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w14:ligatures w14: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w14:ligatures w14:val="none"/>
        </w:rPr>
        <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w14:ligatures w14:val="none"/>
        </w:rPr>
        <w:t xml:space="preserve"/>
      </w:r>
      <w:r w:rsidRPr="00243CEA">
        <w:rPr>
          <w:rFonts w:ascii="Arial Narrow" w:eastAsia="Times New Roman" w:hAnsi="Arial Narrow" w:cs="Arial"/>
          <w:color w:val="000000"/>
          <w:kern w:val="0"/>
          <w:lang w:val="es-ES" w:eastAsia="es-ES"/>
          <w14:ligatures w14:val="none"/>
        </w:rPr>
        <w:t xml:space="preserve"/>
      </w:r>
      <w:r w:rsidR="474306C4" w:rsidRPr="00243CEA">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
      </w:r>
      <w:r w:rsidRPr="636BEFC3">
        <w:rPr>
          <w:rFonts w:ascii="Arial Narrow" w:eastAsia="Calibri" w:hAnsi="Arial Narrow" w:cs="Arial"/>
          <w:kern w:val="0"/>
          <w14:ligatures w14:val="none"/>
        </w:rPr>
        <w:t xml:space="preserve"/>
      </w:r>
      <w:r w:rsidR="28FDEF9B" w:rsidRPr="636BEFC3">
        <w:rPr>
          <w:rFonts w:ascii="Arial Narrow" w:eastAsia="Calibri" w:hAnsi="Arial Narrow" w:cs="Arial"/>
          <w:kern w:val="0"/>
          <w14:ligatures w14:val="none"/>
        </w:rPr>
        <w:t xml:space="preserve"/>
      </w:r>
      <w:r w:rsidRPr="636BEFC3">
        <w:rPr>
          <w:rFonts w:ascii="Arial Narrow" w:eastAsia="Calibri" w:hAnsi="Arial Narrow" w:cs="Arial"/>
          <w:kern w:val="0"/>
          <w14:ligatures w14: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w14:ligatures w14:val="none"/>
        </w:rPr>
        <w:t/>
      </w:r>
      <w:r w:rsidRPr="636BEFC3">
        <w:rPr>
          <w:rFonts w:ascii="Arial Narrow" w:eastAsia="Times New Roman" w:hAnsi="Arial Narrow" w:cs="Arial"/>
          <w:color w:val="000000"/>
          <w:kern w:val="0"/>
          <w:lang w:val="es-ES" w:eastAsia="es-ES"/>
          <w14:ligatures w14: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36BEFC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w14:ligatures w14: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Style w:val="Refdenotaalpie"/>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oportunamente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w14:ligatures w14:val="none"/>
        </w:rPr>
        <w:t/>
      </w:r>
      <w:r w:rsidRPr="636BEFC3">
        <w:rPr>
          <w:rFonts w:ascii="Arial Narrow" w:hAnsi="Arial Narrow" w:cs="Arial"/>
          <w:spacing w:val="-3"/>
          <w:kern w:val="0"/>
          <w14:ligatures w14: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6"/>
          <w:szCs w:val="14"/>
          <w:vertAlign w:val="superscript"/>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