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B91B47" w:rsidRPr="00B91B47">
        <w:rPr>
          <w:rFonts w:ascii="Arial Narrow" w:eastAsia="Arial Narrow" w:hAnsi="Arial Narrow" w:cs="Arial Narrow"/>
          <w:b/>
          <w:sz w:val="22"/>
          <w:szCs w:val="22"/>
        </w:rPr>
        <w:t/>
      </w:r>
      <w:r w:rsidR="00C44F05" w:rsidRPr="00B91B47">
        <w:rPr>
          <w:rFonts w:ascii="Arial Narrow" w:eastAsia="Arial Narrow" w:hAnsi="Arial Narrow" w:cs="Arial Narrow"/>
          <w:b/>
          <w:sz w:val="22"/>
          <w:szCs w:val="22"/>
        </w:rPr>
        <w:t xml:space="preserve"/>
      </w:r>
      <w:r w:rsidR="00287905" w:rsidRPr="00B91B47">
        <w:rPr>
          <w:rFonts w:ascii="Arial Narrow" w:eastAsia="Arial Narrow" w:hAnsi="Arial Narrow" w:cs="Arial Narrow"/>
          <w:b/>
          <w:sz w:val="22"/>
          <w:szCs w:val="22"/>
        </w:rPr>
        <w:t/>
      </w:r>
      <w:r w:rsidR="00B91B47" w:rsidRPr="00B91B47">
        <w:rPr>
          <w:rFonts w:ascii="Arial Narrow" w:eastAsia="Arial Narrow" w:hAnsi="Arial Narrow" w:cs="Arial Narrow"/>
          <w:b/>
          <w:sz w:val="22"/>
          <w:szCs w:val="22"/>
        </w:rPr>
        <w:t/>
      </w:r>
      <w:r w:rsidR="00287905" w:rsidRPr="00B91B47">
        <w:rPr>
          <w:rFonts w:ascii="Arial Narrow" w:eastAsia="Arial Narrow" w:hAnsi="Arial Narrow" w:cs="Arial Narrow"/>
          <w:b/>
          <w:sz w:val="22"/>
          <w:szCs w:val="22"/>
        </w:rPr>
        <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12</w:t>
      </w:r>
      <w:r w:rsidR="00287905" w:rsidRPr="00E902D0">
        <w:rPr>
          <w:rFonts w:ascii="Arial Narrow" w:eastAsia="Arial Narrow" w:hAnsi="Arial Narrow" w:cs="Arial Narrow"/>
          <w:sz w:val="22"/>
          <w:szCs w:val="22"/>
        </w:rPr>
        <w:t xml:space="preserve"> de </w:t>
      </w:r>
      <w:r w:rsidR="00373A1D" w:rsidRPr="00373A1D">
        <w:rPr>
          <w:rFonts w:ascii="Arial Narrow" w:eastAsia="Arial Narrow" w:hAnsi="Arial Narrow" w:cs="Arial Narrow"/>
          <w:sz w:val="22"/>
          <w:szCs w:val="22"/>
        </w:rPr>
        <w:t>se</w:t>
      </w:r>
      <w:r w:rsidR="008F6757">
        <w:rPr>
          <w:rFonts w:ascii="Arial Narrow" w:eastAsia="Arial Narrow" w:hAnsi="Arial Narrow" w:cs="Arial Narrow"/>
          <w:sz w:val="22"/>
          <w:szCs w:val="22"/>
        </w:rPr>
        <w:t>p</w:t>
      </w:r>
      <w:r w:rsidR="00373A1D" w:rsidRPr="00373A1D">
        <w:rPr>
          <w:rFonts w:ascii="Arial Narrow" w:eastAsia="Arial Narrow" w:hAnsi="Arial Narrow" w:cs="Arial Narrow"/>
          <w:sz w:val="22"/>
          <w:szCs w:val="22"/>
        </w:rPr>
        <w:t xml:space="preserve">tiembre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septiembre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hAnsi="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hAnsi="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Tenía</w:t>
      </w:r>
      <w:r w:rsidR="001921F8">
        <w:rPr>
          <w:rFonts w:ascii="Arial Narrow" w:hAnsi="Arial Narrow"/>
          <w:sz w:val="22"/>
          <w:szCs w:val="22"/>
          <w:lang w:eastAsia="es-ES"/>
        </w:rPr>
        <w:t xml:space="preserve"> un contrato de </w:t>
      </w:r>
      <w:r w:rsidR="001921F8" w:rsidRPr="00585134">
        <w:rPr>
          <w:rFonts w:ascii="Arial Narrow" w:hAnsi="Arial Narrow"/>
          <w:sz w:val="22"/>
          <w:szCs w:val="22"/>
          <w:lang w:eastAsia="es-ES"/>
        </w:rPr>
        <w:t>vínculo laboral</w:t>
      </w:r>
      <w:r w:rsidR="00613F96" w:rsidRPr="00585134">
        <w:rPr>
          <w:rFonts w:ascii="Arial Narrow" w:hAnsi="Arial Narrow"/>
          <w:sz w:val="22"/>
          <w:szCs w:val="22"/>
          <w:lang w:eastAsia="es-ES"/>
        </w:rPr>
        <w:t xml:space="preserve"> con </w:t>
      </w:r>
      <w:r w:rsidR="001921F8" w:rsidRPr="00585134">
        <w:rPr>
          <w:rFonts w:ascii="Arial Narrow" w:hAnsi="Arial Narrow"/>
          <w:sz w:val="22"/>
          <w:szCs w:val="22"/>
          <w:lang w:eastAsia="es-ES"/>
        </w:rPr>
        <w:t xml:space="preserve">Alicorp </w:t>
      </w:r>
      <w:r w:rsidR="00613F96" w:rsidRPr="00585134">
        <w:rPr>
          <w:rFonts w:ascii="Arial Narrow" w:hAnsi="Arial Narrow"/>
          <w:sz w:val="22"/>
          <w:szCs w:val="22"/>
          <w:lang w:eastAsia="es-ES"/>
        </w:rPr>
        <w:t>S.A.A.</w:t>
      </w:r>
      <w:r w:rsidR="00B9472F">
        <w:rPr>
          <w:rFonts w:ascii="Arial Narrow" w:hAnsi="Arial Narrow"/>
          <w:sz w:val="22"/>
          <w:szCs w:val="22"/>
          <w:lang w:eastAsia="es-ES"/>
        </w:rPr>
        <w:t xml:space="preserve"> (en adelante, </w:t>
      </w:r>
      <w:r w:rsidR="00B9472F" w:rsidRPr="00585134">
        <w:rPr>
          <w:rFonts w:ascii="Arial Narrow" w:hAnsi="Arial Narrow"/>
          <w:sz w:val="22"/>
          <w:szCs w:val="22"/>
          <w:lang w:eastAsia="es-ES"/>
        </w:rPr>
        <w:t>Alicorp</w:t>
      </w:r>
      <w:r w:rsidR="00B9472F">
        <w:rPr>
          <w:rFonts w:ascii="Arial Narrow" w:hAnsi="Arial Narrow"/>
          <w:sz w:val="22"/>
          <w:szCs w:val="22"/>
          <w:lang w:eastAsia="es-ES"/>
        </w:rPr>
        <w:t>)</w:t>
      </w:r>
      <w:r w:rsidR="00613F96" w:rsidRPr="00585134">
        <w:rPr>
          <w:rFonts w:ascii="Arial Narrow" w:hAnsi="Arial Narrow"/>
          <w:sz w:val="22"/>
          <w:szCs w:val="22"/>
          <w:lang w:eastAsia="es-ES"/>
        </w:rPr>
        <w:t>, el cual incluyó la suscripción del Seguro de Vida Ley – Póliza 111600 (en adelante, “Seguro de Vida Ley”)</w:t>
      </w:r>
      <w:r w:rsidR="00E42097">
        <w:rPr>
          <w:rFonts w:ascii="Arial Narrow" w:hAnsi="Arial Narrow"/>
          <w:sz w:val="22"/>
          <w:szCs w:val="22"/>
          <w:lang w:eastAsia="es-ES"/>
        </w:rPr>
        <w:t xml:space="preserve"> emitida por </w:t>
      </w:r>
      <w:r w:rsidR="00E42097" w:rsidRPr="00E42097">
        <w:rPr>
          <w:rFonts w:ascii="Arial Narrow" w:hAnsi="Arial Narrow"/>
          <w:sz w:val="22"/>
          <w:szCs w:val="22"/>
          <w:lang w:eastAsia="es-ES"/>
        </w:rPr>
        <w:t>Pacífico</w:t>
      </w:r>
      <w:r w:rsidR="00613F96" w:rsidRPr="00585134">
        <w:rPr>
          <w:rFonts w:ascii="Arial Narrow" w:hAnsi="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t>Durante los años 2013 al 2020</w:t>
      </w:r>
      <w:r w:rsidR="00613F96" w:rsidRPr="00585134">
        <w:rPr>
          <w:rFonts w:ascii="Arial Narrow" w:hAnsi="Arial Narrow"/>
          <w:sz w:val="22"/>
          <w:szCs w:val="22"/>
          <w:lang w:eastAsia="es-ES"/>
        </w:rPr>
        <w:t xml:space="preserve">, </w:t>
      </w:r>
      <w:r w:rsidRPr="00585134">
        <w:rPr>
          <w:rFonts w:ascii="Arial Narrow" w:hAnsi="Arial Narrow"/>
          <w:sz w:val="22"/>
          <w:szCs w:val="22"/>
          <w:lang w:eastAsia="es-ES"/>
        </w:rPr>
        <w:t xml:space="preserve">Alicorp </w:t>
      </w:r>
      <w:r>
        <w:rPr>
          <w:rFonts w:ascii="Arial Narrow" w:hAnsi="Arial Narrow"/>
          <w:sz w:val="22"/>
          <w:szCs w:val="22"/>
          <w:lang w:eastAsia="es-ES"/>
        </w:rPr>
        <w:t xml:space="preserve">le </w:t>
      </w:r>
      <w:r w:rsidR="00613F96" w:rsidRPr="00585134">
        <w:rPr>
          <w:rFonts w:ascii="Arial Narrow" w:hAnsi="Arial Narrow"/>
          <w:sz w:val="22"/>
          <w:szCs w:val="22"/>
          <w:lang w:eastAsia="es-ES"/>
        </w:rPr>
        <w:t xml:space="preserve">realizó </w:t>
      </w:r>
      <w:r w:rsidRPr="00585134">
        <w:rPr>
          <w:rFonts w:ascii="Arial Narrow" w:hAnsi="Arial Narrow"/>
          <w:sz w:val="22"/>
          <w:szCs w:val="22"/>
          <w:lang w:eastAsia="es-ES"/>
        </w:rPr>
        <w:t>exámenes médicos ocupacionales anuales, sin detectar enfermedades pulmonares ni psiquiátricas hasta 2020</w:t>
      </w:r>
      <w:r w:rsidR="00613F96" w:rsidRPr="00585134">
        <w:rPr>
          <w:rFonts w:ascii="Arial Narrow" w:hAnsi="Arial Narrow"/>
          <w:sz w:val="22"/>
          <w:szCs w:val="22"/>
          <w:lang w:eastAsia="es-ES"/>
        </w:rPr>
        <w:t>.</w:t>
      </w:r>
      <w:r>
        <w:rPr>
          <w:rFonts w:ascii="Arial Narrow" w:hAnsi="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 2019</w:t>
      </w:r>
      <w:r w:rsidR="00613F96" w:rsidRPr="00585134">
        <w:rPr>
          <w:rFonts w:ascii="Arial Narrow" w:hAnsi="Arial Narrow"/>
          <w:sz w:val="22"/>
          <w:szCs w:val="22"/>
          <w:lang w:eastAsia="es-ES"/>
        </w:rPr>
        <w:t xml:space="preserve">, reportó al área de ética de </w:t>
      </w:r>
      <w:r w:rsidR="00B9472F" w:rsidRPr="00585134">
        <w:rPr>
          <w:rFonts w:ascii="Arial Narrow" w:hAnsi="Arial Narrow"/>
          <w:sz w:val="22"/>
          <w:szCs w:val="22"/>
          <w:lang w:eastAsia="es-ES"/>
        </w:rPr>
        <w:t>Alicorp</w:t>
      </w:r>
      <w:r w:rsidR="00B9472F">
        <w:rPr>
          <w:rFonts w:ascii="Arial Narrow" w:hAnsi="Arial Narrow"/>
          <w:sz w:val="22"/>
          <w:szCs w:val="22"/>
          <w:lang w:eastAsia="es-ES"/>
        </w:rPr>
        <w:t xml:space="preserve"> </w:t>
      </w:r>
      <w:r w:rsidR="00613F96" w:rsidRPr="00585134">
        <w:rPr>
          <w:rFonts w:ascii="Arial Narrow" w:hAnsi="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hAnsi="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Posteriormente</w:t>
      </w:r>
      <w:r w:rsidR="00613F96" w:rsidRPr="00585134">
        <w:rPr>
          <w:rFonts w:ascii="Arial Narrow" w:hAnsi="Arial Narrow"/>
          <w:sz w:val="22"/>
          <w:szCs w:val="22"/>
          <w:lang w:eastAsia="es-ES"/>
        </w:rPr>
        <w:t xml:space="preserve">, luego de un examen médico ocupacional realizado por </w:t>
      </w:r>
      <w:r w:rsidR="00B9472F" w:rsidRPr="00585134">
        <w:rPr>
          <w:rFonts w:ascii="Arial Narrow" w:hAnsi="Arial Narrow"/>
          <w:sz w:val="22"/>
          <w:szCs w:val="22"/>
          <w:lang w:eastAsia="es-ES"/>
        </w:rPr>
        <w:t>Alicorp</w:t>
      </w:r>
      <w:r w:rsidR="00613F96" w:rsidRPr="00585134">
        <w:rPr>
          <w:rFonts w:ascii="Arial Narrow" w:hAnsi="Arial Narrow"/>
          <w:sz w:val="22"/>
          <w:szCs w:val="22"/>
          <w:lang w:eastAsia="es-ES"/>
        </w:rPr>
        <w:t xml:space="preserve">, </w:t>
      </w:r>
      <w:r w:rsidR="00B9472F">
        <w:rPr>
          <w:rFonts w:ascii="Arial Narrow" w:hAnsi="Arial Narrow"/>
          <w:sz w:val="22"/>
          <w:szCs w:val="22"/>
          <w:lang w:eastAsia="es-ES"/>
        </w:rPr>
        <w:t>l</w:t>
      </w:r>
      <w:r w:rsidR="00613F96" w:rsidRPr="00585134">
        <w:rPr>
          <w:rFonts w:ascii="Arial Narrow" w:hAnsi="Arial Narrow"/>
          <w:sz w:val="22"/>
          <w:szCs w:val="22"/>
          <w:lang w:eastAsia="es-ES"/>
        </w:rPr>
        <w:t>e diagnosticó Enfermedad de Reflujo Gastroesofágico derivada en Enfermedad Pulmonar Obstructiva Crónica (</w:t>
      </w:r>
      <w:r w:rsidR="009E0CD9">
        <w:rPr>
          <w:rFonts w:ascii="Arial Narrow" w:hAnsi="Arial Narrow"/>
          <w:sz w:val="22"/>
          <w:szCs w:val="22"/>
          <w:lang w:eastAsia="es-ES"/>
        </w:rPr>
        <w:t xml:space="preserve">en adelante, </w:t>
      </w:r>
      <w:r w:rsidR="00613F96" w:rsidRPr="00585134">
        <w:rPr>
          <w:rFonts w:ascii="Arial Narrow" w:hAnsi="Arial Narrow"/>
          <w:sz w:val="22"/>
          <w:szCs w:val="22"/>
          <w:lang w:eastAsia="es-ES"/>
        </w:rPr>
        <w:t>EPOC), atribuidas a estresores laborales, iniciando un período de descanso médico</w:t>
      </w:r>
      <w:r w:rsidR="00BE49E7">
        <w:rPr>
          <w:rFonts w:ascii="Arial Narrow" w:hAnsi="Arial Narrow"/>
          <w:sz w:val="22"/>
          <w:szCs w:val="22"/>
          <w:lang w:eastAsia="es-ES"/>
        </w:rPr>
        <w:t xml:space="preserve"> hasta el 2020</w:t>
      </w:r>
      <w:r w:rsidR="00613F96" w:rsidRPr="00585134">
        <w:rPr>
          <w:rFonts w:ascii="Arial Narrow" w:hAnsi="Arial Narrow"/>
          <w:sz w:val="22"/>
          <w:szCs w:val="22"/>
          <w:lang w:eastAsia="es-ES"/>
        </w:rPr>
        <w:t>.</w:t>
      </w:r>
    </w:p>
    <w:p w14:paraId="19ABED84" w14:textId="77777777" w:rsidR="00D21C99" w:rsidRDefault="00D21C99" w:rsidP="00F26CB9">
      <w:pPr>
        <w:pStyle w:val="Prrafodelista"/>
        <w:rPr>
          <w:rFonts w:ascii="Arial Narrow" w:hAnsi="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En</w:t>
      </w:r>
      <w:r w:rsidR="00D21C99">
        <w:rPr>
          <w:rFonts w:ascii="Arial Narrow" w:hAnsi="Arial Narrow"/>
          <w:sz w:val="22"/>
          <w:szCs w:val="22"/>
          <w:lang w:eastAsia="es-ES"/>
        </w:rPr>
        <w:t xml:space="preserve"> 2020</w:t>
      </w:r>
      <w:r w:rsidR="00613F96" w:rsidRPr="00D21C99">
        <w:rPr>
          <w:rFonts w:ascii="Arial Narrow" w:hAnsi="Arial Narrow"/>
          <w:sz w:val="22"/>
          <w:szCs w:val="22"/>
          <w:lang w:eastAsia="es-ES"/>
        </w:rPr>
        <w:t xml:space="preserve">, por orden médica </w:t>
      </w:r>
      <w:r w:rsidR="00D21C99" w:rsidRPr="00D21C99">
        <w:rPr>
          <w:rFonts w:ascii="Arial Narrow" w:hAnsi="Arial Narrow"/>
          <w:sz w:val="22"/>
          <w:szCs w:val="22"/>
          <w:lang w:eastAsia="es-ES"/>
        </w:rPr>
        <w:t xml:space="preserve">de un médico </w:t>
      </w:r>
      <w:r w:rsidR="00613F96" w:rsidRPr="00D21C99">
        <w:rPr>
          <w:rFonts w:ascii="Arial Narrow" w:hAnsi="Arial Narrow"/>
          <w:sz w:val="22"/>
          <w:szCs w:val="22"/>
          <w:lang w:eastAsia="es-ES"/>
        </w:rPr>
        <w:t>contratad</w:t>
      </w:r>
      <w:r w:rsidR="00D21C99" w:rsidRPr="00D21C99">
        <w:rPr>
          <w:rFonts w:ascii="Arial Narrow" w:hAnsi="Arial Narrow"/>
          <w:sz w:val="22"/>
          <w:szCs w:val="22"/>
          <w:lang w:eastAsia="es-ES"/>
        </w:rPr>
        <w:t>o</w:t>
      </w:r>
      <w:r w:rsidR="00613F96" w:rsidRPr="00D21C99">
        <w:rPr>
          <w:rFonts w:ascii="Arial Narrow" w:hAnsi="Arial Narrow"/>
          <w:sz w:val="22"/>
          <w:szCs w:val="22"/>
          <w:lang w:eastAsia="es-ES"/>
        </w:rPr>
        <w:t xml:space="preserve"> por </w:t>
      </w:r>
      <w:r w:rsidR="009E0CD9" w:rsidRPr="00D21C99">
        <w:rPr>
          <w:rFonts w:ascii="Arial Narrow" w:hAnsi="Arial Narrow"/>
          <w:sz w:val="22"/>
          <w:szCs w:val="22"/>
          <w:lang w:eastAsia="es-ES"/>
        </w:rPr>
        <w:t>Alicorp</w:t>
      </w:r>
      <w:r w:rsidR="00613F96" w:rsidRPr="00D21C99">
        <w:rPr>
          <w:rFonts w:ascii="Arial Narrow" w:hAnsi="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Con posterioridad</w:t>
      </w:r>
      <w:r w:rsidR="00613F96" w:rsidRPr="00585134">
        <w:rPr>
          <w:rFonts w:ascii="Arial Narrow" w:hAnsi="Arial Narrow"/>
          <w:sz w:val="22"/>
          <w:szCs w:val="22"/>
          <w:lang w:eastAsia="es-ES"/>
        </w:rPr>
        <w:t xml:space="preserve">, </w:t>
      </w:r>
      <w:r>
        <w:rPr>
          <w:rFonts w:ascii="Arial Narrow" w:hAnsi="Arial Narrow"/>
          <w:sz w:val="22"/>
          <w:szCs w:val="22"/>
          <w:lang w:eastAsia="es-ES"/>
        </w:rPr>
        <w:t>en su lugar de trabajo</w:t>
      </w:r>
      <w:r w:rsidR="00425BCC">
        <w:rPr>
          <w:rFonts w:ascii="Arial Narrow" w:hAnsi="Arial Narrow"/>
          <w:sz w:val="22"/>
          <w:szCs w:val="22"/>
          <w:lang w:eastAsia="es-ES"/>
        </w:rPr>
        <w:t xml:space="preserve"> en</w:t>
      </w:r>
      <w:r>
        <w:rPr>
          <w:rFonts w:ascii="Arial Narrow" w:hAnsi="Arial Narrow"/>
          <w:sz w:val="22"/>
          <w:szCs w:val="22"/>
          <w:lang w:eastAsia="es-ES"/>
        </w:rPr>
        <w:t xml:space="preserve"> </w:t>
      </w:r>
      <w:r w:rsidRPr="00D21C99">
        <w:rPr>
          <w:rFonts w:ascii="Arial Narrow" w:hAnsi="Arial Narrow"/>
          <w:sz w:val="22"/>
          <w:szCs w:val="22"/>
          <w:lang w:eastAsia="es-ES"/>
        </w:rPr>
        <w:t>Trujillo</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identificó</w:t>
      </w:r>
      <w:r>
        <w:rPr>
          <w:rFonts w:ascii="Arial Narrow" w:hAnsi="Arial Narrow"/>
          <w:sz w:val="22"/>
          <w:szCs w:val="22"/>
          <w:lang w:eastAsia="es-ES"/>
        </w:rPr>
        <w:t xml:space="preserve"> </w:t>
      </w:r>
      <w:r w:rsidRPr="00585134">
        <w:rPr>
          <w:rFonts w:ascii="Arial Narrow" w:hAnsi="Arial Narrow"/>
          <w:sz w:val="22"/>
          <w:szCs w:val="22"/>
          <w:lang w:eastAsia="es-ES"/>
        </w:rPr>
        <w:t xml:space="preserve">y denunció </w:t>
      </w:r>
      <w:r w:rsidR="00613F96" w:rsidRPr="00585134">
        <w:rPr>
          <w:rFonts w:ascii="Arial Narrow" w:hAnsi="Arial Narrow"/>
          <w:sz w:val="22"/>
          <w:szCs w:val="22"/>
          <w:lang w:eastAsia="es-ES"/>
        </w:rPr>
        <w:t xml:space="preserve">nuevos actos de elusión tributaria por parte de distribuidores de </w:t>
      </w:r>
      <w:r w:rsidRPr="00D21C99">
        <w:rPr>
          <w:rFonts w:ascii="Arial Narrow" w:hAnsi="Arial Narrow"/>
          <w:sz w:val="22"/>
          <w:szCs w:val="22"/>
          <w:lang w:eastAsia="es-ES"/>
        </w:rPr>
        <w:t>Alicorp</w:t>
      </w:r>
      <w:r w:rsidRPr="00585134">
        <w:rPr>
          <w:rFonts w:ascii="Arial Narrow" w:hAnsi="Arial Narrow"/>
          <w:sz w:val="22"/>
          <w:szCs w:val="22"/>
          <w:lang w:eastAsia="es-ES"/>
        </w:rPr>
        <w:t xml:space="preserve"> </w:t>
      </w:r>
      <w:r w:rsidR="00613F96" w:rsidRPr="00585134">
        <w:rPr>
          <w:rFonts w:ascii="Arial Narrow" w:hAnsi="Arial Narrow"/>
          <w:sz w:val="22"/>
          <w:szCs w:val="22"/>
          <w:lang w:eastAsia="es-ES"/>
        </w:rPr>
        <w:t xml:space="preserve">al área de ética de la empresa y a la </w:t>
      </w:r>
      <w:r w:rsidR="00425BCC" w:rsidRPr="00425BCC">
        <w:rPr>
          <w:rFonts w:ascii="Arial Narrow" w:hAnsi="Arial Narrow"/>
          <w:sz w:val="22"/>
          <w:szCs w:val="22"/>
          <w:lang w:eastAsia="es-ES"/>
        </w:rPr>
        <w:t>Superintendencia Nacional de Aduanas y de Administración Tributaria</w:t>
      </w:r>
      <w:r w:rsidR="00613F96" w:rsidRPr="00585134">
        <w:rPr>
          <w:rFonts w:ascii="Arial Narrow" w:hAnsi="Arial Narrow"/>
          <w:sz w:val="22"/>
          <w:szCs w:val="22"/>
          <w:lang w:eastAsia="es-ES"/>
        </w:rPr>
        <w:t xml:space="preserve">, lo que generó nuevas amenazas de muerte y actos de hostilidad, </w:t>
      </w:r>
      <w:r w:rsidR="00425BCC">
        <w:rPr>
          <w:rFonts w:ascii="Arial Narrow" w:hAnsi="Arial Narrow"/>
          <w:sz w:val="22"/>
          <w:szCs w:val="22"/>
          <w:lang w:eastAsia="es-ES"/>
        </w:rPr>
        <w:t>los cuales denunció</w:t>
      </w:r>
      <w:r w:rsidR="00613F96" w:rsidRPr="00585134">
        <w:rPr>
          <w:rFonts w:ascii="Arial Narrow" w:hAnsi="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hAnsi="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El </w:t>
      </w:r>
      <w:r w:rsidRPr="0023765B">
        <w:rPr>
          <w:rFonts w:ascii="Arial Narrow" w:hAnsi="Arial Narrow"/>
          <w:sz w:val="22"/>
          <w:szCs w:val="22"/>
          <w:lang w:eastAsia="es-ES"/>
        </w:rPr>
        <w:t xml:space="preserve">31 de </w:t>
      </w:r>
      <w:r>
        <w:rPr>
          <w:rFonts w:ascii="Arial Narrow" w:hAnsi="Arial Narrow"/>
          <w:sz w:val="22"/>
          <w:szCs w:val="22"/>
          <w:lang w:eastAsia="es-ES"/>
        </w:rPr>
        <w:t>a</w:t>
      </w:r>
      <w:r w:rsidRPr="0023765B">
        <w:rPr>
          <w:rFonts w:ascii="Arial Narrow" w:hAnsi="Arial Narrow"/>
          <w:sz w:val="22"/>
          <w:szCs w:val="22"/>
          <w:lang w:eastAsia="es-ES"/>
        </w:rPr>
        <w:t>gosto de 2024</w:t>
      </w:r>
      <w:r>
        <w:rPr>
          <w:rFonts w:ascii="Arial Narrow" w:hAnsi="Arial Narrow"/>
          <w:sz w:val="22"/>
          <w:szCs w:val="22"/>
          <w:lang w:eastAsia="es-ES"/>
        </w:rPr>
        <w:t>, culminó su relación laboral con Alicorp.</w:t>
      </w:r>
      <w:r w:rsidR="00F26CB9">
        <w:rPr>
          <w:rFonts w:ascii="Arial Narrow" w:hAnsi="Arial Narrow"/>
          <w:sz w:val="22"/>
          <w:szCs w:val="22"/>
          <w:lang w:eastAsia="es-ES"/>
        </w:rPr>
        <w:t xml:space="preserve"> </w:t>
      </w:r>
      <w:r w:rsidR="00CE53A8" w:rsidRPr="00F26CB9">
        <w:rPr>
          <w:rFonts w:ascii="Arial Narrow" w:hAnsi="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hAnsi="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85134">
        <w:rPr>
          <w:rFonts w:ascii="Arial Narrow" w:hAnsi="Arial Narrow"/>
          <w:sz w:val="22"/>
          <w:szCs w:val="22"/>
          <w:lang w:eastAsia="es-ES"/>
        </w:rPr>
        <w:lastRenderedPageBreak/>
        <w:t>El 9 de junio de 2025</w:t>
      </w:r>
      <w:r w:rsidR="00D05B21">
        <w:rPr>
          <w:rFonts w:ascii="Arial Narrow" w:hAnsi="Arial Narrow"/>
          <w:sz w:val="22"/>
          <w:szCs w:val="22"/>
          <w:lang w:eastAsia="es-ES"/>
        </w:rPr>
        <w:t xml:space="preserve"> y el </w:t>
      </w:r>
      <w:r w:rsidR="00D05B21" w:rsidRPr="00585134">
        <w:rPr>
          <w:rFonts w:ascii="Arial Narrow" w:hAnsi="Arial Narrow"/>
          <w:sz w:val="22"/>
          <w:szCs w:val="22"/>
          <w:lang w:eastAsia="es-ES"/>
        </w:rPr>
        <w:t>11 de junio de 2025</w:t>
      </w:r>
      <w:r w:rsidRPr="00585134">
        <w:rPr>
          <w:rFonts w:ascii="Arial Narrow" w:hAnsi="Arial Narrow"/>
          <w:sz w:val="22"/>
          <w:szCs w:val="22"/>
          <w:lang w:eastAsia="es-ES"/>
        </w:rPr>
        <w:t xml:space="preserve">, remitió a </w:t>
      </w:r>
      <w:r w:rsidR="00E42097" w:rsidRPr="00E42097">
        <w:rPr>
          <w:rFonts w:ascii="Arial Narrow" w:hAnsi="Arial Narrow"/>
          <w:sz w:val="22"/>
          <w:szCs w:val="22"/>
          <w:lang w:eastAsia="es-ES"/>
        </w:rPr>
        <w:t xml:space="preserve">Pacífico </w:t>
      </w:r>
      <w:r w:rsidRPr="00585134">
        <w:rPr>
          <w:rFonts w:ascii="Arial Narrow" w:hAnsi="Arial Narrow"/>
          <w:sz w:val="22"/>
          <w:szCs w:val="22"/>
          <w:lang w:eastAsia="es-ES"/>
        </w:rPr>
        <w:t xml:space="preserve">el dictamen </w:t>
      </w:r>
      <w:r w:rsidR="00FB381F" w:rsidRPr="00585134">
        <w:rPr>
          <w:rFonts w:ascii="Arial Narrow" w:hAnsi="Arial Narrow"/>
          <w:sz w:val="22"/>
          <w:szCs w:val="22"/>
          <w:lang w:eastAsia="es-ES"/>
        </w:rPr>
        <w:t>01395-2024</w:t>
      </w:r>
      <w:r w:rsidR="00FB381F">
        <w:rPr>
          <w:rFonts w:ascii="Arial Narrow" w:hAnsi="Arial Narrow"/>
          <w:sz w:val="22"/>
          <w:szCs w:val="22"/>
          <w:lang w:eastAsia="es-ES"/>
        </w:rPr>
        <w:t xml:space="preserve"> </w:t>
      </w:r>
      <w:r w:rsidRPr="00585134">
        <w:rPr>
          <w:rFonts w:ascii="Arial Narrow" w:hAnsi="Arial Narrow"/>
          <w:sz w:val="22"/>
          <w:szCs w:val="22"/>
          <w:lang w:eastAsia="es-ES"/>
        </w:rPr>
        <w:t xml:space="preserve">de invalidez total y permanente emitido por el </w:t>
      </w:r>
      <w:r w:rsidRPr="00A471FE">
        <w:rPr>
          <w:rFonts w:ascii="Arial Narrow" w:hAnsi="Arial Narrow"/>
          <w:sz w:val="22"/>
          <w:szCs w:val="22"/>
          <w:lang w:eastAsia="es-ES"/>
        </w:rPr>
        <w:t>COMAFP.</w:t>
      </w:r>
      <w:r w:rsidR="00E42097" w:rsidRPr="00A471FE">
        <w:rPr>
          <w:rFonts w:ascii="Arial Narrow" w:hAnsi="Arial Narrow"/>
          <w:sz w:val="22"/>
          <w:szCs w:val="22"/>
          <w:lang w:eastAsia="es-ES"/>
        </w:rPr>
        <w:t xml:space="preserve"> </w:t>
      </w:r>
      <w:r w:rsidRPr="00F26CB9">
        <w:rPr>
          <w:rFonts w:ascii="Arial Narrow" w:hAnsi="Arial Narrow"/>
          <w:sz w:val="22"/>
          <w:szCs w:val="22"/>
          <w:lang w:eastAsia="es-ES"/>
        </w:rPr>
        <w:t xml:space="preserve">El 19 de junio de 2025, </w:t>
      </w:r>
      <w:r w:rsidR="00D05B21" w:rsidRPr="00F26CB9">
        <w:rPr>
          <w:rFonts w:ascii="Arial Narrow" w:hAnsi="Arial Narrow"/>
          <w:sz w:val="22"/>
          <w:szCs w:val="22"/>
          <w:lang w:eastAsia="es-ES"/>
        </w:rPr>
        <w:t xml:space="preserve">Pacífico </w:t>
      </w:r>
      <w:r w:rsidRPr="00F26CB9">
        <w:rPr>
          <w:rFonts w:ascii="Arial Narrow" w:hAnsi="Arial Narrow"/>
          <w:sz w:val="22"/>
          <w:szCs w:val="22"/>
          <w:lang w:eastAsia="es-ES"/>
        </w:rPr>
        <w:t xml:space="preserve">respondió mediante circular BEN-038908/2025, indicando que revisó el dictamen </w:t>
      </w:r>
      <w:r w:rsidR="00D05B21" w:rsidRPr="00F26CB9">
        <w:rPr>
          <w:rFonts w:ascii="Arial Narrow" w:hAnsi="Arial Narrow"/>
          <w:sz w:val="22"/>
          <w:szCs w:val="22"/>
          <w:lang w:eastAsia="es-ES"/>
        </w:rPr>
        <w:t xml:space="preserve">01395-2024 </w:t>
      </w:r>
      <w:r w:rsidRPr="00F26CB9">
        <w:rPr>
          <w:rFonts w:ascii="Arial Narrow" w:hAnsi="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hAnsi="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551757">
        <w:rPr>
          <w:rFonts w:ascii="Arial Narrow" w:hAnsi="Arial Narrow"/>
          <w:sz w:val="22"/>
          <w:szCs w:val="22"/>
          <w:lang w:eastAsia="es-ES"/>
        </w:rPr>
        <w:t xml:space="preserve">El 26 de junio de 2025, </w:t>
      </w:r>
      <w:r w:rsidR="000F18A6" w:rsidRPr="00551757">
        <w:rPr>
          <w:rFonts w:ascii="Arial Narrow" w:hAnsi="Arial Narrow"/>
          <w:sz w:val="22"/>
          <w:szCs w:val="22"/>
          <w:lang w:eastAsia="es-ES"/>
        </w:rPr>
        <w:t xml:space="preserve">mediante correo electrónico </w:t>
      </w:r>
      <w:r w:rsidRPr="00551757">
        <w:rPr>
          <w:rFonts w:ascii="Arial Narrow" w:hAnsi="Arial Narrow"/>
          <w:sz w:val="22"/>
          <w:szCs w:val="22"/>
          <w:lang w:eastAsia="es-ES"/>
        </w:rPr>
        <w:t xml:space="preserve">remitió a </w:t>
      </w:r>
      <w:r w:rsidR="00C44930" w:rsidRPr="00551757">
        <w:rPr>
          <w:rFonts w:ascii="Arial Narrow" w:hAnsi="Arial Narrow"/>
          <w:sz w:val="22"/>
          <w:szCs w:val="22"/>
          <w:lang w:eastAsia="es-ES"/>
        </w:rPr>
        <w:t>Pacífico</w:t>
      </w:r>
      <w:r w:rsidRPr="00551757">
        <w:rPr>
          <w:rFonts w:ascii="Arial Narrow" w:hAnsi="Arial Narrow"/>
          <w:sz w:val="22"/>
          <w:szCs w:val="22"/>
          <w:lang w:eastAsia="es-ES"/>
        </w:rPr>
        <w:t xml:space="preserve"> un informe médico actualizado de su condición </w:t>
      </w:r>
      <w:r w:rsidRPr="00F82993">
        <w:rPr>
          <w:rFonts w:ascii="Arial Narrow" w:hAnsi="Arial Narrow"/>
          <w:sz w:val="22"/>
          <w:szCs w:val="22"/>
          <w:lang w:eastAsia="es-ES"/>
        </w:rPr>
        <w:t>de salud, sin recibir respuesta.</w:t>
      </w:r>
      <w:r w:rsidR="00F26CB9">
        <w:rPr>
          <w:rFonts w:ascii="Arial Narrow" w:hAnsi="Arial Narrow"/>
          <w:sz w:val="22"/>
          <w:szCs w:val="22"/>
          <w:lang w:eastAsia="es-ES"/>
        </w:rPr>
        <w:t xml:space="preserve"> </w:t>
      </w:r>
      <w:r w:rsidRPr="00F26CB9">
        <w:rPr>
          <w:rFonts w:ascii="Arial Narrow" w:hAnsi="Arial Narrow"/>
          <w:sz w:val="22"/>
          <w:szCs w:val="22"/>
          <w:lang w:eastAsia="es-ES"/>
        </w:rPr>
        <w:t xml:space="preserve">El 28 de junio de 2025, </w:t>
      </w:r>
      <w:r w:rsidR="00F26CB9">
        <w:rPr>
          <w:rFonts w:ascii="Arial Narrow" w:hAnsi="Arial Narrow"/>
          <w:sz w:val="22"/>
          <w:szCs w:val="22"/>
          <w:lang w:eastAsia="es-ES"/>
        </w:rPr>
        <w:t xml:space="preserve">la compañía aseguradora </w:t>
      </w:r>
      <w:r w:rsidRPr="00F26CB9">
        <w:rPr>
          <w:rFonts w:ascii="Arial Narrow" w:hAnsi="Arial Narrow"/>
          <w:sz w:val="22"/>
          <w:szCs w:val="22"/>
          <w:lang w:eastAsia="es-ES"/>
        </w:rPr>
        <w:t xml:space="preserve">emitió el informe de auditoría médica 00826-2025, consignando </w:t>
      </w:r>
      <w:r w:rsidR="00584A31" w:rsidRPr="00F26CB9">
        <w:rPr>
          <w:rFonts w:ascii="Arial Narrow" w:hAnsi="Arial Narrow"/>
          <w:sz w:val="22"/>
          <w:szCs w:val="22"/>
          <w:lang w:eastAsia="es-ES"/>
        </w:rPr>
        <w:t>erróneamente</w:t>
      </w:r>
      <w:r w:rsidRPr="00F26CB9">
        <w:rPr>
          <w:rFonts w:ascii="Arial Narrow" w:hAnsi="Arial Narrow"/>
          <w:sz w:val="22"/>
          <w:szCs w:val="22"/>
          <w:lang w:eastAsia="es-ES"/>
        </w:rPr>
        <w:t xml:space="preserve"> </w:t>
      </w:r>
      <w:r w:rsidR="00584A31" w:rsidRPr="00F26CB9">
        <w:rPr>
          <w:rFonts w:ascii="Arial Narrow" w:hAnsi="Arial Narrow"/>
          <w:sz w:val="22"/>
          <w:szCs w:val="22"/>
          <w:lang w:eastAsia="es-ES"/>
        </w:rPr>
        <w:t xml:space="preserve">la fecha de nacimiento como 26/12/1995 en lugar de 15/04/1987 </w:t>
      </w:r>
      <w:r w:rsidRPr="00F26CB9">
        <w:rPr>
          <w:rFonts w:ascii="Arial Narrow" w:hAnsi="Arial Narrow"/>
          <w:sz w:val="22"/>
          <w:szCs w:val="22"/>
          <w:lang w:eastAsia="es-ES"/>
        </w:rPr>
        <w:t xml:space="preserve">y modificando los comentarios del dictamen de COMAFP, </w:t>
      </w:r>
      <w:r w:rsidR="004769F7" w:rsidRPr="00F26CB9">
        <w:rPr>
          <w:rFonts w:ascii="Arial Narrow" w:hAnsi="Arial Narrow"/>
          <w:sz w:val="22"/>
          <w:szCs w:val="22"/>
          <w:lang w:eastAsia="es-ES"/>
        </w:rPr>
        <w:t>cambiando el tenor de su diagnóstico, calificándolo como enfermedad común</w:t>
      </w:r>
      <w:r w:rsidRPr="00F26CB9">
        <w:rPr>
          <w:rFonts w:ascii="Arial Narrow" w:hAnsi="Arial Narrow"/>
          <w:sz w:val="22"/>
          <w:szCs w:val="22"/>
          <w:lang w:eastAsia="es-ES"/>
        </w:rPr>
        <w:t>.</w:t>
      </w:r>
      <w:r w:rsidR="00383A94" w:rsidRPr="00F26CB9">
        <w:rPr>
          <w:rFonts w:ascii="Arial Narrow" w:hAnsi="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8 de septiembre de</w:t>
      </w:r>
      <w:r>
        <w:rPr>
          <w:rFonts w:ascii="Arial Narrow" w:eastAsia="Arial Narrow" w:hAnsi="Arial Narrow" w:cs="Arial Narrow"/>
          <w:sz w:val="22"/>
          <w:szCs w:val="22"/>
        </w:rPr>
        <w:t xml:space="preserve"> 2025,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hAnsi="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hAnsi="Arial Narrow"/>
          <w:sz w:val="22"/>
          <w:szCs w:val="22"/>
        </w:rPr>
        <w:t xml:space="preserve"/>
      </w:r>
      <w:r w:rsidR="0029111C" w:rsidRPr="00585134">
        <w:rPr>
          <w:rFonts w:ascii="Arial Narrow" w:hAnsi="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hAnsi="Arial Narrow"/>
          <w:sz w:val="22"/>
          <w:szCs w:val="22"/>
          <w:lang w:eastAsia="es-ES"/>
        </w:rPr>
        <w:t xml:space="preserve"/>
      </w:r>
      <w:r w:rsidR="00E90604">
        <w:rPr>
          <w:rFonts w:ascii="Arial Narrow" w:hAnsi="Arial Narrow"/>
          <w:sz w:val="22"/>
          <w:szCs w:val="22"/>
          <w:lang w:eastAsia="es-ES"/>
        </w:rPr>
        <w:t xml:space="preserve"/>
      </w:r>
      <w:r w:rsidR="00E90604" w:rsidRP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9111C">
        <w:rPr>
          <w:rFonts w:ascii="Arial Narrow" w:hAnsi="Arial Narrow"/>
          <w:sz w:val="22"/>
          <w:szCs w:val="22"/>
          <w:lang w:eastAsia="es-ES"/>
        </w:rPr>
        <w:t xml:space="preserve"/>
      </w:r>
      <w:r w:rsidR="0029111C" w:rsidRPr="0029111C">
        <w:rPr>
          <w:rFonts w:ascii="Arial Narrow" w:hAnsi="Arial Narrow"/>
          <w:sz w:val="22"/>
          <w:szCs w:val="22"/>
          <w:lang w:eastAsia="es-ES"/>
        </w:rPr>
        <w:t xml:space="preserve"/>
      </w:r>
      <w:r w:rsidR="002054C8" w:rsidRPr="0029111C">
        <w:rPr>
          <w:rFonts w:ascii="Arial Narrow" w:hAnsi="Arial Narrow"/>
          <w:sz w:val="22"/>
          <w:szCs w:val="22"/>
          <w:lang w:eastAsia="es-ES"/>
        </w:rPr>
        <w:t xml:space="preserve"/>
      </w:r>
      <w:r w:rsidR="002054C8">
        <w:rPr>
          <w:rFonts w:ascii="Arial Narrow" w:hAnsi="Arial Narrow"/>
          <w:sz w:val="22"/>
          <w:szCs w:val="22"/>
          <w:lang w:eastAsia="es-ES"/>
        </w:rPr>
        <w:t/>
      </w:r>
      <w:r w:rsidR="002054C8" w:rsidRPr="0029111C">
        <w:rPr>
          <w:rFonts w:ascii="Arial Narrow" w:hAnsi="Arial Narrow"/>
          <w:sz w:val="22"/>
          <w:szCs w:val="22"/>
          <w:lang w:eastAsia="es-ES"/>
        </w:rPr>
        <w:t/>
      </w:r>
      <w:r w:rsidR="0029111C" w:rsidRPr="00E633DE">
        <w:rPr>
          <w:rFonts w:ascii="Arial Narrow" w:hAnsi="Arial Narrow"/>
          <w:sz w:val="22"/>
          <w:szCs w:val="22"/>
          <w:lang w:eastAsia="es-ES"/>
        </w:rPr>
        <w:t xml:space="preserve"/>
      </w:r>
      <w:r w:rsidR="002054C8">
        <w:rPr>
          <w:rFonts w:ascii="Arial Narrow" w:hAnsi="Arial Narrow"/>
          <w:sz w:val="22"/>
          <w:szCs w:val="22"/>
          <w:lang w:eastAsia="es-ES"/>
        </w:rPr>
        <w:t/>
      </w:r>
      <w:r w:rsidR="0029111C" w:rsidRPr="00E633DE">
        <w:rPr>
          <w:rFonts w:ascii="Arial Narrow" w:hAnsi="Arial Narrow"/>
          <w:sz w:val="22"/>
          <w:szCs w:val="22"/>
          <w:lang w:eastAsia="es-ES"/>
        </w:rPr>
        <w:t/>
      </w:r>
      <w:r w:rsidR="00E633DE" w:rsidRPr="00E633DE">
        <w:rPr>
          <w:rFonts w:ascii="Arial Narrow" w:hAnsi="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hAnsi="Arial Narrow" w:cs="Arial"/>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hAnsi="Arial Narrow" w:cs="Arial"/>
          <w:sz w:val="22"/>
          <w:szCs w:val="22"/>
        </w:rPr>
        <w:t/>
      </w:r>
      <w:proofErr w:type="spellEnd"/>
      <w:r w:rsidRPr="005753A4">
        <w:rPr>
          <w:rFonts w:ascii="Arial Narrow" w:hAnsi="Arial Narrow" w:cs="Arial"/>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hAnsi="Arial Narrow" w:cs="Arial"/>
          <w:sz w:val="18"/>
          <w:szCs w:val="18"/>
        </w:rPr>
      </w:pPr>
    </w:p>
    <w:p w14:paraId="54485FF6" w14:textId="77777777" w:rsidR="0017457D" w:rsidRPr="007C0598" w:rsidRDefault="0017457D" w:rsidP="00F26CB9">
      <w:pPr>
        <w:ind w:left="1701" w:right="4" w:hanging="567"/>
        <w:contextualSpacing/>
        <w:jc w:val="both"/>
        <w:rPr>
          <w:rFonts w:ascii="Arial Narrow" w:hAnsi="Arial Narrow" w:cs="Arial"/>
          <w:sz w:val="20"/>
          <w:szCs w:val="20"/>
        </w:rPr>
      </w:pPr>
      <w:r w:rsidRPr="007C0598">
        <w:rPr>
          <w:rFonts w:ascii="Arial Narrow" w:hAnsi="Arial Narrow" w:cs="Arial"/>
          <w:i/>
          <w:sz w:val="20"/>
          <w:szCs w:val="20"/>
        </w:rPr>
        <w:t>“</w:t>
      </w:r>
      <w:r w:rsidRPr="007C0598">
        <w:rPr>
          <w:rFonts w:ascii="Arial Narrow" w:hAnsi="Arial Narrow" w:cs="Arial"/>
          <w:b/>
          <w:i/>
          <w:sz w:val="20"/>
          <w:szCs w:val="20"/>
        </w:rPr>
        <w:t xml:space="preserve">2. </w:t>
      </w:r>
      <w:r w:rsidRPr="007C0598">
        <w:rPr>
          <w:rFonts w:ascii="Arial Narrow" w:hAnsi="Arial Narrow" w:cs="Arial"/>
          <w:b/>
          <w:i/>
          <w:sz w:val="20"/>
          <w:szCs w:val="20"/>
        </w:rPr>
        <w:tab/>
        <w:t>INFORMACIÓN CONFIDENCIAL</w:t>
      </w:r>
    </w:p>
    <w:p w14:paraId="77964E95" w14:textId="77777777" w:rsidR="0017457D" w:rsidRPr="007C0598" w:rsidRDefault="0017457D" w:rsidP="00F26CB9">
      <w:pPr>
        <w:ind w:left="1134" w:right="4"/>
        <w:contextualSpacing/>
        <w:jc w:val="both"/>
        <w:rPr>
          <w:rFonts w:ascii="Arial Narrow" w:hAnsi="Arial Narrow" w:cs="Arial"/>
          <w:i/>
          <w:sz w:val="20"/>
          <w:szCs w:val="20"/>
        </w:rPr>
      </w:pPr>
    </w:p>
    <w:p w14:paraId="5C51B1BF" w14:textId="77777777" w:rsidR="0017457D" w:rsidRPr="007C0598" w:rsidRDefault="0017457D" w:rsidP="00F26CB9">
      <w:pPr>
        <w:ind w:left="2268"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2.1. </w:t>
      </w:r>
      <w:r w:rsidRPr="007C0598">
        <w:rPr>
          <w:rFonts w:ascii="Arial Narrow" w:eastAsiaTheme="minorEastAsia" w:hAnsi="Arial Narrow" w:cs="Arial"/>
          <w:i/>
          <w:iCs/>
          <w:sz w:val="20"/>
          <w:szCs w:val="20"/>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Theme="minorEastAsia" w:hAnsi="Arial Narrow" w:cs="Arial"/>
          <w:sz w:val="20"/>
          <w:szCs w:val="20"/>
          <w:lang w:eastAsia="en-US"/>
        </w:rPr>
      </w:pPr>
      <w:r w:rsidRPr="007C0598">
        <w:rPr>
          <w:rFonts w:ascii="Arial Narrow" w:eastAsiaTheme="minorEastAsia" w:hAnsi="Arial Narrow" w:cs="Arial"/>
          <w:sz w:val="20"/>
          <w:szCs w:val="20"/>
          <w:lang w:eastAsia="en-US"/>
        </w:rPr>
        <w:t>     </w:t>
      </w:r>
    </w:p>
    <w:p w14:paraId="005FBD89" w14:textId="77777777" w:rsidR="0017457D" w:rsidRPr="007C0598" w:rsidRDefault="0017457D" w:rsidP="00F26CB9">
      <w:pPr>
        <w:ind w:left="2268"/>
        <w:contextualSpacing/>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Theme="minorEastAsia" w:hAnsi="Arial Narrow"/>
          <w:i/>
          <w:iCs/>
          <w:sz w:val="20"/>
          <w:szCs w:val="20"/>
          <w:lang w:eastAsia="en-US"/>
        </w:rPr>
      </w:pPr>
    </w:p>
    <w:p w14:paraId="5E747B07"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lastRenderedPageBreak/>
        <w:t xml:space="preserve">a) </w:t>
      </w:r>
      <w:r w:rsidRPr="007C0598">
        <w:rPr>
          <w:rFonts w:ascii="Arial Narrow" w:eastAsiaTheme="minorEastAsia" w:hAnsi="Arial Narrow" w:cs="Arial"/>
          <w:i/>
          <w:iCs/>
          <w:sz w:val="20"/>
          <w:szCs w:val="20"/>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w:t>
      </w:r>
      <w:r w:rsidRPr="007C0598">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19BC2C16"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b) </w:t>
      </w:r>
      <w:r w:rsidRPr="007C0598">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Theme="minorEastAsia" w:hAnsi="Arial Narrow" w:cs="Arial"/>
          <w:i/>
          <w:iCs/>
          <w:sz w:val="20"/>
          <w:szCs w:val="20"/>
          <w:lang w:eastAsia="en-US"/>
        </w:rPr>
      </w:pPr>
    </w:p>
    <w:p w14:paraId="44E63D8F" w14:textId="77777777" w:rsidR="0017457D" w:rsidRPr="007C0598" w:rsidRDefault="0017457D" w:rsidP="00F26CB9">
      <w:pPr>
        <w:ind w:left="2835"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c)</w:t>
      </w:r>
      <w:r w:rsidRPr="007C0598">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p>
    <w:p w14:paraId="2453C2EB" w14:textId="77777777" w:rsidR="0017457D" w:rsidRPr="007C0598" w:rsidRDefault="0017457D" w:rsidP="00F26CB9">
      <w:pPr>
        <w:ind w:left="2835"/>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Se considerará lo siguiente:</w:t>
      </w:r>
    </w:p>
    <w:p w14:paraId="3C6979FA"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p>
    <w:p w14:paraId="35794609"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comercial:</w:t>
      </w:r>
      <w:r w:rsidRPr="007C0598">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industrial:</w:t>
      </w:r>
      <w:r w:rsidRPr="007C0598">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b/>
          <w:bCs/>
          <w:i/>
          <w:iCs/>
          <w:sz w:val="20"/>
          <w:szCs w:val="20"/>
          <w:lang w:eastAsia="en-US"/>
        </w:rPr>
        <w:t>Secreto empresarial:</w:t>
      </w:r>
      <w:r w:rsidRPr="007C0598">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w:t>
      </w:r>
    </w:p>
    <w:p w14:paraId="16216185"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c.1 </w:t>
      </w:r>
      <w:r w:rsidRPr="007C0598">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 xml:space="preserve">c.2 </w:t>
      </w:r>
      <w:r w:rsidRPr="007C0598">
        <w:rPr>
          <w:rFonts w:ascii="Arial Narrow" w:eastAsiaTheme="minorEastAsia" w:hAnsi="Arial Narrow" w:cs="Arial"/>
          <w:i/>
          <w:iCs/>
          <w:sz w:val="20"/>
          <w:szCs w:val="20"/>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Theme="minorEastAsia" w:hAnsi="Arial Narrow" w:cs="Arial"/>
          <w:i/>
          <w:iCs/>
          <w:sz w:val="20"/>
          <w:szCs w:val="20"/>
          <w:lang w:eastAsia="en-US"/>
        </w:rPr>
      </w:pPr>
      <w:r w:rsidRPr="007C0598">
        <w:rPr>
          <w:rFonts w:ascii="Arial Narrow" w:eastAsiaTheme="minorEastAsia" w:hAnsi="Arial Narrow" w:cs="Arial"/>
          <w:i/>
          <w:iCs/>
          <w:sz w:val="20"/>
          <w:szCs w:val="20"/>
          <w:lang w:eastAsia="en-US"/>
        </w:rPr>
        <w:t xml:space="preserve">c.3 </w:t>
      </w:r>
      <w:r w:rsidRPr="007C0598">
        <w:rPr>
          <w:rFonts w:ascii="Arial Narrow" w:eastAsiaTheme="minorEastAsia" w:hAnsi="Arial Narrow" w:cs="Arial"/>
          <w:i/>
          <w:iCs/>
          <w:sz w:val="20"/>
          <w:szCs w:val="20"/>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Theme="minorEastAsia" w:hAnsi="Arial Narrow"/>
          <w:i/>
          <w:iCs/>
          <w:sz w:val="20"/>
          <w:szCs w:val="20"/>
          <w:lang w:eastAsia="en-US"/>
        </w:rPr>
      </w:pPr>
    </w:p>
    <w:p w14:paraId="0AA7A8B4" w14:textId="77777777" w:rsidR="0017457D" w:rsidRPr="007C0598" w:rsidRDefault="0017457D" w:rsidP="00F26CB9">
      <w:pPr>
        <w:ind w:left="2835"/>
        <w:contextualSpacing/>
        <w:jc w:val="both"/>
        <w:rPr>
          <w:rFonts w:ascii="Arial Narrow" w:eastAsiaTheme="minorEastAsia" w:hAnsi="Arial Narrow"/>
          <w:i/>
          <w:iCs/>
          <w:sz w:val="20"/>
          <w:szCs w:val="20"/>
          <w:lang w:eastAsia="en-US"/>
        </w:rPr>
      </w:pPr>
      <w:r w:rsidRPr="007C0598">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hAnsi="Arial Narrow" w:cs="Arial"/>
          <w:i/>
          <w:iCs/>
          <w:sz w:val="20"/>
          <w:szCs w:val="20"/>
        </w:rPr>
      </w:pPr>
    </w:p>
    <w:p w14:paraId="57D9052F" w14:textId="77777777" w:rsidR="0017457D" w:rsidRPr="005753A4" w:rsidRDefault="0017457D" w:rsidP="00F26CB9">
      <w:pPr>
        <w:ind w:left="2268" w:right="4" w:hanging="567"/>
        <w:contextualSpacing/>
        <w:jc w:val="both"/>
        <w:rPr>
          <w:rFonts w:ascii="Arial Narrow" w:hAnsi="Arial Narrow" w:cs="Arial"/>
          <w:i/>
          <w:iCs/>
          <w:sz w:val="22"/>
          <w:szCs w:val="22"/>
        </w:rPr>
      </w:pPr>
      <w:r w:rsidRPr="007C0598">
        <w:rPr>
          <w:rFonts w:ascii="Arial Narrow" w:hAnsi="Arial Narrow" w:cs="Arial"/>
          <w:i/>
          <w:iCs/>
          <w:sz w:val="20"/>
          <w:szCs w:val="20"/>
        </w:rPr>
        <w:t xml:space="preserve">2.2. </w:t>
      </w:r>
      <w:r w:rsidRPr="007C0598">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hAnsi="Arial Narrow" w:cs="Arial"/>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hAnsi="Arial Narrow"/>
          <w:sz w:val="22"/>
          <w:szCs w:val="22"/>
        </w:rPr>
      </w:pPr>
      <w:r w:rsidRPr="005753A4">
        <w:rPr>
          <w:rFonts w:ascii="Arial Narrow" w:hAnsi="Arial Narrow"/>
          <w:sz w:val="22"/>
          <w:szCs w:val="22"/>
        </w:rPr>
        <w:t xml:space="preserve">Asimismo, el numeral 3.2 de la </w:t>
      </w:r>
      <w:r w:rsidR="006E034B" w:rsidRPr="005753A4">
        <w:rPr>
          <w:rFonts w:ascii="Arial Narrow" w:hAnsi="Arial Narrow" w:cs="Arial"/>
          <w:sz w:val="22"/>
          <w:szCs w:val="22"/>
        </w:rPr>
        <w:t>Directiva 001-2008/TRI-INDECOPI</w:t>
      </w:r>
      <w:r w:rsidR="006E034B" w:rsidRPr="005753A4">
        <w:rPr>
          <w:rFonts w:ascii="Arial Narrow" w:hAnsi="Arial Narrow"/>
          <w:sz w:val="22"/>
          <w:szCs w:val="22"/>
        </w:rPr>
        <w:t xml:space="preserve"> </w:t>
      </w:r>
      <w:r w:rsidRPr="005753A4">
        <w:rPr>
          <w:rFonts w:ascii="Arial Narrow" w:hAnsi="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hAnsi="Arial Narrow" w:cs="Arial"/>
        </w:rPr>
      </w:pPr>
    </w:p>
    <w:p w14:paraId="4A3F7A63" w14:textId="77777777" w:rsidR="0017457D" w:rsidRPr="007C0598" w:rsidRDefault="0017457D" w:rsidP="00F26CB9">
      <w:pPr>
        <w:ind w:left="2268" w:right="4" w:hanging="567"/>
        <w:contextualSpacing/>
        <w:jc w:val="both"/>
        <w:rPr>
          <w:rFonts w:ascii="Arial Narrow" w:hAnsi="Arial Narrow" w:cs="Arial"/>
          <w:i/>
          <w:sz w:val="20"/>
          <w:szCs w:val="20"/>
        </w:rPr>
      </w:pPr>
      <w:r w:rsidRPr="007C0598">
        <w:rPr>
          <w:rFonts w:ascii="Arial Narrow" w:hAnsi="Arial Narrow" w:cs="Arial"/>
          <w:i/>
          <w:sz w:val="20"/>
          <w:szCs w:val="20"/>
        </w:rPr>
        <w:lastRenderedPageBreak/>
        <w:t xml:space="preserve">“3.2. </w:t>
      </w:r>
      <w:r w:rsidRPr="007C0598">
        <w:rPr>
          <w:rFonts w:ascii="Arial Narrow" w:hAnsi="Arial Narrow" w:cs="Arial"/>
          <w:i/>
          <w:sz w:val="20"/>
          <w:szCs w:val="20"/>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hAnsi="Arial Narrow" w:cs="Arial"/>
          <w:i/>
          <w:sz w:val="20"/>
          <w:szCs w:val="20"/>
        </w:rPr>
      </w:pPr>
    </w:p>
    <w:p w14:paraId="3F95C814"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a) </w:t>
      </w:r>
      <w:r w:rsidRPr="007C0598">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7C0598">
        <w:rPr>
          <w:rFonts w:ascii="Arial Narrow" w:hAnsi="Arial Narrow" w:cs="Arial"/>
          <w:i/>
          <w:sz w:val="20"/>
          <w:szCs w:val="20"/>
        </w:rPr>
        <w:t>inspectiva</w:t>
      </w:r>
      <w:proofErr w:type="spellEnd"/>
      <w:r w:rsidRPr="007C0598">
        <w:rPr>
          <w:rFonts w:ascii="Arial Narrow" w:hAnsi="Arial Narrow" w:cs="Arial"/>
          <w:i/>
          <w:sz w:val="20"/>
          <w:szCs w:val="20"/>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hAnsi="Arial Narrow" w:cs="Arial"/>
          <w:i/>
          <w:sz w:val="20"/>
          <w:szCs w:val="20"/>
        </w:rPr>
      </w:pPr>
    </w:p>
    <w:p w14:paraId="00486B88" w14:textId="77777777" w:rsidR="0017457D" w:rsidRPr="007C0598" w:rsidRDefault="0017457D" w:rsidP="00F26CB9">
      <w:pPr>
        <w:ind w:left="2835" w:right="4" w:hanging="567"/>
        <w:contextualSpacing/>
        <w:jc w:val="both"/>
        <w:rPr>
          <w:rFonts w:ascii="Arial Narrow" w:hAnsi="Arial Narrow" w:cs="Arial"/>
          <w:i/>
          <w:sz w:val="20"/>
          <w:szCs w:val="20"/>
        </w:rPr>
      </w:pPr>
      <w:r w:rsidRPr="007C0598">
        <w:rPr>
          <w:rFonts w:ascii="Arial Narrow" w:hAnsi="Arial Narrow" w:cs="Arial"/>
          <w:i/>
          <w:sz w:val="20"/>
          <w:szCs w:val="20"/>
        </w:rPr>
        <w:t xml:space="preserve">b) </w:t>
      </w:r>
      <w:r w:rsidRPr="007C0598">
        <w:rPr>
          <w:rFonts w:ascii="Arial Narrow" w:hAnsi="Arial Narrow" w:cs="Arial"/>
          <w:i/>
          <w:sz w:val="20"/>
          <w:szCs w:val="20"/>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hAnsi="Arial Narrow" w:cs="Arial"/>
          <w:i/>
          <w:iCs/>
          <w:sz w:val="20"/>
          <w:szCs w:val="20"/>
        </w:rPr>
      </w:pPr>
    </w:p>
    <w:p w14:paraId="620C0D89"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c) </w:t>
      </w:r>
      <w:r w:rsidRPr="007C0598">
        <w:rPr>
          <w:rFonts w:ascii="Arial Narrow" w:hAnsi="Arial Narrow" w:cs="Arial"/>
          <w:i/>
          <w:iCs/>
          <w:sz w:val="20"/>
          <w:szCs w:val="20"/>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0465280"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d) </w:t>
      </w:r>
      <w:r w:rsidRPr="007C0598">
        <w:rPr>
          <w:rFonts w:ascii="Arial Narrow" w:hAnsi="Arial Narrow" w:cs="Arial"/>
          <w:i/>
          <w:iCs/>
          <w:sz w:val="20"/>
          <w:szCs w:val="20"/>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p>
    <w:p w14:paraId="01DEDCA2" w14:textId="77777777" w:rsidR="0017457D" w:rsidRPr="007C0598" w:rsidRDefault="0017457D" w:rsidP="00F26CB9">
      <w:pPr>
        <w:ind w:left="2835" w:hanging="3"/>
        <w:contextualSpacing/>
        <w:jc w:val="both"/>
        <w:rPr>
          <w:rFonts w:ascii="Arial Narrow" w:hAnsi="Arial Narrow" w:cs="Arial"/>
          <w:i/>
          <w:iCs/>
          <w:sz w:val="20"/>
          <w:szCs w:val="20"/>
        </w:rPr>
      </w:pPr>
      <w:r w:rsidRPr="007C0598">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hAnsi="Arial Narrow" w:cs="Arial"/>
          <w:i/>
          <w:iCs/>
          <w:sz w:val="20"/>
          <w:szCs w:val="20"/>
        </w:rPr>
      </w:pPr>
    </w:p>
    <w:p w14:paraId="1AFF1FB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hAnsi="Arial Narrow" w:cs="Arial"/>
          <w:i/>
          <w:iCs/>
          <w:sz w:val="20"/>
          <w:szCs w:val="20"/>
        </w:rPr>
      </w:pPr>
    </w:p>
    <w:p w14:paraId="777A56D1"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w:t>
      </w:r>
      <w:r w:rsidRPr="007C0598">
        <w:rPr>
          <w:rFonts w:ascii="Arial Narrow" w:hAnsi="Arial Narrow" w:cs="Arial"/>
          <w:i/>
          <w:iCs/>
          <w:sz w:val="20"/>
          <w:szCs w:val="20"/>
        </w:rPr>
        <w:tab/>
        <w:t xml:space="preserve">En el procedimiento se podrá </w:t>
      </w:r>
      <w:proofErr w:type="spellStart"/>
      <w:r w:rsidRPr="007C0598">
        <w:rPr>
          <w:rFonts w:ascii="Arial Narrow" w:hAnsi="Arial Narrow" w:cs="Arial"/>
          <w:i/>
          <w:iCs/>
          <w:sz w:val="20"/>
          <w:szCs w:val="20"/>
        </w:rPr>
        <w:t>merituar</w:t>
      </w:r>
      <w:proofErr w:type="spellEnd"/>
      <w:r w:rsidRPr="007C0598">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hAnsi="Arial Narrow" w:cs="Arial"/>
          <w:i/>
          <w:iCs/>
          <w:sz w:val="20"/>
          <w:szCs w:val="20"/>
        </w:rPr>
      </w:pPr>
    </w:p>
    <w:p w14:paraId="570E88BD" w14:textId="77777777" w:rsidR="0017457D" w:rsidRPr="007C0598" w:rsidRDefault="0017457D" w:rsidP="00F26CB9">
      <w:pPr>
        <w:ind w:left="2835" w:hanging="567"/>
        <w:contextualSpacing/>
        <w:jc w:val="both"/>
        <w:rPr>
          <w:rFonts w:ascii="Arial Narrow" w:hAnsi="Arial Narrow" w:cs="Arial"/>
          <w:i/>
          <w:iCs/>
          <w:sz w:val="20"/>
          <w:szCs w:val="20"/>
        </w:rPr>
      </w:pPr>
      <w:r w:rsidRPr="007C0598">
        <w:rPr>
          <w:rFonts w:ascii="Arial Narrow" w:hAnsi="Arial Narrow" w:cs="Arial"/>
          <w:i/>
          <w:iCs/>
          <w:sz w:val="20"/>
          <w:szCs w:val="20"/>
        </w:rPr>
        <w:t xml:space="preserve"> e) </w:t>
      </w:r>
      <w:r w:rsidRPr="007C0598">
        <w:rPr>
          <w:rFonts w:ascii="Arial Narrow" w:hAnsi="Arial Narrow" w:cs="Arial"/>
          <w:i/>
          <w:iCs/>
          <w:sz w:val="20"/>
          <w:szCs w:val="20"/>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hAnsi="Arial Narrow" w:cs="Arial"/>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hAnsi="Arial Narrow" w:cs="Arial"/>
          <w:sz w:val="22"/>
          <w:szCs w:val="22"/>
        </w:rPr>
        <w:t>Directiva 001-2008/TRI-INDECOPI</w:t>
      </w:r>
      <w:r w:rsidRPr="005753A4">
        <w:rPr>
          <w:rFonts w:ascii="Arial Narrow" w:hAnsi="Arial Narrow" w:cs="Arial"/>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hAnsi="Arial Narrow" w:cs="Arial"/>
        </w:rPr>
      </w:pPr>
    </w:p>
    <w:p w14:paraId="6AD805CE" w14:textId="3ED7CCA4" w:rsidR="0017457D" w:rsidRPr="005753A4"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eastAsia="Arial" w:hAnsi="Arial Narrow" w:cs="Arial"/>
          <w:sz w:val="22"/>
          <w:szCs w:val="22"/>
        </w:rPr>
        <w:lastRenderedPageBreak/>
        <w:t xml:space="preserve">Por otra parte, la </w:t>
      </w:r>
      <w:r w:rsidR="006E034B" w:rsidRPr="005753A4">
        <w:rPr>
          <w:rFonts w:ascii="Arial Narrow" w:hAnsi="Arial Narrow" w:cs="Arial"/>
          <w:sz w:val="22"/>
          <w:szCs w:val="22"/>
        </w:rPr>
        <w:t>Directiva 001-2008/TRI-INDECOPI</w:t>
      </w:r>
      <w:r w:rsidR="006E034B" w:rsidRPr="005753A4">
        <w:rPr>
          <w:rFonts w:ascii="Arial Narrow" w:eastAsia="Arial" w:hAnsi="Arial Narrow" w:cs="Arial"/>
          <w:sz w:val="22"/>
          <w:szCs w:val="22"/>
        </w:rPr>
        <w:t xml:space="preserve"> </w:t>
      </w:r>
      <w:r w:rsidRPr="005753A4">
        <w:rPr>
          <w:rFonts w:ascii="Arial Narrow" w:eastAsia="Arial" w:hAnsi="Arial Narrow" w:cs="Arial"/>
          <w:sz w:val="22"/>
          <w:szCs w:val="22"/>
        </w:rPr>
        <w:t xml:space="preserve">establece la excepción a la declaración de confidencialidad, en caso dicho órgano resolutivo </w:t>
      </w:r>
      <w:bookmarkStart w:id="2" w:name="_Hlk169003217"/>
      <w:r w:rsidRPr="005753A4">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w:hAnsi="Arial Narrow" w:cs="Arial"/>
          <w:sz w:val="22"/>
          <w:szCs w:val="22"/>
          <w:vertAlign w:val="superscript"/>
        </w:rPr>
        <w:footnoteReference w:id="1"/>
      </w:r>
      <w:r w:rsidRPr="005753A4">
        <w:rPr>
          <w:rFonts w:ascii="Arial Narrow" w:eastAsia="Arial" w:hAnsi="Arial Narrow" w:cs="Arial"/>
          <w:sz w:val="22"/>
          <w:szCs w:val="22"/>
        </w:rPr>
        <w:t>.</w:t>
      </w:r>
    </w:p>
    <w:p w14:paraId="7C63924A" w14:textId="77777777" w:rsidR="0017457D" w:rsidRPr="005753A4" w:rsidRDefault="0017457D" w:rsidP="00F26CB9">
      <w:pPr>
        <w:ind w:left="567"/>
        <w:contextualSpacing/>
        <w:jc w:val="both"/>
        <w:rPr>
          <w:rFonts w:ascii="Arial Narrow" w:hAnsi="Arial Narrow" w:cs="Arial"/>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hAnsi="Arial Narrow" w:cs="Arial"/>
          <w:sz w:val="22"/>
          <w:szCs w:val="22"/>
        </w:rPr>
      </w:pPr>
      <w:r w:rsidRPr="005753A4">
        <w:rPr>
          <w:rFonts w:ascii="Arial Narrow" w:hAnsi="Arial Narrow" w:cs="Arial"/>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hAnsi="Arial Narrow" w:cs="Arial"/>
          <w:sz w:val="22"/>
          <w:szCs w:val="22"/>
        </w:rPr>
        <w:t>debidamente motivada</w:t>
      </w:r>
      <w:r w:rsidRPr="003A36FA">
        <w:rPr>
          <w:rStyle w:val="Refdenotaalpie"/>
          <w:rFonts w:ascii="Arial Narrow" w:hAnsi="Arial Narrow" w:cs="Arial"/>
          <w:sz w:val="22"/>
          <w:szCs w:val="22"/>
          <w:vertAlign w:val="superscript"/>
        </w:rPr>
        <w:footnoteReference w:id="2"/>
      </w:r>
      <w:r w:rsidRPr="003A36FA">
        <w:rPr>
          <w:rFonts w:ascii="Arial Narrow" w:hAnsi="Arial Narrow" w:cs="Arial"/>
          <w:sz w:val="22"/>
          <w:szCs w:val="22"/>
        </w:rPr>
        <w:t>.</w:t>
      </w:r>
    </w:p>
    <w:p w14:paraId="385ADA2E" w14:textId="77777777" w:rsidR="00580024" w:rsidRPr="003A36FA" w:rsidRDefault="00580024" w:rsidP="00F26CB9">
      <w:pPr>
        <w:pStyle w:val="Prrafodelista"/>
        <w:rPr>
          <w:rFonts w:ascii="Arial Narrow" w:hAnsi="Arial Narrow" w:cs="Arial"/>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rPr>
        <w:t>D</w:t>
      </w:r>
      <w:r w:rsidRPr="003A36FA">
        <w:rPr>
          <w:rFonts w:ascii="Arial Narrow" w:hAnsi="Arial Narrow" w:cs="Arial"/>
          <w:sz w:val="22"/>
          <w:szCs w:val="22"/>
        </w:rPr>
        <w:t xml:space="preserve">e acuerdo con el inciso 7.1.3 del numeral 7.1 del acápite 7 Directiva </w:t>
      </w:r>
      <w:proofErr w:type="spellStart"/>
      <w:r w:rsidRPr="003A36FA">
        <w:rPr>
          <w:rFonts w:ascii="Arial Narrow" w:hAnsi="Arial Narrow" w:cs="Arial"/>
          <w:sz w:val="22"/>
          <w:szCs w:val="22"/>
        </w:rPr>
        <w:t/>
      </w:r>
      <w:proofErr w:type="spellEnd"/>
      <w:r w:rsidRPr="003A36FA">
        <w:rPr>
          <w:rFonts w:ascii="Arial Narrow" w:hAnsi="Arial Narrow" w:cs="Arial"/>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hAnsi="Arial Narrow" w:cs="Arial"/>
          <w:sz w:val="22"/>
          <w:szCs w:val="22"/>
          <w:vertAlign w:val="superscript"/>
        </w:rPr>
        <w:footnoteReference w:id="3"/>
      </w:r>
      <w:r w:rsidRPr="003A36FA">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hAnsi="Arial Narrow" w:cs="Arial"/>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hAnsi="Arial Narrow" w:cs="Arial"/>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hAnsi="Arial Narrow" w:cs="Arial"/>
          <w:sz w:val="22"/>
          <w:szCs w:val="22"/>
        </w:rPr>
        <w:t/>
      </w:r>
      <w:r w:rsidRPr="003A36FA">
        <w:rPr>
          <w:rFonts w:ascii="Arial Narrow" w:hAnsi="Arial Narrow" w:cs="Arial"/>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hAnsi="Arial Narrow" w:cs="Arial"/>
          <w:spacing w:val="-3"/>
          <w:sz w:val="22"/>
          <w:szCs w:val="22"/>
          <w:lang w:val="es-ES"/>
        </w:rPr>
        <w:t xml:space="preserve"/>
      </w:r>
      <w:r w:rsidRPr="00332408">
        <w:rPr>
          <w:rFonts w:ascii="Arial Narrow" w:hAnsi="Arial Narrow" w:cs="Arial"/>
          <w:spacing w:val="-3"/>
          <w:sz w:val="22"/>
          <w:szCs w:val="22"/>
          <w:lang w:val="es-ES"/>
        </w:rPr>
        <w:t/>
      </w:r>
      <w:r w:rsidRPr="00332408">
        <w:rPr>
          <w:rFonts w:ascii="Arial Narrow" w:hAnsi="Arial Narrow" w:cs="Arial"/>
          <w:i/>
          <w:iCs/>
          <w:spacing w:val="-3"/>
          <w:sz w:val="22"/>
          <w:szCs w:val="22"/>
        </w:rPr>
        <w:t/>
      </w:r>
      <w:proofErr w:type="spellStart"/>
      <w:r w:rsidRPr="00332408">
        <w:rPr>
          <w:rFonts w:ascii="Arial Narrow" w:hAnsi="Arial Narrow" w:cs="Arial"/>
          <w:i/>
          <w:iCs/>
          <w:spacing w:val="-3"/>
          <w:sz w:val="22"/>
          <w:szCs w:val="22"/>
        </w:rPr>
        <w:t/>
      </w:r>
      <w:proofErr w:type="spellEnd"/>
      <w:r w:rsidRPr="00332408">
        <w:rPr>
          <w:rFonts w:ascii="Arial Narrow" w:hAnsi="Arial Narrow" w:cs="Arial"/>
          <w:i/>
          <w:iCs/>
          <w:spacing w:val="-3"/>
          <w:sz w:val="22"/>
          <w:szCs w:val="22"/>
        </w:rPr>
        <w:t xml:space="preserve"/>
      </w:r>
      <w:r w:rsidRPr="00332408">
        <w:rPr>
          <w:rFonts w:ascii="Arial Narrow" w:hAnsi="Arial Narrow" w:cs="Arial"/>
          <w:spacing w:val="-3"/>
          <w:sz w:val="22"/>
          <w:szCs w:val="22"/>
        </w:rPr>
        <w:t/>
      </w:r>
      <w:r w:rsidRPr="00332408">
        <w:rPr>
          <w:rFonts w:ascii="Arial Narrow" w:hAnsi="Arial Narrow" w:cs="Arial"/>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hAnsi="Arial Narrow" w:cs="Segoe UI"/>
          <w:sz w:val="22"/>
          <w:szCs w:val="22"/>
          <w:lang w:val="es-ES"/>
        </w:rPr>
        <w:t xml:space="preserve"/>
      </w:r>
      <w:r w:rsidR="00332408" w:rsidRPr="004B5ABF">
        <w:rPr>
          <w:rStyle w:val="normaltextrun"/>
          <w:rFonts w:ascii="Arial Narrow" w:hAnsi="Arial Narrow" w:cs="Segoe UI"/>
          <w:sz w:val="22"/>
          <w:szCs w:val="22"/>
          <w:lang w:val="es-ES"/>
        </w:rPr>
        <w:t/>
      </w:r>
      <w:r w:rsidRPr="004B5ABF">
        <w:rPr>
          <w:rStyle w:val="normaltextrun"/>
          <w:rFonts w:ascii="Arial Narrow" w:hAnsi="Arial Narrow" w:cs="Segoe UI"/>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Pr="004B5ABF">
        <w:rPr>
          <w:rStyle w:val="normaltextrun"/>
          <w:rFonts w:ascii="Arial Narrow" w:hAnsi="Arial Narrow" w:cs="Segoe UI"/>
          <w:b/>
          <w:bCs/>
          <w:sz w:val="22"/>
          <w:szCs w:val="22"/>
          <w:lang w:val="es-ES"/>
        </w:rPr>
        <w:t/>
      </w:r>
      <w:r w:rsidRPr="004B5ABF">
        <w:rPr>
          <w:rStyle w:val="normaltextrun"/>
          <w:rFonts w:ascii="Arial Narrow" w:hAnsi="Arial Narrow" w:cs="Segoe UI"/>
          <w:sz w:val="22"/>
          <w:szCs w:val="22"/>
          <w:lang w:val="es-ES"/>
        </w:rPr>
        <w:t xml:space="preserve"/>
      </w:r>
      <w:r w:rsidRPr="004B5ABF">
        <w:rPr>
          <w:rFonts w:ascii="Arial Narrow" w:hAnsi="Arial Narrow" w:cs="Arial"/>
          <w:sz w:val="22"/>
          <w:szCs w:val="22"/>
        </w:rPr>
        <w:t/>
      </w:r>
      <w:r w:rsidR="004B5ABF" w:rsidRPr="004B5ABF">
        <w:rPr>
          <w:rFonts w:ascii="Arial Narrow" w:hAnsi="Arial Narrow" w:cs="Arial"/>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hAnsi="Arial Narrow" w:cs="Arial"/>
          <w:i/>
          <w:iCs/>
          <w:sz w:val="20"/>
          <w:szCs w:val="20"/>
          <w:lang w:eastAsia="es-ES"/>
        </w:rPr>
      </w:pPr>
      <w:r w:rsidRPr="0017530B">
        <w:rPr>
          <w:rFonts w:ascii="Arial Narrow" w:hAnsi="Arial Narrow" w:cs="Arial"/>
          <w:i/>
          <w:iCs/>
          <w:sz w:val="20"/>
          <w:szCs w:val="20"/>
          <w:lang w:eastAsia="es-ES"/>
        </w:rPr>
        <w:t xml:space="preserve">Indicar de forma expresa que solicita la confidencialidad de la información de los documentos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y “CARTA NOTARIAL - APLICACIÓN DE SILENCIO POSITIVO - CESE DE DISCRIMINACIÓN Y ACTOS DE HOSTILIDAD.docx”</w:t>
      </w:r>
      <w:r w:rsidRPr="0017530B">
        <w:rPr>
          <w:rFonts w:ascii="Arial Narrow" w:hAnsi="Arial Narrow" w:cs="Arial"/>
          <w:i/>
          <w:iCs/>
          <w:sz w:val="20"/>
          <w:szCs w:val="20"/>
          <w:lang w:eastAsia="es-ES"/>
        </w:rPr>
        <w:t xml:space="preserve"> que requiere sean declarados confidenciales</w:t>
      </w:r>
      <w:r w:rsidRPr="0017530B">
        <w:rPr>
          <w:rFonts w:ascii="Arial Narrow" w:hAnsi="Arial Narrow" w:cs="Arial"/>
          <w:i/>
          <w:iCs/>
          <w:spacing w:val="-3"/>
          <w:sz w:val="20"/>
          <w:szCs w:val="20"/>
        </w:rPr>
        <w:t>.</w:t>
      </w:r>
    </w:p>
    <w:p w14:paraId="5727679E" w14:textId="77777777" w:rsidR="004B5ABF" w:rsidRPr="0017530B" w:rsidRDefault="004B5ABF" w:rsidP="00F26CB9">
      <w:pPr>
        <w:pStyle w:val="Prrafodelista"/>
        <w:ind w:left="1134"/>
        <w:jc w:val="both"/>
        <w:rPr>
          <w:rFonts w:ascii="Arial Narrow" w:hAnsi="Arial Narrow" w:cs="Arial"/>
          <w:i/>
          <w:iCs/>
          <w:sz w:val="20"/>
          <w:szCs w:val="20"/>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hAnsi="Arial Narrow" w:cs="Arial"/>
          <w:sz w:val="20"/>
          <w:szCs w:val="20"/>
          <w:lang w:eastAsia="es-ES"/>
        </w:rPr>
      </w:pPr>
      <w:r w:rsidRPr="0017530B">
        <w:rPr>
          <w:rFonts w:ascii="Arial Narrow" w:eastAsiaTheme="minorHAnsi" w:hAnsi="Arial Narrow" w:cs="Arial"/>
          <w:i/>
          <w:iCs/>
          <w:spacing w:val="-3"/>
          <w:sz w:val="20"/>
          <w:szCs w:val="20"/>
          <w:shd w:val="clear" w:color="auto" w:fill="FFFFFF"/>
        </w:rPr>
        <w:t>Dicho requerimiento se realiza bajo apercibimiento de incorporar los documentos “03019-2024 (1).</w:t>
      </w:r>
      <w:proofErr w:type="spellStart"/>
      <w:r w:rsidRPr="0017530B">
        <w:rPr>
          <w:rFonts w:ascii="Arial Narrow" w:eastAsiaTheme="minorHAnsi" w:hAnsi="Arial Narrow" w:cs="Arial"/>
          <w:i/>
          <w:iCs/>
          <w:spacing w:val="-3"/>
          <w:sz w:val="20"/>
          <w:szCs w:val="20"/>
          <w:shd w:val="clear" w:color="auto" w:fill="FFFFFF"/>
        </w:rPr>
        <w:t>pdf</w:t>
      </w:r>
      <w:proofErr w:type="spellEnd"/>
      <w:r w:rsidRPr="0017530B">
        <w:rPr>
          <w:rFonts w:ascii="Arial Narrow" w:eastAsiaTheme="minorHAnsi" w:hAnsi="Arial Narrow" w:cs="Arial"/>
          <w:i/>
          <w:iCs/>
          <w:spacing w:val="-3"/>
          <w:sz w:val="20"/>
          <w:szCs w:val="20"/>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Theme="minorHAnsi" w:hAnsi="Arial Narrow" w:cs="Arial"/>
          <w:spacing w:val="-3"/>
          <w:sz w:val="20"/>
          <w:szCs w:val="20"/>
          <w:shd w:val="clear" w:color="auto" w:fill="FFFFFF"/>
        </w:rPr>
        <w:t>.</w:t>
      </w:r>
    </w:p>
    <w:p w14:paraId="7EC31DB2" w14:textId="77777777" w:rsidR="004B5ABF" w:rsidRPr="004B5ABF" w:rsidRDefault="004B5ABF" w:rsidP="00F26CB9">
      <w:pPr>
        <w:jc w:val="both"/>
        <w:rPr>
          <w:rFonts w:ascii="Arial Narrow" w:hAnsi="Arial Narrow" w:cs="Arial"/>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hAnsi="Arial Narrow" w:cs="Arial"/>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hAnsi="Arial Narrow" w:cs="Arial"/>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hAnsi="Arial Narrow" w:cs="Segoe UI"/>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hAnsi="Arial Narrow" w:cs="Segoe UI"/>
          <w:sz w:val="22"/>
          <w:szCs w:val="22"/>
          <w:lang w:val="es-ES"/>
        </w:rPr>
        <w:t xml:space="preserve"/>
      </w:r>
      <w:proofErr w:type="spellStart"/>
      <w:r w:rsidRPr="004B5ABF">
        <w:rPr>
          <w:rStyle w:val="normaltextrun"/>
          <w:rFonts w:ascii="Arial Narrow" w:hAnsi="Arial Narrow" w:cs="Segoe UI"/>
          <w:sz w:val="22"/>
          <w:szCs w:val="22"/>
          <w:lang w:val="es-ES"/>
        </w:rPr>
        <w:t/>
      </w:r>
      <w:proofErr w:type="spellEnd"/>
      <w:r w:rsidRPr="004B5ABF">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sz w:val="22"/>
          <w:szCs w:val="22"/>
          <w:lang w:val="es-ES"/>
        </w:rPr>
        <w:t xml:space="preserve"/>
      </w:r>
      <w:r w:rsidR="007C642E" w:rsidRPr="007C642E">
        <w:rPr>
          <w:rStyle w:val="normaltextrun"/>
          <w:rFonts w:ascii="Arial Narrow" w:hAnsi="Arial Narrow" w:cs="Segoe UI"/>
          <w:b/>
          <w:bCs/>
          <w:sz w:val="22"/>
          <w:szCs w:val="22"/>
          <w:u w:val="single"/>
          <w:lang w:val="es-ES"/>
        </w:rPr>
        <w:t/>
      </w:r>
      <w:r w:rsidR="007C642E" w:rsidRPr="007C642E">
        <w:rPr>
          <w:rStyle w:val="normaltextrun"/>
          <w:rFonts w:ascii="Arial Narrow" w:hAnsi="Arial Narrow" w:cs="Segoe UI"/>
          <w:sz w:val="22"/>
          <w:szCs w:val="22"/>
          <w:lang w:val="es-ES"/>
        </w:rPr>
        <w:t xml:space="preserve"/>
      </w:r>
      <w:r w:rsidR="007C642E" w:rsidRPr="007C642E">
        <w:rPr>
          <w:rFonts w:ascii="Arial Narrow" w:hAnsi="Arial Narrow" w:cs="Arial"/>
          <w:sz w:val="22"/>
          <w:szCs w:val="22"/>
        </w:rPr>
        <w:t xml:space="preserve"/>
      </w:r>
    </w:p>
    <w:p w14:paraId="78642D8D" w14:textId="77777777" w:rsidR="007C642E" w:rsidRPr="007C642E" w:rsidRDefault="007C642E" w:rsidP="00F26CB9">
      <w:pPr>
        <w:tabs>
          <w:tab w:val="left" w:pos="284"/>
          <w:tab w:val="left" w:pos="1701"/>
        </w:tabs>
        <w:jc w:val="both"/>
        <w:rPr>
          <w:rFonts w:ascii="Arial Narrow" w:hAnsi="Arial Narrow" w:cs="Arial"/>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del documento denominado </w:t>
      </w:r>
      <w:r w:rsidRPr="0017530B">
        <w:rPr>
          <w:rFonts w:ascii="Arial Narrow" w:eastAsiaTheme="minorHAnsi" w:hAnsi="Arial Narrow" w:cs="Arial"/>
          <w:i/>
          <w:iCs/>
          <w:spacing w:val="-3"/>
          <w:sz w:val="20"/>
          <w:szCs w:val="20"/>
          <w:shd w:val="clear" w:color="auto" w:fill="FFFFFF"/>
        </w:rPr>
        <w:t>“</w:t>
      </w:r>
      <w:r w:rsidRPr="0017530B">
        <w:rPr>
          <w:rFonts w:ascii="Arial Narrow" w:hAnsi="Arial Narrow" w:cs="Arial"/>
          <w:i/>
          <w:iCs/>
          <w:spacing w:val="-3"/>
          <w:sz w:val="20"/>
          <w:szCs w:val="20"/>
        </w:rPr>
        <w:t>03019-2024 (1).</w:t>
      </w:r>
      <w:proofErr w:type="spellStart"/>
      <w:r w:rsidRPr="0017530B">
        <w:rPr>
          <w:rFonts w:ascii="Arial Narrow" w:hAnsi="Arial Narrow" w:cs="Arial"/>
          <w:i/>
          <w:iCs/>
          <w:spacing w:val="-3"/>
          <w:sz w:val="20"/>
          <w:szCs w:val="20"/>
        </w:rPr>
        <w:t>pdf</w:t>
      </w:r>
      <w:proofErr w:type="spellEnd"/>
      <w:r w:rsidRPr="0017530B">
        <w:rPr>
          <w:rFonts w:ascii="Arial Narrow" w:hAnsi="Arial Narrow" w:cs="Arial"/>
          <w:i/>
          <w:iCs/>
          <w:spacing w:val="-3"/>
          <w:sz w:val="20"/>
          <w:szCs w:val="20"/>
        </w:rPr>
        <w:t xml:space="preserve">” </w:t>
      </w:r>
      <w:r w:rsidRPr="0017530B">
        <w:rPr>
          <w:rFonts w:ascii="Arial Narrow" w:eastAsiaTheme="minorHAnsi" w:hAnsi="Arial Narrow" w:cs="Arial"/>
          <w:i/>
          <w:iCs/>
          <w:spacing w:val="-3"/>
          <w:sz w:val="20"/>
          <w:szCs w:val="20"/>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Theme="minorHAnsi" w:hAnsi="Arial Narrow" w:cs="Arial"/>
          <w:i/>
          <w:iCs/>
          <w:sz w:val="20"/>
          <w:szCs w:val="20"/>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hAnsi="Arial Narrow" w:cs="Arial"/>
          <w:i/>
          <w:iCs/>
          <w:sz w:val="20"/>
          <w:szCs w:val="20"/>
        </w:rPr>
      </w:pPr>
    </w:p>
    <w:p w14:paraId="08A481C9" w14:textId="0AB8DC19" w:rsidR="007C642E" w:rsidRPr="0017530B" w:rsidRDefault="007C642E" w:rsidP="00F26CB9">
      <w:pPr>
        <w:pStyle w:val="Prrafodelista"/>
        <w:numPr>
          <w:ilvl w:val="0"/>
          <w:numId w:val="10"/>
        </w:numPr>
        <w:ind w:left="1134" w:hanging="567"/>
        <w:jc w:val="both"/>
        <w:rPr>
          <w:rFonts w:ascii="Arial Narrow" w:hAnsi="Arial Narrow" w:cs="Arial"/>
          <w:i/>
          <w:iCs/>
          <w:sz w:val="20"/>
          <w:szCs w:val="20"/>
          <w:lang w:val="es-ES" w:eastAsia="es-ES"/>
        </w:rPr>
      </w:pPr>
      <w:r w:rsidRPr="0017530B">
        <w:rPr>
          <w:rFonts w:ascii="Arial Narrow" w:eastAsiaTheme="minorHAnsi" w:hAnsi="Arial Narrow" w:cs="Arial"/>
          <w:i/>
          <w:iCs/>
          <w:spacing w:val="-3"/>
          <w:sz w:val="20"/>
          <w:szCs w:val="20"/>
        </w:rPr>
        <w:t xml:space="preserve">Precisar su solicitud de confidencialidad de los documentos que componen el archivo denominado </w:t>
      </w:r>
      <w:r w:rsidRPr="0017530B">
        <w:rPr>
          <w:rFonts w:ascii="Arial Narrow" w:hAnsi="Arial Narrow" w:cs="Arial"/>
          <w:i/>
          <w:iCs/>
          <w:spacing w:val="-3"/>
          <w:sz w:val="20"/>
          <w:szCs w:val="20"/>
        </w:rPr>
        <w:t>“CARTA NOTARIAL - APLICACIÓN DE SILENCIO POSITIVO - CESE DE DISCRIMINACIÓN Y ACTOS DE HOSTILIDAD.docx”</w:t>
      </w:r>
      <w:r w:rsidRPr="0017530B">
        <w:rPr>
          <w:rFonts w:ascii="Arial Narrow" w:hAnsi="Arial Narrow" w:cs="Arial"/>
          <w:i/>
          <w:iCs/>
          <w:sz w:val="20"/>
          <w:szCs w:val="20"/>
          <w:lang w:eastAsia="es-ES"/>
        </w:rPr>
        <w:t xml:space="preserve"> </w:t>
      </w:r>
      <w:r w:rsidRPr="0017530B">
        <w:rPr>
          <w:rFonts w:ascii="Arial Narrow" w:eastAsiaTheme="minorHAnsi" w:hAnsi="Arial Narrow" w:cs="Arial"/>
          <w:i/>
          <w:iCs/>
          <w:spacing w:val="-3"/>
          <w:sz w:val="20"/>
          <w:szCs w:val="20"/>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pacing w:val="-3"/>
          <w:sz w:val="20"/>
          <w:szCs w:val="20"/>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Theme="minorHAnsi" w:hAnsi="Arial Narrow" w:cs="Arial"/>
          <w:i/>
          <w:iCs/>
          <w:spacing w:val="-3"/>
          <w:sz w:val="20"/>
          <w:szCs w:val="20"/>
        </w:rPr>
      </w:pPr>
      <w:r w:rsidRPr="0017530B">
        <w:rPr>
          <w:rFonts w:ascii="Arial Narrow" w:eastAsiaTheme="minorHAnsi" w:hAnsi="Arial Narrow" w:cs="Arial"/>
          <w:i/>
          <w:iCs/>
          <w:sz w:val="20"/>
          <w:szCs w:val="20"/>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Theme="minorHAnsi" w:hAnsi="Arial Narrow" w:cs="Arial"/>
          <w:i/>
          <w:iCs/>
          <w:spacing w:val="-3"/>
          <w:sz w:val="20"/>
          <w:szCs w:val="20"/>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Theme="minorHAnsi" w:hAnsi="Arial Narrow" w:cs="Arial"/>
          <w:sz w:val="22"/>
          <w:szCs w:val="22"/>
        </w:rPr>
      </w:pPr>
      <w:r w:rsidRPr="0017530B">
        <w:rPr>
          <w:rFonts w:ascii="Arial Narrow" w:eastAsiaTheme="minorHAnsi" w:hAnsi="Arial Narrow" w:cs="Arial"/>
          <w:i/>
          <w:iCs/>
          <w:spacing w:val="-3"/>
          <w:sz w:val="20"/>
          <w:szCs w:val="20"/>
          <w:shd w:val="clear" w:color="auto" w:fill="FFFFFF"/>
        </w:rPr>
        <w:t xml:space="preserve">Dicho requerimiento se realiza bajo apercibimiento de denegar el tratamiento confidencial solicitado, de conformidad con lo dispuesto en la </w:t>
      </w:r>
      <w:r w:rsidRPr="0017530B">
        <w:rPr>
          <w:rFonts w:ascii="Arial Narrow" w:eastAsiaTheme="minorHAnsi" w:hAnsi="Arial Narrow" w:cs="Arial"/>
          <w:i/>
          <w:iCs/>
          <w:sz w:val="20"/>
          <w:szCs w:val="20"/>
        </w:rPr>
        <w:t xml:space="preserve">Directiva </w:t>
      </w:r>
      <w:proofErr w:type="spellStart"/>
      <w:r w:rsidRPr="0017530B">
        <w:rPr>
          <w:rFonts w:ascii="Arial Narrow" w:eastAsiaTheme="minorHAnsi" w:hAnsi="Arial Narrow" w:cs="Arial"/>
          <w:i/>
          <w:iCs/>
          <w:sz w:val="20"/>
          <w:szCs w:val="20"/>
        </w:rPr>
        <w:t/>
      </w:r>
      <w:proofErr w:type="spellEnd"/>
      <w:r w:rsidRPr="0017530B">
        <w:rPr>
          <w:rFonts w:ascii="Arial Narrow" w:eastAsiaTheme="minorHAnsi" w:hAnsi="Arial Narrow" w:cs="Arial"/>
          <w:i/>
          <w:iCs/>
          <w:sz w:val="20"/>
          <w:szCs w:val="20"/>
        </w:rPr>
        <w:t xml:space="preserve"> 001-2008/TRI-INDECOPI, Directiva sobre confidencialidad de la información en los Procedimientos seguidos por los Órganos Funcionales del Indecopi</w:t>
      </w:r>
      <w:r w:rsidRPr="007C642E">
        <w:rPr>
          <w:rFonts w:ascii="Arial Narrow" w:eastAsiaTheme="minorHAnsi" w:hAnsi="Arial Narrow" w:cs="Arial"/>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hAnsi="Arial Narrow" w:cs="Arial"/>
          <w:spacing w:val="-3"/>
          <w:sz w:val="22"/>
          <w:szCs w:val="22"/>
          <w:lang w:val="es-ES"/>
        </w:rPr>
        <w:t xml:space="preserve">La Resolución 1 fue debidamente notificada al señor [APELLIDO] el 14 de agosto de 2025, al correo electrónico [CORREO].</w:t>
      </w:r>
      <w:r w:rsidRPr="00635742">
        <w:rPr>
          <w:rFonts w:ascii="Arial Narrow" w:hAnsi="Arial Narrow" w:cs="Arial"/>
          <w:spacing w:val="-3"/>
          <w:sz w:val="22"/>
          <w:szCs w:val="22"/>
          <w:lang w:val="es-ES"/>
        </w:rPr>
        <w:t/>
      </w:r>
      <w:r w:rsidRPr="007C642E">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Style w:val="normaltextrun"/>
          <w:rFonts w:ascii="Arial Narrow" w:hAnsi="Arial Narrow" w:cs="Segoe UI"/>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hAnsi="Arial Narrow" w:cs="Arial"/>
          <w:spacing w:val="-3"/>
          <w:sz w:val="22"/>
          <w:szCs w:val="22"/>
          <w:lang w:val="es-ES"/>
        </w:rPr>
        <w:t xml:space="preserve"/>
      </w:r>
      <w:r w:rsidRPr="00635742">
        <w:rPr>
          <w:rFonts w:ascii="Arial Narrow" w:hAnsi="Arial Narrow" w:cs="Arial"/>
          <w:spacing w:val="-3"/>
          <w:sz w:val="22"/>
          <w:szCs w:val="22"/>
          <w:lang w:val="es-ES"/>
        </w:rPr>
        <w:t xml:space="preserve"/>
      </w:r>
      <w:r w:rsidR="00635742" w:rsidRPr="00635742">
        <w:rPr>
          <w:rFonts w:ascii="Arial Narrow" w:hAnsi="Arial Narrow" w:cs="Arial"/>
          <w:spacing w:val="-3"/>
          <w:sz w:val="22"/>
          <w:szCs w:val="22"/>
          <w:lang w:val="es-ES"/>
        </w:rPr>
        <w:t/>
      </w:r>
      <w:r w:rsidRPr="00635742">
        <w:rPr>
          <w:rFonts w:ascii="Arial Narrow" w:hAnsi="Arial Narrow" w:cs="Arial"/>
          <w:spacing w:val="-3"/>
          <w:sz w:val="22"/>
          <w:szCs w:val="22"/>
          <w:lang w:val="es-ES"/>
        </w:rPr>
        <w:t xml:space="preserve"/>
      </w:r>
      <w:hyperlink r:id="rId12" w:history="1">
        <w:r w:rsidR="00635742" w:rsidRPr="00DA6755">
          <w:rPr>
            <w:rStyle w:val="Hipervnculo"/>
            <w:rFonts w:ascii="Arial Narrow" w:hAnsi="Arial Narrow"/>
            <w:sz w:val="22"/>
            <w:szCs w:val="22"/>
          </w:rPr>
          <w:t/>
        </w:r>
      </w:hyperlink>
      <w:r w:rsidR="00635742">
        <w:rPr>
          <w:rFonts w:ascii="Arial Narrow" w:hAnsi="Arial Narrow"/>
          <w:sz w:val="22"/>
          <w:szCs w:val="22"/>
        </w:rPr>
        <w:t/>
      </w:r>
    </w:p>
    <w:p w14:paraId="16387DB0" w14:textId="77777777" w:rsidR="00580024" w:rsidRPr="007C642E" w:rsidRDefault="00580024" w:rsidP="00F26CB9">
      <w:pPr>
        <w:pStyle w:val="Prrafodelista"/>
        <w:rPr>
          <w:rFonts w:ascii="Arial Narrow" w:hAnsi="Arial Narrow" w:cs="Arial"/>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hAnsi="Arial Narrow" w:cs="Arial"/>
          <w:spacing w:val="-3"/>
          <w:sz w:val="22"/>
          <w:szCs w:val="22"/>
          <w:lang w:val="es-ES"/>
        </w:rPr>
        <w:t xml:space="preserve">Con fecha 15 de agosto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hAnsi="Arial Narrow" w:cs="Arial"/>
          <w:color w:val="000000"/>
          <w:sz w:val="22"/>
          <w:szCs w:val="22"/>
          <w:lang w:val="es-ES" w:eastAsia="es-ES"/>
        </w:rPr>
        <w:t/>
      </w:r>
      <w:r w:rsidR="000734E3" w:rsidRPr="000734E3">
        <w:rPr>
          <w:rFonts w:ascii="Arial Narrow" w:hAnsi="Arial Narrow" w:cs="Arial"/>
          <w:color w:val="000000"/>
          <w:sz w:val="22"/>
          <w:szCs w:val="22"/>
          <w:lang w:val="es-ES" w:eastAsia="es-ES"/>
        </w:rPr>
        <w:t xml:space="preserve"/>
      </w:r>
      <w:r w:rsidRPr="007C642E">
        <w:rPr>
          <w:rFonts w:ascii="Arial Narrow" w:hAnsi="Arial Narrow" w:cs="Arial"/>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Pr>
          <w:rFonts w:ascii="Arial Narrow" w:hAnsi="Arial Narrow" w:cs="Arial"/>
          <w:spacing w:val="-3"/>
          <w:sz w:val="22"/>
          <w:szCs w:val="22"/>
          <w:lang w:val="es-ES"/>
        </w:rPr>
        <w:t/>
      </w:r>
      <w:r w:rsidR="00E440EA" w:rsidRPr="00E440EA">
        <w:rPr>
          <w:rFonts w:ascii="Arial Narrow" w:hAnsi="Arial Narrow" w:cs="Arial"/>
          <w:spacing w:val="-3"/>
          <w:sz w:val="22"/>
          <w:szCs w:val="22"/>
          <w:lang w:val="es-ES"/>
        </w:rPr>
        <w:t xml:space="preserve"/>
      </w:r>
      <w:r w:rsidR="00E440EA" w:rsidRPr="00E440EA">
        <w:rPr>
          <w:rFonts w:ascii="Arial Narrow" w:hAnsi="Arial Narrow" w:cs="Arial"/>
          <w:i/>
          <w:iCs/>
          <w:spacing w:val="-3"/>
          <w:sz w:val="22"/>
          <w:szCs w:val="22"/>
          <w:lang w:val="es-ES"/>
        </w:rPr>
        <w:t/>
      </w:r>
      <w:proofErr w:type="spellStart"/>
      <w:r w:rsidR="00E440EA" w:rsidRPr="00E440EA">
        <w:rPr>
          <w:rFonts w:ascii="Arial Narrow" w:hAnsi="Arial Narrow" w:cs="Arial"/>
          <w:i/>
          <w:iCs/>
          <w:spacing w:val="-3"/>
          <w:sz w:val="22"/>
          <w:szCs w:val="22"/>
          <w:lang w:val="es-ES"/>
        </w:rPr>
        <w:t/>
      </w:r>
      <w:proofErr w:type="spellEnd"/>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E440EA">
        <w:rPr>
          <w:rFonts w:ascii="Arial Narrow" w:hAnsi="Arial Narrow" w:cs="Arial"/>
          <w:spacing w:val="-3"/>
          <w:sz w:val="22"/>
          <w:szCs w:val="22"/>
          <w:lang w:val="es-ES"/>
        </w:rPr>
        <w:t/>
      </w:r>
      <w:r w:rsidR="00E440EA" w:rsidRPr="00E440EA">
        <w:rPr>
          <w:rFonts w:ascii="Arial Narrow" w:hAnsi="Arial Narrow" w:cs="Arial"/>
          <w:i/>
          <w:iCs/>
          <w:spacing w:val="-3"/>
          <w:sz w:val="22"/>
          <w:szCs w:val="22"/>
          <w:lang w:val="es-ES"/>
        </w:rPr>
        <w:t/>
      </w:r>
      <w:r w:rsidR="00E440EA" w:rsidRPr="00E440EA">
        <w:rPr>
          <w:rFonts w:ascii="Arial Narrow" w:hAnsi="Arial Narrow" w:cs="Arial"/>
          <w:spacing w:val="-3"/>
          <w:sz w:val="22"/>
          <w:szCs w:val="22"/>
          <w:lang w:val="es-ES"/>
        </w:rPr>
        <w:t/>
      </w:r>
      <w:r w:rsidR="00E440EA">
        <w:rPr>
          <w:rFonts w:ascii="Arial Narrow" w:hAnsi="Arial Narrow" w:cs="Arial"/>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hAnsi="Arial Narrow" w:cs="Arial"/>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hAnsi="Arial Narrow" w:cs="Arial"/>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denunciante.</w:t>
      </w:r>
      <w:r w:rsidRPr="00733CB4">
        <w:rPr>
          <w:rFonts w:ascii="Arial Narrow" w:hAnsi="Arial Narrow" w:cs="Arial"/>
          <w:sz w:val="22"/>
          <w:szCs w:val="22"/>
        </w:rPr>
        <w:t xml:space="preserve"/>
      </w:r>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proofErr w:type="spellStart"/>
      <w:r w:rsidR="00733CB4" w:rsidRPr="00733CB4">
        <w:rPr>
          <w:rFonts w:ascii="Arial Narrow" w:hAnsi="Arial Narrow" w:cs="Arial"/>
          <w:i/>
          <w:iCs/>
          <w:spacing w:val="-3"/>
          <w:sz w:val="22"/>
          <w:szCs w:val="22"/>
          <w:lang w:val="es-ES"/>
        </w:rPr>
        <w:t/>
      </w:r>
      <w:proofErr w:type="spellEnd"/>
      <w:r w:rsidR="00733CB4" w:rsidRPr="00733CB4">
        <w:rPr>
          <w:rFonts w:ascii="Arial Narrow" w:hAnsi="Arial Narrow" w:cs="Arial"/>
          <w:spacing w:val="-3"/>
          <w:sz w:val="22"/>
          <w:szCs w:val="22"/>
          <w:lang w:val="es-ES"/>
        </w:rPr>
        <w:t/>
      </w:r>
      <w:r w:rsidR="00733CB4" w:rsidRPr="00733CB4">
        <w:rPr>
          <w:rFonts w:ascii="Arial Narrow" w:hAnsi="Arial Narrow" w:cs="Arial"/>
          <w:i/>
          <w:iCs/>
          <w:spacing w:val="-3"/>
          <w:sz w:val="22"/>
          <w:szCs w:val="22"/>
          <w:lang w:val="es-ES"/>
        </w:rPr>
        <w:t/>
      </w:r>
      <w:r w:rsidR="00733CB4" w:rsidRPr="00733CB4">
        <w:rPr>
          <w:rFonts w:ascii="Arial Narrow" w:hAnsi="Arial Narrow" w:cs="Arial"/>
          <w:spacing w:val="-3"/>
          <w:sz w:val="22"/>
          <w:szCs w:val="22"/>
          <w:lang w:val="es-ES"/>
        </w:rPr>
        <w:t/>
      </w:r>
      <w:r w:rsidRPr="00733CB4">
        <w:rPr>
          <w:rFonts w:ascii="Arial Narrow" w:hAnsi="Arial Narrow" w:cs="Arial"/>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hAnsi="Arial Narrow" w:cs="Arial"/>
          <w:sz w:val="22"/>
          <w:szCs w:val="22"/>
        </w:rPr>
        <w:t xml:space="preserve"/>
      </w:r>
      <w:r w:rsidR="00733CB4" w:rsidRPr="00814FB9">
        <w:rPr>
          <w:rFonts w:ascii="Arial Narrow" w:hAnsi="Arial Narrow" w:cs="Arial"/>
          <w:sz w:val="22"/>
          <w:szCs w:val="22"/>
        </w:rPr>
        <w:t/>
      </w:r>
      <w:r w:rsidRPr="00814FB9">
        <w:rPr>
          <w:rFonts w:ascii="Arial Narrow" w:hAnsi="Arial Narrow" w:cs="Arial"/>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hAnsi="Arial Narrow" w:cs="Arial"/>
          <w:sz w:val="22"/>
          <w:szCs w:val="22"/>
        </w:rPr>
        <w:t xml:space="preserve"/>
      </w:r>
      <w:r w:rsidRPr="00CC00E0">
        <w:rPr>
          <w:rFonts w:ascii="Arial Narrow" w:hAnsi="Arial Narrow" w:cs="Arial"/>
          <w:sz w:val="22"/>
          <w:szCs w:val="22"/>
        </w:rPr>
        <w:t xml:space="preserve"/>
      </w:r>
      <w:r w:rsidR="00307F92" w:rsidRPr="00CC00E0">
        <w:rPr>
          <w:rFonts w:ascii="Arial Narrow" w:eastAsiaTheme="minorEastAsia" w:hAnsi="Arial Narrow" w:cs="Arial"/>
          <w:sz w:val="22"/>
          <w:szCs w:val="22"/>
          <w:lang w:eastAsia="en-US"/>
        </w:rPr>
        <w:t/>
      </w:r>
      <w:r w:rsidR="00307F92" w:rsidRPr="00CC00E0">
        <w:rPr>
          <w:rFonts w:ascii="Arial Narrow" w:eastAsiaTheme="minorEastAsia" w:hAnsi="Arial Narrow" w:cs="Arial"/>
          <w:i/>
          <w:iCs/>
          <w:sz w:val="22"/>
          <w:szCs w:val="22"/>
          <w:lang w:eastAsia="en-US"/>
        </w:rPr>
        <w:t xml:space="preserve"/>
      </w:r>
      <w:r w:rsidRPr="00CC00E0">
        <w:rPr>
          <w:rFonts w:ascii="Arial Narrow" w:hAnsi="Arial Narrow" w:cs="Arial"/>
          <w:sz w:val="22"/>
          <w:szCs w:val="22"/>
        </w:rPr>
        <w:t/>
      </w:r>
      <w:r w:rsidR="007E5B92" w:rsidRPr="00CC00E0">
        <w:rPr>
          <w:rFonts w:ascii="Arial Narrow" w:hAnsi="Arial Narrow" w:cs="Arial"/>
          <w:sz w:val="22"/>
          <w:szCs w:val="22"/>
        </w:rPr>
        <w:t/>
      </w:r>
      <w:r w:rsidRPr="00CC00E0">
        <w:rPr>
          <w:rFonts w:ascii="Arial Narrow" w:hAnsi="Arial Narrow" w:cs="Arial"/>
          <w:sz w:val="22"/>
          <w:szCs w:val="22"/>
        </w:rPr>
        <w:t/>
      </w:r>
    </w:p>
    <w:p w14:paraId="2D08B9A5" w14:textId="77777777" w:rsidR="000B5493" w:rsidRPr="007E5B92" w:rsidRDefault="000B5493" w:rsidP="00F26CB9">
      <w:pPr>
        <w:pStyle w:val="Prrafodelista"/>
        <w:rPr>
          <w:rFonts w:ascii="Arial Narrow" w:hAnsi="Arial Narrow" w:cs="Arial"/>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hAnsi="Arial Narrow" w:cs="Arial"/>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hAnsi="Arial Narrow" w:cs="Arial"/>
          <w:sz w:val="22"/>
          <w:szCs w:val="22"/>
        </w:rPr>
        <w:t xml:space="preserve"/>
      </w:r>
      <w:r w:rsidRPr="000B5493">
        <w:rPr>
          <w:rFonts w:ascii="Arial Narrow" w:hAnsi="Arial Narrow" w:cs="Arial"/>
          <w:sz w:val="22"/>
          <w:szCs w:val="22"/>
        </w:rPr>
        <w:t xml:space="preserve"/>
      </w:r>
      <w:r w:rsidRPr="00827310">
        <w:rPr>
          <w:rFonts w:ascii="Arial Narrow" w:hAnsi="Arial Narrow" w:cs="Arial"/>
          <w:sz w:val="22"/>
          <w:szCs w:val="22"/>
        </w:rPr>
        <w:t xml:space="preserve"/>
      </w:r>
      <w:r w:rsidR="00827310" w:rsidRPr="00827310">
        <w:rPr>
          <w:rFonts w:ascii="Arial Narrow" w:hAnsi="Arial Narrow" w:cs="Arial"/>
          <w:sz w:val="22"/>
          <w:szCs w:val="22"/>
        </w:rPr>
        <w:t/>
      </w:r>
      <w:r w:rsidRPr="00827310">
        <w:rPr>
          <w:rFonts w:ascii="Arial Narrow" w:hAnsi="Arial Narrow" w:cs="Arial"/>
          <w:sz w:val="22"/>
          <w:szCs w:val="22"/>
        </w:rPr>
        <w:t xml:space="preserve"/>
      </w:r>
      <w:r w:rsidR="00580024" w:rsidRPr="000B5493">
        <w:rPr>
          <w:rFonts w:ascii="Arial Narrow" w:hAnsi="Arial Narrow" w:cs="Arial"/>
          <w:sz w:val="22"/>
          <w:szCs w:val="22"/>
        </w:rPr>
        <w:t xml:space="preserve"/>
      </w:r>
    </w:p>
    <w:p w14:paraId="4B442592" w14:textId="77777777" w:rsidR="0008707E" w:rsidRPr="0008707E" w:rsidRDefault="0008707E" w:rsidP="00F26CB9">
      <w:pPr>
        <w:pStyle w:val="Prrafodelista"/>
        <w:rPr>
          <w:rFonts w:ascii="Arial Narrow" w:hAnsi="Arial Narrow" w:cs="Arial"/>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hAnsi="Arial Narrow" w:cs="Arial"/>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hAnsi="Arial Narrow" w:cs="Arial"/>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hAnsi="Arial Narrow" w:cs="Arial"/>
          <w:sz w:val="22"/>
          <w:szCs w:val="22"/>
        </w:rPr>
        <w:t xml:space="preserve"/>
      </w:r>
      <w:r w:rsidRPr="00B766DC">
        <w:rPr>
          <w:rFonts w:ascii="Arial Narrow" w:eastAsia="Arial Narrow" w:hAnsi="Arial Narrow" w:cs="Arial Narrow"/>
          <w:bCs/>
          <w:sz w:val="22"/>
          <w:szCs w:val="22"/>
        </w:rPr>
        <w:t/>
      </w:r>
      <w:r w:rsidRPr="00B766DC">
        <w:rPr>
          <w:rFonts w:ascii="Arial Narrow" w:hAnsi="Arial Narrow" w:cs="Arial"/>
          <w:sz w:val="22"/>
          <w:szCs w:val="22"/>
        </w:rPr>
        <w:t xml:space="preserve"/>
      </w:r>
      <w:r w:rsidR="00B766DC" w:rsidRPr="00B766DC">
        <w:rPr>
          <w:rFonts w:ascii="Arial Narrow" w:hAnsi="Arial Narrow" w:cs="Arial"/>
          <w:sz w:val="22"/>
          <w:szCs w:val="22"/>
        </w:rPr>
        <w:t/>
      </w:r>
      <w:r w:rsidRPr="00B766DC">
        <w:rPr>
          <w:rFonts w:ascii="Arial Narrow" w:hAnsi="Arial Narrow" w:cs="Arial"/>
          <w:sz w:val="22"/>
          <w:szCs w:val="22"/>
        </w:rPr>
        <w:t xml:space="preserve"/>
      </w:r>
      <w:r w:rsidR="00B766DC" w:rsidRPr="00B766DC">
        <w:rPr>
          <w:rFonts w:ascii="Arial Narrow" w:hAnsi="Arial Narrow" w:cs="Arial"/>
          <w:color w:val="000000"/>
          <w:sz w:val="22"/>
          <w:szCs w:val="22"/>
          <w:lang w:val="es-ES" w:eastAsia="es-ES"/>
        </w:rPr>
        <w:t/>
      </w:r>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roofErr w:type="spellStart"/>
      <w:r w:rsidRPr="00B766DC">
        <w:rPr>
          <w:rFonts w:ascii="Arial Narrow" w:hAnsi="Arial Narrow" w:cs="Arial"/>
          <w:sz w:val="22"/>
          <w:szCs w:val="22"/>
        </w:rPr>
        <w:t/>
      </w:r>
      <w:proofErr w:type="spellEnd"/>
      <w:r w:rsidRPr="00B766DC">
        <w:rPr>
          <w:rFonts w:ascii="Arial Narrow" w:hAnsi="Arial Narrow" w:cs="Arial"/>
          <w:sz w:val="22"/>
          <w:szCs w:val="22"/>
        </w:rPr>
        <w:t/>
      </w:r>
    </w:p>
    <w:p w14:paraId="7AD89D3E" w14:textId="77777777" w:rsidR="0008707E" w:rsidRPr="0008707E" w:rsidRDefault="0008707E" w:rsidP="00F26CB9">
      <w:pPr>
        <w:pStyle w:val="Prrafodelista"/>
        <w:rPr>
          <w:rFonts w:ascii="Arial Narrow" w:hAnsi="Arial Narrow" w:cs="Arial"/>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hAnsi="Arial Narrow" w:cs="Arial"/>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Narrow" w:hAnsi="Arial Narrow" w:cs="Arial"/>
          <w:sz w:val="22"/>
          <w:szCs w:val="22"/>
        </w:rPr>
      </w:pPr>
    </w:p>
    <w:p w14:paraId="25C5BA39" w14:textId="77777777" w:rsidR="00891387" w:rsidRPr="00926EA6" w:rsidRDefault="00891387" w:rsidP="00F26CB9">
      <w:pPr>
        <w:contextualSpacing/>
        <w:rPr>
          <w:rFonts w:ascii="Arial Narrow" w:hAnsi="Arial Narrow"/>
          <w:b/>
          <w:bCs/>
          <w:sz w:val="22"/>
          <w:szCs w:val="22"/>
        </w:rPr>
      </w:pPr>
      <w:r w:rsidRPr="00926EA6">
        <w:rPr>
          <w:rFonts w:ascii="Arial Narrow" w:hAnsi="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hAnsi="Arial Narrow" w:cs="Arial"/>
          <w:sz w:val="22"/>
          <w:szCs w:val="22"/>
        </w:rPr>
      </w:pPr>
      <w:r w:rsidRPr="00926EA6">
        <w:rPr>
          <w:rFonts w:ascii="Arial Narrow" w:hAnsi="Arial Narrow" w:cs="Arial"/>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denunciante.</w:t>
      </w:r>
      <w:r w:rsidR="00307F92" w:rsidRPr="00926EA6">
        <w:rPr>
          <w:rFonts w:ascii="Arial Narrow" w:hAnsi="Arial Narrow" w:cs="Arial"/>
          <w:sz w:val="22"/>
          <w:szCs w:val="22"/>
          <w:lang w:eastAsia="en-US"/>
        </w:rPr>
        <w:t xml:space="preserve"/>
      </w:r>
      <w:proofErr w:type="spellStart"/>
      <w:r w:rsidR="00307F92" w:rsidRPr="00926EA6">
        <w:rPr>
          <w:rFonts w:ascii="Arial Narrow" w:hAnsi="Arial Narrow" w:cs="Arial"/>
          <w:sz w:val="22"/>
          <w:szCs w:val="22"/>
          <w:lang w:eastAsia="en-US"/>
        </w:rPr>
        <w:t/>
      </w:r>
      <w:proofErr w:type="spellEnd"/>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xml:space="preserve"/>
      </w:r>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proofErr w:type="spellStart"/>
      <w:r w:rsidR="00307F92" w:rsidRPr="00926EA6">
        <w:rPr>
          <w:rFonts w:ascii="Arial Narrow" w:hAnsi="Arial Narrow" w:cs="Arial"/>
          <w:i/>
          <w:iCs/>
          <w:spacing w:val="-3"/>
          <w:sz w:val="22"/>
          <w:szCs w:val="22"/>
          <w:lang w:val="es-ES"/>
        </w:rPr>
        <w:t/>
      </w:r>
      <w:proofErr w:type="spellEnd"/>
      <w:r w:rsidR="00307F92" w:rsidRPr="00926EA6">
        <w:rPr>
          <w:rFonts w:ascii="Arial Narrow" w:hAnsi="Arial Narrow" w:cs="Arial"/>
          <w:spacing w:val="-3"/>
          <w:sz w:val="22"/>
          <w:szCs w:val="22"/>
          <w:lang w:val="es-ES"/>
        </w:rPr>
        <w:t/>
      </w:r>
      <w:r w:rsidR="00307F92" w:rsidRPr="00926EA6">
        <w:rPr>
          <w:rFonts w:ascii="Arial Narrow" w:hAnsi="Arial Narrow" w:cs="Arial"/>
          <w:i/>
          <w:iCs/>
          <w:spacing w:val="-3"/>
          <w:sz w:val="22"/>
          <w:szCs w:val="22"/>
          <w:lang w:val="es-ES"/>
        </w:rPr>
        <w:t/>
      </w:r>
      <w:r w:rsidR="00307F92" w:rsidRPr="00926EA6">
        <w:rPr>
          <w:rFonts w:ascii="Arial Narrow" w:hAnsi="Arial Narrow" w:cs="Arial"/>
          <w:spacing w:val="-3"/>
          <w:sz w:val="22"/>
          <w:szCs w:val="22"/>
          <w:lang w:val="es-ES"/>
        </w:rPr>
        <w:t/>
      </w:r>
      <w:r w:rsidR="00307F92" w:rsidRPr="00926EA6">
        <w:rPr>
          <w:rFonts w:ascii="Arial Narrow" w:hAnsi="Arial Narrow" w:cs="Arial"/>
          <w:sz w:val="22"/>
          <w:szCs w:val="22"/>
        </w:rPr>
        <w:t xml:space="preserve"/>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00307F92" w:rsidRPr="00926EA6">
        <w:rPr>
          <w:rFonts w:ascii="Arial Narrow" w:hAnsi="Arial Narrow" w:cs="Arial"/>
          <w:sz w:val="22"/>
          <w:szCs w:val="22"/>
          <w:lang w:eastAsia="en-US"/>
        </w:rPr>
        <w:t/>
      </w:r>
      <w:r w:rsidRPr="00926EA6">
        <w:rPr>
          <w:rFonts w:ascii="Arial Narrow" w:hAnsi="Arial Narrow" w:cs="Arial"/>
          <w:sz w:val="22"/>
          <w:szCs w:val="22"/>
          <w:lang w:eastAsia="en-US"/>
        </w:rPr>
        <w:t xml:space="preserve"/>
      </w:r>
      <w:r w:rsidRPr="00F17075">
        <w:rPr>
          <w:rFonts w:ascii="Arial Narrow" w:hAnsi="Arial Narrow" w:cs="Arial"/>
          <w:sz w:val="22"/>
          <w:szCs w:val="22"/>
          <w:lang w:eastAsia="en-US"/>
        </w:rPr>
        <w:t xml:space="preserve"/>
      </w:r>
      <w:r w:rsidR="00926EA6" w:rsidRPr="00F17075">
        <w:rPr>
          <w:rFonts w:ascii="Arial Narrow" w:hAnsi="Arial Narrow" w:cs="Arial"/>
          <w:sz w:val="22"/>
          <w:szCs w:val="22"/>
        </w:rPr>
        <w:t xml:space="preserve"/>
      </w:r>
      <w:r w:rsidR="00926EA6" w:rsidRPr="00CC00E0">
        <w:rPr>
          <w:rFonts w:ascii="Arial Narrow" w:hAnsi="Arial Narrow" w:cs="Arial"/>
          <w:sz w:val="22"/>
          <w:szCs w:val="22"/>
        </w:rPr>
        <w:t xml:space="preserve"/>
      </w:r>
      <w:r w:rsidR="00926EA6" w:rsidRPr="00CC00E0">
        <w:rPr>
          <w:rFonts w:ascii="Arial Narrow" w:eastAsiaTheme="minorEastAsia" w:hAnsi="Arial Narrow" w:cs="Arial"/>
          <w:sz w:val="22"/>
          <w:szCs w:val="22"/>
          <w:lang w:eastAsia="en-US"/>
        </w:rPr>
        <w:t/>
      </w:r>
      <w:r w:rsidR="00926EA6" w:rsidRPr="00CC00E0">
        <w:rPr>
          <w:rFonts w:ascii="Arial Narrow" w:eastAsiaTheme="minorEastAsia" w:hAnsi="Arial Narrow" w:cs="Arial"/>
          <w:i/>
          <w:iCs/>
          <w:sz w:val="22"/>
          <w:szCs w:val="22"/>
          <w:lang w:eastAsia="en-US"/>
        </w:rPr>
        <w:t xml:space="preserve"/>
      </w:r>
      <w:r w:rsidR="00926EA6" w:rsidRPr="00CC00E0">
        <w:rPr>
          <w:rFonts w:ascii="Arial Narrow" w:hAnsi="Arial Narrow" w:cs="Arial"/>
          <w:sz w:val="22"/>
          <w:szCs w:val="22"/>
        </w:rPr>
        <w:t/>
      </w:r>
      <w:r w:rsidRPr="00CC00E0">
        <w:rPr>
          <w:rFonts w:ascii="Arial Narrow" w:hAnsi="Arial Narrow" w:cs="Arial"/>
          <w:sz w:val="22"/>
          <w:szCs w:val="22"/>
          <w:lang w:eastAsia="en-US"/>
        </w:rPr>
        <w:t/>
      </w:r>
    </w:p>
    <w:p w14:paraId="03AF6808" w14:textId="77777777" w:rsidR="00A94EED" w:rsidRPr="00F17075" w:rsidRDefault="00A94EED" w:rsidP="00F26CB9">
      <w:pPr>
        <w:pStyle w:val="Prrafodelista"/>
        <w:ind w:left="567" w:hanging="567"/>
        <w:rPr>
          <w:rFonts w:ascii="Arial Narrow" w:hAnsi="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hAnsi="Arial Narrow" w:cs="Arial"/>
          <w:sz w:val="22"/>
          <w:szCs w:val="22"/>
        </w:rPr>
      </w:pPr>
      <w:r w:rsidRPr="00F17075">
        <w:rPr>
          <w:rFonts w:ascii="Arial Narrow" w:eastAsia="Arial" w:hAnsi="Arial Narrow" w:cs="Arial"/>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w:hAnsi="Arial Narrow" w:cs="Arial"/>
          <w:sz w:val="22"/>
          <w:szCs w:val="22"/>
        </w:rPr>
        <w:t/>
      </w:r>
      <w:r w:rsidRPr="00F17075">
        <w:rPr>
          <w:rFonts w:ascii="Arial Narrow" w:eastAsia="Arial" w:hAnsi="Arial Narrow" w:cs="Arial"/>
          <w:sz w:val="22"/>
          <w:szCs w:val="22"/>
        </w:rPr>
        <w:t xml:space="preserve"/>
      </w:r>
      <w:r w:rsidR="00F17075">
        <w:rPr>
          <w:rFonts w:ascii="Arial Narrow" w:eastAsia="Arial" w:hAnsi="Arial Narrow" w:cs="Arial"/>
          <w:sz w:val="22"/>
          <w:szCs w:val="22"/>
        </w:rPr>
        <w:t xml:space="preserve"/>
      </w:r>
      <w:r w:rsidR="00F17075" w:rsidRPr="00926EA6">
        <w:rPr>
          <w:rFonts w:ascii="Arial Narrow" w:hAnsi="Arial Narrow" w:cs="Arial"/>
          <w:spacing w:val="-3"/>
          <w:sz w:val="22"/>
          <w:szCs w:val="22"/>
          <w:lang w:val="es-ES"/>
        </w:rPr>
        <w:t/>
      </w:r>
      <w:r w:rsidR="00F17075" w:rsidRPr="00926EA6">
        <w:rPr>
          <w:rFonts w:ascii="Arial Narrow" w:hAnsi="Arial Narrow" w:cs="Arial"/>
          <w:i/>
          <w:iCs/>
          <w:spacing w:val="-3"/>
          <w:sz w:val="22"/>
          <w:szCs w:val="22"/>
          <w:lang w:val="es-ES"/>
        </w:rPr>
        <w:t/>
      </w:r>
      <w:proofErr w:type="spellStart"/>
      <w:r w:rsidR="00F17075" w:rsidRPr="00926EA6">
        <w:rPr>
          <w:rFonts w:ascii="Arial Narrow" w:hAnsi="Arial Narrow" w:cs="Arial"/>
          <w:i/>
          <w:iCs/>
          <w:spacing w:val="-3"/>
          <w:sz w:val="22"/>
          <w:szCs w:val="22"/>
          <w:lang w:val="es-ES"/>
        </w:rPr>
        <w:t/>
      </w:r>
      <w:proofErr w:type="spellEnd"/>
      <w:r w:rsidR="00F17075" w:rsidRPr="00926EA6">
        <w:rPr>
          <w:rFonts w:ascii="Arial Narrow" w:hAnsi="Arial Narrow" w:cs="Arial"/>
          <w:spacing w:val="-3"/>
          <w:sz w:val="22"/>
          <w:szCs w:val="22"/>
          <w:lang w:val="es-ES"/>
        </w:rPr>
        <w:t xml:space="preserve"/>
      </w:r>
      <w:r w:rsidRPr="00F17075">
        <w:rPr>
          <w:rFonts w:ascii="Arial Narrow" w:eastAsia="Arial" w:hAnsi="Arial Narrow" w:cs="Arial"/>
          <w:sz w:val="22"/>
          <w:szCs w:val="22"/>
        </w:rPr>
        <w:t xml:space="preserve"/>
      </w:r>
      <w:r w:rsidR="00926EA6" w:rsidRPr="00F17075">
        <w:rPr>
          <w:rFonts w:ascii="Arial Narrow" w:hAnsi="Arial Narrow" w:cs="Arial"/>
          <w:sz w:val="22"/>
          <w:szCs w:val="22"/>
          <w:lang w:eastAsia="en-US"/>
        </w:rPr>
        <w:t xml:space="preserve"/>
      </w:r>
      <w:proofErr w:type="spellStart"/>
      <w:r w:rsidR="00926EA6" w:rsidRPr="00F17075">
        <w:rPr>
          <w:rFonts w:ascii="Arial Narrow" w:hAnsi="Arial Narrow" w:cs="Arial"/>
          <w:sz w:val="22"/>
          <w:szCs w:val="22"/>
          <w:lang w:eastAsia="en-US"/>
        </w:rPr>
        <w:t/>
      </w:r>
      <w:proofErr w:type="spellEnd"/>
      <w:r w:rsidR="00284E57">
        <w:rPr>
          <w:rFonts w:ascii="Arial Narrow" w:hAnsi="Arial Narrow" w:cs="Arial"/>
          <w:sz w:val="22"/>
          <w:szCs w:val="22"/>
          <w:lang w:eastAsia="en-US"/>
        </w:rPr>
        <w:t xml:space="preserve"/>
      </w:r>
      <w:r w:rsidR="00284E57" w:rsidRPr="00585134">
        <w:rPr>
          <w:rFonts w:ascii="Arial Narrow" w:hAnsi="Arial Narrow"/>
          <w:sz w:val="22"/>
          <w:szCs w:val="22"/>
          <w:lang w:eastAsia="es-ES"/>
        </w:rPr>
        <w:t/>
      </w:r>
      <w:r w:rsidR="00284E57">
        <w:rPr>
          <w:rFonts w:ascii="Arial Narrow" w:hAnsi="Arial Narrow"/>
          <w:sz w:val="22"/>
          <w:szCs w:val="22"/>
          <w:lang w:eastAsia="es-ES"/>
        </w:rPr>
        <w:t xml:space="preserve"/>
      </w:r>
      <w:r w:rsidR="00284E57" w:rsidRPr="00585134">
        <w:rPr>
          <w:rFonts w:ascii="Arial Narrow" w:hAnsi="Arial Narrow"/>
          <w:sz w:val="22"/>
          <w:szCs w:val="22"/>
          <w:lang w:eastAsia="es-ES"/>
        </w:rPr>
        <w:t xml:space="preserve"/>
      </w:r>
      <w:r w:rsidR="00284E57" w:rsidRPr="00A471FE">
        <w:rPr>
          <w:rFonts w:ascii="Arial Narrow" w:hAnsi="Arial Narrow"/>
          <w:sz w:val="22"/>
          <w:szCs w:val="22"/>
          <w:lang w:eastAsia="es-ES"/>
        </w:rPr>
        <w:t/>
      </w:r>
      <w:r w:rsidR="002F7231">
        <w:rPr>
          <w:rFonts w:ascii="Arial Narrow" w:hAnsi="Arial Narrow"/>
          <w:sz w:val="22"/>
          <w:szCs w:val="22"/>
          <w:lang w:eastAsia="es-ES"/>
        </w:rPr>
        <w:t xml:space="preserve"/>
      </w:r>
      <w:r w:rsidR="002F7231" w:rsidRPr="00585134">
        <w:rPr>
          <w:rFonts w:ascii="Arial Narrow" w:hAnsi="Arial Narrow"/>
          <w:sz w:val="22"/>
          <w:szCs w:val="22"/>
          <w:lang w:eastAsia="es-ES"/>
        </w:rPr>
        <w:t xml:space="preserve"/>
      </w:r>
      <w:r w:rsidR="002F7231" w:rsidRPr="00E42097">
        <w:rPr>
          <w:rFonts w:ascii="Arial Narrow" w:hAnsi="Arial Narrow"/>
          <w:sz w:val="22"/>
          <w:szCs w:val="22"/>
          <w:lang w:eastAsia="es-ES"/>
        </w:rPr>
        <w:t xml:space="preserve"/>
      </w:r>
      <w:r w:rsidR="002F7231" w:rsidRPr="00585134">
        <w:rPr>
          <w:rFonts w:ascii="Arial Narrow" w:hAnsi="Arial Narrow"/>
          <w:sz w:val="22"/>
          <w:szCs w:val="22"/>
          <w:lang w:eastAsia="es-ES"/>
        </w:rPr>
        <w:t/>
      </w:r>
      <w:r w:rsidR="002F7231" w:rsidRPr="002F7231">
        <w:rPr>
          <w:rFonts w:ascii="Arial Narrow" w:hAnsi="Arial Narrow"/>
          <w:sz w:val="22"/>
          <w:szCs w:val="22"/>
          <w:lang w:eastAsia="es-ES"/>
        </w:rPr>
        <w:t/>
      </w:r>
      <w:r w:rsidR="00284E57" w:rsidRPr="00F17075">
        <w:rPr>
          <w:rFonts w:ascii="Arial Narrow" w:eastAsia="Arial" w:hAnsi="Arial Narrow" w:cs="Arial"/>
          <w:sz w:val="22"/>
          <w:szCs w:val="22"/>
        </w:rPr>
        <w:t xml:space="preserve"/>
      </w:r>
      <w:r w:rsidR="002F7231">
        <w:rPr>
          <w:rFonts w:ascii="Arial Narrow" w:eastAsia="Arial" w:hAnsi="Arial Narrow" w:cs="Arial"/>
          <w:sz w:val="22"/>
          <w:szCs w:val="22"/>
        </w:rPr>
        <w:t xml:space="preserve"/>
      </w:r>
      <w:r w:rsidR="00F26CB9">
        <w:rPr>
          <w:rFonts w:ascii="Arial Narrow" w:eastAsia="Arial" w:hAnsi="Arial Narrow" w:cs="Arial"/>
          <w:sz w:val="22"/>
          <w:szCs w:val="22"/>
        </w:rPr>
        <w:t/>
      </w:r>
      <w:r w:rsidR="002F7231">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59767A">
        <w:rPr>
          <w:rFonts w:ascii="Arial Narrow" w:eastAsia="Arial" w:hAnsi="Arial Narrow" w:cs="Arial"/>
          <w:sz w:val="22"/>
          <w:szCs w:val="22"/>
        </w:rPr>
        <w:t/>
      </w:r>
      <w:r w:rsidR="0059767A" w:rsidRPr="00F17075">
        <w:rPr>
          <w:rFonts w:ascii="Arial Narrow" w:eastAsia="Arial" w:hAnsi="Arial Narrow" w:cs="Arial"/>
          <w:sz w:val="22"/>
          <w:szCs w:val="22"/>
        </w:rPr>
        <w:t xml:space="preserve"/>
      </w:r>
      <w:r w:rsidR="002F7231" w:rsidRPr="00F17075">
        <w:rPr>
          <w:rFonts w:ascii="Arial Narrow" w:eastAsia="Arial" w:hAnsi="Arial Narrow" w:cs="Arial"/>
          <w:sz w:val="22"/>
          <w:szCs w:val="22"/>
        </w:rPr>
        <w:t xml:space="preserve"/>
      </w:r>
      <w:r w:rsidR="0073110C">
        <w:rPr>
          <w:rFonts w:ascii="Arial Narrow" w:eastAsia="Arial" w:hAnsi="Arial Narrow" w:cs="Arial"/>
          <w:sz w:val="22"/>
          <w:szCs w:val="22"/>
        </w:rPr>
        <w:t/>
      </w:r>
      <w:r w:rsidR="002F7231">
        <w:rPr>
          <w:rFonts w:ascii="Arial Narrow" w:eastAsia="Arial" w:hAnsi="Arial Narrow" w:cs="Arial"/>
          <w:sz w:val="22"/>
          <w:szCs w:val="22"/>
        </w:rPr>
        <w:t/>
      </w:r>
    </w:p>
    <w:p w14:paraId="28B1A799" w14:textId="77777777" w:rsidR="002F7231" w:rsidRDefault="002F7231" w:rsidP="00F26CB9">
      <w:pPr>
        <w:pStyle w:val="Prrafodelista"/>
        <w:rPr>
          <w:rFonts w:ascii="Arial Narrow" w:eastAsia="Arial" w:hAnsi="Arial Narrow" w:cs="Arial"/>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w:hAnsi="Arial Narrow" w:cs="Arial"/>
          <w:sz w:val="22"/>
          <w:szCs w:val="22"/>
        </w:rPr>
      </w:pPr>
      <w:r>
        <w:rPr>
          <w:rFonts w:ascii="Arial Narrow" w:eastAsia="Arial" w:hAnsi="Arial Narrow" w:cs="Arial"/>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w:hAnsi="Arial Narrow" w:cs="Arial"/>
          <w:sz w:val="22"/>
          <w:szCs w:val="22"/>
        </w:rPr>
        <w:t xml:space="preserve"/>
      </w:r>
      <w:r>
        <w:rPr>
          <w:rFonts w:ascii="Arial Narrow" w:eastAsia="Arial" w:hAnsi="Arial Narrow" w:cs="Arial"/>
          <w:sz w:val="22"/>
          <w:szCs w:val="22"/>
        </w:rPr>
        <w:t/>
      </w:r>
      <w:r w:rsidRPr="00F17075">
        <w:rPr>
          <w:rFonts w:ascii="Arial Narrow" w:eastAsia="Arial" w:hAnsi="Arial Narrow" w:cs="Arial"/>
          <w:sz w:val="22"/>
          <w:szCs w:val="22"/>
        </w:rPr>
        <w:t xml:space="preserve"/>
      </w:r>
      <w:r>
        <w:rPr>
          <w:rFonts w:ascii="Arial Narrow" w:eastAsia="Arial" w:hAnsi="Arial Narrow" w:cs="Arial"/>
          <w:sz w:val="22"/>
          <w:szCs w:val="22"/>
        </w:rPr>
        <w:t xml:space="preserve"/>
      </w:r>
      <w:r w:rsidRPr="00926EA6">
        <w:rPr>
          <w:rFonts w:ascii="Arial Narrow" w:hAnsi="Arial Narrow" w:cs="Arial"/>
          <w:spacing w:val="-3"/>
          <w:sz w:val="22"/>
          <w:szCs w:val="22"/>
          <w:lang w:val="es-ES"/>
        </w:rPr>
        <w:t/>
      </w:r>
      <w:r w:rsidRPr="00926EA6">
        <w:rPr>
          <w:rFonts w:ascii="Arial Narrow" w:hAnsi="Arial Narrow" w:cs="Arial"/>
          <w:i/>
          <w:iCs/>
          <w:spacing w:val="-3"/>
          <w:sz w:val="22"/>
          <w:szCs w:val="22"/>
          <w:lang w:val="es-ES"/>
        </w:rPr>
        <w:t/>
      </w:r>
      <w:r w:rsidRPr="00926EA6">
        <w:rPr>
          <w:rFonts w:ascii="Arial Narrow" w:hAnsi="Arial Narrow" w:cs="Arial"/>
          <w:spacing w:val="-3"/>
          <w:sz w:val="22"/>
          <w:szCs w:val="22"/>
          <w:lang w:val="es-ES"/>
        </w:rPr>
        <w:t/>
      </w:r>
      <w:r w:rsidRPr="00F17075">
        <w:rPr>
          <w:rFonts w:ascii="Arial Narrow" w:eastAsia="Arial" w:hAnsi="Arial Narrow" w:cs="Arial"/>
          <w:sz w:val="22"/>
          <w:szCs w:val="22"/>
        </w:rPr>
        <w:t xml:space="preserve"/>
      </w:r>
      <w:r w:rsidRPr="00F17075">
        <w:rPr>
          <w:rFonts w:ascii="Arial Narrow" w:hAnsi="Arial Narrow" w:cs="Arial"/>
          <w:sz w:val="22"/>
          <w:szCs w:val="22"/>
          <w:lang w:eastAsia="en-US"/>
        </w:rPr>
        <w:t xml:space="preserve"/>
      </w:r>
      <w:proofErr w:type="spellStart"/>
      <w:r w:rsidRPr="00F17075">
        <w:rPr>
          <w:rFonts w:ascii="Arial Narrow" w:hAnsi="Arial Narrow" w:cs="Arial"/>
          <w:sz w:val="22"/>
          <w:szCs w:val="22"/>
          <w:lang w:eastAsia="en-US"/>
        </w:rPr>
        <w:t/>
      </w:r>
      <w:proofErr w:type="spellEnd"/>
      <w:r>
        <w:rPr>
          <w:rFonts w:ascii="Arial Narrow" w:hAnsi="Arial Narrow" w:cs="Arial"/>
          <w:sz w:val="22"/>
          <w:szCs w:val="22"/>
          <w:lang w:eastAsia="en-US"/>
        </w:rPr>
        <w:t/>
      </w:r>
      <w:r w:rsidR="00A94EED" w:rsidRPr="0073110C">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00F17075"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xml:space="preserve"/>
      </w:r>
      <w:r w:rsidR="00A94EED" w:rsidRPr="0059767A">
        <w:rPr>
          <w:rFonts w:ascii="Arial Narrow" w:eastAsia="Arial" w:hAnsi="Arial Narrow" w:cs="Arial"/>
          <w:sz w:val="22"/>
          <w:szCs w:val="22"/>
        </w:rPr>
        <w:t xml:space="preserve"/>
      </w:r>
      <w:r w:rsidRPr="0059767A">
        <w:rPr>
          <w:rFonts w:ascii="Arial Narrow" w:eastAsia="Arial" w:hAnsi="Arial Narrow" w:cs="Arial"/>
          <w:sz w:val="22"/>
          <w:szCs w:val="22"/>
        </w:rPr>
        <w:t/>
      </w:r>
      <w:r w:rsidR="00A94EED" w:rsidRPr="0059767A">
        <w:rPr>
          <w:rFonts w:ascii="Arial Narrow" w:eastAsia="Arial" w:hAnsi="Arial Narrow" w:cs="Arial"/>
          <w:sz w:val="22"/>
          <w:szCs w:val="22"/>
        </w:rPr>
        <w:t/>
      </w:r>
      <w:r w:rsidR="00926EA6" w:rsidRPr="0059767A">
        <w:rPr>
          <w:rFonts w:ascii="Arial Narrow" w:eastAsia="Arial" w:hAnsi="Arial Narrow" w:cs="Arial"/>
          <w:sz w:val="22"/>
          <w:szCs w:val="22"/>
        </w:rPr>
        <w:t xml:space="preserve"/>
      </w:r>
    </w:p>
    <w:p w14:paraId="79379504" w14:textId="77777777" w:rsidR="00A94EED" w:rsidRPr="0059767A" w:rsidRDefault="00A94EED" w:rsidP="00F26CB9">
      <w:pPr>
        <w:pStyle w:val="Prrafodelista"/>
        <w:ind w:left="567" w:hanging="567"/>
        <w:rPr>
          <w:rFonts w:ascii="Arial Narrow" w:hAnsi="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hAnsi="Arial Narrow" w:cs="Arial"/>
          <w:sz w:val="22"/>
          <w:szCs w:val="22"/>
        </w:rPr>
      </w:pPr>
      <w:r w:rsidRPr="0059767A">
        <w:rPr>
          <w:rFonts w:ascii="Arial Narrow" w:hAnsi="Arial Narrow" w:cs="Arial"/>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denunciante sobre diagnósticos médicos, se consideran expresamente parte de la intimidad personal; por tanto, no pueden ser divulgados frente a terceros, puesto que podría exponer datos personales referidos a la salud personal del denunciante.</w:t>
      </w:r>
      <w:r w:rsidR="002C61E3">
        <w:rPr>
          <w:rFonts w:ascii="Arial Narrow" w:hAnsi="Arial Narrow" w:cs="Arial"/>
          <w:sz w:val="22"/>
          <w:szCs w:val="22"/>
        </w:rPr>
        <w:t xml:space="preserve"/>
      </w:r>
      <w:r w:rsidRPr="0059767A">
        <w:rPr>
          <w:rFonts w:ascii="Arial Narrow" w:hAnsi="Arial Narrow" w:cs="Arial"/>
          <w:sz w:val="22"/>
          <w:szCs w:val="22"/>
        </w:rPr>
        <w:t xml:space="preserve"/>
      </w:r>
      <w:r w:rsidR="0059767A" w:rsidRPr="0059767A">
        <w:rPr>
          <w:rFonts w:ascii="Arial Narrow" w:hAnsi="Arial Narrow" w:cs="Arial"/>
          <w:i/>
          <w:iCs/>
          <w:spacing w:val="-3"/>
          <w:sz w:val="22"/>
          <w:szCs w:val="22"/>
          <w:lang w:val="es-ES"/>
        </w:rPr>
        <w:t/>
      </w:r>
      <w:proofErr w:type="spellStart"/>
      <w:r w:rsidR="0059767A" w:rsidRPr="0059767A">
        <w:rPr>
          <w:rFonts w:ascii="Arial Narrow" w:hAnsi="Arial Narrow" w:cs="Arial"/>
          <w:i/>
          <w:iCs/>
          <w:spacing w:val="-3"/>
          <w:sz w:val="22"/>
          <w:szCs w:val="22"/>
          <w:lang w:val="es-ES"/>
        </w:rPr>
        <w:t/>
      </w:r>
      <w:proofErr w:type="spellEnd"/>
      <w:r w:rsidR="0059767A" w:rsidRPr="0059767A">
        <w:rPr>
          <w:rFonts w:ascii="Arial Narrow" w:hAnsi="Arial Narrow" w:cs="Arial"/>
          <w:spacing w:val="-3"/>
          <w:sz w:val="22"/>
          <w:szCs w:val="22"/>
          <w:lang w:val="es-ES"/>
        </w:rPr>
        <w:t/>
      </w:r>
      <w:r w:rsidR="0059767A" w:rsidRPr="0059767A">
        <w:rPr>
          <w:rFonts w:ascii="Arial Narrow" w:hAnsi="Arial Narrow" w:cs="Arial"/>
          <w:i/>
          <w:iCs/>
          <w:spacing w:val="-3"/>
          <w:sz w:val="22"/>
          <w:szCs w:val="22"/>
          <w:lang w:val="es-ES"/>
        </w:rPr>
        <w:t xml:space="preserve"/>
      </w:r>
      <w:r w:rsidR="0059767A" w:rsidRPr="0059767A">
        <w:rPr>
          <w:rFonts w:ascii="Arial Narrow" w:hAnsi="Arial Narrow" w:cs="Arial"/>
          <w:i/>
          <w:iCs/>
          <w:spacing w:val="-3"/>
          <w:sz w:val="22"/>
          <w:szCs w:val="22"/>
          <w:lang w:val="es-ES"/>
        </w:rPr>
        <w:lastRenderedPageBreak/>
        <w:t xml:space="preserve"/>
      </w:r>
      <w:r w:rsidR="0059767A" w:rsidRPr="00CC00E0">
        <w:rPr>
          <w:rFonts w:ascii="Arial Narrow" w:hAnsi="Arial Narrow" w:cs="Arial"/>
          <w:i/>
          <w:iCs/>
          <w:spacing w:val="-3"/>
          <w:sz w:val="22"/>
          <w:szCs w:val="22"/>
          <w:lang w:val="es-ES"/>
        </w:rPr>
        <w:t/>
      </w:r>
      <w:r w:rsidR="0059767A" w:rsidRPr="00CC00E0">
        <w:rPr>
          <w:rFonts w:ascii="Arial Narrow" w:hAnsi="Arial Narrow" w:cs="Arial"/>
          <w:spacing w:val="-3"/>
          <w:sz w:val="22"/>
          <w:szCs w:val="22"/>
          <w:lang w:val="es-ES"/>
        </w:rPr>
        <w:t/>
      </w:r>
      <w:r w:rsidR="00CD7A44">
        <w:rPr>
          <w:rFonts w:ascii="Arial Narrow" w:hAnsi="Arial Narrow" w:cs="Arial"/>
          <w:sz w:val="22"/>
          <w:szCs w:val="22"/>
        </w:rPr>
        <w:t xml:space="preserve"/>
      </w:r>
      <w:r w:rsidR="00CD7A44" w:rsidRPr="00CD7A44">
        <w:rPr>
          <w:rFonts w:ascii="Arial Narrow" w:hAnsi="Arial Narrow" w:cs="Arial"/>
          <w:sz w:val="22"/>
          <w:szCs w:val="22"/>
        </w:rPr>
        <w:t/>
      </w:r>
      <w:r w:rsidR="00CD7A44">
        <w:rPr>
          <w:rFonts w:ascii="Arial Narrow" w:hAnsi="Arial Narrow" w:cs="Arial"/>
          <w:sz w:val="22"/>
          <w:szCs w:val="22"/>
        </w:rPr>
        <w:t xml:space="preserve"/>
      </w:r>
      <w:r w:rsidRPr="00CC00E0">
        <w:rPr>
          <w:rFonts w:ascii="Arial Narrow" w:hAnsi="Arial Narrow" w:cs="Arial"/>
          <w:sz w:val="22"/>
          <w:szCs w:val="22"/>
        </w:rPr>
        <w:t xml:space="preserve"/>
      </w:r>
      <w:r w:rsidR="0059767A" w:rsidRPr="00CC00E0">
        <w:rPr>
          <w:rFonts w:ascii="Arial Narrow" w:hAnsi="Arial Narrow" w:cs="Arial"/>
          <w:sz w:val="22"/>
          <w:szCs w:val="22"/>
          <w:lang w:eastAsia="en-US"/>
        </w:rPr>
        <w:t xml:space="preserve"/>
      </w:r>
      <w:proofErr w:type="spellStart"/>
      <w:r w:rsidR="0059767A" w:rsidRPr="00CC00E0">
        <w:rPr>
          <w:rFonts w:ascii="Arial Narrow" w:hAnsi="Arial Narrow" w:cs="Arial"/>
          <w:sz w:val="22"/>
          <w:szCs w:val="22"/>
          <w:lang w:eastAsia="en-US"/>
        </w:rPr>
        <w:t/>
      </w:r>
      <w:proofErr w:type="spellEnd"/>
      <w:r w:rsidR="0059767A" w:rsidRPr="00CC00E0">
        <w:rPr>
          <w:rFonts w:ascii="Arial Narrow" w:hAnsi="Arial Narrow" w:cs="Arial"/>
          <w:sz w:val="22"/>
          <w:szCs w:val="22"/>
          <w:lang w:eastAsia="en-US"/>
        </w:rPr>
        <w:t xml:space="preserve"/>
      </w:r>
      <w:r w:rsidRPr="00CC00E0">
        <w:rPr>
          <w:rFonts w:ascii="Arial Narrow" w:hAnsi="Arial Narrow" w:cs="Arial"/>
          <w:sz w:val="22"/>
          <w:szCs w:val="22"/>
        </w:rPr>
        <w:t/>
      </w:r>
      <w:r w:rsidR="008E7FA1">
        <w:rPr>
          <w:rFonts w:ascii="Arial Narrow" w:hAnsi="Arial Narrow" w:cs="Arial"/>
          <w:sz w:val="22"/>
          <w:szCs w:val="22"/>
        </w:rPr>
        <w:t/>
      </w:r>
      <w:r w:rsidR="008E7FA1" w:rsidRPr="008E7FA1">
        <w:rPr>
          <w:rFonts w:ascii="Arial Narrow" w:hAnsi="Arial Narrow" w:cs="Arial"/>
          <w:sz w:val="22"/>
          <w:szCs w:val="22"/>
        </w:rPr>
        <w:t xml:space="preserve"/>
      </w:r>
      <w:r w:rsidR="008E7FA1">
        <w:rPr>
          <w:rFonts w:ascii="Arial Narrow" w:hAnsi="Arial Narrow" w:cs="Arial"/>
          <w:sz w:val="22"/>
          <w:szCs w:val="22"/>
        </w:rPr>
        <w:t/>
      </w:r>
      <w:r w:rsidR="008E7FA1" w:rsidRPr="008E7FA1">
        <w:rPr>
          <w:rFonts w:ascii="Arial Narrow" w:hAnsi="Arial Narrow" w:cs="Arial"/>
          <w:sz w:val="22"/>
          <w:szCs w:val="22"/>
        </w:rPr>
        <w:t xml:space="preserve"/>
      </w:r>
      <w:r w:rsidR="000778C0">
        <w:rPr>
          <w:rFonts w:ascii="Arial Narrow" w:hAnsi="Arial Narrow" w:cs="Arial"/>
          <w:sz w:val="22"/>
          <w:szCs w:val="22"/>
        </w:rPr>
        <w:t xml:space="preserve"/>
      </w:r>
      <w:r w:rsidR="000778C0" w:rsidRP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xml:space="preserve"/>
      </w:r>
      <w:r w:rsidR="000778C0">
        <w:rPr>
          <w:rFonts w:ascii="Arial Narrow" w:hAnsi="Arial Narrow" w:cs="Arial"/>
          <w:sz w:val="22"/>
          <w:szCs w:val="22"/>
        </w:rPr>
        <w:t xml:space="preserve"/>
      </w:r>
      <w:r w:rsidR="008E7FA1" w:rsidRPr="000778C0">
        <w:rPr>
          <w:rFonts w:ascii="Arial Narrow" w:hAnsi="Arial Narrow" w:cs="Arial"/>
          <w:sz w:val="22"/>
          <w:szCs w:val="22"/>
        </w:rPr>
        <w:t/>
      </w:r>
      <w:r w:rsidR="00926C16" w:rsidRPr="000778C0">
        <w:rPr>
          <w:rFonts w:ascii="Arial Narrow" w:hAnsi="Arial Narrow" w:cs="Arial"/>
          <w:sz w:val="22"/>
          <w:szCs w:val="22"/>
        </w:rPr>
        <w:t/>
      </w:r>
      <w:r w:rsidR="008E7FA1" w:rsidRPr="000778C0">
        <w:rPr>
          <w:rFonts w:ascii="Arial Narrow" w:hAnsi="Arial Narrow" w:cs="Arial"/>
          <w:sz w:val="22"/>
          <w:szCs w:val="22"/>
        </w:rPr>
        <w:t xml:space="preserve"/>
      </w:r>
      <w:r w:rsidR="003E7649">
        <w:rPr>
          <w:rFonts w:ascii="Arial Narrow" w:hAnsi="Arial Narrow" w:cs="Arial"/>
          <w:sz w:val="22"/>
          <w:szCs w:val="22"/>
        </w:rPr>
        <w:t xml:space="preserve"/>
      </w:r>
      <w:r w:rsidRPr="000778C0">
        <w:rPr>
          <w:rFonts w:ascii="Arial Narrow" w:hAnsi="Arial Narrow" w:cs="Arial"/>
          <w:sz w:val="22"/>
          <w:szCs w:val="22"/>
        </w:rPr>
        <w:t/>
      </w:r>
      <w:r w:rsidR="00915F98" w:rsidRPr="000778C0">
        <w:rPr>
          <w:rFonts w:ascii="Arial Narrow" w:hAnsi="Arial Narrow" w:cs="Arial"/>
          <w:sz w:val="22"/>
          <w:szCs w:val="22"/>
        </w:rPr>
        <w:t/>
      </w:r>
      <w:r w:rsidRPr="000778C0">
        <w:rPr>
          <w:rFonts w:ascii="Arial Narrow" w:hAnsi="Arial Narrow" w:cs="Arial"/>
          <w:sz w:val="22"/>
          <w:szCs w:val="22"/>
        </w:rPr>
        <w:t xml:space="preserve"/>
      </w:r>
      <w:r w:rsidR="001C7430" w:rsidRPr="000778C0">
        <w:rPr>
          <w:rFonts w:ascii="Arial Narrow" w:hAnsi="Arial Narrow" w:cs="Arial"/>
          <w:sz w:val="22"/>
          <w:szCs w:val="22"/>
        </w:rPr>
        <w:t xml:space="preserve"/>
      </w:r>
      <w:r w:rsidR="001C7430" w:rsidRPr="000778C0">
        <w:rPr>
          <w:rFonts w:ascii="Arial Narrow" w:eastAsiaTheme="minorEastAsia" w:hAnsi="Arial Narrow" w:cs="Arial"/>
          <w:sz w:val="22"/>
          <w:szCs w:val="22"/>
          <w:lang w:eastAsia="en-US"/>
        </w:rPr>
        <w:t/>
      </w:r>
      <w:r w:rsidR="003E7649">
        <w:rPr>
          <w:rFonts w:ascii="Arial Narrow" w:eastAsiaTheme="minorEastAsia" w:hAnsi="Arial Narrow" w:cs="Arial"/>
          <w:sz w:val="22"/>
          <w:szCs w:val="22"/>
          <w:lang w:eastAsia="en-US"/>
        </w:rPr>
        <w:t/>
      </w:r>
      <w:r w:rsidR="001C7430" w:rsidRPr="000778C0">
        <w:rPr>
          <w:rFonts w:ascii="Arial Narrow" w:eastAsiaTheme="minorEastAsia" w:hAnsi="Arial Narrow" w:cs="Arial"/>
          <w:sz w:val="22"/>
          <w:szCs w:val="22"/>
          <w:lang w:eastAsia="en-US"/>
        </w:rPr>
        <w:t xml:space="preserve"/>
      </w:r>
      <w:r w:rsidR="001C7430" w:rsidRPr="000778C0">
        <w:rPr>
          <w:rFonts w:ascii="Arial Narrow" w:eastAsiaTheme="minorEastAsia" w:hAnsi="Arial Narrow" w:cs="Arial"/>
          <w:i/>
          <w:iCs/>
          <w:sz w:val="22"/>
          <w:szCs w:val="22"/>
          <w:lang w:eastAsia="en-US"/>
        </w:rPr>
        <w:t xml:space="preserve"/>
      </w:r>
      <w:r w:rsidR="001C7430" w:rsidRPr="000778C0">
        <w:rPr>
          <w:rFonts w:ascii="Arial Narrow" w:hAnsi="Arial Narrow" w:cs="Arial"/>
          <w:sz w:val="22"/>
          <w:szCs w:val="22"/>
        </w:rPr>
        <w:t/>
      </w:r>
      <w:r w:rsidRPr="000778C0">
        <w:rPr>
          <w:rFonts w:ascii="Arial Narrow" w:hAnsi="Arial Narrow" w:cs="Arial"/>
          <w:sz w:val="22"/>
          <w:szCs w:val="22"/>
        </w:rPr>
        <w:t/>
      </w:r>
    </w:p>
    <w:p w14:paraId="52B124F4" w14:textId="77777777" w:rsidR="00A94EED" w:rsidRPr="00CC00E0" w:rsidRDefault="00A94EED" w:rsidP="00F26CB9">
      <w:pPr>
        <w:pStyle w:val="Prrafodelista"/>
        <w:ind w:left="567" w:hanging="567"/>
        <w:rPr>
          <w:rFonts w:ascii="Arial Narrow" w:hAnsi="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hAnsi="Arial Narrow" w:cs="Arial"/>
          <w:sz w:val="22"/>
          <w:szCs w:val="22"/>
          <w:shd w:val="clear" w:color="auto" w:fill="FFFFFF"/>
          <w:vertAlign w:val="superscript"/>
        </w:rPr>
        <w:footnoteReference w:id="4"/>
      </w:r>
      <w:r w:rsidRPr="001C7430">
        <w:rPr>
          <w:rFonts w:ascii="Arial Narrow" w:hAnsi="Arial Narrow" w:cs="Arial"/>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hAnsi="Arial Narrow" w:cs="Arial"/>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1C7430">
        <w:rPr>
          <w:rFonts w:ascii="Arial Narrow" w:hAnsi="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hAnsi="Arial Narrow"/>
          <w:sz w:val="22"/>
          <w:szCs w:val="22"/>
          <w:vertAlign w:val="superscript"/>
        </w:rPr>
        <w:footnoteReference w:id="5"/>
      </w:r>
      <w:r w:rsidRPr="001C7430">
        <w:rPr>
          <w:rFonts w:ascii="Arial Narrow" w:hAnsi="Arial Narrow"/>
          <w:sz w:val="22"/>
          <w:szCs w:val="22"/>
        </w:rPr>
        <w:t>.</w:t>
      </w:r>
    </w:p>
    <w:p w14:paraId="4ECB145F" w14:textId="77777777" w:rsidR="00A94EED" w:rsidRPr="001C7430" w:rsidRDefault="00A94EED" w:rsidP="00F26CB9">
      <w:pPr>
        <w:pStyle w:val="Prrafodelista"/>
        <w:ind w:left="567" w:hanging="567"/>
        <w:rPr>
          <w:rFonts w:ascii="Arial Narrow" w:hAnsi="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hAnsi="Arial Narrow" w:cs="Arial"/>
          <w:sz w:val="22"/>
          <w:szCs w:val="22"/>
        </w:rPr>
      </w:pPr>
      <w:r w:rsidRPr="001C7430">
        <w:rPr>
          <w:rFonts w:ascii="Arial Narrow" w:hAnsi="Arial Narrow" w:cs="Arial"/>
          <w:sz w:val="22"/>
          <w:szCs w:val="22"/>
        </w:rPr>
        <w:t xml:space="preserve">En atención a lo expuesto, de conformidad con lo establecido en la </w:t>
      </w:r>
      <w:r w:rsidR="00DE2C45">
        <w:rPr>
          <w:rFonts w:ascii="Arial Narrow" w:hAnsi="Arial Narrow" w:cs="Arial"/>
          <w:sz w:val="22"/>
          <w:szCs w:val="22"/>
        </w:rPr>
        <w:t xml:space="preserve">referida </w:t>
      </w:r>
      <w:r w:rsidRPr="001C7430">
        <w:rPr>
          <w:rFonts w:ascii="Arial Narrow" w:hAnsi="Arial Narrow" w:cs="Arial"/>
          <w:sz w:val="22"/>
          <w:szCs w:val="22"/>
        </w:rPr>
        <w:t xml:space="preserve">Directiva, la Secretaría Técnica considera que corresponde declarar </w:t>
      </w:r>
      <w:r w:rsidRPr="006560A4">
        <w:rPr>
          <w:rFonts w:ascii="Arial Narrow" w:hAnsi="Arial Narrow" w:cs="Arial"/>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w:t>
      </w:r>
      <w:r w:rsidR="003A3A34">
        <w:rPr>
          <w:rFonts w:ascii="Arial Narrow" w:hAnsi="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xml:space="preserve">, presentado el 15 de agosto de </w:t>
      </w:r>
      <w:r w:rsidR="003A3A34">
        <w:rPr>
          <w:rFonts w:ascii="Arial Narrow" w:hAnsi="Arial Narrow"/>
          <w:sz w:val="22"/>
          <w:szCs w:val="22"/>
        </w:rPr>
        <w:lastRenderedPageBreak/>
        <w:t>2025</w:t>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hAnsi="Arial Narrow"/>
          <w:sz w:val="22"/>
          <w:szCs w:val="22"/>
        </w:rPr>
        <w:t>del expediente</w:t>
      </w:r>
      <w:r w:rsidR="003A3A34">
        <w:rPr>
          <w:rFonts w:ascii="Arial Narrow" w:hAnsi="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hAnsi="Arial Narrow" w:cs="Arial"/>
          <w:sz w:val="22"/>
          <w:szCs w:val="22"/>
        </w:rPr>
        <w:t>.</w:t>
      </w:r>
    </w:p>
    <w:p w14:paraId="6B41CEBD" w14:textId="77777777" w:rsidR="00B16B8E" w:rsidRPr="001C7430" w:rsidRDefault="00B16B8E" w:rsidP="00F26CB9">
      <w:pPr>
        <w:rPr>
          <w:rStyle w:val="eop"/>
          <w:rFonts w:ascii="Arial Narrow" w:hAnsi="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Calibri" w:hAnsi="Arial Narrow" w:cs="Arial Narrow"/>
          <w:sz w:val="22"/>
          <w:szCs w:val="22"/>
        </w:rPr>
      </w:pPr>
      <w:r w:rsidRPr="001C7430">
        <w:rPr>
          <w:rStyle w:val="eop"/>
          <w:rFonts w:ascii="Arial Narrow" w:hAnsi="Arial Narrow"/>
          <w:sz w:val="22"/>
          <w:szCs w:val="22"/>
        </w:rPr>
        <w:t xml:space="preserve">Finalmente, en </w:t>
      </w:r>
      <w:r w:rsidRPr="001C7430">
        <w:rPr>
          <w:rFonts w:ascii="Arial Narrow" w:hAnsi="Arial Narrow"/>
          <w:sz w:val="22"/>
          <w:szCs w:val="22"/>
        </w:rPr>
        <w:t>caso el titular de la información que fue declarada confidencial, a través de este pronunciamiento, presente de manera</w:t>
      </w:r>
      <w:r w:rsidRPr="00F90C64">
        <w:rPr>
          <w:rFonts w:ascii="Arial Narrow" w:hAnsi="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hAnsi="Arial Narrow" w:cs="Arial"/>
          <w:sz w:val="22"/>
          <w:szCs w:val="22"/>
        </w:rPr>
        <w:t>Directiva 001-2008/TRI-INDECOPI</w:t>
      </w:r>
      <w:r w:rsidRPr="00F90C64">
        <w:rPr>
          <w:rFonts w:ascii="Arial Narrow" w:hAnsi="Arial Narrow"/>
          <w:sz w:val="22"/>
          <w:szCs w:val="22"/>
        </w:rPr>
        <w:t xml:space="preserve">, bajo apercibimiento de incorporar al expediente principal dicha documentación en su integridad y trasladarla </w:t>
      </w:r>
      <w:r w:rsidRPr="00A471FE">
        <w:rPr>
          <w:rFonts w:ascii="Arial Narrow" w:hAnsi="Arial Narrow"/>
          <w:sz w:val="22"/>
          <w:szCs w:val="22"/>
        </w:rPr>
        <w:t>sin ninguna medida de seguridad en particular, de ser el caso</w:t>
      </w:r>
      <w:r w:rsidRPr="00A471FE">
        <w:rPr>
          <w:rStyle w:val="Refdenotaalpie"/>
          <w:rFonts w:ascii="Arial Narrow" w:hAnsi="Arial Narrow"/>
          <w:sz w:val="22"/>
          <w:szCs w:val="22"/>
          <w:vertAlign w:val="superscript"/>
        </w:rPr>
        <w:footnoteReference w:id="6"/>
      </w:r>
      <w:r w:rsidRPr="00A471FE">
        <w:rPr>
          <w:rFonts w:ascii="Arial Narrow" w:hAnsi="Arial Narrow"/>
          <w:sz w:val="22"/>
          <w:szCs w:val="22"/>
        </w:rPr>
        <w:t>.</w:t>
      </w:r>
    </w:p>
    <w:p w14:paraId="034313B3" w14:textId="77777777" w:rsidR="00E61847" w:rsidRPr="00A471FE" w:rsidRDefault="00E61847" w:rsidP="00F26CB9">
      <w:pPr>
        <w:jc w:val="both"/>
        <w:rPr>
          <w:rFonts w:ascii="Arial Narrow" w:hAnsi="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hAnsi="Arial Narrow"/>
          <w:sz w:val="22"/>
          <w:szCs w:val="22"/>
        </w:rPr>
        <w:t>La Secretaría Técnica de la Comisión de Protección al Consumidor 1 (en adelante, Secretaría Técnica), en ejercicio de sus facultades</w:t>
      </w:r>
      <w:r w:rsidRPr="00A471FE">
        <w:rPr>
          <w:rStyle w:val="Refdenotaalpie"/>
          <w:rFonts w:ascii="Arial Narrow" w:hAnsi="Arial Narrow"/>
          <w:sz w:val="22"/>
          <w:szCs w:val="22"/>
          <w:vertAlign w:val="superscript"/>
        </w:rPr>
        <w:footnoteReference w:id="7"/>
      </w:r>
      <w:r w:rsidRPr="00A471FE">
        <w:rPr>
          <w:rFonts w:ascii="Arial Narrow" w:hAnsi="Arial Narrow"/>
          <w:sz w:val="22"/>
          <w:szCs w:val="22"/>
          <w:vertAlign w:val="superscript"/>
        </w:rPr>
        <w:t>,</w:t>
      </w:r>
      <w:r w:rsidRPr="00A471FE">
        <w:rPr>
          <w:rFonts w:ascii="Arial Narrow" w:hAnsi="Arial Narrow"/>
          <w:sz w:val="22"/>
          <w:szCs w:val="22"/>
        </w:rPr>
        <w:t xml:space="preserve"> considera que el hecho </w:t>
      </w:r>
      <w:bookmarkEnd w:id="4"/>
      <w:r w:rsidRPr="00A471FE">
        <w:rPr>
          <w:rFonts w:ascii="Arial Narrow" w:hAnsi="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hAnsi="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hAnsi="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hAnsi="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hAnsi="Arial Narrow" w:cs="Segoe UI"/>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hAnsi="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hAnsi="Arial Narrow" w:cs="Arial"/>
          <w:sz w:val="22"/>
          <w:szCs w:val="22"/>
          <w:lang w:val="es-ES" w:eastAsia="es-ES"/>
        </w:rPr>
        <w:t xml:space="preserve">(i) presentar una copia completa, legible y debidamente suscrita de la Póliza </w:t>
      </w:r>
      <w:proofErr w:type="spellStart"/>
      <w:r w:rsidR="003A3A34" w:rsidRPr="006D1CFB">
        <w:rPr>
          <w:rFonts w:ascii="Arial Narrow" w:hAnsi="Arial Narrow" w:cs="Arial"/>
          <w:sz w:val="22"/>
          <w:szCs w:val="22"/>
          <w:lang w:val="es-ES" w:eastAsia="es-ES"/>
        </w:rPr>
        <w:t/>
      </w:r>
      <w:proofErr w:type="spellEnd"/>
      <w:r w:rsidR="003A3A34" w:rsidRPr="006D1CFB">
        <w:rPr>
          <w:rFonts w:ascii="Arial Narrow" w:hAnsi="Arial Narrow" w:cs="Arial"/>
          <w:sz w:val="22"/>
          <w:szCs w:val="22"/>
          <w:lang w:val="es-ES" w:eastAsia="es-ES"/>
        </w:rPr>
        <w:t xml:space="preserve"> 111600 del Seguro Vida Ley, así como el cargo de remisión de la póliza; (</w:t>
      </w:r>
      <w:proofErr w:type="spellStart"/>
      <w:r w:rsidR="003A3A34" w:rsidRPr="006D1CFB">
        <w:rPr>
          <w:rFonts w:ascii="Arial Narrow" w:hAnsi="Arial Narrow" w:cs="Arial"/>
          <w:sz w:val="22"/>
          <w:szCs w:val="22"/>
          <w:lang w:val="es-ES" w:eastAsia="es-ES"/>
        </w:rPr>
        <w:t>ii</w:t>
      </w:r>
      <w:proofErr w:type="spellEnd"/>
      <w:r w:rsidR="003A3A34" w:rsidRPr="006D1CFB">
        <w:rPr>
          <w:rFonts w:ascii="Arial Narrow" w:hAnsi="Arial Narrow" w:cs="Arial"/>
          <w:sz w:val="22"/>
          <w:szCs w:val="22"/>
          <w:lang w:val="es-ES" w:eastAsia="es-ES"/>
        </w:rPr>
        <w:t>) presentar los medios probatorios que acrediten que el rechazo fue justificado; y, (</w:t>
      </w:r>
      <w:proofErr w:type="spellStart"/>
      <w:r w:rsidR="003A3A34" w:rsidRPr="006D1CFB">
        <w:rPr>
          <w:rFonts w:ascii="Arial Narrow" w:hAnsi="Arial Narrow" w:cs="Arial"/>
          <w:sz w:val="22"/>
          <w:szCs w:val="22"/>
          <w:lang w:val="es-ES" w:eastAsia="es-ES"/>
        </w:rPr>
        <w:t>iii</w:t>
      </w:r>
      <w:proofErr w:type="spellEnd"/>
      <w:r w:rsidR="003A3A34" w:rsidRPr="006D1CFB">
        <w:rPr>
          <w:rFonts w:ascii="Arial Narrow" w:hAnsi="Arial Narrow" w:cs="Arial"/>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hAnsi="Arial Narrow"/>
          <w:sz w:val="22"/>
          <w:szCs w:val="22"/>
        </w:rPr>
      </w:pPr>
    </w:p>
    <w:p w14:paraId="0D137131" w14:textId="77777777" w:rsidR="00543B73" w:rsidRPr="00E902D0" w:rsidRDefault="00543B73" w:rsidP="00F26CB9">
      <w:pPr>
        <w:jc w:val="both"/>
        <w:rPr>
          <w:rFonts w:ascii="Arial Narrow" w:hAnsi="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hAnsi="Arial Narrow"/>
          <w:sz w:val="22"/>
          <w:szCs w:val="22"/>
        </w:rPr>
      </w:pPr>
      <w:r w:rsidRPr="00E902D0">
        <w:rPr>
          <w:rFonts w:ascii="Arial Narrow" w:eastAsia="Arial Narrow" w:hAnsi="Arial Narrow" w:cs="Arial Narrow"/>
          <w:b/>
          <w:bCs/>
          <w:sz w:val="22"/>
          <w:szCs w:val="22"/>
        </w:rPr>
        <w:t xml:space="preserve">PRIMERO: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b/>
          <w:sz w:val="22"/>
          <w:szCs w:val="22"/>
        </w:rPr>
        <w:t xml:space="preserve"/>
      </w:r>
      <w:r w:rsidR="00156D23" w:rsidRPr="00F01FDA">
        <w:rPr>
          <w:rFonts w:ascii="Arial Narrow" w:hAnsi="Arial Narrow" w:cs="Arial"/>
          <w:bCs/>
          <w:spacing w:val="-3"/>
          <w:sz w:val="22"/>
          <w:szCs w:val="22"/>
        </w:rPr>
        <w:t xml:space="preserve"/>
      </w:r>
      <w:r w:rsidR="00156D23" w:rsidRPr="00F01FDA">
        <w:rPr>
          <w:rFonts w:ascii="Arial Narrow" w:hAnsi="Arial Narrow"/>
          <w:color w:val="000000"/>
          <w:sz w:val="22"/>
          <w:szCs w:val="22"/>
          <w:shd w:val="clear" w:color="auto" w:fill="FFFFFF"/>
        </w:rPr>
        <w:t xml:space="preserve"/>
      </w:r>
      <w:proofErr w:type="spellStart"/>
      <w:r w:rsidR="00156D23" w:rsidRPr="00F01FDA">
        <w:rPr>
          <w:rFonts w:ascii="Arial Narrow" w:hAnsi="Arial Narrow"/>
          <w:color w:val="000000"/>
          <w:sz w:val="22"/>
          <w:szCs w:val="22"/>
          <w:shd w:val="clear" w:color="auto" w:fill="FFFFFF"/>
        </w:rPr>
        <w:t/>
      </w:r>
      <w:proofErr w:type="spellEnd"/>
      <w:r w:rsidR="00156D23" w:rsidRPr="00F01FDA">
        <w:rPr>
          <w:rFonts w:ascii="Arial Narrow" w:hAnsi="Arial Narrow"/>
          <w:color w:val="000000"/>
          <w:sz w:val="22"/>
          <w:szCs w:val="22"/>
          <w:shd w:val="clear" w:color="auto" w:fill="FFFFFF"/>
        </w:rPr>
        <w:t xml:space="preserve"/>
      </w:r>
      <w:r w:rsidR="002C61E3">
        <w:rPr>
          <w:rFonts w:ascii="Arial Narrow" w:hAnsi="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r w:rsidR="00E25C6B" w:rsidRPr="00E25C6B">
        <w:rPr>
          <w:rFonts w:ascii="Arial Narrow" w:eastAsia="Arial Narrow" w:hAnsi="Arial Narrow" w:cs="Arial Narrow"/>
          <w:b/>
          <w:bCs/>
          <w:sz w:val="22"/>
          <w:szCs w:val="22"/>
        </w:rPr>
        <w:t/>
      </w:r>
      <w:r w:rsidR="001F17B3" w:rsidRPr="001F17B3">
        <w:rPr>
          <w:rFonts w:ascii="Arial Narrow" w:eastAsia="Arial Narrow" w:hAnsi="Arial Narrow" w:cs="Arial Narrow"/>
          <w:b/>
          <w:bCs/>
          <w:sz w:val="22"/>
          <w:szCs w:val="22"/>
        </w:rPr>
        <w:t xml:space="preserve"/>
      </w:r>
      <w:proofErr w:type="spellStart"/>
      <w:r w:rsidR="001F17B3" w:rsidRPr="001F17B3">
        <w:rPr>
          <w:rFonts w:ascii="Arial Narrow" w:eastAsia="Arial Narrow" w:hAnsi="Arial Narrow" w:cs="Arial Narrow"/>
          <w:b/>
          <w:bCs/>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b/>
          <w:bCs/>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hAnsi="Arial Narrow"/>
          <w:sz w:val="22"/>
          <w:szCs w:val="22"/>
        </w:rPr>
        <w:t/>
      </w:r>
      <w:r w:rsidR="0000747F">
        <w:rPr>
          <w:rFonts w:ascii="Arial Narrow" w:hAnsi="Arial Narrow"/>
          <w:sz w:val="22"/>
          <w:szCs w:val="22"/>
        </w:rPr>
        <w:t xml:space="preserve"/>
      </w:r>
      <w:r w:rsidR="0000747F">
        <w:rPr>
          <w:rFonts w:ascii="Arial Narrow" w:hAnsi="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b/>
          <w:bCs/>
          <w:sz w:val="22"/>
          <w:szCs w:val="22"/>
        </w:rPr>
        <w:t xml:space="preserve"/>
      </w:r>
      <w:r w:rsidR="00577862">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w:r>
      <w:r w:rsidR="00577862" w:rsidRPr="001F17B3">
        <w:rPr>
          <w:rFonts w:ascii="Arial Narrow" w:eastAsia="Arial Narrow" w:hAnsi="Arial Narrow" w:cs="Arial Narrow"/>
          <w:b/>
          <w:bCs/>
          <w:sz w:val="22"/>
          <w:szCs w:val="22"/>
        </w:rPr>
        <w:t xml:space="preserve"/>
      </w:r>
      <w:proofErr w:type="spellStart"/>
      <w:r w:rsidR="00577862" w:rsidRPr="001F17B3">
        <w:rPr>
          <w:rFonts w:ascii="Arial Narrow" w:eastAsia="Arial Narrow" w:hAnsi="Arial Narrow" w:cs="Arial Narrow"/>
          <w:b/>
          <w:bCs/>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b/>
          <w:bCs/>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hAnsi="Arial Narrow"/>
          <w:sz w:val="22"/>
          <w:szCs w:val="22"/>
        </w:rPr>
        <w:t/>
      </w:r>
      <w:r w:rsidR="0000747F">
        <w:rPr>
          <w:rFonts w:ascii="Arial Narrow" w:hAnsi="Arial Narrow"/>
          <w:sz w:val="22"/>
          <w:szCs w:val="22"/>
        </w:rPr>
        <w:t xml:space="preserve"/>
      </w:r>
      <w:r w:rsidR="003A3A34">
        <w:rPr>
          <w:rFonts w:ascii="Arial Narrow" w:hAnsi="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b/>
          <w:bCs/>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b/>
          <w:bCs/>
          <w:sz w:val="22"/>
          <w:szCs w:val="22"/>
        </w:rPr>
        <w:t xml:space="preserve"/>
      </w:r>
      <w:r w:rsidR="004A4BB1" w:rsidRPr="004A4BB1">
        <w:rPr>
          <w:rFonts w:ascii="Arial Narrow" w:eastAsia="Arial Narrow" w:hAnsi="Arial Narrow" w:cs="Arial Narrow"/>
          <w:b/>
          <w:bCs/>
          <w:sz w:val="22"/>
          <w:szCs w:val="22"/>
        </w:rPr>
        <w:t xml:space="preserve"/>
      </w:r>
      <w:proofErr w:type="spellStart"/>
      <w:r w:rsidR="004A4BB1" w:rsidRPr="004A4BB1">
        <w:rPr>
          <w:rFonts w:ascii="Arial Narrow" w:eastAsia="Arial Narrow" w:hAnsi="Arial Narrow" w:cs="Arial Narrow"/>
          <w:b/>
          <w:bCs/>
          <w:sz w:val="22"/>
          <w:szCs w:val="22"/>
        </w:rPr>
        <w:t/>
      </w:r>
      <w:proofErr w:type="spellEnd"/>
      <w:r w:rsidR="004A4BB1" w:rsidRPr="004A4BB1">
        <w:rPr>
          <w:rFonts w:ascii="Arial Narrow" w:eastAsia="Arial Narrow" w:hAnsi="Arial Narrow" w:cs="Arial Narrow"/>
          <w:b/>
          <w:bCs/>
          <w:sz w:val="22"/>
          <w:szCs w:val="22"/>
        </w:rPr>
        <w:t xml:space="preserve"/>
      </w:r>
      <w:r w:rsidR="004A4BB1" w:rsidRPr="001F17B3">
        <w:rPr>
          <w:rFonts w:ascii="Arial Narrow" w:eastAsia="Arial Narrow" w:hAnsi="Arial Narrow" w:cs="Arial Narrow"/>
          <w:b/>
          <w:bCs/>
          <w:sz w:val="22"/>
          <w:szCs w:val="22"/>
        </w:rPr>
        <w:t xml:space="preserve"/>
      </w:r>
      <w:proofErr w:type="spellStart"/>
      <w:r w:rsidR="004A4BB1" w:rsidRPr="001F17B3">
        <w:rPr>
          <w:rFonts w:ascii="Arial Narrow" w:eastAsia="Arial Narrow" w:hAnsi="Arial Narrow" w:cs="Arial Narrow"/>
          <w:b/>
          <w:bCs/>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b/>
          <w:bCs/>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hAnsi="Arial Narrow"/>
          <w:sz w:val="22"/>
          <w:szCs w:val="22"/>
        </w:rPr>
        <w:t/>
      </w:r>
      <w:r w:rsidR="003A3A34">
        <w:rPr>
          <w:rFonts w:ascii="Arial Narrow" w:hAnsi="Arial Narrow"/>
          <w:sz w:val="22"/>
          <w:szCs w:val="22"/>
        </w:rPr>
        <w:t xml:space="preserve"/>
      </w:r>
      <w:r w:rsidR="003A3A34">
        <w:rPr>
          <w:rFonts w:ascii="Arial Narrow" w:hAnsi="Arial Narrow"/>
          <w:sz w:val="22"/>
          <w:szCs w:val="22"/>
        </w:rPr>
        <w:t/>
      </w:r>
      <w:r w:rsidR="002B613C">
        <w:rPr>
          <w:rFonts w:ascii="Arial Narrow" w:hAnsi="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hAnsi="Arial Narrow" w:cs="Arial"/>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b/>
          <w:sz w:val="22"/>
          <w:szCs w:val="22"/>
        </w:rPr>
        <w:t xml:space="preserve"/>
      </w:r>
      <w:r w:rsidR="00A84D46" w:rsidRPr="005B28F6">
        <w:rPr>
          <w:rFonts w:ascii="Arial Narrow" w:eastAsia="Arial Narrow" w:hAnsi="Arial Narrow" w:cs="Arial Narrow"/>
          <w:bCs/>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bCs/>
          <w:sz w:val="22"/>
          <w:szCs w:val="22"/>
        </w:rPr>
        <w:t/>
      </w:r>
      <w:r w:rsidR="00A84D46" w:rsidRPr="00E902D0">
        <w:rPr>
          <w:rFonts w:ascii="Arial Narrow" w:eastAsia="Arial Narrow" w:hAnsi="Arial Narrow" w:cs="Arial Narrow"/>
          <w:bCs/>
          <w:sz w:val="22"/>
          <w:szCs w:val="22"/>
        </w:rPr>
        <w:t xml:space="preserve"/>
      </w:r>
      <w:r w:rsidR="00294A2E" w:rsidRPr="00E902D0">
        <w:rPr>
          <w:rFonts w:ascii="Arial Narrow" w:eastAsia="Arial Narrow" w:hAnsi="Arial Narrow" w:cs="Arial Narrow"/>
          <w:bCs/>
          <w:sz w:val="22"/>
          <w:szCs w:val="22"/>
        </w:rPr>
        <w:t xml:space="preserve"/>
      </w:r>
      <w:r w:rsidR="00E01FF5">
        <w:rPr>
          <w:rFonts w:ascii="Arial Narrow" w:hAnsi="Arial Narrow" w:cs="Arial"/>
          <w:bCs/>
          <w:spacing w:val="-3"/>
          <w:sz w:val="22"/>
          <w:szCs w:val="22"/>
        </w:rPr>
        <w:t/>
      </w:r>
      <w:r w:rsidR="00E01FF5" w:rsidRPr="00F01FDA">
        <w:rPr>
          <w:rFonts w:ascii="Arial Narrow" w:hAnsi="Arial Narrow" w:cs="Arial"/>
          <w:bCs/>
          <w:spacing w:val="-3"/>
          <w:sz w:val="22"/>
          <w:szCs w:val="22"/>
        </w:rPr>
        <w:t xml:space="preserve"/>
      </w:r>
      <w:r w:rsidR="00E01FF5" w:rsidRPr="00F01FDA">
        <w:rPr>
          <w:rFonts w:ascii="Arial Narrow" w:hAnsi="Arial Narrow"/>
          <w:color w:val="000000"/>
          <w:sz w:val="22"/>
          <w:szCs w:val="22"/>
          <w:shd w:val="clear" w:color="auto" w:fill="FFFFFF"/>
        </w:rPr>
        <w:t xml:space="preserve"/>
      </w:r>
      <w:proofErr w:type="spellStart"/>
      <w:r w:rsidR="00E01FF5" w:rsidRPr="00F01FDA">
        <w:rPr>
          <w:rFonts w:ascii="Arial Narrow" w:hAnsi="Arial Narrow"/>
          <w:color w:val="000000"/>
          <w:sz w:val="22"/>
          <w:szCs w:val="22"/>
          <w:shd w:val="clear" w:color="auto" w:fill="FFFFFF"/>
        </w:rPr>
        <w:t/>
      </w:r>
      <w:proofErr w:type="spellEnd"/>
      <w:r w:rsidR="00E01FF5" w:rsidRPr="00F01FDA">
        <w:rPr>
          <w:rFonts w:ascii="Arial Narrow" w:hAnsi="Arial Narrow"/>
          <w:color w:val="000000"/>
          <w:sz w:val="22"/>
          <w:szCs w:val="22"/>
          <w:shd w:val="clear" w:color="auto" w:fill="FFFFFF"/>
        </w:rPr>
        <w:t xml:space="preserve"/>
      </w:r>
      <w:r w:rsidR="00115282" w:rsidRPr="00E902D0">
        <w:rPr>
          <w:rFonts w:ascii="Arial Narrow" w:eastAsia="Arial Narrow" w:hAnsi="Arial Narrow" w:cs="Arial Narrow"/>
          <w:bCs/>
          <w:sz w:val="22"/>
          <w:szCs w:val="22"/>
        </w:rPr>
        <w:t xml:space="preserve"/>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E01FF5" w:rsidRPr="00E01FF5">
        <w:rPr>
          <w:rFonts w:ascii="Arial Narrow" w:eastAsia="Arial Narrow" w:hAnsi="Arial Narrow" w:cs="Arial Narrow"/>
          <w:bCs/>
          <w:sz w:val="22"/>
          <w:szCs w:val="22"/>
        </w:rPr>
        <w:t/>
      </w:r>
      <w:r w:rsidR="002B6B18" w:rsidRPr="00E902D0">
        <w:rPr>
          <w:rStyle w:val="normaltextrun"/>
          <w:rFonts w:ascii="Arial Narrow" w:hAnsi="Arial Narrow"/>
          <w:sz w:val="22"/>
          <w:szCs w:val="22"/>
          <w:shd w:val="clear" w:color="auto" w:fill="FFFFFF"/>
        </w:rPr>
        <w:t xml:space="preserve"/>
      </w:r>
      <w:r w:rsidR="00A84D46" w:rsidRPr="00E902D0">
        <w:rPr>
          <w:rFonts w:ascii="Arial Narrow" w:eastAsia="Arial Narrow" w:hAnsi="Arial Narrow" w:cs="Arial Narrow"/>
          <w:bCs/>
          <w:sz w:val="22"/>
          <w:szCs w:val="22"/>
        </w:rPr>
        <w:t xml:space="preserve"/>
      </w:r>
      <w:r w:rsidR="00A84D46" w:rsidRPr="00A471FE">
        <w:rPr>
          <w:rFonts w:ascii="Arial Narrow" w:eastAsia="Arial Narrow" w:hAnsi="Arial Narrow" w:cs="Arial Narrow"/>
          <w:bCs/>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hAnsi="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hAnsi="Arial Narrow" w:cs="Segoe UI"/>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hAnsi="Arial Narrow"/>
          <w:b/>
          <w:bCs/>
          <w:sz w:val="22"/>
          <w:szCs w:val="22"/>
        </w:rPr>
        <w:t>TERCERO</w:t>
      </w:r>
      <w:r w:rsidR="00DD7734" w:rsidRPr="004D6A7D">
        <w:rPr>
          <w:rFonts w:ascii="Arial Narrow" w:eastAsia="Arial Narrow" w:hAnsi="Arial Narrow" w:cs="Arial Narrow"/>
          <w:b/>
          <w:sz w:val="22"/>
          <w:szCs w:val="22"/>
        </w:rPr>
        <w:t xml:space="preserve">: </w:t>
      </w:r>
      <w:r w:rsidR="00A27BCD" w:rsidRPr="004D6A7D">
        <w:rPr>
          <w:rFonts w:ascii="Arial Narrow" w:hAnsi="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hAnsi="Arial Narrow"/>
          <w:sz w:val="22"/>
          <w:szCs w:val="22"/>
        </w:rPr>
      </w:pPr>
      <w:r>
        <w:rPr>
          <w:rFonts w:ascii="Arial Narrow" w:hAnsi="Arial Narrow" w:cs="Arial"/>
          <w:b/>
          <w:bCs/>
          <w:sz w:val="22"/>
          <w:szCs w:val="22"/>
          <w:lang w:eastAsia="es-ES"/>
        </w:rPr>
        <w:t>CUARTO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E01FF5" w:rsidRPr="00E01FF5">
        <w:rPr>
          <w:rFonts w:ascii="Arial Narrow" w:eastAsia="Arial Narrow" w:hAnsi="Arial Narrow" w:cs="Arial Narrow"/>
          <w:bCs/>
          <w:sz w:val="22"/>
          <w:szCs w:val="22"/>
        </w:rPr>
        <w:t>Pacífico Compañía de Seguros y Reaseguros S.A.</w:t>
      </w:r>
      <w:r w:rsidR="00E01FF5">
        <w:rPr>
          <w:rFonts w:ascii="Arial Narrow" w:eastAsia="Arial Narrow" w:hAnsi="Arial Narrow" w:cs="Arial Narrow"/>
          <w:bCs/>
          <w:sz w:val="22"/>
          <w:szCs w:val="22"/>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hAnsi="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F26CB9">
      <w:pPr>
        <w:jc w:val="both"/>
        <w:rPr>
          <w:rFonts w:ascii="Arial Narrow" w:hAnsi="Arial Narrow" w:cs="Arial"/>
          <w:b/>
          <w:bCs/>
          <w:sz w:val="22"/>
          <w:szCs w:val="22"/>
          <w:lang w:eastAsia="es-ES"/>
        </w:rPr>
      </w:pPr>
    </w:p>
    <w:p w14:paraId="699FAF78" w14:textId="23304007" w:rsidR="00A84D46" w:rsidRPr="00E902D0" w:rsidRDefault="00496013" w:rsidP="00F26CB9">
      <w:pPr>
        <w:jc w:val="both"/>
        <w:rPr>
          <w:rFonts w:ascii="Arial Narrow" w:eastAsia="Arial Narrow" w:hAnsi="Arial Narrow" w:cs="Arial Narrow"/>
          <w:sz w:val="22"/>
          <w:szCs w:val="22"/>
        </w:rPr>
      </w:pPr>
      <w:r>
        <w:rPr>
          <w:rFonts w:ascii="Arial Narrow" w:hAnsi="Arial Narrow" w:cs="Arial"/>
          <w:b/>
          <w:bCs/>
          <w:spacing w:val="-2"/>
          <w:sz w:val="22"/>
          <w:szCs w:val="22"/>
          <w:lang w:eastAsia="es-ES"/>
        </w:rPr>
        <w:t>QUINTO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2B18C6">
        <w:rPr>
          <w:rFonts w:ascii="Arial Narrow" w:hAnsi="Arial Narrow" w:cs="Arial"/>
          <w:sz w:val="22"/>
          <w:szCs w:val="22"/>
          <w:lang w:val="es-ES" w:eastAsia="es-ES"/>
        </w:rPr>
        <w:t>interpuesta el</w:t>
      </w:r>
      <w:r w:rsidR="00294A2E" w:rsidRPr="002B18C6">
        <w:rPr>
          <w:rFonts w:ascii="Arial Narrow" w:hAnsi="Arial Narrow" w:cs="Arial"/>
          <w:sz w:val="22"/>
          <w:szCs w:val="22"/>
          <w:lang w:val="es-ES" w:eastAsia="es-ES"/>
        </w:rPr>
        <w:t xml:space="preserve"> </w:t>
      </w:r>
      <w:r w:rsidR="00E01FF5" w:rsidRPr="002B18C6">
        <w:rPr>
          <w:rFonts w:ascii="Arial Narrow" w:eastAsia="Arial Narrow" w:hAnsi="Arial Narrow" w:cs="Arial Narrow"/>
          <w:sz w:val="22"/>
          <w:szCs w:val="22"/>
        </w:rPr>
        <w:t xml:space="preserve">17 de julio de 2025, </w:t>
      </w:r>
      <w:r w:rsidR="00E01FF5" w:rsidRPr="00C30137">
        <w:rPr>
          <w:rFonts w:ascii="Arial Narrow" w:eastAsia="Arial Narrow" w:hAnsi="Arial Narrow" w:cs="Arial Narrow"/>
          <w:sz w:val="22"/>
          <w:szCs w:val="22"/>
        </w:rPr>
        <w:t>subsanado por dos escritos del 15 de agosto de 2025</w:t>
      </w:r>
      <w:r w:rsidR="004A02B9" w:rsidRPr="00C30137">
        <w:rPr>
          <w:rFonts w:ascii="Arial Narrow" w:eastAsia="Arial Narrow" w:hAnsi="Arial Narrow" w:cs="Arial Narrow"/>
          <w:sz w:val="22"/>
          <w:szCs w:val="22"/>
        </w:rPr>
        <w:t>,</w:t>
      </w:r>
      <w:r w:rsidR="00A84D46" w:rsidRPr="00C30137">
        <w:rPr>
          <w:rFonts w:ascii="Arial Narrow" w:hAnsi="Arial Narrow" w:cs="Arial"/>
          <w:sz w:val="22"/>
          <w:szCs w:val="22"/>
          <w:lang w:val="es-ES" w:eastAsia="es-ES"/>
        </w:rPr>
        <w:t xml:space="preserve"> </w:t>
      </w:r>
      <w:r w:rsidR="00294A2E" w:rsidRPr="00C30137">
        <w:rPr>
          <w:rFonts w:ascii="Arial Narrow" w:hAnsi="Arial Narrow" w:cs="Arial"/>
          <w:sz w:val="22"/>
          <w:szCs w:val="22"/>
          <w:lang w:val="es-ES" w:eastAsia="es-ES"/>
        </w:rPr>
        <w:t xml:space="preserve">a </w:t>
      </w:r>
      <w:r w:rsidR="002B18C6" w:rsidRPr="00C30137">
        <w:rPr>
          <w:rFonts w:ascii="Arial Narrow" w:eastAsia="Arial Narrow" w:hAnsi="Arial Narrow" w:cs="Arial Narrow"/>
          <w:bCs/>
          <w:sz w:val="22"/>
          <w:szCs w:val="22"/>
        </w:rPr>
        <w:t>Pacífico Compañía de Seguros y Reaseguros S.A</w:t>
      </w:r>
      <w:r w:rsidR="00387A24">
        <w:rPr>
          <w:rFonts w:ascii="Arial Narrow" w:eastAsia="Arial Narrow" w:hAnsi="Arial Narrow" w:cs="Arial Narrow"/>
          <w:bCs/>
          <w:sz w:val="22"/>
          <w:szCs w:val="22"/>
        </w:rPr>
        <w:t>.</w:t>
      </w:r>
      <w:r w:rsidR="00A84D46" w:rsidRPr="00C30137">
        <w:rPr>
          <w:rFonts w:ascii="Arial Narrow" w:hAnsi="Arial Narrow" w:cs="Arial"/>
          <w:sz w:val="22"/>
          <w:szCs w:val="22"/>
          <w:lang w:val="es-ES" w:eastAsia="es-ES"/>
        </w:rPr>
        <w:t xml:space="preserv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F26CB9">
      <w:pPr>
        <w:jc w:val="both"/>
        <w:rPr>
          <w:rFonts w:ascii="Arial Narrow" w:hAnsi="Arial Narrow" w:cs="Arial"/>
          <w:b/>
          <w:bCs/>
          <w:spacing w:val="-2"/>
          <w:sz w:val="22"/>
          <w:szCs w:val="22"/>
          <w:lang w:eastAsia="es-ES"/>
        </w:rPr>
      </w:pPr>
    </w:p>
    <w:p w14:paraId="5D99DE99" w14:textId="6A3D7401" w:rsidR="00294A2E" w:rsidRPr="00E902D0" w:rsidRDefault="00496013" w:rsidP="00F26CB9">
      <w:pPr>
        <w:jc w:val="both"/>
        <w:rPr>
          <w:rFonts w:ascii="Arial Narrow" w:hAnsi="Arial Narrow" w:cs="Arial"/>
          <w:sz w:val="22"/>
          <w:szCs w:val="22"/>
          <w:lang w:val="es-ES" w:eastAsia="es-ES"/>
        </w:rPr>
      </w:pPr>
      <w:r>
        <w:rPr>
          <w:rFonts w:ascii="Arial Narrow" w:eastAsia="Arial Narrow" w:hAnsi="Arial Narrow" w:cs="Arial Narrow"/>
          <w:b/>
          <w:bCs/>
          <w:sz w:val="22"/>
          <w:szCs w:val="22"/>
        </w:rPr>
        <w:t>SEXTO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4F5D80" w:rsidRPr="00522CA7">
        <w:rPr>
          <w:rFonts w:ascii="Arial Narrow" w:eastAsia="Arial Narrow" w:hAnsi="Arial Narrow" w:cs="Arial Narrow"/>
          <w:bCs/>
          <w:sz w:val="22"/>
          <w:szCs w:val="22"/>
        </w:rPr>
        <w:t xml:space="preserve">Pacífico Compañía </w:t>
      </w:r>
      <w:r w:rsidR="004F5D80">
        <w:rPr>
          <w:rFonts w:ascii="Arial Narrow" w:eastAsia="Arial Narrow" w:hAnsi="Arial Narrow" w:cs="Arial Narrow"/>
          <w:bCs/>
          <w:sz w:val="22"/>
          <w:szCs w:val="22"/>
        </w:rPr>
        <w:t>d</w:t>
      </w:r>
      <w:r w:rsidR="004F5D80" w:rsidRPr="00522CA7">
        <w:rPr>
          <w:rFonts w:ascii="Arial Narrow" w:eastAsia="Arial Narrow" w:hAnsi="Arial Narrow" w:cs="Arial Narrow"/>
          <w:bCs/>
          <w:sz w:val="22"/>
          <w:szCs w:val="22"/>
        </w:rPr>
        <w:t xml:space="preserve">e Seguros </w:t>
      </w:r>
      <w:r w:rsidR="004F5D80">
        <w:rPr>
          <w:rFonts w:ascii="Arial Narrow" w:eastAsia="Arial Narrow" w:hAnsi="Arial Narrow" w:cs="Arial Narrow"/>
          <w:bCs/>
          <w:sz w:val="22"/>
          <w:szCs w:val="22"/>
        </w:rPr>
        <w:t>y</w:t>
      </w:r>
      <w:r w:rsidR="004F5D80" w:rsidRPr="00522CA7">
        <w:rPr>
          <w:rFonts w:ascii="Arial Narrow" w:eastAsia="Arial Narrow" w:hAnsi="Arial Narrow" w:cs="Arial Narrow"/>
          <w:bCs/>
          <w:sz w:val="22"/>
          <w:szCs w:val="22"/>
        </w:rPr>
        <w:t xml:space="preserve">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6D1CFB" w:rsidRPr="006D1CFB">
        <w:rPr>
          <w:rFonts w:ascii="Arial Narrow" w:hAnsi="Arial Narrow" w:cs="Arial"/>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hAnsi="Arial Narrow" w:cs="Arial"/>
          <w:sz w:val="22"/>
          <w:szCs w:val="22"/>
          <w:lang w:val="es-ES" w:eastAsia="es-ES"/>
        </w:rPr>
        <w:t>ii</w:t>
      </w:r>
      <w:proofErr w:type="spellEnd"/>
      <w:r w:rsidR="006D1CFB" w:rsidRPr="006D1CFB">
        <w:rPr>
          <w:rFonts w:ascii="Arial Narrow" w:hAnsi="Arial Narrow" w:cs="Arial"/>
          <w:sz w:val="22"/>
          <w:szCs w:val="22"/>
          <w:lang w:val="es-ES" w:eastAsia="es-ES"/>
        </w:rPr>
        <w:t>) presentar los medios probatorios que acrediten que el rechazo fue justificado; y, (</w:t>
      </w:r>
      <w:proofErr w:type="spellStart"/>
      <w:r w:rsidR="006D1CFB" w:rsidRPr="006D1CFB">
        <w:rPr>
          <w:rFonts w:ascii="Arial Narrow" w:hAnsi="Arial Narrow" w:cs="Arial"/>
          <w:sz w:val="22"/>
          <w:szCs w:val="22"/>
          <w:lang w:val="es-ES" w:eastAsia="es-ES"/>
        </w:rPr>
        <w:t>iii</w:t>
      </w:r>
      <w:proofErr w:type="spellEnd"/>
      <w:r w:rsidR="006D1CFB" w:rsidRPr="006D1CFB">
        <w:rPr>
          <w:rFonts w:ascii="Arial Narrow" w:hAnsi="Arial Narrow" w:cs="Arial"/>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F01FDA">
        <w:rPr>
          <w:rFonts w:ascii="Arial Narrow" w:hAnsi="Arial Narrow" w:cs="Arial"/>
          <w:bCs/>
          <w:spacing w:val="-3"/>
          <w:sz w:val="22"/>
          <w:szCs w:val="22"/>
        </w:rPr>
        <w:t/>
      </w:r>
      <w:r w:rsidR="00F01FDA" w:rsidRPr="00F01FDA">
        <w:rPr>
          <w:rFonts w:ascii="Arial Narrow" w:hAnsi="Arial Narrow" w:cs="Arial"/>
          <w:bCs/>
          <w:spacing w:val="-3"/>
          <w:sz w:val="22"/>
          <w:szCs w:val="22"/>
        </w:rPr>
        <w:t xml:space="preserve"/>
      </w:r>
      <w:r w:rsidRPr="00F01FDA">
        <w:rPr>
          <w:rFonts w:ascii="Arial Narrow" w:hAnsi="Arial Narrow" w:cs="Arial"/>
          <w:bCs/>
          <w:spacing w:val="-3"/>
          <w:sz w:val="22"/>
          <w:szCs w:val="22"/>
        </w:rPr>
        <w:t xml:space="preserve"/>
      </w:r>
      <w:r w:rsidR="00F01FDA" w:rsidRPr="00F01FDA">
        <w:rPr>
          <w:rFonts w:ascii="Arial Narrow" w:hAnsi="Arial Narrow"/>
          <w:color w:val="000000"/>
          <w:sz w:val="22"/>
          <w:szCs w:val="22"/>
          <w:shd w:val="clear" w:color="auto" w:fill="FFFFFF"/>
        </w:rPr>
        <w:t xml:space="preserve"/>
      </w:r>
      <w:proofErr w:type="spellStart"/>
      <w:r w:rsidR="00F01FDA" w:rsidRPr="00F01FDA">
        <w:rPr>
          <w:rFonts w:ascii="Arial Narrow" w:hAnsi="Arial Narrow"/>
          <w:color w:val="000000"/>
          <w:sz w:val="22"/>
          <w:szCs w:val="22"/>
          <w:shd w:val="clear" w:color="auto" w:fill="FFFFFF"/>
        </w:rPr>
        <w:t/>
      </w:r>
      <w:proofErr w:type="spellEnd"/>
      <w:r w:rsidR="00F01FDA" w:rsidRPr="00F01FDA">
        <w:rPr>
          <w:rFonts w:ascii="Arial Narrow" w:hAnsi="Arial Narrow"/>
          <w:color w:val="000000"/>
          <w:sz w:val="22"/>
          <w:szCs w:val="22"/>
          <w:shd w:val="clear" w:color="auto" w:fill="FFFFFF"/>
        </w:rPr>
        <w:t xml:space="preserve"/>
      </w:r>
      <w:r w:rsidRPr="00F01FDA">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F26CB9">
      <w:pPr>
        <w:suppressAutoHyphens/>
        <w:jc w:val="both"/>
        <w:rPr>
          <w:rFonts w:ascii="Arial Narrow" w:hAnsi="Arial Narrow" w:cs="Arial"/>
          <w:sz w:val="22"/>
          <w:szCs w:val="22"/>
        </w:rPr>
      </w:pPr>
    </w:p>
    <w:p w14:paraId="76ACA17B" w14:textId="7D5B9C67" w:rsidR="00A81E02" w:rsidRPr="001A65A2" w:rsidRDefault="00A81E02" w:rsidP="00F26CB9">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49601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522CA7" w:rsidRPr="00522CA7">
        <w:rPr>
          <w:rFonts w:ascii="Arial Narrow" w:eastAsia="Arial Narrow" w:hAnsi="Arial Narrow" w:cs="Arial Narrow"/>
          <w:bCs/>
          <w:sz w:val="22"/>
          <w:szCs w:val="22"/>
        </w:rPr>
        <w:t xml:space="preserve">Pacífico Compañía </w:t>
      </w:r>
      <w:r w:rsidR="00522CA7">
        <w:rPr>
          <w:rFonts w:ascii="Arial Narrow" w:eastAsia="Arial Narrow" w:hAnsi="Arial Narrow" w:cs="Arial Narrow"/>
          <w:bCs/>
          <w:sz w:val="22"/>
          <w:szCs w:val="22"/>
        </w:rPr>
        <w:t>d</w:t>
      </w:r>
      <w:r w:rsidR="00522CA7" w:rsidRPr="00522CA7">
        <w:rPr>
          <w:rFonts w:ascii="Arial Narrow" w:eastAsia="Arial Narrow" w:hAnsi="Arial Narrow" w:cs="Arial Narrow"/>
          <w:bCs/>
          <w:sz w:val="22"/>
          <w:szCs w:val="22"/>
        </w:rPr>
        <w:t xml:space="preserve">e Seguros </w:t>
      </w:r>
      <w:r w:rsidR="00522CA7">
        <w:rPr>
          <w:rFonts w:ascii="Arial Narrow" w:eastAsia="Arial Narrow" w:hAnsi="Arial Narrow" w:cs="Arial Narrow"/>
          <w:bCs/>
          <w:sz w:val="22"/>
          <w:szCs w:val="22"/>
        </w:rPr>
        <w:t>y</w:t>
      </w:r>
      <w:r w:rsidR="00522CA7" w:rsidRPr="00522CA7">
        <w:rPr>
          <w:rFonts w:ascii="Arial Narrow" w:eastAsia="Arial Narrow" w:hAnsi="Arial Narrow" w:cs="Arial Narrow"/>
          <w:bCs/>
          <w:sz w:val="22"/>
          <w:szCs w:val="22"/>
        </w:rPr>
        <w:t xml:space="preserve"> Reaseguros S.A. </w:t>
      </w:r>
      <w:r w:rsidRPr="001A65A2">
        <w:rPr>
          <w:rFonts w:ascii="Arial Narrow" w:hAnsi="Arial Narrow"/>
          <w:sz w:val="22"/>
          <w:szCs w:val="22"/>
          <w:shd w:val="clear" w:color="auto" w:fill="FFFFFF"/>
        </w:rPr>
        <w:t xml:space="preserve">para </w:t>
      </w:r>
      <w:r w:rsidRPr="00522CA7">
        <w:rPr>
          <w:rFonts w:ascii="Arial Narrow" w:hAnsi="Arial Narrow"/>
          <w:sz w:val="22"/>
          <w:szCs w:val="22"/>
          <w:shd w:val="clear" w:color="auto" w:fill="FFFFFF"/>
        </w:rPr>
        <w:t xml:space="preserve">que </w:t>
      </w:r>
      <w:r w:rsidRPr="00522CA7">
        <w:rPr>
          <w:rFonts w:ascii="Arial Narrow" w:eastAsia="Calibri" w:hAnsi="Arial Narrow"/>
          <w:sz w:val="22"/>
          <w:szCs w:val="22"/>
        </w:rPr>
        <w:t>efectúe</w:t>
      </w:r>
      <w:r w:rsidRPr="001A65A2">
        <w:rPr>
          <w:rFonts w:ascii="Arial Narrow" w:eastAsia="Calibri" w:hAnsi="Arial Narrow"/>
          <w:sz w:val="22"/>
          <w:szCs w:val="22"/>
        </w:rPr>
        <w:t xml:space="preserve"> el acuse de recibo mediante la confirmación de </w:t>
      </w:r>
      <w:r w:rsidRPr="00F01FDA">
        <w:rPr>
          <w:rFonts w:ascii="Arial Narrow" w:eastAsia="Calibri" w:hAnsi="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hAnsi="Arial Narrow" w:cs="Arial"/>
          <w:bCs/>
          <w:sz w:val="22"/>
          <w:szCs w:val="22"/>
        </w:rPr>
      </w:pPr>
    </w:p>
    <w:p w14:paraId="4CA9F2F3" w14:textId="77777777" w:rsidR="00A67DAD" w:rsidRPr="00E902D0" w:rsidRDefault="00A67DAD" w:rsidP="00F26CB9">
      <w:pPr>
        <w:shd w:val="clear" w:color="auto" w:fill="FFFFFF"/>
        <w:rPr>
          <w:rFonts w:ascii="Arial Narrow" w:hAnsi="Arial Narrow" w:cs="Arial"/>
          <w:b/>
          <w:bCs/>
          <w:sz w:val="22"/>
          <w:szCs w:val="22"/>
        </w:rPr>
      </w:pPr>
    </w:p>
    <w:p w14:paraId="2EDA3383" w14:textId="77777777" w:rsidR="00A67DAD" w:rsidRPr="00E902D0" w:rsidRDefault="00A67DAD" w:rsidP="00F26CB9">
      <w:pPr>
        <w:shd w:val="clear" w:color="auto" w:fill="FFFFFF"/>
        <w:jc w:val="center"/>
        <w:rPr>
          <w:rFonts w:ascii="Arial Narrow" w:hAnsi="Arial Narrow" w:cs="Arial"/>
          <w:b/>
          <w:bCs/>
          <w:sz w:val="22"/>
          <w:szCs w:val="22"/>
        </w:rPr>
      </w:pPr>
    </w:p>
    <w:p w14:paraId="59650990" w14:textId="77777777" w:rsidR="00294A2E" w:rsidRPr="00E902D0" w:rsidRDefault="00294A2E" w:rsidP="00F26CB9">
      <w:pPr>
        <w:shd w:val="clear" w:color="auto" w:fill="FFFFFF"/>
        <w:jc w:val="center"/>
        <w:rPr>
          <w:rFonts w:ascii="Arial Narrow" w:hAnsi="Arial Narrow" w:cs="Arial"/>
          <w:b/>
          <w:bCs/>
          <w:sz w:val="22"/>
          <w:szCs w:val="22"/>
        </w:rPr>
      </w:pPr>
    </w:p>
    <w:p w14:paraId="31D96154" w14:textId="77777777" w:rsidR="00516218" w:rsidRPr="00E902D0" w:rsidRDefault="00516218" w:rsidP="00F26CB9">
      <w:pPr>
        <w:shd w:val="clear" w:color="auto" w:fill="FFFFFF"/>
        <w:jc w:val="center"/>
        <w:rPr>
          <w:rFonts w:ascii="Arial Narrow" w:hAnsi="Arial Narrow" w:cs="Arial"/>
          <w:b/>
          <w:bCs/>
          <w:sz w:val="22"/>
          <w:szCs w:val="22"/>
        </w:rPr>
      </w:pP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F26CB9">
      <w:pPr>
        <w:shd w:val="clear" w:color="auto" w:fill="FFFFFF"/>
        <w:jc w:val="center"/>
        <w:rPr>
          <w:rFonts w:ascii="Arial Narrow" w:hAnsi="Arial Narrow" w:cs="Arial"/>
          <w:b/>
          <w:bCs/>
          <w:sz w:val="22"/>
          <w:szCs w:val="22"/>
        </w:rPr>
      </w:pPr>
    </w:p>
    <w:p w14:paraId="04334BAB" w14:textId="693C37FB" w:rsidR="00DD7734" w:rsidRPr="00063D70" w:rsidRDefault="00063D70" w:rsidP="00F26CB9">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 xml:space="preserve">Directiva </w:t>
      </w:r>
      <w:proofErr w:type="spellStart"/>
      <w:r w:rsidRPr="00346C9C">
        <w:rPr>
          <w:rFonts w:ascii="Arial Narrow" w:hAnsi="Arial Narrow"/>
          <w:b/>
          <w:bCs/>
          <w:sz w:val="16"/>
          <w:szCs w:val="16"/>
        </w:rPr>
        <w:t/>
      </w:r>
      <w:proofErr w:type="spellEnd"/>
      <w:r w:rsidRPr="00346C9C">
        <w:rPr>
          <w:rFonts w:ascii="Arial Narrow" w:hAnsi="Arial Narrow"/>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2FF9058B"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procedimental.-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263357DE"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1ABE9F1E" w14:textId="77777777" w:rsidR="00A94EED" w:rsidRPr="007C0598" w:rsidRDefault="00A94EED" w:rsidP="00A94EED">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002-2017/TRI-INDECOPI Y LA DIRECTIVA </w:t>
      </w:r>
      <w:proofErr w:type="spellStart"/>
      <w:r w:rsidRPr="007C0598">
        <w:rPr>
          <w:rFonts w:ascii="Arial Narrow" w:hAnsi="Arial Narrow" w:cs="Arial"/>
          <w:b/>
          <w:sz w:val="16"/>
          <w:szCs w:val="16"/>
        </w:rPr>
        <w:t/>
      </w:r>
      <w:proofErr w:type="spellEnd"/>
      <w:r w:rsidRPr="007C0598">
        <w:rPr>
          <w:rFonts w:ascii="Arial Narrow" w:hAnsi="Arial Narrow" w:cs="Arial"/>
          <w:b/>
          <w:sz w:val="16"/>
          <w:szCs w:val="16"/>
        </w:rPr>
        <w:t xml:space="preserve"> 003-2022/TRI-INDECOPI</w:t>
      </w:r>
    </w:p>
    <w:p w14:paraId="1DEAEF9B" w14:textId="77777777" w:rsidR="00A94EED" w:rsidRPr="007C0598" w:rsidRDefault="00A94EED" w:rsidP="00A94EED">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11E93BAC"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En caso de que el titular de la información previamente declarada confidencial presente de manera posterior un nuevo escrito o documento que contenga la misma información</w:t>
      </w:r>
      <w:r>
        <w:rPr>
          <w:rFonts w:ascii="Arial Narrow" w:hAnsi="Arial Narrow" w:cs="Arial"/>
          <w:sz w:val="16"/>
          <w:szCs w:val="16"/>
        </w:rPr>
        <w:t>,</w:t>
      </w:r>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C917F15" w14:textId="77777777" w:rsidR="00A94EED" w:rsidRPr="007C0598" w:rsidRDefault="00A94EED" w:rsidP="00A94EED">
      <w:pPr>
        <w:pStyle w:val="Textonotapie"/>
        <w:ind w:left="1134" w:hanging="567"/>
        <w:jc w:val="both"/>
        <w:rPr>
          <w:rFonts w:ascii="Arial Narrow" w:hAnsi="Arial Narrow" w:cs="Arial"/>
          <w:sz w:val="16"/>
          <w:szCs w:val="16"/>
        </w:rPr>
      </w:pPr>
    </w:p>
    <w:p w14:paraId="74C532CD" w14:textId="77777777" w:rsidR="00A94EED" w:rsidRPr="007C0598" w:rsidRDefault="00A94EED" w:rsidP="00A94EED">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C3ACB26" w14:textId="77777777" w:rsidR="00A94EED" w:rsidRPr="007C0598" w:rsidRDefault="00A94EED" w:rsidP="00A94EED">
      <w:pPr>
        <w:pStyle w:val="Textonotapie"/>
        <w:ind w:left="1134" w:hanging="567"/>
        <w:jc w:val="both"/>
        <w:rPr>
          <w:rFonts w:ascii="Arial Narrow" w:hAnsi="Arial Narrow" w:cs="Arial"/>
          <w:sz w:val="16"/>
          <w:szCs w:val="16"/>
        </w:rPr>
      </w:pPr>
    </w:p>
  </w:footnote>
  <w:footnote w:id="6">
    <w:p w14:paraId="6838EFFB" w14:textId="77777777" w:rsidR="00B16B8E" w:rsidRPr="00BF7282" w:rsidRDefault="00B16B8E" w:rsidP="00B16B8E">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vertAlign w:val="superscript"/>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419C57DB" w14:textId="77777777" w:rsidR="00B16B8E" w:rsidRPr="00BF7282" w:rsidRDefault="00B16B8E" w:rsidP="00B16B8E">
      <w:pPr>
        <w:pStyle w:val="Textonotapie"/>
        <w:ind w:left="1134" w:hanging="567"/>
        <w:jc w:val="both"/>
        <w:rPr>
          <w:rFonts w:ascii="Arial Narrow" w:hAnsi="Arial Narrow" w:cs="Arial"/>
          <w:sz w:val="16"/>
          <w:szCs w:val="16"/>
        </w:rPr>
      </w:pPr>
    </w:p>
    <w:p w14:paraId="25E345CD" w14:textId="77777777" w:rsidR="00B16B8E" w:rsidRDefault="00B16B8E" w:rsidP="00B16B8E">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0F01A282" w14:textId="77777777" w:rsidR="00DF4DA7" w:rsidRPr="00BF7282" w:rsidRDefault="00DF4DA7" w:rsidP="00DF4DA7">
      <w:pPr>
        <w:pStyle w:val="Textonotapie"/>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 xml:space="preserve">Artículo 19.- Obligación </w:t>
      </w:r>
      <w:r w:rsidRPr="00147C33">
        <w:rPr>
          <w:rFonts w:ascii="Arial Narrow" w:eastAsiaTheme="minorHAnsi" w:hAnsi="Arial Narrow" w:cs="Arial"/>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hAnsi="Arial Narrow"/>
          <w:sz w:val="16"/>
          <w:szCs w:val="16"/>
        </w:rPr>
      </w:pPr>
      <w:r w:rsidRPr="00147C33">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147C33" w:rsidRDefault="008E1B6A" w:rsidP="000D05DA">
      <w:pPr>
        <w:pStyle w:val="Textonotapie"/>
        <w:ind w:left="567" w:hanging="567"/>
        <w:jc w:val="both"/>
        <w:rPr>
          <w:rFonts w:ascii="Arial Narrow" w:hAnsi="Arial Narrow"/>
          <w:sz w:val="16"/>
          <w:szCs w:val="16"/>
        </w:rPr>
      </w:pPr>
    </w:p>
  </w:footnote>
  <w:footnote w:id="9">
    <w:p w14:paraId="4C962EE9" w14:textId="77777777" w:rsidR="00C72ACC" w:rsidRPr="00147C33" w:rsidRDefault="00C72ACC" w:rsidP="00C72AC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147C33">
        <w:rPr>
          <w:rStyle w:val="Refdenotaalpie"/>
          <w:rFonts w:ascii="Arial Narrow" w:eastAsiaTheme="minorHAnsi" w:hAnsi="Arial Narrow" w:cstheme="minorBidi"/>
          <w:sz w:val="16"/>
          <w:szCs w:val="16"/>
          <w:lang w:eastAsia="en-US"/>
          <w:vertAlign w:val="superscript"/>
        </w:rPr>
        <w:footnoteRef/>
      </w:r>
      <w:r w:rsidRPr="00147C33">
        <w:rPr>
          <w:rStyle w:val="Refdenotaalpie"/>
          <w:rFonts w:ascii="Arial Narrow" w:eastAsiaTheme="minorHAnsi" w:hAnsi="Arial Narrow" w:cstheme="minorBidi"/>
          <w:sz w:val="16"/>
          <w:szCs w:val="16"/>
          <w:lang w:eastAsia="en-US"/>
        </w:rPr>
        <w:t xml:space="preserve"> </w:t>
      </w:r>
      <w:r w:rsidRPr="00147C33">
        <w:rPr>
          <w:rFonts w:ascii="Arial Narrow" w:hAnsi="Arial Narrow"/>
          <w:sz w:val="16"/>
          <w:szCs w:val="16"/>
          <w:lang w:val="es-ES"/>
        </w:rPr>
        <w:tab/>
      </w:r>
      <w:r w:rsidRPr="00147C33">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Theme="minorHAnsi" w:hAnsi="Arial Narrow" w:cs="Arial"/>
          <w:b/>
          <w:bCs/>
          <w:sz w:val="16"/>
          <w:szCs w:val="16"/>
          <w:lang w:eastAsia="en-US"/>
        </w:rPr>
        <w:t/>
      </w:r>
      <w:proofErr w:type="spellEnd"/>
      <w:r w:rsidRPr="00147C33">
        <w:rPr>
          <w:rFonts w:ascii="Arial Narrow" w:eastAsiaTheme="minorHAnsi" w:hAnsi="Arial Narrow" w:cs="Arial"/>
          <w:b/>
          <w:bCs/>
          <w:sz w:val="16"/>
          <w:szCs w:val="16"/>
          <w:lang w:eastAsia="en-US"/>
        </w:rPr>
        <w:t xml:space="preserve"> 1308</w:t>
      </w:r>
      <w:r w:rsidRPr="00147C33">
        <w:rPr>
          <w:rFonts w:ascii="Arial Narrow" w:eastAsiaTheme="minorHAnsi" w:hAnsi="Arial Narrow" w:cs="Arial"/>
          <w:b/>
          <w:bCs/>
          <w:sz w:val="16"/>
          <w:szCs w:val="16"/>
          <w:lang w:eastAsia="en-US"/>
        </w:rPr>
        <w:tab/>
      </w:r>
      <w:r w:rsidRPr="00147C33">
        <w:rPr>
          <w:rFonts w:ascii="Arial Narrow" w:eastAsiaTheme="minorHAnsi" w:hAnsi="Arial Narrow" w:cs="Arial"/>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147C33">
        <w:rPr>
          <w:rFonts w:ascii="Arial Narrow" w:eastAsiaTheme="minorHAnsi" w:hAnsi="Arial Narrow" w:cs="Arial"/>
          <w:b/>
          <w:bCs/>
          <w:sz w:val="16"/>
          <w:szCs w:val="16"/>
          <w:lang w:eastAsia="en-US"/>
        </w:rPr>
        <w:t xml:space="preserve">Artículo 38.- </w:t>
      </w:r>
      <w:r w:rsidR="00014762" w:rsidRPr="00147C33">
        <w:rPr>
          <w:rFonts w:ascii="Arial Narrow" w:eastAsiaTheme="minorHAnsi" w:hAnsi="Arial Narrow" w:cs="Arial"/>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ab/>
      </w:r>
      <w:r w:rsidR="00014762" w:rsidRPr="00147C33">
        <w:rPr>
          <w:rFonts w:ascii="Arial Narrow" w:eastAsiaTheme="minorHAnsi" w:hAnsi="Arial Narrow" w:cs="Arial"/>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Theme="minorHAnsi" w:hAnsi="Arial Narrow" w:cs="Arial"/>
          <w:sz w:val="16"/>
          <w:szCs w:val="16"/>
          <w:lang w:eastAsia="en-US"/>
        </w:rPr>
      </w:pPr>
      <w:r w:rsidRPr="00147C33">
        <w:rPr>
          <w:rFonts w:ascii="Arial Narrow" w:eastAsiaTheme="minorHAnsi" w:hAnsi="Arial Narrow" w:cs="Arial"/>
          <w:sz w:val="16"/>
          <w:szCs w:val="16"/>
          <w:lang w:eastAsia="en-US"/>
        </w:rPr>
        <w:t>3</w:t>
      </w:r>
      <w:r w:rsidRPr="00147C33">
        <w:rPr>
          <w:rFonts w:ascii="Arial Narrow" w:eastAsiaTheme="minorHAnsi" w:hAnsi="Arial Narrow" w:cs="Arial"/>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2E681F6E" w14:textId="77777777" w:rsidR="00C72ACC" w:rsidRPr="00E902D0" w:rsidRDefault="00C72ACC" w:rsidP="00C72AC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E041F91" w14:textId="77777777" w:rsidR="00366854" w:rsidRPr="00E902D0" w:rsidRDefault="00366854" w:rsidP="000D05DA">
      <w:pPr>
        <w:pStyle w:val="NormalWeb"/>
        <w:spacing w:after="0" w:line="240" w:lineRule="auto"/>
        <w:ind w:left="567"/>
        <w:jc w:val="both"/>
        <w:rPr>
          <w:rFonts w:ascii="Arial Narrow" w:hAnsi="Arial Narrow"/>
          <w:sz w:val="16"/>
          <w:szCs w:val="16"/>
        </w:rPr>
      </w:pPr>
    </w:p>
  </w:footnote>
  <w:footnote w:id="18">
    <w:p w14:paraId="5E547F29" w14:textId="77777777" w:rsidR="00A81E02" w:rsidRPr="00F01FDA"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01F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hAnsi="Arial Narrow" w:cs="Arial"/>
          <w:b/>
          <w:bCs/>
          <w:sz w:val="16"/>
          <w:szCs w:val="16"/>
        </w:rPr>
      </w:pPr>
      <w:r w:rsidRPr="00F01FDA">
        <w:rPr>
          <w:rFonts w:ascii="Arial Narrow" w:hAnsi="Arial Narrow" w:cs="Arial"/>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hAnsi="Arial Narrow" w:cs="Arial"/>
          <w:sz w:val="16"/>
          <w:szCs w:val="16"/>
        </w:rPr>
      </w:pPr>
      <w:r w:rsidRPr="00F01FDA">
        <w:rPr>
          <w:rFonts w:ascii="Arial Narrow" w:hAnsi="Arial Narrow" w:cs="Arial"/>
          <w:sz w:val="16"/>
          <w:szCs w:val="16"/>
        </w:rPr>
        <w:t xml:space="preserve">20.4. </w:t>
      </w:r>
      <w:r w:rsidRPr="00F01F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01FDA">
        <w:rPr>
          <w:rFonts w:ascii="Arial Narrow" w:hAnsi="Arial Narrow" w:cs="Arial"/>
          <w:sz w:val="16"/>
          <w:szCs w:val="16"/>
        </w:rPr>
        <w:t>En caso</w:t>
      </w:r>
      <w:r w:rsidRPr="0026598E">
        <w:rPr>
          <w:rFonts w:ascii="Arial Narrow" w:hAnsi="Arial Narrow" w:cs="Arial"/>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