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F7FFD" w14: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lang w:eastAsia="es-PE"/>
          <w14:ligatures w14:val="none"/>
        </w:rPr>
      </w:pPr>
      <w:bookmarkStart w:id="0" w:name="_Hlk80343540"/>
    </w:p>
    <w:p w14:paraId="1B509B2D" w14:textId="03210C3F" w:rsidR="00CA59A2" w:rsidRPr="00641027" w:rsidRDefault="00CA59A2" w:rsidP="006410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EXPEDIENTE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563B2C" w:rsidRPr="00641027">
        <w:rPr>
          <w:rFonts w:ascii="Arial Narrow" w:eastAsia="Arial Narrow" w:hAnsi="Arial Narrow" w:cs="Arial Narrow"/>
          <w:b/>
          <w:color w:val="000000"/>
          <w:kern w:val="0"/>
          <w:lang w:eastAsia="es-PE"/>
          <w14:ligatures w14:val="none"/>
        </w:rPr>
        <w:t>1512-2026</w:t>
      </w:r>
      <w:r w:rsidR="00BF2B7F" w:rsidRPr="00641027">
        <w:rPr>
          <w:rFonts w:ascii="Arial Narrow" w:eastAsia="Times New Roman" w:hAnsi="Arial Narrow" w:cs="Times New Roman"/>
          <w:b/>
          <w:bCs/>
          <w:color w:val="000000"/>
          <w:kern w:val="0"/>
          <w:shd w:val="clear" w:color="auto" w:fill="FFFFFF"/>
          <w:lang w:eastAsia="es-PE"/>
          <w14:ligatures w14:val="none"/>
        </w:rPr>
        <w:t>/CC1</w:t>
      </w:r>
    </w:p>
    <w:p w14:paraId="7E5DC22B" w14: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DENUNCIANTE:[DENUNCIANTE] (SEÑORA [APELLIDO])</w:t>
      </w:r>
      <w:r w:rsidRPr="00641027">
        <w:rPr>
          <w:rFonts w:ascii="Arial Narrow" w:eastAsia="Arial Narrow" w:hAnsi="Arial Narrow" w:cs="Arial Narrow"/>
          <w:b/>
          <w:color w:val="000000"/>
          <w:kern w:val="0"/>
          <w:lang w:eastAsia="es-PE"/>
          <w14:ligatures w14:val="none"/>
        </w:rPr>
        <w:tab/>
        <w:t/>
      </w:r>
      <w:r w:rsidRPr="00641027">
        <w:rPr>
          <w:rFonts w:ascii="Arial Narrow" w:eastAsia="Arial Narrow" w:hAnsi="Arial Narrow" w:cs="Arial Narrow"/>
          <w:b/>
          <w:color w:val="000000"/>
          <w:kern w:val="0"/>
          <w:lang w:eastAsia="es-PE"/>
          <w14:ligatures w14:val="none"/>
        </w:rPr>
        <w:tab/>
      </w:r>
      <w:r w:rsidR="00CD1C20" w:rsidRPr="00641027">
        <w:rPr>
          <w:rFonts w:ascii="Arial Narrow" w:eastAsia="Arial Narrow" w:hAnsi="Arial Narrow" w:cs="Arial Narrow"/>
          <w:b/>
          <w:color w:val="000000"/>
          <w:kern w:val="0"/>
          <w:lang w:eastAsia="es-PE"/>
          <w14:ligatures w14:val="none"/>
        </w:rPr>
        <w:t xml:space="preserve"/>
      </w:r>
      <w:r w:rsidRPr="00641027">
        <w:rPr>
          <w:rFonts w:ascii="Arial Narrow" w:eastAsia="Arial Narrow" w:hAnsi="Arial Narrow" w:cs="Arial Narrow"/>
          <w:b/>
          <w:color w:val="000000"/>
          <w:kern w:val="0"/>
          <w:lang w:eastAsia="es-PE"/>
          <w14:ligatures w14:val="none"/>
        </w:rPr>
        <w:t xml:space="preserve"/>
      </w:r>
      <w:r w:rsidR="00CD1C20" w:rsidRPr="00641027">
        <w:rPr>
          <w:rFonts w:ascii="Arial Narrow" w:eastAsia="Arial Narrow" w:hAnsi="Arial Narrow" w:cs="Arial Narrow"/>
          <w:b/>
          <w:color w:val="000000"/>
          <w:kern w:val="0"/>
          <w:lang w:eastAsia="es-PE"/>
          <w14:ligatures w14:val="none"/>
        </w:rPr>
        <w:t/>
      </w:r>
      <w:r w:rsidRPr="00641027">
        <w:rPr>
          <w:rFonts w:ascii="Arial Narrow" w:eastAsia="Arial Narrow" w:hAnsi="Arial Narrow" w:cs="Arial Narrow"/>
          <w:b/>
          <w:color w:val="000000"/>
          <w:kern w:val="0"/>
          <w:lang w:eastAsia="es-PE"/>
          <w14:ligatures w14:val="none"/>
        </w:rPr>
        <w:t/>
      </w:r>
    </w:p>
    <w:p w14:paraId="6DEEEDFE" w14: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DENUNCIADO</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3417A8" w:rsidRPr="00641027">
        <w:rPr>
          <w:rFonts w:ascii="Arial Narrow" w:eastAsia="Arial Narrow" w:hAnsi="Arial Narrow" w:cs="Arial Narrow"/>
          <w:b/>
          <w:color w:val="000000"/>
          <w:kern w:val="0"/>
          <w:lang w:eastAsia="es-PE"/>
          <w14:ligatures w14:val="none"/>
        </w:rPr>
        <w:t xml:space="preserve">PACÍFICO COMPAÑÍA DE SEGUROS Y REASEGUROS S.A. </w:t>
      </w:r>
      <w:r w:rsidRPr="00641027">
        <w:rPr>
          <w:rFonts w:ascii="Arial Narrow" w:eastAsia="Arial Narrow" w:hAnsi="Arial Narrow" w:cs="Arial Narrow"/>
          <w:b/>
          <w:color w:val="000000"/>
          <w:kern w:val="0"/>
          <w:lang w:eastAsia="es-PE"/>
          <w14:ligatures w14:val="none"/>
        </w:rPr>
        <w:t>(</w:t>
      </w:r>
      <w:r w:rsidR="003417A8" w:rsidRPr="00641027">
        <w:rPr>
          <w:rFonts w:ascii="Arial Narrow" w:eastAsia="Arial Narrow" w:hAnsi="Arial Narrow" w:cs="Arial Narrow"/>
          <w:b/>
          <w:color w:val="000000"/>
          <w:kern w:val="0"/>
          <w:lang w:eastAsia="es-PE"/>
          <w14:ligatures w14:val="none"/>
        </w:rPr>
        <w:t>PACÍFICO</w:t>
      </w:r>
      <w:r w:rsidRPr="00641027">
        <w:rPr>
          <w:rFonts w:ascii="Arial Narrow" w:eastAsia="Arial Narrow" w:hAnsi="Arial Narrow" w:cs="Arial Narrow"/>
          <w:b/>
          <w:color w:val="000000"/>
          <w:kern w:val="0"/>
          <w:lang w:eastAsia="es-PE"/>
          <w14:ligatures w14:val="none"/>
        </w:rPr>
        <w:t>)</w:t>
      </w:r>
    </w:p>
    <w:p w14:paraId="022D2B94" w14: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MATERIAS</w:t>
      </w:r>
      <w:r w:rsidRPr="00641027">
        <w:rPr>
          <w:rFonts w:ascii="Arial Narrow" w:eastAsia="Arial Narrow" w:hAnsi="Arial Narrow" w:cs="Arial Narrow"/>
          <w:b/>
          <w:color w:val="000000"/>
          <w:kern w:val="0"/>
          <w:lang w:eastAsia="es-PE"/>
          <w14:ligatures w14:val="none"/>
        </w:rPr>
        <w:tab/>
        <w:t xml:space="preserve">: </w:t>
      </w:r>
      <w:r w:rsidRPr="00641027">
        <w:rPr>
          <w:rFonts w:ascii="Arial Narrow" w:eastAsia="Arial Narrow" w:hAnsi="Arial Narrow" w:cs="Arial Narrow"/>
          <w:b/>
          <w:color w:val="000000"/>
          <w:kern w:val="0"/>
          <w:lang w:eastAsia="es-PE"/>
          <w14:ligatures w14:val="none"/>
        </w:rPr>
        <w:tab/>
        <w:t>ADMISIÓN A TRÁMITE</w:t>
      </w:r>
    </w:p>
    <w:p w14:paraId="19ED7B73" w14: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BF2B7F" w:rsidRPr="00641027">
        <w:rPr>
          <w:rFonts w:ascii="Arial Narrow" w:eastAsia="Arial Narrow" w:hAnsi="Arial Narrow" w:cs="Arial Narrow"/>
          <w:b/>
          <w:color w:val="000000"/>
          <w:kern w:val="0"/>
          <w:lang w:eastAsia="es-PE"/>
          <w14:ligatures w14:val="none"/>
        </w:rPr>
        <w:t>1</w:t>
      </w:r>
    </w:p>
    <w:p w14:paraId="5BA3A18D"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EE0000"/>
          <w:kern w:val="0"/>
          <w:shd w:val="clear" w:color="auto" w:fill="FFFFFF"/>
          <w:lang w:eastAsia="es-PE"/>
          <w14:ligatures w14:val="none"/>
        </w:rPr>
      </w:pPr>
      <w:r w:rsidRPr="00641027">
        <w:rPr>
          <w:rFonts w:ascii="Arial Narrow" w:eastAsia="Times New Roman" w:hAnsi="Arial Narrow" w:cs="Times New Roman"/>
          <w:color w:val="000000"/>
          <w:kern w:val="0"/>
          <w:shd w:val="clear" w:color="auto" w:fill="FFFFFF"/>
          <w:lang w:eastAsia="es-PE"/>
          <w14:ligatures w14:val="none"/>
        </w:rPr>
        <w:t xml:space="preserve">Lima, </w:t>
      </w:r>
      <w:r w:rsidR="002D405C" w:rsidRPr="00641027">
        <w:rPr>
          <w:rFonts w:ascii="Arial Narrow" w:eastAsia="Times New Roman" w:hAnsi="Arial Narrow" w:cs="Times New Roman"/>
          <w:color w:val="000000"/>
          <w:kern w:val="0"/>
          <w:shd w:val="clear" w:color="auto" w:fill="FFFFFF"/>
          <w:lang w:eastAsia="es-PE"/>
          <w14:ligatures w14:val="none"/>
        </w:rPr>
        <w:t>22</w:t>
      </w:r>
      <w:r w:rsidRPr="00641027">
        <w:rPr>
          <w:rFonts w:ascii="Arial Narrow" w:eastAsia="Times New Roman" w:hAnsi="Arial Narrow" w:cs="Times New Roman"/>
          <w:color w:val="000000"/>
          <w:kern w:val="0"/>
          <w:shd w:val="clear" w:color="auto" w:fill="FFFFFF"/>
          <w:lang w:eastAsia="es-PE"/>
          <w14:ligatures w14:val="none"/>
        </w:rPr>
        <w:t xml:space="preserve"> </w:t>
      </w:r>
      <w:r w:rsidRPr="00641027">
        <w:rPr>
          <w:rFonts w:ascii="Arial Narrow" w:eastAsia="Times New Roman" w:hAnsi="Arial Narrow" w:cs="Times New Roman"/>
          <w:color w:val="000000" w:themeColor="text1"/>
          <w:kern w:val="0"/>
          <w:shd w:val="clear" w:color="auto" w:fill="FFFFFF"/>
          <w:lang w:eastAsia="es-PE"/>
          <w14:ligatures w14:val="none"/>
        </w:rPr>
        <w:t xml:space="preserve">de </w:t>
      </w:r>
      <w:r w:rsidR="002D405C" w:rsidRPr="00641027">
        <w:rPr>
          <w:rFonts w:ascii="Arial Narrow" w:eastAsia="Times New Roman" w:hAnsi="Arial Narrow" w:cs="Times New Roman"/>
          <w:color w:val="000000" w:themeColor="text1"/>
          <w:kern w:val="0"/>
          <w:shd w:val="clear" w:color="auto" w:fill="FFFFFF"/>
          <w:lang w:eastAsia="es-PE"/>
          <w14:ligatures w14:val="none"/>
        </w:rPr>
        <w:t>mayo</w:t>
      </w:r>
      <w:r w:rsidR="00985114" w:rsidRPr="00641027">
        <w:rPr>
          <w:rFonts w:ascii="Arial Narrow" w:eastAsia="Times New Roman" w:hAnsi="Arial Narrow" w:cs="Times New Roman"/>
          <w:color w:val="000000" w:themeColor="text1"/>
          <w:kern w:val="0"/>
          <w:shd w:val="clear" w:color="auto" w:fill="FFFFFF"/>
          <w:lang w:eastAsia="es-PE"/>
          <w14:ligatures w14:val="none"/>
        </w:rPr>
        <w:t xml:space="preserve"> de 2026</w:t>
      </w:r>
    </w:p>
    <w:p w14:paraId="66CE1821"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41027" w:rsidRDefault="00CA59A2" w:rsidP="006410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HECHOS </w:t>
      </w:r>
    </w:p>
    <w:p w14:paraId="621F2AB2"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489AD8" w:rsidR="00CA59A2" w:rsidRPr="00641027" w:rsidRDefault="00CA59A2" w:rsidP="006410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Mediante el escrito del 12 de marzo de 2026, la señora [APELLIDO] denunció a Pacífico por presuntas infracciones a la Ley 29571, Código de Protección y Defensa del Consumidor (en adelante, Código), señalando lo siguiente:</w:t>
      </w:r>
      <w:r w:rsidR="002D405C" w:rsidRPr="00641027">
        <w:rPr>
          <w:rFonts w:ascii="Arial Narrow" w:eastAsia="Times New Roman" w:hAnsi="Arial Narrow" w:cs="Arial"/>
          <w:color w:val="000000"/>
          <w:kern w:val="0"/>
          <w:lang w:val="es-ES" w:eastAsia="es-ES"/>
          <w14:ligatures w14:val="none"/>
        </w:rPr>
        <w:t xml:space="preserve"/>
      </w:r>
      <w:r w:rsidR="00BC684D" w:rsidRPr="00641027">
        <w:rPr>
          <w:rFonts w:ascii="Arial Narrow" w:eastAsia="Times New Roman" w:hAnsi="Arial Narrow" w:cs="Arial"/>
          <w:color w:val="000000"/>
          <w:kern w:val="0"/>
          <w:lang w:val="es-ES" w:eastAsia="es-ES"/>
          <w14:ligatures w14:val="none"/>
        </w:rPr>
        <w:t/>
      </w:r>
      <w:r w:rsidR="002D405C" w:rsidRPr="00641027">
        <w:rPr>
          <w:rStyle w:val="Refdenotaalpie"/>
          <w:rFonts w:ascii="Arial Narrow" w:eastAsia="Times New Roman" w:hAnsi="Arial Narrow" w:cs="Times New Roman"/>
          <w:color w:val="000000"/>
          <w:kern w:val="0"/>
          <w:vertAlign w:val="superscript"/>
          <w:lang w:val="es-ES" w:eastAsia="es-ES"/>
          <w14:ligatures w14:val="none"/>
        </w:rPr>
        <w:footnoteReference w:id="1"/>
      </w:r>
      <w:r w:rsidR="002D405C" w:rsidRPr="00641027">
        <w:rPr>
          <w:rFonts w:ascii="Arial Narrow" w:eastAsia="Calibri" w:hAnsi="Arial Narrow" w:cs="Arial"/>
          <w:kern w:val="0"/>
          <w14:ligatures w14:val="none"/>
        </w:rPr>
        <w:t xml:space="preserve"/>
      </w:r>
      <w:r w:rsidR="00CD1C20" w:rsidRPr="00641027">
        <w:rPr>
          <w:rFonts w:ascii="Arial Narrow" w:eastAsia="Calibri" w:hAnsi="Arial Narrow" w:cs="Arial"/>
          <w:kern w:val="0"/>
          <w14:ligatures w14:val="none"/>
        </w:rPr>
        <w:t xml:space="preserve"/>
      </w:r>
      <w:r w:rsidR="002D405C" w:rsidRPr="00641027">
        <w:rPr>
          <w:rFonts w:ascii="Arial Narrow" w:eastAsia="Calibri" w:hAnsi="Arial Narrow" w:cs="Arial"/>
          <w:kern w:val="0"/>
          <w14:ligatures w14:val="none"/>
        </w:rPr>
        <w:t/>
      </w:r>
      <w:r w:rsidR="002D405C"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Pr="00641027">
        <w:rPr>
          <w:rStyle w:val="Refdenotaalpie"/>
          <w:rFonts w:ascii="Arial Narrow" w:eastAsia="Times New Roman" w:hAnsi="Arial Narrow" w:cs="Times New Roman"/>
          <w:color w:val="000000"/>
          <w:kern w:val="0"/>
          <w:vertAlign w:val="superscript"/>
          <w:lang w:val="es-ES" w:eastAsia="es-ES"/>
          <w14:ligatures w14:val="none"/>
        </w:rPr>
        <w:footnoteReference w:id="2"/>
      </w:r>
      <w:r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bCs/>
          <w:color w:val="000000"/>
          <w:kern w:val="0"/>
          <w:lang w:val="es-ES" w:eastAsia="es-ES"/>
          <w14:ligatures w14:val="none"/>
        </w:rPr>
        <w:t/>
      </w:r>
    </w:p>
    <w:p w14:paraId="08DC2ACF" w14:textId="77777777" w:rsidR="00203C67" w:rsidRPr="00641027" w:rsidRDefault="00203C67" w:rsidP="00641027">
      <w:pPr>
        <w:spacing w:after="0" w:line="240" w:lineRule="auto"/>
        <w:contextualSpacing/>
        <w:jc w:val="both"/>
        <w:rPr>
          <w:rFonts w:ascii="Arial Narrow" w:eastAsia="Times New Roman" w:hAnsi="Arial Narrow" w:cs="Arial"/>
          <w:color w:val="000000"/>
          <w:kern w:val="0"/>
          <w:lang w:eastAsia="es-ES"/>
          <w14:ligatures w14:val="none"/>
        </w:rPr>
      </w:pPr>
    </w:p>
    <w:p w14:paraId="21144A69" w14: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Adquirió el Seguro de Protección de Tarjeta – Certificado 302087655 (en adelante,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emitido por Pacífico.</w:t>
      </w:r>
    </w:p>
    <w:p w14:paraId="4D967BB2" w14:textId="77777777" w:rsidR="00FE52DF" w:rsidRPr="00641027" w:rsidRDefault="00FE52DF"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029DC" w14: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7 de enero de 2026, retiró de su cuenta de ahorros del </w:t>
      </w:r>
      <w:r w:rsidR="00AA1A91" w:rsidRPr="00641027">
        <w:rPr>
          <w:rFonts w:ascii="Arial Narrow" w:eastAsia="Times New Roman" w:hAnsi="Arial Narrow" w:cs="Arial"/>
          <w:color w:val="000000"/>
          <w:kern w:val="0"/>
          <w:lang w:eastAsia="es-ES"/>
          <w14:ligatures w14:val="none"/>
        </w:rPr>
        <w:t xml:space="preserve">Banco de Crédito del Perú S.A. </w:t>
      </w:r>
      <w:r w:rsidRPr="00641027">
        <w:rPr>
          <w:rFonts w:ascii="Arial Narrow" w:eastAsia="Times New Roman" w:hAnsi="Arial Narrow" w:cs="Arial"/>
          <w:color w:val="000000"/>
          <w:kern w:val="0"/>
          <w:lang w:eastAsia="es-ES"/>
          <w14:ligatures w14:val="none"/>
        </w:rPr>
        <w:t>(</w:t>
      </w:r>
      <w:r w:rsidR="00AA1A91" w:rsidRPr="00641027">
        <w:rPr>
          <w:rFonts w:ascii="Arial Narrow" w:eastAsia="Times New Roman" w:hAnsi="Arial Narrow" w:cs="Arial"/>
          <w:color w:val="000000"/>
          <w:kern w:val="0"/>
          <w:lang w:eastAsia="es-ES"/>
          <w14:ligatures w14:val="none"/>
        </w:rPr>
        <w:t>en adelante, Banco</w:t>
      </w:r>
      <w:r w:rsidRPr="00641027">
        <w:rPr>
          <w:rFonts w:ascii="Arial Narrow" w:eastAsia="Times New Roman" w:hAnsi="Arial Narrow" w:cs="Arial"/>
          <w:color w:val="000000"/>
          <w:kern w:val="0"/>
          <w:lang w:eastAsia="es-ES"/>
          <w14:ligatures w14:val="none"/>
        </w:rPr>
        <w:t xml:space="preserve">) la suma de S/ 5 100,00 y posteriormente se desplazó a bordo de su vehículo por </w:t>
      </w:r>
      <w:r w:rsidR="00410200" w:rsidRPr="00641027">
        <w:rPr>
          <w:rFonts w:ascii="Arial Narrow" w:eastAsia="Times New Roman" w:hAnsi="Arial Narrow" w:cs="Arial"/>
          <w:color w:val="000000"/>
          <w:kern w:val="0"/>
          <w:lang w:eastAsia="es-ES"/>
          <w14:ligatures w14:val="none"/>
        </w:rPr>
        <w:t>una</w:t>
      </w:r>
      <w:r w:rsidRPr="00641027">
        <w:rPr>
          <w:rFonts w:ascii="Arial Narrow" w:eastAsia="Times New Roman" w:hAnsi="Arial Narrow" w:cs="Arial"/>
          <w:color w:val="000000"/>
          <w:kern w:val="0"/>
          <w:lang w:eastAsia="es-ES"/>
          <w14:ligatures w14: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Times New Roman" w:hAnsi="Arial Narrow" w:cs="Arial"/>
          <w:color w:val="000000"/>
          <w:kern w:val="0"/>
          <w:lang w:eastAsia="es-ES"/>
          <w14:ligatures w14:val="none"/>
        </w:rPr>
        <w:t>de débito</w:t>
      </w:r>
      <w:r w:rsidRPr="00641027">
        <w:rPr>
          <w:rFonts w:ascii="Arial Narrow" w:eastAsia="Times New Roman" w:hAnsi="Arial Narrow" w:cs="Arial"/>
          <w:color w:val="000000"/>
          <w:kern w:val="0"/>
          <w:lang w:eastAsia="es-ES"/>
          <w14:ligatures w14:val="none"/>
        </w:rPr>
        <w:t xml:space="preserve">, un equipo celular y la suma de S/ 5 100,00 en efectivo. </w:t>
      </w:r>
    </w:p>
    <w:p w14:paraId="1F62C779"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B2BD3" w14: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Ante lo sucedido</w:t>
      </w:r>
      <w:r w:rsidR="002075A0" w:rsidRPr="00641027">
        <w:rPr>
          <w:rFonts w:ascii="Arial Narrow" w:eastAsia="Times New Roman" w:hAnsi="Arial Narrow" w:cs="Arial"/>
          <w:color w:val="000000"/>
          <w:kern w:val="0"/>
          <w:lang w:eastAsia="es-ES"/>
          <w14:ligatures w14:val="none"/>
        </w:rPr>
        <w:t xml:space="preserve">, procedió a bloquear sus tarjetas vinculadas a sus cuentas del </w:t>
      </w:r>
      <w:r w:rsidR="00AA1A91" w:rsidRPr="00641027">
        <w:rPr>
          <w:rFonts w:ascii="Arial Narrow" w:eastAsia="Times New Roman" w:hAnsi="Arial Narrow" w:cs="Arial"/>
          <w:color w:val="000000"/>
          <w:kern w:val="0"/>
          <w:lang w:eastAsia="es-ES"/>
          <w14:ligatures w14:val="none"/>
        </w:rPr>
        <w:t>Banco</w:t>
      </w:r>
      <w:r w:rsidR="002075A0" w:rsidRPr="00641027">
        <w:rPr>
          <w:rFonts w:ascii="Arial Narrow" w:eastAsia="Times New Roman" w:hAnsi="Arial Narrow" w:cs="Arial"/>
          <w:color w:val="000000"/>
          <w:kern w:val="0"/>
          <w:lang w:eastAsia="es-ES"/>
          <w14:ligatures w14:val="none"/>
        </w:rPr>
        <w:t>; sin embargo, tomó conocimiento de que los fondos existentes en su cuenta ya habían sido retirados por terceros.</w:t>
      </w:r>
    </w:p>
    <w:p w14:paraId="46083497"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43D65268" w14: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El 9 de enero de 2026, presentó ante el Banco la solicitud de activación de cobertura correspondiente al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solicitando el pago de la cobertura por la suma de S/ 20 808,55, en atención al siniestro denunciado.</w:t>
      </w:r>
    </w:p>
    <w:p w14:paraId="1024398C"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AC3D2" w14: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17 de enero de 2026, mediante Oficio GSIN-12988798/2026, </w:t>
      </w:r>
      <w:r w:rsidR="00FE52DF"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debía someterse a una prueba de polígrafo a efectos de continuar con la evaluación del siniestro reportado.</w:t>
      </w:r>
      <w:r w:rsidR="00FE52DF" w:rsidRPr="00641027">
        <w:rPr>
          <w:rFonts w:ascii="Arial Narrow" w:eastAsia="Times New Roman" w:hAnsi="Arial Narrow" w:cs="Arial"/>
          <w:color w:val="000000"/>
          <w:kern w:val="0"/>
          <w:lang w:eastAsia="es-ES"/>
          <w14:ligatures w14:val="none"/>
        </w:rPr>
        <w:t xml:space="preserve"> </w:t>
      </w:r>
    </w:p>
    <w:p w14:paraId="45D57B36"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29E4AE2B" w14: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24 de enero de 2026, remitió un correo electrónico a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Times New Roman" w:hAnsi="Arial Narrow" w:cs="Arial"/>
          <w:color w:val="000000"/>
          <w:kern w:val="0"/>
          <w:lang w:eastAsia="es-ES"/>
          <w14:ligatures w14:val="none"/>
        </w:rPr>
        <w:t xml:space="preserve"> </w:t>
      </w:r>
    </w:p>
    <w:p w14:paraId="44FA8282"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A455BE" w14: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13 de febrero de 2026, mediante Carta GSIN-12393380/2026,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el trámite de evaluación y activación de cobertura permanecería suspendido hasta que se sometiera a la prueba de polígrafo.</w:t>
      </w:r>
      <w:r w:rsidR="00314E4E"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eastAsia="es-ES"/>
          <w14:ligatures w14:val="none"/>
        </w:rPr>
        <w:t xml:space="preserve">El </w:t>
      </w:r>
      <w:r w:rsidR="00314E4E" w:rsidRPr="00641027">
        <w:rPr>
          <w:rFonts w:ascii="Arial Narrow" w:eastAsia="Times New Roman" w:hAnsi="Arial Narrow" w:cs="Arial"/>
          <w:color w:val="000000"/>
          <w:kern w:val="0"/>
          <w:lang w:eastAsia="es-ES"/>
          <w14:ligatures w14:val="none"/>
        </w:rPr>
        <w:t>mismo día</w:t>
      </w:r>
      <w:r w:rsidRPr="00641027">
        <w:rPr>
          <w:rFonts w:ascii="Arial Narrow" w:eastAsia="Times New Roman" w:hAnsi="Arial Narrow" w:cs="Arial"/>
          <w:color w:val="000000"/>
          <w:kern w:val="0"/>
          <w:lang w:eastAsia="es-ES"/>
          <w14:ligatures w14:val="none"/>
        </w:rPr>
        <w:t xml:space="preserve">, </w:t>
      </w:r>
      <w:r w:rsidR="007D1AC6" w:rsidRPr="00641027">
        <w:rPr>
          <w:rFonts w:ascii="Arial Narrow" w:eastAsia="Times New Roman" w:hAnsi="Arial Narrow" w:cs="Arial"/>
          <w:color w:val="000000"/>
          <w:kern w:val="0"/>
          <w:lang w:eastAsia="es-ES"/>
          <w14:ligatures w14:val="none"/>
        </w:rPr>
        <w:t>interpuso</w:t>
      </w:r>
      <w:r w:rsidRPr="00641027">
        <w:rPr>
          <w:rFonts w:ascii="Arial Narrow" w:eastAsia="Times New Roman" w:hAnsi="Arial Narrow" w:cs="Arial"/>
          <w:color w:val="000000"/>
          <w:kern w:val="0"/>
          <w:lang w:eastAsia="es-ES"/>
          <w14:ligatures w14:val="none"/>
        </w:rPr>
        <w:t xml:space="preserve"> un reclamo a través del Libro de Reclamaciones Virtual de </w:t>
      </w:r>
      <w:r w:rsidR="00314E4E" w:rsidRPr="00641027">
        <w:rPr>
          <w:rFonts w:ascii="Arial Narrow" w:eastAsia="Times New Roman" w:hAnsi="Arial Narrow" w:cs="Arial"/>
          <w:color w:val="000000"/>
          <w:kern w:val="0"/>
          <w:lang w:eastAsia="es-ES"/>
          <w14:ligatures w14:val="none"/>
        </w:rPr>
        <w:t>la compañía aseguradora</w:t>
      </w:r>
      <w:r w:rsidRPr="00641027">
        <w:rPr>
          <w:rFonts w:ascii="Arial Narrow" w:eastAsia="Times New Roman" w:hAnsi="Arial Narrow" w:cs="Arial"/>
          <w:color w:val="000000"/>
          <w:kern w:val="0"/>
          <w:lang w:eastAsia="es-ES"/>
          <w14:ligatures w14:val="none"/>
        </w:rPr>
        <w:t xml:space="preserve">, registrado con 000/0920/2026, solicitando atención respecto </w:t>
      </w:r>
      <w:r w:rsidR="00314E4E" w:rsidRPr="00641027">
        <w:rPr>
          <w:rFonts w:ascii="Arial Narrow" w:eastAsia="Times New Roman" w:hAnsi="Arial Narrow" w:cs="Arial"/>
          <w:color w:val="000000"/>
          <w:kern w:val="0"/>
          <w:lang w:eastAsia="es-ES"/>
          <w14:ligatures w14:val="none"/>
        </w:rPr>
        <w:t>del otorgamiento</w:t>
      </w:r>
      <w:r w:rsidRPr="00641027">
        <w:rPr>
          <w:rFonts w:ascii="Arial Narrow" w:eastAsia="Times New Roman" w:hAnsi="Arial Narrow" w:cs="Arial"/>
          <w:color w:val="000000"/>
          <w:kern w:val="0"/>
          <w:lang w:eastAsia="es-ES"/>
          <w14:ligatures w14:val="none"/>
        </w:rPr>
        <w:t xml:space="preserve"> de la cobertura del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w:t>
      </w:r>
    </w:p>
    <w:p w14:paraId="117A413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BAB03" w14: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25 de febrero de 2026, mediante Oficio PPS-01654/2026, </w:t>
      </w:r>
      <w:r w:rsidR="00314E4E"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respondió el reclamo presentado y ratificó la exigencia de someterse a la prueba de polígrafo como condición para continuar con la evaluación del siniestro y la activación de la cobertura solicitada.</w:t>
      </w:r>
    </w:p>
    <w:p w14:paraId="4DEC50F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2A2C89" w14: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Hasta la fecha</w:t>
      </w:r>
      <w:r w:rsidR="002075A0"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val="es-ES" w:eastAsia="es-ES"/>
          <w14:ligatures w14:val="none"/>
        </w:rPr>
        <w:t xml:space="preserve">Pacífico </w:t>
      </w:r>
      <w:r w:rsidR="002075A0" w:rsidRPr="00641027">
        <w:rPr>
          <w:rFonts w:ascii="Arial Narrow" w:eastAsia="Times New Roman" w:hAnsi="Arial Narrow" w:cs="Arial"/>
          <w:color w:val="000000"/>
          <w:kern w:val="0"/>
          <w:lang w:eastAsia="es-ES"/>
          <w14:ligatures w14:val="none"/>
        </w:rPr>
        <w:t>no efectuó el pago de la cobertura solicitada ascendente a S/ 20 808,55 correspondiente al Seguro de Protección de Tarjeta</w:t>
      </w:r>
      <w:r w:rsidR="003436B2" w:rsidRPr="00641027">
        <w:rPr>
          <w:rFonts w:ascii="Arial Narrow" w:eastAsia="Times New Roman" w:hAnsi="Arial Narrow" w:cs="Arial"/>
          <w:color w:val="000000"/>
          <w:kern w:val="0"/>
          <w:lang w:eastAsia="es-ES"/>
          <w14:ligatures w14:val="none"/>
        </w:rPr>
        <w:t>s</w:t>
      </w:r>
      <w:r w:rsidR="002075A0" w:rsidRPr="00641027">
        <w:rPr>
          <w:rFonts w:ascii="Arial Narrow" w:eastAsia="Times New Roman" w:hAnsi="Arial Narrow" w:cs="Arial"/>
          <w:color w:val="000000"/>
          <w:kern w:val="0"/>
          <w:lang w:eastAsia="es-ES"/>
          <w14:ligatures w14:val="none"/>
        </w:rPr>
        <w:t>, pese a las gestiones y documentación presentada para la atención del siniestro reportado.</w:t>
      </w:r>
    </w:p>
    <w:p w14:paraId="33E14FF7" w14:textId="77777777" w:rsidR="00CA59A2" w:rsidRPr="00641027" w:rsidRDefault="00CA59A2" w:rsidP="00641027">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Calibri" w:hAnsi="Arial Narrow" w:cs="Arial"/>
          <w:kern w:val="0"/>
          <w14:ligatures w14:val="none"/>
        </w:rPr>
        <w:t xml:space="preserve"/>
      </w:r>
      <w:r w:rsidR="00CD1C20" w:rsidRPr="00641027">
        <w:rPr>
          <w:rFonts w:ascii="Arial Narrow" w:eastAsia="Calibri" w:hAnsi="Arial Narrow" w:cs="Arial"/>
          <w:kern w:val="0"/>
          <w14:ligatures w14:val="none"/>
        </w:rPr>
        <w:t xml:space="preserve"/>
      </w:r>
      <w:r w:rsidRPr="00641027">
        <w:rPr>
          <w:rFonts w:ascii="Arial Narrow" w:eastAsia="Times New Roman" w:hAnsi="Arial Narrow" w:cs="Arial"/>
          <w:color w:val="000000"/>
          <w:kern w:val="0"/>
          <w:lang w:val="es-ES" w:eastAsia="es-ES"/>
          <w14:ligatures w14:val="none"/>
        </w:rPr>
        <w:t xml:space="preserve"/>
      </w:r>
      <w:r w:rsidR="007C0AEF"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007A1A30"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007A1A30" w:rsidRPr="00641027">
        <w:rPr>
          <w:rFonts w:ascii="Arial Narrow" w:eastAsia="Times New Roman" w:hAnsi="Arial Narrow" w:cs="Arial"/>
          <w:color w:val="000000"/>
          <w:kern w:val="0"/>
          <w:lang w:val="es-ES" w:eastAsia="es-ES"/>
          <w14:ligatures w14:val="none"/>
        </w:rPr>
        <w:t/>
      </w:r>
      <w:r w:rsidR="00D85508"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00D85508"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xml:space="preserve"/>
      </w:r>
      <w:r w:rsidR="001D28DB"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p>
    <w:p w14:paraId="66005174"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410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41027">
        <w:rPr>
          <w:rStyle w:val="Refdenotaalpie"/>
          <w:rFonts w:ascii="Arial Narrow" w:eastAsia="Arial Narrow" w:hAnsi="Arial Narrow" w:cs="Arial Narrow"/>
          <w:kern w:val="0"/>
          <w:vertAlign w:val="superscript"/>
          <w14:ligatures w14:val="none"/>
        </w:rPr>
        <w:footnoteReference w:id="3"/>
      </w:r>
      <w:r w:rsidRPr="00641027">
        <w:rPr>
          <w:rFonts w:ascii="Arial Narrow" w:eastAsia="Times New Roman" w:hAnsi="Arial Narrow" w:cs="Segoe UI"/>
          <w:color w:val="000000"/>
          <w:kern w:val="0"/>
          <w:lang w:eastAsia="es-PE"/>
          <w14:ligatures w14:val="none"/>
        </w:rPr>
        <w:t xml:space="preserve">, </w:t>
      </w:r>
      <w:r w:rsidR="00121544" w:rsidRPr="00641027">
        <w:rPr>
          <w:rFonts w:ascii="Arial Narrow" w:eastAsia="Times New Roman" w:hAnsi="Arial Narrow" w:cs="Segoe UI"/>
          <w:color w:val="000000"/>
          <w:kern w:val="0"/>
          <w:lang w:eastAsia="es-PE"/>
          <w14:ligatures w14:val="none"/>
        </w:rPr>
        <w:t xml:space="preserve">considera </w:t>
      </w:r>
      <w:r w:rsidR="00121544" w:rsidRPr="00641027">
        <w:rPr>
          <w:rFonts w:ascii="Arial Narrow" w:eastAsia="Arial Narrow" w:hAnsi="Arial Narrow" w:cs="Arial Narrow"/>
          <w:kern w:val="0"/>
          <w14:ligatures w14:val="none"/>
        </w:rPr>
        <w:t xml:space="preserve">que el hecho denunciado, </w:t>
      </w:r>
      <w:bookmarkStart w:id="6" w:name="_Hlk211591623"/>
      <w:r w:rsidR="00121544" w:rsidRPr="006410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A7D17" w:rsidRPr="00641027">
        <w:rPr>
          <w:rFonts w:ascii="Arial Narrow" w:eastAsia="Times New Roman" w:hAnsi="Arial Narrow" w:cs="Arial"/>
          <w:color w:val="000000"/>
          <w:kern w:val="0"/>
          <w:lang w:val="es-ES" w:eastAsia="es-ES"/>
          <w14:ligatures w14:val="none"/>
        </w:rPr>
        <w:t xml:space="preserve">la compañía aseguradora </w:t>
      </w:r>
      <w:r w:rsidR="006A7D17" w:rsidRPr="00641027">
        <w:rPr>
          <w:rFonts w:ascii="Arial Narrow" w:eastAsia="Arial Narrow" w:hAnsi="Arial Narrow" w:cs="Arial Narrow"/>
          <w:kern w:val="0"/>
          <w14:ligatures w14:val="none"/>
        </w:rPr>
        <w:t xml:space="preserve">no habría cumplido con atender la solicitud de activación de la cobertura de </w:t>
      </w:r>
      <w:r w:rsidR="006A7D17"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6A7D17" w:rsidRPr="00641027">
        <w:rPr>
          <w:rFonts w:ascii="Arial Narrow" w:eastAsia="Times New Roman" w:hAnsi="Arial Narrow" w:cs="Arial"/>
          <w:color w:val="000000"/>
          <w:kern w:val="0"/>
          <w:lang w:eastAsia="es-ES"/>
          <w14:ligatures w14:val="none"/>
        </w:rPr>
        <w:t xml:space="preserve"> la denunciante</w:t>
      </w:r>
      <w:r w:rsidR="006A7D17" w:rsidRPr="00641027">
        <w:rPr>
          <w:rFonts w:ascii="Arial Narrow" w:eastAsia="Arial Narrow" w:hAnsi="Arial Narrow" w:cs="Arial Narrow"/>
          <w:kern w:val="0"/>
          <w14:ligatures w14:val="none"/>
        </w:rPr>
        <w:t xml:space="preserve">, por el siniestro del </w:t>
      </w:r>
      <w:r w:rsidR="006A7D17" w:rsidRPr="00641027">
        <w:rPr>
          <w:rFonts w:ascii="Arial Narrow" w:eastAsia="Times New Roman" w:hAnsi="Arial Narrow" w:cs="Arial"/>
          <w:color w:val="000000"/>
          <w:kern w:val="0"/>
          <w:lang w:eastAsia="es-ES"/>
          <w14:ligatures w14:val="none"/>
        </w:rPr>
        <w:t>7 de enero de 2026</w:t>
      </w:r>
      <w:r w:rsidR="00711750" w:rsidRPr="006410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y 19</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del Código</w:t>
      </w:r>
      <w:bookmarkStart w:id="10" w:name="_Hlk213160896"/>
      <w:bookmarkEnd w:id="7"/>
      <w:r w:rsidR="00711750" w:rsidRPr="00641027">
        <w:rPr>
          <w:rStyle w:val="Refdenotaalpie"/>
          <w:rFonts w:ascii="Arial Narrow" w:eastAsia="Arial Narrow" w:hAnsi="Arial Narrow" w:cs="Arial"/>
          <w:kern w:val="0"/>
          <w:vertAlign w:val="superscript"/>
          <w14:ligatures w14:val="none"/>
        </w:rPr>
        <w:footnoteReference w:id="4"/>
      </w:r>
      <w:bookmarkEnd w:id="10"/>
      <w:r w:rsidR="00711750" w:rsidRPr="00641027">
        <w:rPr>
          <w:rFonts w:ascii="Arial Narrow" w:eastAsia="Arial Narrow" w:hAnsi="Arial Narrow" w:cs="Arial Narrow"/>
          <w:kern w:val="0"/>
          <w14:ligatures w14:val="none"/>
        </w:rPr>
        <w:t>.</w:t>
      </w:r>
      <w:bookmarkEnd w:id="8"/>
    </w:p>
    <w:p w14:paraId="03180472" w14:textId="77777777" w:rsidR="00641027" w:rsidRDefault="00641027" w:rsidP="00641027">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7A2CF596" w14: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Así también, la Secretaría Técnica, en ejercicio de sus facultades, </w:t>
      </w:r>
      <w:r w:rsidRPr="00641027">
        <w:rPr>
          <w:rFonts w:ascii="Arial Narrow" w:eastAsia="Times New Roman" w:hAnsi="Arial Narrow" w:cs="Segoe UI"/>
          <w:color w:val="000000"/>
          <w:kern w:val="0"/>
          <w:lang w:eastAsia="es-PE"/>
          <w14:ligatures w14:val="none"/>
        </w:rPr>
        <w:t xml:space="preserve">considera </w:t>
      </w:r>
      <w:r w:rsidRPr="00641027">
        <w:rPr>
          <w:rFonts w:ascii="Arial Narrow" w:eastAsia="Arial Narrow" w:hAnsi="Arial Narrow" w:cs="Arial Narrow"/>
          <w:kern w:val="0"/>
          <w14:ligatures w14:val="none"/>
        </w:rPr>
        <w:t>que el hecho denunciado, consistente en que</w:t>
      </w:r>
      <w:bookmarkEnd w:id="11"/>
      <w:r w:rsidR="00330992" w:rsidRPr="00641027">
        <w:rPr>
          <w:rFonts w:ascii="Arial Narrow" w:eastAsia="Times New Roman" w:hAnsi="Arial Narrow" w:cs="Arial"/>
          <w:color w:val="000000"/>
          <w:kern w:val="0"/>
          <w:lang w:val="es-ES" w:eastAsia="es-ES"/>
          <w14:ligatures w14:val="none"/>
        </w:rPr>
        <w:t xml:space="preserve"> 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6A7D17"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6A7D17" w:rsidRPr="00641027">
        <w:rPr>
          <w:rFonts w:ascii="Arial Narrow" w:eastAsia="Times New Roman" w:hAnsi="Arial Narrow" w:cs="Arial"/>
          <w:color w:val="000000"/>
          <w:kern w:val="0"/>
          <w:lang w:eastAsia="es-ES"/>
          <w14:ligatures w14:val="none"/>
        </w:rPr>
        <w:t xml:space="preserve">a que </w:t>
      </w:r>
      <w:r w:rsidR="006A7D17"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6A7D17" w:rsidRPr="00641027">
        <w:rPr>
          <w:rFonts w:ascii="Arial Narrow" w:eastAsia="Arial Narrow" w:hAnsi="Arial Narrow" w:cs="Arial Narrow"/>
          <w:kern w:val="0"/>
          <w14:ligatures w14:val="none"/>
        </w:rPr>
        <w:t xml:space="preserve">, pese a que no se encontraba apta para su realización </w:t>
      </w:r>
      <w:r w:rsidR="006A7D17" w:rsidRPr="00641027">
        <w:rPr>
          <w:rFonts w:ascii="Arial Narrow" w:eastAsia="Times New Roman" w:hAnsi="Arial Narrow" w:cs="Arial"/>
          <w:color w:val="000000"/>
          <w:kern w:val="0"/>
          <w:lang w:eastAsia="es-ES"/>
          <w14:ligatures w14:val="none"/>
        </w:rPr>
        <w:t>debido a su estado de gestación</w:t>
      </w:r>
      <w:r w:rsidR="00711750" w:rsidRPr="00641027">
        <w:rPr>
          <w:rFonts w:ascii="Arial Narrow" w:eastAsia="Arial Narrow" w:hAnsi="Arial Narrow" w:cs="Arial Narrow"/>
          <w:kern w:val="0"/>
          <w14:ligatures w14:val="none"/>
        </w:rPr>
        <w:t>.</w:t>
      </w:r>
      <w:r w:rsidRPr="00641027">
        <w:rPr>
          <w:rFonts w:ascii="Arial Narrow" w:eastAsia="Arial Narrow" w:hAnsi="Arial Narrow" w:cs="Arial Narrow"/>
          <w:kern w:val="0"/>
          <w14:ligatures w14:val="none"/>
        </w:rPr>
        <w:t xml:space="preserve"> </w:t>
      </w:r>
      <w:r w:rsidR="00711750" w:rsidRPr="0064102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w:bCs/>
          <w:color w:val="000000"/>
          <w:kern w:val="0"/>
          <w:lang w:eastAsia="es-PE"/>
          <w14:ligatures w14:val="none"/>
        </w:rPr>
        <w:t xml:space="preserve"> coercitivos</w:t>
      </w:r>
      <w:r w:rsidR="00711750" w:rsidRPr="00641027">
        <w:rPr>
          <w:rFonts w:ascii="Arial Narrow" w:eastAsia="Arial Narrow" w:hAnsi="Arial Narrow" w:cs="Arial"/>
          <w:bCs/>
          <w:color w:val="000000"/>
          <w:kern w:val="0"/>
          <w:lang w:eastAsia="es-PE"/>
          <w14:ligatures w14:val="none"/>
        </w:rPr>
        <w:t xml:space="preserve">, tipificado en </w:t>
      </w:r>
      <w:r w:rsidR="00711750" w:rsidRPr="0064102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641027">
        <w:rPr>
          <w:rFonts w:ascii="Arial Narrow" w:eastAsia="Arial Narrow" w:hAnsi="Arial Narrow" w:cs="Arial"/>
          <w:bCs/>
          <w:color w:val="000000"/>
          <w:kern w:val="0"/>
          <w:lang w:eastAsia="es-PE"/>
          <w14:ligatures w14:val="none"/>
        </w:rPr>
        <w:t>del Código</w:t>
      </w:r>
      <w:r w:rsidR="00711750" w:rsidRPr="00641027">
        <w:rPr>
          <w:rStyle w:val="Refdenotaalpie"/>
          <w:rFonts w:ascii="Arial Narrow" w:hAnsi="Arial Narrow"/>
          <w:vertAlign w:val="superscript"/>
          <w:lang w:eastAsia="es-PE"/>
        </w:rPr>
        <w:footnoteReference w:id="5"/>
      </w:r>
      <w:r w:rsidR="00711750" w:rsidRPr="00641027">
        <w:rPr>
          <w:rFonts w:ascii="Arial Narrow" w:eastAsia="Arial Narrow" w:hAnsi="Arial Narrow" w:cs="Arial"/>
          <w:bCs/>
          <w:color w:val="000000"/>
          <w:kern w:val="0"/>
          <w:lang w:eastAsia="es-PE"/>
          <w14:ligatures w14:val="none"/>
        </w:rPr>
        <w:t xml:space="preserve">. </w:t>
      </w:r>
      <w:bookmarkStart w:id="12" w:name="_Hlk215162008"/>
      <w:bookmarkEnd w:id="1"/>
    </w:p>
    <w:p w14:paraId="0E3D0215" w14:textId="77777777" w:rsidR="00966541" w:rsidRPr="00641027" w:rsidRDefault="00966541" w:rsidP="00641027">
      <w:pPr>
        <w:spacing w:after="0" w:line="240" w:lineRule="auto"/>
        <w:contextualSpacing/>
        <w:jc w:val="both"/>
        <w:rPr>
          <w:rFonts w:ascii="Arial Narrow" w:eastAsia="Arial Narrow" w:hAnsi="Arial Narrow" w:cs="Arial Narrow"/>
          <w:kern w:val="0"/>
          <w14:ligatures w14:val="none"/>
        </w:rPr>
      </w:pPr>
    </w:p>
    <w:p w14:paraId="40FF87CF" w14: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4102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w14:ligatures w14:val="none"/>
        </w:rPr>
        <w:t xml:space="preserve">la compañía aseguradora habría brindado una respuesta inadecuada al reclamo presentado por la denunciante el </w:t>
      </w:r>
      <w:r w:rsidR="006A7D17"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641027">
        <w:rPr>
          <w:rStyle w:val="Refdenotaalpie"/>
          <w:rFonts w:ascii="Arial Narrow" w:eastAsia="Arial Narrow" w:hAnsi="Arial Narrow" w:cs="Arial"/>
          <w:bCs/>
          <w:color w:val="000000"/>
          <w:kern w:val="0"/>
          <w:vertAlign w:val="superscript"/>
          <w:lang w:eastAsia="es-PE"/>
          <w14:ligatures w14:val="none"/>
        </w:rPr>
        <w:footnoteReference w:id="6"/>
      </w:r>
      <w:r w:rsidRPr="00641027">
        <w:rPr>
          <w:rFonts w:ascii="Arial Narrow" w:eastAsia="Arial Narrow" w:hAnsi="Arial Narrow" w:cs="Arial"/>
          <w:bCs/>
          <w:color w:val="000000"/>
          <w:kern w:val="0"/>
          <w:lang w:eastAsia="es-PE"/>
          <w14:ligatures w14:val="none"/>
        </w:rPr>
        <w:t>.</w:t>
      </w:r>
      <w:bookmarkEnd w:id="14"/>
    </w:p>
    <w:bookmarkEnd w:id="6"/>
    <w:bookmarkEnd w:id="9"/>
    <w:bookmarkEnd w:id="12"/>
    <w:p w14:paraId="432038D6" w14:textId="0A9F6D75" w:rsidR="00CA59A2" w:rsidRPr="00641027" w:rsidRDefault="00CA59A2" w:rsidP="006410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41027" w:rsidRDefault="00CA59A2" w:rsidP="006410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410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41027">
        <w:rPr>
          <w:rStyle w:val="Refdenotaalpie"/>
          <w:rFonts w:ascii="Arial Narrow" w:eastAsia="Arial Narrow" w:hAnsi="Arial Narrow" w:cs="Arial Narrow"/>
          <w:kern w:val="0"/>
          <w:vertAlign w:val="superscript"/>
          <w14:ligatures w14:val="none"/>
        </w:rPr>
        <w:footnoteReference w:id="7"/>
      </w:r>
      <w:r w:rsidRPr="00641027">
        <w:rPr>
          <w:rFonts w:ascii="Arial Narrow" w:eastAsia="Arial" w:hAnsi="Arial Narrow" w:cs="Arial"/>
          <w:color w:val="000000"/>
          <w:kern w:val="0"/>
          <w:lang w:eastAsia="es-PE"/>
          <w14:ligatures w14:val="none"/>
        </w:rPr>
        <w:t>.</w:t>
      </w:r>
      <w:bookmarkStart w:id="15" w:name="_Hlk214963039"/>
    </w:p>
    <w:p w14:paraId="68C71625"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REQUERIMIENTO DE INFORMACIÓN</w:t>
      </w:r>
    </w:p>
    <w:p w14:paraId="5B518DC4" w14:textId="77777777"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A915D43" w:rsidR="00CA59A2" w:rsidRPr="00641027" w:rsidRDefault="00CA59A2" w:rsidP="006410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A efectos de tener mayores elementos </w:t>
      </w:r>
      <w:bookmarkEnd w:id="15"/>
      <w:r w:rsidRPr="006410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641027">
        <w:rPr>
          <w:rFonts w:ascii="Arial Narrow" w:eastAsia="Times New Roman" w:hAnsi="Arial Narrow" w:cs="Arial"/>
          <w:color w:val="000000"/>
          <w:kern w:val="0"/>
          <w:lang w:val="es-ES" w:eastAsia="es-ES"/>
          <w14:ligatures w14:val="none"/>
        </w:rPr>
        <w:t xml:space="preserve">a la </w:t>
      </w:r>
      <w:r w:rsidR="00EE2B98" w:rsidRPr="00641027">
        <w:rPr>
          <w:rFonts w:ascii="Arial Narrow" w:eastAsia="Times New Roman" w:hAnsi="Arial Narrow" w:cs="Arial"/>
          <w:color w:val="000000"/>
          <w:kern w:val="0"/>
          <w:lang w:val="es-ES" w:eastAsia="es-ES"/>
          <w14:ligatures w14:val="none"/>
        </w:rPr>
        <w:lastRenderedPageBreak/>
        <w:t xml:space="preserve">compañía aseguradora </w:t>
      </w:r>
      <w:r w:rsidRPr="0064102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Pr="00641027">
        <w:rPr>
          <w:rFonts w:ascii="Arial Narrow" w:eastAsia="Times New Roman" w:hAnsi="Arial Narrow" w:cs="Arial"/>
          <w:color w:val="000000"/>
          <w:kern w:val="0"/>
          <w:lang w:val="es-ES" w:eastAsia="es-ES"/>
          <w14:ligatures w14:val="none"/>
        </w:rPr>
        <w:t xml:space="preserve">, </w:t>
      </w:r>
      <w:bookmarkStart w:id="17" w:name="_Hlk211877008"/>
      <w:r w:rsidRPr="00641027">
        <w:rPr>
          <w:rFonts w:ascii="Arial Narrow" w:eastAsia="Times New Roman" w:hAnsi="Arial Narrow" w:cs="Arial"/>
          <w:color w:val="000000"/>
          <w:kern w:val="0"/>
          <w:lang w:val="es-ES" w:eastAsia="es-ES"/>
          <w14:ligatures w14:val="none"/>
        </w:rPr>
        <w:t>así como el cargo de remisión de la póliza</w:t>
      </w:r>
      <w:bookmarkEnd w:id="17"/>
      <w:r w:rsidRPr="00641027">
        <w:rPr>
          <w:rFonts w:ascii="Arial Narrow" w:eastAsia="Times New Roman" w:hAnsi="Arial Narrow" w:cs="Arial"/>
          <w:color w:val="000000"/>
          <w:kern w:val="0"/>
          <w:lang w:val="es-ES" w:eastAsia="es-ES"/>
          <w14:ligatures w14:val="none"/>
        </w:rPr>
        <w:t>; (</w:t>
      </w:r>
      <w:proofErr w:type="spellStart"/>
      <w:r w:rsidRPr="00641027">
        <w:rPr>
          <w:rFonts w:ascii="Arial Narrow" w:eastAsia="Times New Roman" w:hAnsi="Arial Narrow" w:cs="Arial"/>
          <w:color w:val="000000"/>
          <w:kern w:val="0"/>
          <w:lang w:val="es-ES" w:eastAsia="es-ES"/>
          <w14:ligatures w14:val="none"/>
        </w:rPr>
        <w:t>ii</w:t>
      </w:r>
      <w:proofErr w:type="spellEnd"/>
      <w:r w:rsidRPr="00641027">
        <w:rPr>
          <w:rFonts w:ascii="Arial Narrow" w:eastAsia="Times New Roman" w:hAnsi="Arial Narrow" w:cs="Arial"/>
          <w:color w:val="000000"/>
          <w:kern w:val="0"/>
          <w:lang w:val="es-ES" w:eastAsia="es-ES"/>
          <w14:ligatures w14:val="none"/>
        </w:rPr>
        <w:t xml:space="preserve">) presentar los medios probatorios que acrediten </w:t>
      </w:r>
      <w:r w:rsidR="00CF12D3" w:rsidRPr="00641027">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641027">
        <w:rPr>
          <w:rFonts w:ascii="Arial Narrow" w:eastAsia="Times New Roman" w:hAnsi="Arial Narrow" w:cs="Arial"/>
          <w:color w:val="000000"/>
          <w:kern w:val="0"/>
          <w:lang w:val="es-ES" w:eastAsia="es-ES"/>
          <w14:ligatures w14:val="none"/>
        </w:rPr>
        <w:t xml:space="preserve">parte </w:t>
      </w:r>
      <w:r w:rsidR="00CF12D3" w:rsidRPr="00641027">
        <w:rPr>
          <w:rFonts w:ascii="Arial Narrow" w:eastAsia="Times New Roman" w:hAnsi="Arial Narrow" w:cs="Arial"/>
          <w:color w:val="000000"/>
          <w:kern w:val="0"/>
          <w:lang w:val="es-ES" w:eastAsia="es-ES"/>
          <w14:ligatures w14:val="none"/>
        </w:rPr>
        <w:t>denunciante</w:t>
      </w:r>
      <w:r w:rsidRPr="00641027">
        <w:rPr>
          <w:rFonts w:ascii="Arial Narrow" w:eastAsia="Times New Roman" w:hAnsi="Arial Narrow" w:cs="Arial"/>
          <w:color w:val="000000"/>
          <w:kern w:val="0"/>
          <w:lang w:val="es-ES" w:eastAsia="es-ES"/>
          <w14:ligatures w14:val="none"/>
        </w:rPr>
        <w:t>; y, (</w:t>
      </w:r>
      <w:proofErr w:type="spellStart"/>
      <w:r w:rsidRPr="00641027">
        <w:rPr>
          <w:rFonts w:ascii="Arial Narrow" w:eastAsia="Times New Roman" w:hAnsi="Arial Narrow" w:cs="Arial"/>
          <w:color w:val="000000"/>
          <w:kern w:val="0"/>
          <w:lang w:val="es-ES" w:eastAsia="es-ES"/>
          <w14:ligatures w14:val="none"/>
        </w:rPr>
        <w:t>iii</w:t>
      </w:r>
      <w:proofErr w:type="spellEnd"/>
      <w:r w:rsidRPr="00641027">
        <w:rPr>
          <w:rFonts w:ascii="Arial Narrow" w:eastAsia="Times New Roman" w:hAnsi="Arial Narrow" w:cs="Arial"/>
          <w:color w:val="000000"/>
          <w:kern w:val="0"/>
          <w:lang w:val="es-ES" w:eastAsia="es-ES"/>
          <w14:ligatures w14:val="none"/>
        </w:rPr>
        <w:t xml:space="preserve">) presentar todas las comunicaciones cursadas </w:t>
      </w:r>
      <w:r w:rsidR="00A87B9B" w:rsidRPr="00641027">
        <w:rPr>
          <w:rFonts w:ascii="Arial Narrow" w:eastAsia="Times New Roman" w:hAnsi="Arial Narrow" w:cs="Arial"/>
          <w:color w:val="000000"/>
          <w:kern w:val="0"/>
          <w:lang w:val="es-ES" w:eastAsia="es-ES"/>
          <w14:ligatures w14:val="none"/>
        </w:rPr>
        <w:t xml:space="preserve">con la parte denunciante </w:t>
      </w:r>
      <w:r w:rsidRPr="00641027">
        <w:rPr>
          <w:rFonts w:ascii="Arial Narrow" w:eastAsia="Times New Roman" w:hAnsi="Arial Narrow" w:cs="Arial"/>
          <w:color w:val="000000"/>
          <w:kern w:val="0"/>
          <w:lang w:val="es-ES" w:eastAsia="es-ES"/>
          <w14:ligatures w14:val="none"/>
        </w:rPr>
        <w:t xml:space="preserve">en virtud </w:t>
      </w:r>
      <w:r w:rsidR="00F01410" w:rsidRPr="00641027">
        <w:rPr>
          <w:rFonts w:ascii="Arial Narrow" w:eastAsia="Times New Roman" w:hAnsi="Arial Narrow" w:cs="Arial"/>
          <w:color w:val="000000"/>
          <w:kern w:val="0"/>
          <w:lang w:val="es-ES" w:eastAsia="es-ES"/>
          <w14:ligatures w14:val="none"/>
        </w:rPr>
        <w:t xml:space="preserve">de los hechos materia </w:t>
      </w:r>
      <w:r w:rsidRPr="00641027">
        <w:rPr>
          <w:rFonts w:ascii="Arial Narrow" w:eastAsia="Times New Roman" w:hAnsi="Arial Narrow" w:cs="Arial"/>
          <w:color w:val="000000"/>
          <w:kern w:val="0"/>
          <w:lang w:val="es-ES" w:eastAsia="es-ES"/>
          <w14:ligatures w14:val="none"/>
        </w:rPr>
        <w:t>de denuncia.</w:t>
      </w:r>
      <w:r w:rsidRPr="00641027">
        <w:rPr>
          <w:rFonts w:ascii="Arial Narrow" w:eastAsia="Times New Roman" w:hAnsi="Arial Narrow" w:cs="Arial"/>
          <w:color w:val="000000"/>
          <w:kern w:val="0"/>
          <w:lang w:eastAsia="es-ES"/>
          <w14:ligatures w14:val="none"/>
        </w:rPr>
        <w:t xml:space="preserve"> </w:t>
      </w:r>
    </w:p>
    <w:bookmarkEnd w:id="16"/>
    <w:p w14:paraId="5C93B848" w14:textId="77777777" w:rsidR="00CA59A2" w:rsidRPr="00641027" w:rsidRDefault="00CA59A2" w:rsidP="006410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3ED5B44D" w:rsidR="005103C6" w:rsidRPr="00641027" w:rsidRDefault="00CA59A2" w:rsidP="00641027">
      <w:pPr>
        <w:spacing w:after="0" w:line="240" w:lineRule="auto"/>
        <w:contextualSpacing/>
        <w:jc w:val="both"/>
        <w:rPr>
          <w:rFonts w:ascii="Arial Narrow" w:eastAsia="Calibri"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PRIMERO: admitir a trámite la denuncia del 12 de marzo de 2026 interpuesta por la señora [DENUNCIANTE] contra Pacífico Compañía de Seguros y Reaseguros S.A., por lo siguiente:</w:t>
      </w:r>
      <w:r w:rsidRPr="00641027">
        <w:rPr>
          <w:rFonts w:ascii="Arial Narrow" w:eastAsia="Times New Roman" w:hAnsi="Arial Narrow" w:cs="Times New Roman"/>
          <w:color w:val="000000"/>
          <w:kern w:val="0"/>
          <w:shd w:val="clear" w:color="auto" w:fill="FFFFFF"/>
          <w:lang w:eastAsia="es-PE"/>
          <w14:ligatures w14:val="none"/>
        </w:rPr>
        <w:t xml:space="preserve"/>
      </w:r>
      <w:r w:rsidR="00CD1C20"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Times New Roman" w:hAnsi="Arial Narrow" w:cs="Times New Roman"/>
          <w:color w:val="000000"/>
          <w:kern w:val="0"/>
          <w:shd w:val="clear" w:color="auto" w:fill="FFFFFF"/>
          <w:lang w:eastAsia="es-PE"/>
          <w14:ligatures w14:val="none"/>
        </w:rPr>
        <w:t xml:space="preserve"/>
      </w:r>
      <w:r w:rsidR="00CD1C20" w:rsidRPr="00641027">
        <w:rPr>
          <w:rFonts w:ascii="Arial Narrow" w:hAnsi="Arial Narrow" w:cs="Arial"/>
          <w:bCs/>
          <w:spacing w:val="-3"/>
          <w:kern w:val="0"/>
          <w14:ligatures w14: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w14:ligatures w14:val="none"/>
        </w:rPr>
        <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Times New Roman" w:hAnsi="Arial Narrow" w:cs="Times New Roman"/>
          <w:color w:val="000000"/>
          <w:kern w:val="0"/>
          <w:shd w:val="clear" w:color="auto" w:fill="FFFFFF"/>
          <w:lang w:eastAsia="es-PE"/>
          <w14:ligatures w14:val="none"/>
        </w:rPr>
        <w:t xml:space="preserve"/>
      </w:r>
      <w:r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Arial Narrow" w:hAnsi="Arial Narrow" w:cs="Arial Narrow"/>
          <w:bCs/>
        </w:rPr>
        <w:t/>
      </w:r>
      <w:r w:rsidRPr="0064102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641027">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w14:ligatures w14:val="none"/>
        </w:rPr>
      </w:pPr>
    </w:p>
    <w:p w14:paraId="5A102B7E" w14: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 los artículos 18 y 19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B56057" w:rsidRPr="00641027">
        <w:rPr>
          <w:rFonts w:ascii="Arial Narrow" w:eastAsia="Times New Roman" w:hAnsi="Arial Narrow" w:cs="Arial"/>
          <w:color w:val="000000"/>
          <w:kern w:val="0"/>
          <w:lang w:val="es-ES" w:eastAsia="es-ES"/>
          <w14:ligatures w14:val="none"/>
        </w:rPr>
        <w:t xml:space="preserve">la compañía aseguradora </w:t>
      </w:r>
      <w:r w:rsidR="00DB0B2A" w:rsidRPr="00641027">
        <w:rPr>
          <w:rFonts w:ascii="Arial Narrow" w:eastAsia="Arial Narrow" w:hAnsi="Arial Narrow" w:cs="Arial Narrow"/>
          <w:kern w:val="0"/>
          <w14:ligatures w14:val="none"/>
        </w:rPr>
        <w:t xml:space="preserve">no habría cumplido </w:t>
      </w:r>
      <w:r w:rsidR="00B2760F" w:rsidRPr="00641027">
        <w:rPr>
          <w:rFonts w:ascii="Arial Narrow" w:eastAsia="Arial Narrow" w:hAnsi="Arial Narrow" w:cs="Arial Narrow"/>
          <w:kern w:val="0"/>
          <w14:ligatures w14:val="none"/>
        </w:rPr>
        <w:t>con atender la solicitud de</w:t>
      </w:r>
      <w:r w:rsidRPr="00641027">
        <w:rPr>
          <w:rFonts w:ascii="Arial Narrow" w:eastAsia="Arial Narrow" w:hAnsi="Arial Narrow" w:cs="Arial Narrow"/>
          <w:kern w:val="0"/>
          <w14:ligatures w14:val="none"/>
        </w:rPr>
        <w:t xml:space="preserve"> activación de la cobertura </w:t>
      </w:r>
      <w:r w:rsidR="00B56057" w:rsidRPr="00641027">
        <w:rPr>
          <w:rFonts w:ascii="Arial Narrow" w:eastAsia="Arial Narrow" w:hAnsi="Arial Narrow" w:cs="Arial Narrow"/>
          <w:kern w:val="0"/>
          <w14:ligatures w14:val="none"/>
        </w:rPr>
        <w:t xml:space="preserve">de </w:t>
      </w:r>
      <w:r w:rsidR="003E1E28"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B2760F" w:rsidRPr="00641027">
        <w:rPr>
          <w:rFonts w:ascii="Arial Narrow" w:eastAsia="Times New Roman" w:hAnsi="Arial Narrow" w:cs="Arial"/>
          <w:color w:val="000000"/>
          <w:kern w:val="0"/>
          <w:lang w:eastAsia="es-ES"/>
          <w14:ligatures w14:val="none"/>
        </w:rPr>
        <w:t xml:space="preserve"> la denunciante</w:t>
      </w:r>
      <w:r w:rsidRPr="00641027">
        <w:rPr>
          <w:rFonts w:ascii="Arial Narrow" w:eastAsia="Arial Narrow" w:hAnsi="Arial Narrow" w:cs="Arial Narrow"/>
          <w:kern w:val="0"/>
          <w14:ligatures w14:val="none"/>
        </w:rPr>
        <w:t xml:space="preserve">, </w:t>
      </w:r>
      <w:r w:rsidR="00DB0B2A" w:rsidRPr="00641027">
        <w:rPr>
          <w:rFonts w:ascii="Arial Narrow" w:eastAsia="Arial Narrow" w:hAnsi="Arial Narrow" w:cs="Arial Narrow"/>
          <w:kern w:val="0"/>
          <w14:ligatures w14:val="none"/>
        </w:rPr>
        <w:t xml:space="preserve">por </w:t>
      </w:r>
      <w:r w:rsidR="003435E6" w:rsidRPr="00641027">
        <w:rPr>
          <w:rFonts w:ascii="Arial Narrow" w:eastAsia="Arial Narrow" w:hAnsi="Arial Narrow" w:cs="Arial Narrow"/>
          <w:kern w:val="0"/>
          <w14:ligatures w14:val="none"/>
        </w:rPr>
        <w:t xml:space="preserve">el siniestro del </w:t>
      </w:r>
      <w:r w:rsidR="003435E6" w:rsidRPr="00641027">
        <w:rPr>
          <w:rFonts w:ascii="Arial Narrow" w:eastAsia="Times New Roman" w:hAnsi="Arial Narrow" w:cs="Arial"/>
          <w:color w:val="000000"/>
          <w:kern w:val="0"/>
          <w:lang w:eastAsia="es-ES"/>
          <w14:ligatures w14:val="none"/>
        </w:rPr>
        <w:t>7 de enero de 2026</w:t>
      </w:r>
      <w:r w:rsidRPr="00641027">
        <w:rPr>
          <w:rFonts w:ascii="Arial Narrow" w:eastAsia="Arial Narrow" w:hAnsi="Arial Narrow" w:cs="Arial Narrow"/>
          <w:kern w:val="0"/>
          <w14:ligatures w14:val="none"/>
        </w:rPr>
        <w:t>.</w:t>
      </w:r>
    </w:p>
    <w:p w14:paraId="06E25817" w14:textId="77777777" w:rsidR="005103C6" w:rsidRPr="00641027" w:rsidRDefault="005103C6" w:rsidP="00641027">
      <w:pPr>
        <w:spacing w:after="0" w:line="240" w:lineRule="auto"/>
        <w:contextualSpacing/>
        <w:jc w:val="both"/>
        <w:rPr>
          <w:rFonts w:ascii="Arial Narrow" w:eastAsia="Arial Narrow" w:hAnsi="Arial Narrow" w:cs="Arial Narrow"/>
          <w:kern w:val="0"/>
          <w14:ligatures w14:val="none"/>
        </w:rPr>
      </w:pPr>
    </w:p>
    <w:p w14:paraId="5FA8C04D" w14: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al literal g) del artículo 56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330992" w:rsidRPr="00641027">
        <w:rPr>
          <w:rFonts w:ascii="Arial Narrow" w:eastAsia="Times New Roman" w:hAnsi="Arial Narrow" w:cs="Arial"/>
          <w:color w:val="000000"/>
          <w:kern w:val="0"/>
          <w:lang w:val="es-ES" w:eastAsia="es-ES"/>
          <w14:ligatures w14:val="none"/>
        </w:rPr>
        <w:t xml:space="preserve">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3E1E28"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56A12" w:rsidRPr="00641027">
        <w:rPr>
          <w:rFonts w:ascii="Arial Narrow" w:eastAsia="Times New Roman" w:hAnsi="Arial Narrow" w:cs="Arial"/>
          <w:color w:val="000000"/>
          <w:kern w:val="0"/>
          <w:lang w:eastAsia="es-ES"/>
          <w14:ligatures w14:val="none"/>
        </w:rPr>
        <w:t xml:space="preserve">a que </w:t>
      </w:r>
      <w:r w:rsidR="00C56A12"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641027">
        <w:rPr>
          <w:rFonts w:ascii="Arial Narrow" w:eastAsia="Arial Narrow" w:hAnsi="Arial Narrow" w:cs="Arial Narrow"/>
          <w:kern w:val="0"/>
          <w14:ligatures w14:val="none"/>
        </w:rPr>
        <w:t xml:space="preserve">, pese a que </w:t>
      </w:r>
      <w:r w:rsidRPr="00641027">
        <w:rPr>
          <w:rFonts w:ascii="Arial Narrow" w:eastAsia="Arial Narrow" w:hAnsi="Arial Narrow" w:cs="Arial Narrow"/>
          <w:kern w:val="0"/>
          <w14:ligatures w14:val="none"/>
        </w:rPr>
        <w:t xml:space="preserve">no se encontraba apta para su realización </w:t>
      </w:r>
      <w:r w:rsidR="003435E6" w:rsidRPr="00641027">
        <w:rPr>
          <w:rFonts w:ascii="Arial Narrow" w:eastAsia="Times New Roman" w:hAnsi="Arial Narrow" w:cs="Arial"/>
          <w:color w:val="000000"/>
          <w:kern w:val="0"/>
          <w:lang w:eastAsia="es-ES"/>
          <w14:ligatures w14:val="none"/>
        </w:rPr>
        <w:t>debido a su estado de gestación</w:t>
      </w:r>
      <w:r w:rsidR="00DA2A05" w:rsidRPr="00641027">
        <w:rPr>
          <w:rFonts w:ascii="Arial Narrow" w:eastAsia="Arial Narrow" w:hAnsi="Arial Narrow" w:cs="Arial Narrow"/>
          <w:kern w:val="0"/>
          <w14:ligatures w14:val="none"/>
        </w:rPr>
        <w:t xml:space="preserve">. </w:t>
      </w:r>
      <w:r w:rsidR="000B1840" w:rsidRPr="00641027">
        <w:rPr>
          <w:rFonts w:ascii="Arial Narrow" w:eastAsia="Times New Roman" w:hAnsi="Arial Narrow" w:cs="Segoe UI"/>
          <w:color w:val="000000"/>
          <w:kern w:val="0"/>
          <w:lang w:eastAsia="es-PE"/>
          <w14:ligatures w14:val="none"/>
        </w:rPr>
        <w:t xml:space="preserve"> </w:t>
      </w:r>
    </w:p>
    <w:p w14:paraId="375B11B2" w14:textId="77777777" w:rsidR="00966541" w:rsidRPr="00641027" w:rsidRDefault="00966541" w:rsidP="00641027">
      <w:pPr>
        <w:pStyle w:val="Prrafodelista"/>
        <w:spacing w:after="0" w:line="240" w:lineRule="auto"/>
        <w:rPr>
          <w:rFonts w:ascii="Arial Narrow" w:eastAsia="Arial Narrow" w:hAnsi="Arial Narrow" w:cs="Arial Narrow"/>
          <w:kern w:val="0"/>
          <w14:ligatures w14:val="none"/>
        </w:rPr>
      </w:pPr>
    </w:p>
    <w:p w14:paraId="17D7ED96" w14: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641027">
        <w:rPr>
          <w:rFonts w:ascii="Arial Narrow" w:eastAsia="Arial Narrow" w:hAnsi="Arial Narrow" w:cs="Arial Narrow"/>
        </w:rPr>
        <w:t>Presunta infracción al numeral 88.1</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del artículo 88</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 la Ley </w:t>
      </w:r>
      <w:r w:rsidRPr="00641027">
        <w:rPr>
          <w:rFonts w:ascii="Arial Narrow" w:eastAsia="Times New Roman" w:hAnsi="Arial Narrow" w:cs="Times New Roman"/>
          <w:kern w:val="0"/>
          <w:shd w:val="clear" w:color="auto" w:fill="FFFFFF"/>
          <w:lang w:eastAsia="es-PE"/>
          <w14:ligatures w14:val="none"/>
        </w:rPr>
        <w:t>29571</w:t>
      </w:r>
      <w:r w:rsidRPr="00641027">
        <w:rPr>
          <w:rFonts w:ascii="Arial Narrow" w:eastAsia="Arial Narrow" w:hAnsi="Arial Narrow" w:cs="Arial Narrow"/>
        </w:rPr>
        <w:t xml:space="preserve">, Código de Protección y Defensa del Consumidor, </w:t>
      </w:r>
      <w:r w:rsidRPr="00641027">
        <w:rPr>
          <w:rFonts w:ascii="Arial Narrow" w:eastAsia="Arial Narrow" w:hAnsi="Arial Narrow" w:cs="Arial Narrow"/>
          <w:kern w:val="0"/>
          <w14:ligatures w14:val="none"/>
        </w:rPr>
        <w:t xml:space="preserve">en tanto </w:t>
      </w:r>
      <w:r w:rsidR="0000078D" w:rsidRPr="00641027">
        <w:rPr>
          <w:rFonts w:ascii="Arial Narrow" w:eastAsia="Arial Narrow" w:hAnsi="Arial Narrow" w:cs="Arial Narrow"/>
          <w:kern w:val="0"/>
          <w14:ligatures w14:val="none"/>
        </w:rPr>
        <w:t xml:space="preserve">la compañía aseguradora </w:t>
      </w:r>
      <w:r w:rsidRPr="00641027">
        <w:rPr>
          <w:rFonts w:ascii="Arial Narrow" w:eastAsia="Arial Narrow" w:hAnsi="Arial Narrow" w:cs="Arial Narrow"/>
          <w:kern w:val="0"/>
          <w14:ligatures w14:val="none"/>
        </w:rPr>
        <w:t xml:space="preserve">habría brindado una respuesta inadecuada al reclamo presentado por </w:t>
      </w:r>
      <w:r w:rsidR="0000078D" w:rsidRPr="00641027">
        <w:rPr>
          <w:rFonts w:ascii="Arial Narrow" w:eastAsia="Arial Narrow" w:hAnsi="Arial Narrow" w:cs="Arial Narrow"/>
          <w:kern w:val="0"/>
          <w14:ligatures w14:val="none"/>
        </w:rPr>
        <w:t>la</w:t>
      </w:r>
      <w:r w:rsidRPr="00641027">
        <w:rPr>
          <w:rFonts w:ascii="Arial Narrow" w:eastAsia="Arial Narrow" w:hAnsi="Arial Narrow" w:cs="Arial Narrow"/>
          <w:kern w:val="0"/>
          <w14:ligatures w14:val="none"/>
        </w:rPr>
        <w:t xml:space="preserve"> denunciante el </w:t>
      </w:r>
      <w:bookmarkEnd w:id="20"/>
      <w:r w:rsidR="0000078D"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Narrow"/>
          <w:kern w:val="0"/>
          <w14:ligatures w14:val="none"/>
        </w:rPr>
        <w:t>.</w:t>
      </w:r>
    </w:p>
    <w:bookmarkEnd w:id="18"/>
    <w:bookmarkEnd w:id="19"/>
    <w:p w14:paraId="042B3F54" w14:textId="777BBF33" w:rsidR="00CA59A2" w:rsidRPr="00641027" w:rsidRDefault="00CA59A2" w:rsidP="00641027">
      <w:pPr>
        <w:spacing w:after="0" w:line="240" w:lineRule="auto"/>
        <w:contextualSpacing/>
        <w:jc w:val="both"/>
        <w:rPr>
          <w:rFonts w:ascii="Arial Narrow" w:eastAsia="Arial Narrow" w:hAnsi="Arial Narrow" w:cs="Arial Narrow"/>
          <w:kern w:val="0"/>
          <w14:ligatures w14:val="none"/>
        </w:rPr>
      </w:pPr>
    </w:p>
    <w:p w14:paraId="0A292C9F" w14:textId="2AF22272" w:rsidR="00CA59A2" w:rsidRPr="00641027" w:rsidRDefault="00CA59A2" w:rsidP="00641027">
      <w:pPr>
        <w:spacing w:after="0" w:line="240" w:lineRule="auto"/>
        <w:contextualSpacing/>
        <w:jc w:val="both"/>
        <w:rPr>
          <w:rFonts w:ascii="Arial Narrow" w:eastAsia="Calibri" w:hAnsi="Arial Narrow" w:cs="Arial"/>
          <w:kern w:val="0"/>
          <w14:ligatures w14:val="none"/>
        </w:rPr>
      </w:pPr>
      <w:r w:rsidRPr="00641027">
        <w:rPr>
          <w:rFonts w:ascii="Arial Narrow" w:eastAsia="Arial Narrow" w:hAnsi="Arial Narrow" w:cs="Arial Narrow"/>
          <w:b/>
          <w:color w:val="000000"/>
          <w:kern w:val="0"/>
          <w:lang w:eastAsia="es-PE"/>
          <w14:ligatures w14:val="none"/>
        </w:rPr>
        <w:t>SEGUNDO:</w:t>
      </w:r>
      <w:r w:rsidRPr="006410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1027">
        <w:rPr>
          <w:rFonts w:ascii="Arial Narrow" w:eastAsia="Times New Roman" w:hAnsi="Arial Narrow" w:cs="Arial"/>
          <w:color w:val="000000"/>
          <w:kern w:val="0"/>
          <w:lang w:val="es-ES" w:eastAsia="es-ES"/>
          <w14:ligatures w14:val="none"/>
        </w:rPr>
        <w:t xml:space="preserve">del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w:t>
      </w:r>
    </w:p>
    <w:p w14:paraId="68A17E97"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TERCERO: </w:t>
      </w:r>
      <w:r w:rsidRPr="00641027">
        <w:rPr>
          <w:rFonts w:ascii="Arial Narrow" w:eastAsia="Arial Narrow" w:hAnsi="Arial Narrow" w:cs="Arial Narrow"/>
          <w:color w:val="000000"/>
          <w:kern w:val="0"/>
          <w:lang w:eastAsia="es-PE"/>
          <w14:ligatures w14:val="none"/>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eastAsia="Arial Narrow" w:hAnsi="Arial Narrow" w:cs="Arial Narrow"/>
          <w:color w:val="000000"/>
          <w:kern w:val="0"/>
          <w:lang w:eastAsia="es-PE"/>
          <w14:ligatures w14:val="none"/>
        </w:rPr>
        <w:t>que cumpla con lo siguiente:</w:t>
      </w:r>
    </w:p>
    <w:p w14:paraId="20FDFB8D"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 Procesal Civil. </w:t>
      </w:r>
      <w:r w:rsidRPr="00641027">
        <w:rPr>
          <w:rFonts w:ascii="Arial Narrow" w:eastAsia="Calibri" w:hAnsi="Arial Narrow" w:cs="Arial"/>
          <w:kern w:val="0"/>
          <w14:ligatures w14:val="none"/>
        </w:rPr>
        <w:t>Para ello podrá señalar domicilio físico o una dirección electrónica a la que pueda remitirse las notificaciones</w:t>
      </w:r>
      <w:r w:rsidRPr="00641027">
        <w:rPr>
          <w:rFonts w:ascii="Arial Narrow" w:eastAsia="Arial" w:hAnsi="Arial Narrow" w:cs="Arial"/>
          <w:kern w:val="0"/>
          <w:lang w:val="es"/>
          <w14:ligatures w14:val="none"/>
        </w:rPr>
        <w:t>;</w:t>
      </w:r>
    </w:p>
    <w:p w14:paraId="7C63E340"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Calibri" w:hAnsi="Arial Narrow" w:cs="Arial"/>
          <w:kern w:val="0"/>
          <w14:ligatures w14:val="none"/>
        </w:rPr>
        <w:t xml:space="preserve">en caso califique como </w:t>
      </w:r>
      <w:proofErr w:type="gramStart"/>
      <w:r w:rsidRPr="00641027">
        <w:rPr>
          <w:rFonts w:ascii="Arial Narrow" w:eastAsia="Calibri" w:hAnsi="Arial Narrow" w:cs="Arial"/>
          <w:kern w:val="0"/>
          <w14:ligatures w14:val="none"/>
        </w:rPr>
        <w:t>micro empresa</w:t>
      </w:r>
      <w:proofErr w:type="gramEnd"/>
      <w:r w:rsidRPr="006410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41027">
        <w:rPr>
          <w:rFonts w:ascii="Arial Narrow" w:eastAsia="Calibri" w:hAnsi="Arial Narrow" w:cs="Arial"/>
          <w:kern w:val="0"/>
          <w14:ligatures w14:val="none"/>
        </w:rPr>
        <w:lastRenderedPageBreak/>
        <w:t>económicas y el número de trabajadores con el que cuenta</w:t>
      </w:r>
      <w:r w:rsidRPr="00641027">
        <w:rPr>
          <w:rStyle w:val="Refdenotaalpie"/>
          <w:rFonts w:ascii="Arial Narrow" w:eastAsia="Calibri" w:hAnsi="Arial Narrow" w:cs="Arial"/>
          <w:kern w:val="0"/>
          <w:vertAlign w:val="superscript"/>
          <w14:ligatures w14:val="none"/>
        </w:rPr>
        <w:footnoteReference w:id="8"/>
      </w:r>
      <w:r w:rsidRPr="00641027">
        <w:rPr>
          <w:rFonts w:ascii="Arial Narrow" w:eastAsia="Calibri" w:hAnsi="Arial Narrow" w:cs="Arial"/>
          <w:kern w:val="0"/>
          <w14:ligatures w14:val="none"/>
        </w:rPr>
        <w:t>. Ello, a fin de que la Comisión pueda meritar dicha documentación, conforme lo establece el artículo 110</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w:t>
      </w:r>
      <w:r w:rsidRPr="00641027">
        <w:rPr>
          <w:rFonts w:ascii="Arial Narrow" w:eastAsia="Calibri" w:hAnsi="Arial Narrow" w:cs="Arial"/>
          <w:spacing w:val="-2"/>
          <w:kern w:val="0"/>
          <w14:ligatures w14:val="none"/>
        </w:rPr>
        <w:t>Código</w:t>
      </w:r>
      <w:r w:rsidRPr="00641027">
        <w:rPr>
          <w:rStyle w:val="Refdenotaalpie"/>
          <w:rFonts w:ascii="Arial Narrow" w:eastAsia="Calibri" w:hAnsi="Arial Narrow" w:cs="Arial"/>
          <w:spacing w:val="-2"/>
          <w:kern w:val="0"/>
          <w:vertAlign w:val="superscript"/>
          <w14:ligatures w14:val="none"/>
        </w:rPr>
        <w:footnoteReference w:id="9"/>
      </w:r>
      <w:r w:rsidRPr="00641027">
        <w:rPr>
          <w:rFonts w:ascii="Arial Narrow" w:eastAsia="Calibri" w:hAnsi="Arial Narrow" w:cs="Arial"/>
          <w:spacing w:val="-2"/>
          <w:kern w:val="0"/>
          <w14:ligatures w14:val="none"/>
        </w:rPr>
        <w:t>.</w:t>
      </w:r>
    </w:p>
    <w:p w14:paraId="1F11FE32"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8CE2CD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CUARTO: </w:t>
      </w:r>
      <w:r w:rsidRPr="00641027">
        <w:rPr>
          <w:rFonts w:ascii="Arial Narrow" w:eastAsia="Arial Narrow" w:hAnsi="Arial Narrow" w:cs="Arial Narrow"/>
          <w:color w:val="000000"/>
          <w:kern w:val="0"/>
          <w:lang w:eastAsia="es-PE"/>
          <w14:ligatures w14:val="none"/>
        </w:rPr>
        <w:t xml:space="preserve">correr traslado de la denuncia interpuesta </w:t>
      </w:r>
      <w:r w:rsidRPr="00641027">
        <w:rPr>
          <w:rFonts w:ascii="Arial Narrow" w:eastAsia="Times New Roman" w:hAnsi="Arial Narrow" w:cs="Arial"/>
          <w:color w:val="000000"/>
          <w:kern w:val="0"/>
          <w:lang w:val="es-ES" w:eastAsia="es-ES"/>
          <w14:ligatures w14:val="none"/>
        </w:rPr>
        <w:t xml:space="preserve">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 xml:space="preserve">, </w:t>
      </w:r>
      <w:r w:rsidRPr="00641027">
        <w:rPr>
          <w:rFonts w:ascii="Arial Narrow" w:eastAsia="Arial Narrow" w:hAnsi="Arial Narrow" w:cs="Arial Narrow"/>
          <w:color w:val="000000"/>
          <w:kern w:val="0"/>
          <w:lang w:eastAsia="es-PE"/>
          <w14:ligatures w14:val="none"/>
        </w:rPr>
        <w:t>a</w:t>
      </w:r>
      <w:r w:rsidRPr="00641027">
        <w:rPr>
          <w:rFonts w:ascii="Arial Narrow" w:eastAsia="Times New Roman" w:hAnsi="Arial Narrow" w:cs="Times New Roman"/>
          <w:color w:val="000000"/>
          <w:kern w:val="0"/>
          <w:shd w:val="clear" w:color="auto" w:fill="FFFFFF"/>
          <w:lang w:eastAsia="es-PE"/>
          <w14:ligatures w14:val="none"/>
        </w:rPr>
        <w:t xml:space="preserve"> </w:t>
      </w:r>
      <w:r w:rsidR="00EE2B98" w:rsidRPr="00641027">
        <w:rPr>
          <w:rFonts w:ascii="Arial Narrow" w:eastAsia="Arial Narrow" w:hAnsi="Arial Narrow" w:cs="Arial Narrow"/>
          <w:bCs/>
        </w:rPr>
        <w:t>Pacífico Compañía de Seguros y Reaseguros S.A.</w:t>
      </w:r>
      <w:r w:rsidRPr="00641027">
        <w:rPr>
          <w:rFonts w:ascii="Arial Narrow" w:eastAsia="Arial Narrow" w:hAnsi="Arial Narrow" w:cs="Arial Narrow"/>
          <w:color w:val="000000"/>
          <w:kern w:val="0"/>
          <w:lang w:eastAsia="es-PE"/>
          <w14:ligatures w14:val="none"/>
        </w:rPr>
        <w:t>, para que, de conformidad con lo dispuesto por el artículo 26</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DD9888F"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r w:rsidRPr="00641027">
        <w:rPr>
          <w:rFonts w:ascii="Arial Narrow" w:eastAsia="Arial Narrow" w:hAnsi="Arial Narrow" w:cs="Arial Narrow"/>
          <w:b/>
          <w:color w:val="000000"/>
          <w:kern w:val="0"/>
          <w:lang w:eastAsia="es-PE"/>
          <w14:ligatures w14:val="none"/>
        </w:rPr>
        <w:t xml:space="preserve">QUINTO: </w:t>
      </w:r>
      <w:bookmarkStart w:id="21" w:name="_Hlk188286813"/>
      <w:r w:rsidRPr="00641027">
        <w:rPr>
          <w:rFonts w:ascii="Arial Narrow" w:eastAsia="Times New Roman" w:hAnsi="Arial Narrow" w:cs="Arial"/>
          <w:color w:val="000000"/>
          <w:kern w:val="0"/>
          <w:lang w:eastAsia="es-ES"/>
          <w14:ligatures w14:val="none"/>
        </w:rPr>
        <w:t xml:space="preserve">requerir </w:t>
      </w:r>
      <w:r w:rsidRPr="00641027">
        <w:rPr>
          <w:rFonts w:ascii="Arial Narrow" w:eastAsia="Times New Roman" w:hAnsi="Arial Narrow" w:cs="Arial"/>
          <w:color w:val="000000"/>
          <w:kern w:val="0"/>
          <w:lang w:val="es-ES" w:eastAsia="es-ES"/>
          <w14:ligatures w14:val="none"/>
        </w:rPr>
        <w:t xml:space="preserve">que, en un </w:t>
      </w:r>
      <w:r w:rsidRPr="006410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641027">
        <w:rPr>
          <w:rFonts w:ascii="Arial Narrow" w:eastAsia="Times New Roman" w:hAnsi="Arial Narrow" w:cs="Arial"/>
          <w:color w:val="000000"/>
          <w:kern w:val="0"/>
          <w:lang w:eastAsia="es-ES"/>
          <w14:ligatures w14:val="none"/>
        </w:rPr>
        <w:t xml:space="preserve">, </w:t>
      </w:r>
      <w:bookmarkStart w:id="22" w:name="_Hlk188286828"/>
      <w:r w:rsidRPr="00641027">
        <w:rPr>
          <w:rFonts w:ascii="Arial Narrow" w:eastAsia="Times New Roman" w:hAnsi="Arial Narrow" w:cs="Times New Roman"/>
          <w:color w:val="000000"/>
          <w:kern w:val="0"/>
          <w:shd w:val="clear" w:color="auto" w:fill="FFFFFF"/>
          <w:lang w:eastAsia="es-PE"/>
          <w14:ligatures w14:val="none"/>
        </w:rPr>
        <w:t>el proveedor denunciado</w:t>
      </w:r>
      <w:r w:rsidRPr="00641027">
        <w:rPr>
          <w:rFonts w:ascii="Arial Narrow" w:eastAsia="Times New Roman" w:hAnsi="Arial Narrow" w:cs="Arial"/>
          <w:color w:val="000000"/>
          <w:kern w:val="0"/>
          <w:lang w:eastAsia="es-ES"/>
          <w14:ligatures w14:val="none"/>
        </w:rPr>
        <w:t xml:space="preserve"> </w:t>
      </w:r>
      <w:bookmarkEnd w:id="22"/>
      <w:r w:rsidRPr="00641027">
        <w:rPr>
          <w:rFonts w:ascii="Arial Narrow" w:eastAsia="Times New Roman" w:hAnsi="Arial Narrow" w:cs="Arial"/>
          <w:color w:val="000000"/>
          <w:kern w:val="0"/>
          <w:lang w:val="es-ES" w:eastAsia="es-ES"/>
          <w14:ligatures w14:val="none"/>
        </w:rPr>
        <w:t xml:space="preserve">cumpla con: </w:t>
      </w:r>
      <w:r w:rsidR="00C96852" w:rsidRPr="00641027">
        <w:rPr>
          <w:rFonts w:ascii="Arial Narrow" w:eastAsia="Times New Roman" w:hAnsi="Arial Narrow" w:cs="Arial"/>
          <w:color w:val="000000"/>
          <w:kern w:val="0"/>
          <w:lang w:val="es-ES" w:eastAsia="es-ES"/>
          <w14:ligatures w14:val="none"/>
        </w:rPr>
        <w:t xml:space="preserve">(i)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00C96852" w:rsidRPr="00641027">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641027">
        <w:rPr>
          <w:rFonts w:ascii="Arial Narrow" w:eastAsia="Times New Roman" w:hAnsi="Arial Narrow" w:cs="Arial"/>
          <w:color w:val="000000"/>
          <w:kern w:val="0"/>
          <w:lang w:val="es-ES" w:eastAsia="es-ES"/>
          <w14:ligatures w14:val="none"/>
        </w:rPr>
        <w:t>ii</w:t>
      </w:r>
      <w:proofErr w:type="spellEnd"/>
      <w:r w:rsidR="00C96852" w:rsidRPr="00641027">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641027">
        <w:rPr>
          <w:rFonts w:ascii="Arial Narrow" w:eastAsia="Times New Roman" w:hAnsi="Arial Narrow" w:cs="Arial"/>
          <w:color w:val="000000"/>
          <w:kern w:val="0"/>
          <w:lang w:val="es-ES" w:eastAsia="es-ES"/>
          <w14:ligatures w14:val="none"/>
        </w:rPr>
        <w:t xml:space="preserve"> parte</w:t>
      </w:r>
      <w:r w:rsidR="00C96852" w:rsidRPr="00641027">
        <w:rPr>
          <w:rFonts w:ascii="Arial Narrow" w:eastAsia="Times New Roman" w:hAnsi="Arial Narrow" w:cs="Arial"/>
          <w:color w:val="000000"/>
          <w:kern w:val="0"/>
          <w:lang w:val="es-ES" w:eastAsia="es-ES"/>
          <w14:ligatures w14:val="none"/>
        </w:rPr>
        <w:t xml:space="preserve"> denunciante; y, (</w:t>
      </w:r>
      <w:proofErr w:type="spellStart"/>
      <w:r w:rsidR="00C96852" w:rsidRPr="00641027">
        <w:rPr>
          <w:rFonts w:ascii="Arial Narrow" w:eastAsia="Times New Roman" w:hAnsi="Arial Narrow" w:cs="Arial"/>
          <w:color w:val="000000"/>
          <w:kern w:val="0"/>
          <w:lang w:val="es-ES" w:eastAsia="es-ES"/>
          <w14:ligatures w14:val="none"/>
        </w:rPr>
        <w:t>iii</w:t>
      </w:r>
      <w:proofErr w:type="spellEnd"/>
      <w:r w:rsidR="00C96852" w:rsidRPr="006410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41027">
        <w:rPr>
          <w:rFonts w:ascii="Arial Narrow" w:eastAsia="Times New Roman" w:hAnsi="Arial Narrow" w:cs="Arial"/>
          <w:color w:val="000000"/>
          <w:kern w:val="0"/>
          <w:lang w:val="es-ES" w:eastAsia="es-ES"/>
          <w14:ligatures w14:val="none"/>
        </w:rPr>
        <w:t>.</w:t>
      </w:r>
    </w:p>
    <w:p w14:paraId="12A4D8BD"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SEXTO:</w:t>
      </w:r>
      <w:r w:rsidRPr="00641027">
        <w:rPr>
          <w:rFonts w:ascii="Arial Narrow" w:eastAsia="Arial Narrow" w:hAnsi="Arial Narrow" w:cs="Arial Narrow"/>
          <w:color w:val="000000"/>
          <w:kern w:val="0"/>
          <w:lang w:eastAsia="es-PE"/>
          <w14:ligatures w14:val="none"/>
        </w:rPr>
        <w:t xml:space="preserve"> </w:t>
      </w:r>
      <w:bookmarkStart w:id="23" w:name="_Hlk188286915"/>
      <w:r w:rsidRPr="00641027">
        <w:rPr>
          <w:rFonts w:ascii="Arial Narrow" w:eastAsia="Arial Narrow" w:hAnsi="Arial Narrow" w:cs="Arial Narrow"/>
          <w:color w:val="000000"/>
          <w:kern w:val="0"/>
          <w:lang w:eastAsia="es-PE"/>
          <w14:ligatures w14:val="none"/>
        </w:rPr>
        <w:t>informar a las partes que el artículo 110</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w:t>
      </w:r>
      <w:r w:rsidR="00045BE1" w:rsidRPr="00641027">
        <w:rPr>
          <w:rFonts w:ascii="Arial Narrow" w:eastAsia="Arial Narrow" w:hAnsi="Arial Narrow" w:cs="Arial Narrow"/>
          <w:color w:val="000000"/>
          <w:kern w:val="0"/>
          <w:lang w:eastAsia="es-PE"/>
          <w14:ligatures w14:val="none"/>
        </w:rPr>
        <w:t xml:space="preserve"> </w:t>
      </w:r>
      <w:r w:rsidRPr="00641027">
        <w:rPr>
          <w:rFonts w:ascii="Arial Narrow" w:eastAsia="Arial Narrow" w:hAnsi="Arial Narrow" w:cs="Arial Narrow"/>
          <w:color w:val="000000"/>
          <w:kern w:val="0"/>
          <w:lang w:eastAsia="es-PE"/>
          <w14:ligatures w14:val="none"/>
        </w:rPr>
        <w:t xml:space="preserve"> 29571, Código de Protección y Defensa del Consumidor</w:t>
      </w:r>
      <w:r w:rsidRPr="00641027">
        <w:rPr>
          <w:rStyle w:val="Refdenotaalpie"/>
          <w:rFonts w:ascii="Arial Narrow" w:eastAsia="Arial Narrow" w:hAnsi="Arial Narrow" w:cs="Times New Roman"/>
          <w:color w:val="000000"/>
          <w:kern w:val="0"/>
          <w:vertAlign w:val="superscript"/>
          <w:lang w:eastAsia="es-PE"/>
          <w14:ligatures w14:val="none"/>
        </w:rPr>
        <w:footnoteReference w:id="10"/>
      </w:r>
      <w:r w:rsidRPr="006410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115</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y 116</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referida norma</w:t>
      </w:r>
      <w:r w:rsidRPr="00641027">
        <w:rPr>
          <w:rStyle w:val="Refdenotaalpie"/>
          <w:rFonts w:ascii="Arial Narrow" w:eastAsia="Arial Narrow" w:hAnsi="Arial Narrow" w:cs="Times New Roman"/>
          <w:color w:val="000000"/>
          <w:kern w:val="0"/>
          <w:vertAlign w:val="superscript"/>
          <w:lang w:eastAsia="es-PE"/>
          <w14:ligatures w14:val="none"/>
        </w:rPr>
        <w:footnoteReference w:id="11"/>
      </w:r>
      <w:r w:rsidRPr="00641027">
        <w:rPr>
          <w:rFonts w:ascii="Arial Narrow" w:eastAsia="Arial Narrow" w:hAnsi="Arial Narrow" w:cs="Arial Narrow"/>
          <w:color w:val="000000"/>
          <w:kern w:val="0"/>
          <w:lang w:eastAsia="es-PE"/>
          <w14:ligatures w14:val="none"/>
        </w:rPr>
        <w:t xml:space="preserve">. </w:t>
      </w:r>
      <w:bookmarkEnd w:id="23"/>
      <w:r w:rsidRPr="006410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w:t>
      </w:r>
      <w:r w:rsidRPr="00641027">
        <w:rPr>
          <w:rStyle w:val="Refdenotaalpie"/>
          <w:rFonts w:ascii="Arial Narrow" w:eastAsia="Arial Narrow" w:hAnsi="Arial Narrow" w:cs="Times New Roman"/>
          <w:color w:val="000000"/>
          <w:kern w:val="0"/>
          <w:vertAlign w:val="superscript"/>
          <w:lang w:eastAsia="es-PE"/>
          <w14:ligatures w14:val="none"/>
        </w:rPr>
        <w:footnoteReference w:id="12"/>
      </w:r>
      <w:r w:rsidRPr="00641027">
        <w:rPr>
          <w:rFonts w:ascii="Arial Narrow" w:eastAsia="Arial Narrow" w:hAnsi="Arial Narrow" w:cs="Arial Narrow"/>
          <w:color w:val="000000"/>
          <w:kern w:val="0"/>
          <w:lang w:eastAsia="es-PE"/>
          <w14:ligatures w14:val="none"/>
        </w:rPr>
        <w:t>.</w:t>
      </w:r>
    </w:p>
    <w:p w14:paraId="1CC114EB"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lastRenderedPageBreak/>
        <w:t>SÉTIMO:</w:t>
      </w:r>
      <w:r w:rsidRPr="0064102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r w:rsidRPr="00641027">
        <w:rPr>
          <w:rFonts w:ascii="Arial Narrow" w:eastAsia="Calibri" w:hAnsi="Arial Narrow" w:cs="Arial"/>
          <w:b/>
          <w:bCs/>
          <w:kern w:val="0"/>
          <w14:ligatures w14:val="none"/>
        </w:rPr>
        <w:t>OCTAVO</w:t>
      </w:r>
      <w:r w:rsidRPr="00641027">
        <w:rPr>
          <w:rFonts w:ascii="Arial Narrow" w:eastAsia="Calibri" w:hAnsi="Arial Narrow" w:cs="Arial"/>
          <w:b/>
          <w:kern w:val="0"/>
          <w14:ligatures w14:val="none"/>
        </w:rPr>
        <w:t>:</w:t>
      </w:r>
      <w:r w:rsidRPr="00641027">
        <w:rPr>
          <w:rFonts w:ascii="Arial Narrow" w:eastAsia="Calibri" w:hAnsi="Arial Narrow" w:cs="Arial"/>
          <w:kern w:val="0"/>
          <w14:ligatures w14:val="none"/>
        </w:rPr>
        <w:t xml:space="preserve"> comunicar a las partes que, </w:t>
      </w:r>
      <w:proofErr w:type="gramStart"/>
      <w:r w:rsidRPr="00641027">
        <w:rPr>
          <w:rFonts w:ascii="Arial Narrow" w:eastAsia="Calibri" w:hAnsi="Arial Narrow" w:cs="Arial"/>
          <w:kern w:val="0"/>
          <w14:ligatures w14:val="none"/>
        </w:rPr>
        <w:t>de acuerdo a</w:t>
      </w:r>
      <w:proofErr w:type="gramEnd"/>
      <w:r w:rsidRPr="00641027">
        <w:rPr>
          <w:rFonts w:ascii="Arial Narrow" w:eastAsia="Calibri" w:hAnsi="Arial Narrow" w:cs="Arial"/>
          <w:kern w:val="0"/>
          <w14:ligatures w14:val="none"/>
        </w:rPr>
        <w:t xml:space="preserve"> lo señalado por el artículo 29</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Decreto Legislativo 807</w:t>
      </w:r>
      <w:r w:rsidRPr="00641027">
        <w:rPr>
          <w:rStyle w:val="Refdenotaalpie"/>
          <w:rFonts w:ascii="Arial Narrow" w:eastAsia="Calibri" w:hAnsi="Arial Narrow" w:cs="Arial"/>
          <w:kern w:val="0"/>
          <w:vertAlign w:val="superscript"/>
          <w14:ligatures w14:val="none"/>
        </w:rPr>
        <w:footnoteReference w:id="13"/>
      </w:r>
      <w:r w:rsidRPr="006410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Calibri" w:hAnsi="Arial Narrow" w:cs="Arial"/>
          <w:kern w:val="0"/>
          <w:u w:val="single"/>
          <w14:ligatures w14:val="none"/>
        </w:rPr>
        <w:t>expresamente su facultad para asistir y conciliar en su representación</w:t>
      </w:r>
      <w:r w:rsidRPr="00641027">
        <w:rPr>
          <w:rFonts w:ascii="Arial Narrow" w:eastAsia="Calibri" w:hAnsi="Arial Narrow" w:cs="Arial"/>
          <w:bCs/>
          <w:kern w:val="0"/>
          <w14:ligatures w14:val="none"/>
        </w:rPr>
        <w:t>.</w:t>
      </w:r>
      <w:r w:rsidRPr="00641027">
        <w:rPr>
          <w:rFonts w:ascii="Arial Narrow" w:eastAsia="Calibri" w:hAnsi="Arial Narrow" w:cs="Arial"/>
          <w:b/>
          <w:bCs/>
          <w:kern w:val="0"/>
          <w14:ligatures w14:val="none"/>
        </w:rPr>
        <w:t xml:space="preserve"> </w:t>
      </w:r>
      <w:r w:rsidRPr="006410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Times New Roman" w:hAnsi="Arial Narrow" w:cs="Times New Roman"/>
          <w:b/>
          <w:color w:val="000000"/>
          <w:kern w:val="0"/>
          <w:lang w:eastAsia="es-PE"/>
          <w14:ligatures w14:val="none"/>
        </w:rPr>
        <w:t>NOVENO:</w:t>
      </w:r>
      <w:r w:rsidRPr="006410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3D46C9F9" w:rsidR="00CA59A2"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hAnsi="Arial Narrow" w:cs="Arial"/>
          <w:b/>
          <w:spacing w:val="-3"/>
          <w:kern w:val="0"/>
          <w14:ligatures w14:val="none"/>
        </w:rPr>
        <w:t/>
      </w:r>
      <w:r w:rsidRPr="00641027">
        <w:rPr>
          <w:rFonts w:ascii="Arial Narrow" w:hAnsi="Arial Narrow" w:cs="Arial"/>
          <w:bCs/>
          <w:spacing w:val="-3"/>
          <w:kern w:val="0"/>
          <w14:ligatures w14: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w14:ligatures w14:val="none"/>
        </w:rPr>
        <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w:r>
      <w:r w:rsidRPr="00641027">
        <w:rPr>
          <w:rFonts w:ascii="Arial Narrow" w:hAnsi="Arial Narrow"/>
          <w:color w:val="000000"/>
        </w:rPr>
        <w:t/>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w:r>
      <w:bookmarkStart w:id="25" w:name="_Hlk214964186"/>
      <w:r w:rsidR="00BB1CE8" w:rsidRPr="00641027">
        <w:rPr>
          <w:rFonts w:ascii="Arial Narrow" w:hAnsi="Arial Narrow"/>
          <w:color w:val="000000"/>
        </w:rPr>
        <w:t/>
      </w:r>
      <w:r w:rsidR="00BB1CE8" w:rsidRPr="00641027">
        <w:rPr>
          <w:rStyle w:val="Refdenotaalpie"/>
          <w:rFonts w:ascii="Arial Narrow" w:hAnsi="Arial Narrow"/>
          <w:vertAlign w:val="superscript"/>
        </w:rPr>
        <w:footnoteReference w:id="14"/>
      </w:r>
      <w:r w:rsidR="00BB1CE8" w:rsidRPr="00641027">
        <w:rPr>
          <w:rFonts w:ascii="Arial Narrow" w:hAnsi="Arial Narrow" w:cs="Arial"/>
        </w:rPr>
        <w:t/>
      </w:r>
      <w:bookmarkEnd w:id="25"/>
    </w:p>
    <w:p w14:paraId="056808AA" w14:textId="77777777" w:rsidR="00641027" w:rsidRPr="00641027" w:rsidRDefault="00641027" w:rsidP="00641027">
      <w:pPr>
        <w:suppressAutoHyphens/>
        <w:spacing w:after="0" w:line="240" w:lineRule="auto"/>
        <w:contextualSpacing/>
        <w:jc w:val="both"/>
        <w:rPr>
          <w:rFonts w:ascii="Arial Narrow" w:hAnsi="Arial Narrow" w:cs="Arial"/>
        </w:rPr>
      </w:pPr>
    </w:p>
    <w:p w14:paraId="083D8417" w14:textId="03338682" w:rsidR="00CA59A2" w:rsidRPr="00641027"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 PRIMERO:</w:t>
      </w:r>
      <w:r w:rsidRPr="00641027">
        <w:rPr>
          <w:rFonts w:ascii="Arial Narrow" w:eastAsia="Arial Narrow" w:hAnsi="Arial Narrow" w:cs="Arial Narrow"/>
        </w:rPr>
        <w:t xml:space="preserve"> </w:t>
      </w:r>
      <w:r w:rsidRPr="00641027">
        <w:rPr>
          <w:rFonts w:ascii="Arial Narrow" w:hAnsi="Arial Narrow"/>
          <w:color w:val="000000"/>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hAnsi="Arial Narrow"/>
          <w:shd w:val="clear" w:color="auto" w:fill="FFFFFF"/>
        </w:rPr>
        <w:t xml:space="preserve">para que </w:t>
      </w:r>
      <w:r w:rsidRPr="0064102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641027" w:rsidRDefault="00CA59A2" w:rsidP="00641027">
      <w:pPr>
        <w:suppressAutoHyphens/>
        <w:spacing w:after="0" w:line="240" w:lineRule="auto"/>
        <w:contextualSpacing/>
        <w:jc w:val="both"/>
        <w:rPr>
          <w:rFonts w:ascii="Arial Narrow" w:hAnsi="Arial Narrow" w:cs="Arial"/>
          <w:bCs/>
        </w:rPr>
      </w:pPr>
    </w:p>
    <w:bookmarkEnd w:id="26"/>
    <w:p w14:paraId="23716787" w14:textId="77777777" w:rsidR="00CA59A2" w:rsidRPr="00641027" w:rsidRDefault="00CA59A2" w:rsidP="00641027">
      <w:pPr>
        <w:suppressAutoHyphens/>
        <w:spacing w:after="0" w:line="240" w:lineRule="auto"/>
        <w:contextualSpacing/>
        <w:jc w:val="both"/>
        <w:rPr>
          <w:rFonts w:ascii="Arial Narrow" w:hAnsi="Arial Narrow" w:cs="Arial"/>
        </w:rPr>
      </w:pPr>
    </w:p>
    <w:p w14:paraId="509D673B"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5AA558A0"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 xml:space="preserve">Firmado digitalmente por </w:t>
      </w:r>
    </w:p>
    <w:p w14:paraId="1445D87B"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EVELING ROA QUISPE</w:t>
      </w:r>
    </w:p>
    <w:p w14:paraId="568E9ECE"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Secretaria Técnica</w:t>
      </w:r>
    </w:p>
    <w:p w14:paraId="386F208D"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Comisión de Protección al Consumidor 1</w:t>
      </w:r>
    </w:p>
    <w:p w14:paraId="1A40814A" w14:textId="77777777" w:rsidR="001C4483" w:rsidRPr="00641027" w:rsidRDefault="001C4483" w:rsidP="00641027">
      <w:pPr>
        <w:spacing w:after="0" w:line="240" w:lineRule="auto"/>
        <w:contextualSpacing/>
        <w:rPr>
          <w:rFonts w:ascii="Arial Narrow" w:hAnsi="Arial Narrow"/>
          <w:sz w:val="16"/>
          <w:szCs w:val="16"/>
        </w:rPr>
      </w:pPr>
      <w:r w:rsidRPr="00641027">
        <w:rPr>
          <w:rFonts w:ascii="Arial Narrow" w:hAnsi="Arial Narrow"/>
          <w:sz w:val="16"/>
          <w:szCs w:val="16"/>
        </w:rPr>
        <w:t>LGP/JCQ</w:t>
      </w:r>
    </w:p>
    <w:p w14:paraId="4423ADE9" w14:textId="77777777" w:rsidR="00CA59A2" w:rsidRPr="00641027" w:rsidRDefault="00CA59A2" w:rsidP="00641027">
      <w:pPr>
        <w:spacing w:after="0" w:line="240" w:lineRule="auto"/>
        <w:contextualSpacing/>
        <w:rPr>
          <w:rFonts w:ascii="Arial Narrow" w:hAnsi="Arial Narrow"/>
        </w:rPr>
      </w:pPr>
    </w:p>
    <w:p w14:paraId="74AAB5F4" w14:textId="77777777" w:rsidR="001B5674" w:rsidRPr="00641027" w:rsidRDefault="001B5674" w:rsidP="00641027">
      <w:pPr>
        <w:spacing w:after="0" w:line="240" w:lineRule="auto"/>
        <w:contextualSpacing/>
        <w:rPr>
          <w:rFonts w:ascii="Arial Narrow" w:hAnsi="Arial Narrow"/>
        </w:rPr>
      </w:pPr>
    </w:p>
    <w:sectPr w:rsidR="001B5674" w:rsidRPr="00641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Denuncia remitida a esta Comisión mediante </w:t>
      </w:r>
      <w:r w:rsidR="00563B2C" w:rsidRPr="00CE47E6">
        <w:rPr>
          <w:rFonts w:ascii="Arial Narrow" w:hAnsi="Arial Narrow" w:cs="Arial"/>
          <w:sz w:val="16"/>
          <w:szCs w:val="16"/>
        </w:rPr>
        <w:t xml:space="preserve">DOCUMENTO DE TRASLADO 012-2026-CPC-SMA/INDECOPI </w:t>
      </w:r>
      <w:r w:rsidRPr="00CE47E6">
        <w:rPr>
          <w:rFonts w:ascii="Arial Narrow" w:hAnsi="Arial Narrow" w:cs="Arial"/>
          <w:sz w:val="16"/>
          <w:szCs w:val="16"/>
        </w:rPr>
        <w:t xml:space="preserve">de fecha </w:t>
      </w:r>
      <w:r w:rsidR="00563B2C" w:rsidRPr="00CE47E6">
        <w:rPr>
          <w:rFonts w:ascii="Arial Narrow" w:hAnsi="Arial Narrow" w:cs="Arial"/>
          <w:sz w:val="16"/>
          <w:szCs w:val="16"/>
        </w:rPr>
        <w:t>27 de abril de 2026</w:t>
      </w:r>
      <w:r w:rsidRPr="00CE47E6">
        <w:rPr>
          <w:rFonts w:ascii="Arial Narrow" w:hAnsi="Arial Narrow" w:cs="Arial"/>
          <w:sz w:val="16"/>
          <w:szCs w:val="16"/>
        </w:rPr>
        <w:t xml:space="preserve">, recibida el </w:t>
      </w:r>
      <w:r w:rsidR="00F7559E" w:rsidRPr="00CE47E6">
        <w:rPr>
          <w:rFonts w:ascii="Arial Narrow" w:hAnsi="Arial Narrow" w:cs="Arial"/>
          <w:sz w:val="16"/>
          <w:szCs w:val="16"/>
        </w:rPr>
        <w:t>29 de abril de 2026</w:t>
      </w:r>
      <w:r w:rsidRPr="00CE47E6">
        <w:rPr>
          <w:rFonts w:ascii="Arial Narrow" w:hAnsi="Arial Narrow" w:cs="Arial"/>
          <w:sz w:val="16"/>
          <w:szCs w:val="16"/>
        </w:rPr>
        <w:t>.</w:t>
      </w:r>
    </w:p>
    <w:p w14:paraId="215D1234" w14:textId="77777777" w:rsidR="002D405C" w:rsidRPr="00CE47E6" w:rsidRDefault="002D405C" w:rsidP="00641027">
      <w:pPr>
        <w:pStyle w:val="Textonotapie"/>
        <w:ind w:left="567" w:hanging="567"/>
        <w:contextualSpacing/>
        <w:jc w:val="both"/>
        <w:rPr>
          <w:rFonts w:ascii="Arial Narrow" w:hAnsi="Arial Narrow" w:cs="Arial"/>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Publicado</w:t>
      </w:r>
      <w:r w:rsidRPr="00CE47E6">
        <w:rPr>
          <w:rFonts w:ascii="Arial Narrow" w:hAnsi="Arial Narrow" w:cs="Arial"/>
          <w:b/>
          <w:sz w:val="16"/>
          <w:szCs w:val="16"/>
        </w:rPr>
        <w:t xml:space="preserve"> </w:t>
      </w:r>
      <w:r w:rsidRPr="00CE47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sz w:val="16"/>
          <w:szCs w:val="16"/>
        </w:rPr>
        <w:tab/>
      </w:r>
      <w:r w:rsidRPr="00CE47E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b/>
          <w:bCs/>
          <w:sz w:val="16"/>
          <w:szCs w:val="16"/>
        </w:rPr>
        <w:tab/>
        <w:t>Artículo 27.-</w:t>
      </w:r>
      <w:r w:rsidRPr="00CE47E6">
        <w:rPr>
          <w:rFonts w:ascii="Arial Narrow" w:eastAsia="Arial Narrow" w:hAnsi="Arial Narrow" w:cs="Arial"/>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47E6" w:rsidRDefault="00CA59A2" w:rsidP="00641027">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47E6" w:rsidRDefault="00711750" w:rsidP="00641027">
      <w:pPr>
        <w:pStyle w:val="Textonotapie"/>
        <w:contextualSpacing/>
        <w:jc w:val="both"/>
        <w:rPr>
          <w:rFonts w:ascii="Arial Narrow" w:hAnsi="Arial Narrow"/>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hAnsi="Arial Narrow"/>
          <w:sz w:val="16"/>
          <w:szCs w:val="16"/>
        </w:rPr>
      </w:pPr>
      <w:r w:rsidRPr="00CE47E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E47E6" w:rsidRDefault="00711750" w:rsidP="00641027">
      <w:pPr>
        <w:pStyle w:val="Textonotapie"/>
        <w:ind w:left="567"/>
        <w:contextualSpacing/>
        <w:jc w:val="both"/>
        <w:rPr>
          <w:rFonts w:ascii="Arial Narrow" w:hAnsi="Arial Narrow"/>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w:sz w:val="16"/>
          <w:szCs w:val="16"/>
        </w:rPr>
        <w:t xml:space="preserve">. </w:t>
      </w:r>
    </w:p>
    <w:p w14:paraId="14CF00CE" w14:textId="77777777" w:rsidR="00966541" w:rsidRPr="00CE47E6" w:rsidRDefault="00966541" w:rsidP="00641027">
      <w:pPr>
        <w:pStyle w:val="Textonotapie"/>
        <w:ind w:firstLine="567"/>
        <w:contextualSpacing/>
        <w:jc w:val="both"/>
        <w:rPr>
          <w:rFonts w:ascii="Arial Narrow" w:hAnsi="Arial Narrow"/>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LEY SOBRE FACULTADES, NORMAS Y ORGANIZACIÓN DEL INDECOPI, APROBADA POR DECRETO LEGISLATIVO 807 Artículo 24.-</w:t>
      </w:r>
      <w:r w:rsidRPr="00CE47E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 </w:t>
      </w:r>
    </w:p>
    <w:p w14:paraId="7E788299"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hAnsi="Arial Narrow" w:cs="Arial"/>
          <w:sz w:val="16"/>
          <w:szCs w:val="16"/>
        </w:rPr>
        <w:t>entrada en vigencia</w:t>
      </w:r>
      <w:proofErr w:type="gramEnd"/>
      <w:r w:rsidRPr="00CE47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hAnsi="Arial Narrow" w:cs="Arial"/>
          <w:b/>
          <w:bCs/>
          <w:sz w:val="16"/>
          <w:szCs w:val="16"/>
        </w:rPr>
      </w:pPr>
      <w:r w:rsidRPr="00CE47E6">
        <w:rPr>
          <w:rFonts w:ascii="Arial Narrow" w:hAnsi="Arial Narrow" w:cs="Arial"/>
          <w:sz w:val="16"/>
          <w:szCs w:val="16"/>
        </w:rPr>
        <w:tab/>
      </w:r>
      <w:r w:rsidRPr="00CE47E6">
        <w:rPr>
          <w:rFonts w:ascii="Arial Narrow" w:hAnsi="Arial Narrow" w:cs="Arial"/>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3B6754D8" w14:textId="77777777" w:rsidR="00CA59A2" w:rsidRPr="00CE47E6" w:rsidRDefault="00CA59A2" w:rsidP="00641027">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vertAlign w:val="superscript"/>
        </w:rPr>
        <w:t xml:space="preserve"> </w:t>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
    <w:p w14:paraId="30F3448E" w14:textId="77777777" w:rsidR="00383396" w:rsidRPr="00CE47E6" w:rsidRDefault="00383396" w:rsidP="00641027">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Fonts w:ascii="Arial Narrow" w:eastAsia="Arial Narrow" w:hAnsi="Arial Narrow" w:cs="Arial"/>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hAnsi="Arial Narrow" w:cs="Arial"/>
          <w:sz w:val="16"/>
          <w:szCs w:val="16"/>
        </w:rPr>
      </w:pPr>
      <w:r w:rsidRPr="00CE47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hAnsi="Arial Narrow" w:cs="Arial"/>
          <w:sz w:val="16"/>
          <w:szCs w:val="16"/>
        </w:rPr>
        <w:t>conjuntamente con</w:t>
      </w:r>
      <w:proofErr w:type="gramEnd"/>
      <w:r w:rsidRPr="00CE47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d. En caso de infracciones muy graves y de reincidencia o </w:t>
      </w:r>
      <w:proofErr w:type="spellStart"/>
      <w:r w:rsidRPr="00CE47E6">
        <w:rPr>
          <w:rFonts w:ascii="Arial Narrow" w:eastAsia="Arial Narrow" w:hAnsi="Arial Narrow" w:cs="Arial"/>
          <w:sz w:val="16"/>
          <w:szCs w:val="16"/>
        </w:rPr>
        <w:t>reiterancia</w:t>
      </w:r>
      <w:proofErr w:type="spellEnd"/>
      <w:r w:rsidRPr="00CE47E6">
        <w:rPr>
          <w:rFonts w:ascii="Arial Narrow" w:eastAsia="Arial Narrow" w:hAnsi="Arial Narrow" w:cs="Arial"/>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roofErr w:type="spellStart"/>
      <w:r w:rsidRPr="00CE47E6">
        <w:rPr>
          <w:rFonts w:ascii="Arial Narrow" w:eastAsia="Arial Narrow" w:hAnsi="Arial Narrow" w:cs="Arial"/>
          <w:sz w:val="16"/>
          <w:szCs w:val="16"/>
        </w:rPr>
        <w:t>ii</w:t>
      </w:r>
      <w:proofErr w:type="spellEnd"/>
      <w:r w:rsidRPr="00CE47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e. Publicación de avisos </w:t>
      </w:r>
      <w:proofErr w:type="spellStart"/>
      <w:r w:rsidRPr="00CE47E6">
        <w:rPr>
          <w:rFonts w:ascii="Arial Narrow" w:eastAsia="Arial Narrow" w:hAnsi="Arial Narrow" w:cs="Arial"/>
          <w:sz w:val="16"/>
          <w:szCs w:val="16"/>
        </w:rPr>
        <w:t>rectificatorios</w:t>
      </w:r>
      <w:proofErr w:type="spellEnd"/>
      <w:r w:rsidRPr="00CE47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hAnsi="Arial Narrow" w:cs="Arial"/>
          <w:b/>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w:sz w:val="16"/>
          <w:szCs w:val="16"/>
        </w:rPr>
        <w:t>liminarmente</w:t>
      </w:r>
      <w:proofErr w:type="spellEnd"/>
      <w:r w:rsidRPr="00CE47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47E6" w:rsidRDefault="00CA59A2" w:rsidP="00641027">
      <w:pPr>
        <w:pStyle w:val="Textonotapie"/>
        <w:contextualSpacing/>
        <w:jc w:val="both"/>
        <w:rPr>
          <w:rFonts w:ascii="Arial Narrow" w:hAnsi="Arial Narrow" w:cs="Arial"/>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E47E6">
        <w:rPr>
          <w:rStyle w:val="Refdenotaalpie"/>
          <w:rFonts w:ascii="Arial Narrow" w:hAnsi="Arial Narrow" w:cs="Arial"/>
          <w:b/>
          <w:bCs/>
          <w:sz w:val="16"/>
          <w:szCs w:val="16"/>
          <w:vertAlign w:val="superscript"/>
        </w:rPr>
        <w:footnoteRef/>
      </w:r>
      <w:r w:rsidRPr="00CE47E6">
        <w:rPr>
          <w:rFonts w:ascii="Arial Narrow" w:hAnsi="Arial Narrow" w:cs="Arial"/>
          <w:b/>
          <w:bCs/>
          <w:sz w:val="16"/>
          <w:szCs w:val="16"/>
        </w:rPr>
        <w:t xml:space="preserve"> </w:t>
      </w:r>
      <w:r w:rsidRPr="00CE47E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hAnsi="Arial Narrow" w:cs="Arial"/>
          <w:bCs/>
          <w:sz w:val="16"/>
          <w:szCs w:val="16"/>
        </w:rPr>
      </w:pPr>
      <w:r w:rsidRPr="00CE47E6">
        <w:rPr>
          <w:rFonts w:ascii="Arial Narrow" w:hAnsi="Arial Narrow" w:cs="Arial"/>
          <w:b/>
          <w:sz w:val="16"/>
          <w:szCs w:val="16"/>
        </w:rPr>
        <w:t xml:space="preserve">Artículo 29.- </w:t>
      </w:r>
      <w:r w:rsidRPr="00CE47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47E6" w:rsidRDefault="00CA59A2" w:rsidP="00641027">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hAnsi="Arial Narrow" w:cs="Arial"/>
          <w:b/>
          <w:bCs/>
          <w:sz w:val="16"/>
          <w:szCs w:val="16"/>
        </w:rPr>
      </w:pPr>
      <w:r w:rsidRPr="00CE47E6">
        <w:rPr>
          <w:rFonts w:ascii="Arial Narrow" w:hAnsi="Arial Narrow" w:cs="Arial"/>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