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7A64" w14:textId="679B80F0" w:rsidR="004F244F" w:rsidRDefault="004F244F" w:rsidP="008C7F54">
      <w:pPr>
        <w:pStyle w:val="Sinespaciado"/>
        <w:jc w:val="both"/>
        <w:rPr>
          <w:rFonts w:ascii="Arial Narrow" w:hAnsi="Arial Narrow" w:cs="Arial"/>
          <w:noProof/>
          <w:sz w:val="20"/>
          <w:szCs w:val="20"/>
        </w:rPr>
      </w:pPr>
      <w:bookmarkStart w:id="0" w:name="_Hlk130481937"/>
      <w:bookmarkStart w:id="1" w:name="_Hlk126242376"/>
    </w:p>
    <w:p w14:paraId="3D26990D" w14:textId="77777777" w:rsidR="00F568F2" w:rsidRDefault="00F568F2" w:rsidP="008C7F54">
      <w:pPr>
        <w:pStyle w:val="Sinespaciado"/>
        <w:jc w:val="both"/>
        <w:rPr>
          <w:rFonts w:ascii="Arial Narrow" w:hAnsi="Arial Narrow" w:cs="Arial"/>
          <w:noProof/>
          <w:sz w:val="20"/>
          <w:szCs w:val="20"/>
        </w:rPr>
      </w:pPr>
    </w:p>
    <w:p w14:paraId="487E4078" w14:textId="77777777" w:rsidR="00F568F2" w:rsidRPr="00BC321A" w:rsidRDefault="00F568F2" w:rsidP="008C7F54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6D41C2F" w14:textId="77777777" w:rsidR="004F244F" w:rsidRPr="00BC321A" w:rsidRDefault="004F244F" w:rsidP="008C7F54">
      <w:pPr>
        <w:spacing w:after="160" w:line="259" w:lineRule="auto"/>
        <w:jc w:val="both"/>
        <w:rPr>
          <w:rFonts w:ascii="Arial Narrow" w:hAnsi="Arial Narrow" w:cs="Arial"/>
          <w:sz w:val="20"/>
          <w:szCs w:val="20"/>
        </w:rPr>
      </w:pPr>
    </w:p>
    <w:p w14:paraId="1249DFFD" w14:textId="77777777" w:rsidR="004F244F" w:rsidRPr="00BC321A" w:rsidRDefault="004F244F" w:rsidP="008C7F54">
      <w:pPr>
        <w:spacing w:after="160" w:line="259" w:lineRule="auto"/>
        <w:jc w:val="both"/>
        <w:rPr>
          <w:rFonts w:ascii="Arial Narrow" w:hAnsi="Arial Narrow" w:cs="Arial"/>
          <w:sz w:val="20"/>
          <w:szCs w:val="20"/>
        </w:rPr>
      </w:pPr>
    </w:p>
    <w:p w14:paraId="3722A721" w14:textId="4D65946E" w:rsidR="004F244F" w:rsidRPr="00164C2D" w:rsidRDefault="004F244F" w:rsidP="008C7F54">
      <w:pPr>
        <w:pStyle w:val="Sinespaciado"/>
        <w:ind w:left="1418" w:hanging="1418"/>
        <w:jc w:val="both"/>
        <w:rPr>
          <w:rFonts w:ascii="Arial Narrow" w:hAnsi="Arial Narrow" w:cs="Arial"/>
          <w:b/>
          <w:noProof/>
        </w:rPr>
      </w:pPr>
      <w:bookmarkStart w:id="2" w:name="_Hlk193186443"/>
      <w:r w:rsidRPr="00164C2D">
        <w:rPr>
          <w:rFonts w:ascii="Arial Narrow" w:hAnsi="Arial Narrow" w:cs="Arial"/>
          <w:bCs/>
          <w:noProof/>
        </w:rPr>
        <w:t>A</w:t>
      </w:r>
      <w:r w:rsidRPr="00164C2D">
        <w:rPr>
          <w:rFonts w:ascii="Arial Narrow" w:hAnsi="Arial Narrow" w:cs="Arial"/>
          <w:bCs/>
          <w:noProof/>
        </w:rPr>
        <w:tab/>
        <w:t>:</w:t>
      </w:r>
      <w:r w:rsidRPr="00164C2D">
        <w:rPr>
          <w:rFonts w:ascii="Arial Narrow" w:hAnsi="Arial Narrow" w:cs="Arial"/>
          <w:b/>
          <w:noProof/>
        </w:rPr>
        <w:tab/>
      </w:r>
      <w:r w:rsidR="00B70EE4" w:rsidRPr="00164C2D">
        <w:rPr>
          <w:rFonts w:ascii="Arial Narrow" w:hAnsi="Arial Narrow" w:cs="Arial"/>
          <w:b/>
          <w:noProof/>
        </w:rPr>
        <w:t>MARÍA ESTELA DE LA CRUZ MUÑOZ</w:t>
      </w:r>
      <w:r w:rsidRPr="00164C2D">
        <w:rPr>
          <w:rFonts w:ascii="Arial Narrow" w:hAnsi="Arial Narrow" w:cs="Arial"/>
          <w:b/>
          <w:noProof/>
        </w:rPr>
        <w:t xml:space="preserve"> </w:t>
      </w:r>
    </w:p>
    <w:p w14:paraId="47727BFF" w14:textId="77693AC3" w:rsidR="004F244F" w:rsidRPr="00164C2D" w:rsidRDefault="004F244F" w:rsidP="008C7F54">
      <w:pPr>
        <w:pStyle w:val="Sinespaciado"/>
        <w:ind w:left="1418" w:firstLine="706"/>
        <w:jc w:val="both"/>
        <w:rPr>
          <w:rFonts w:ascii="Arial Narrow" w:hAnsi="Arial Narrow" w:cs="Arial"/>
          <w:noProof/>
        </w:rPr>
      </w:pPr>
      <w:r w:rsidRPr="00164C2D">
        <w:rPr>
          <w:rFonts w:ascii="Arial Narrow" w:hAnsi="Arial Narrow" w:cs="Arial"/>
          <w:noProof/>
        </w:rPr>
        <w:t>Secretaria Técnica</w:t>
      </w:r>
      <w:r w:rsidR="00B70EE4" w:rsidRPr="00164C2D">
        <w:rPr>
          <w:rFonts w:ascii="Arial Narrow" w:hAnsi="Arial Narrow" w:cs="Arial"/>
          <w:noProof/>
        </w:rPr>
        <w:t xml:space="preserve"> (e)</w:t>
      </w:r>
    </w:p>
    <w:p w14:paraId="0E0BCBC4" w14:textId="77777777" w:rsidR="004F244F" w:rsidRPr="00164C2D" w:rsidRDefault="004F244F" w:rsidP="008C7F54">
      <w:pPr>
        <w:pStyle w:val="Sinespaciado"/>
        <w:ind w:left="1418" w:firstLine="706"/>
        <w:jc w:val="both"/>
        <w:rPr>
          <w:rFonts w:ascii="Arial Narrow" w:hAnsi="Arial Narrow" w:cs="Arial"/>
          <w:bCs/>
        </w:rPr>
      </w:pPr>
      <w:r w:rsidRPr="00164C2D">
        <w:rPr>
          <w:rFonts w:ascii="Arial Narrow" w:hAnsi="Arial Narrow" w:cs="Arial"/>
          <w:noProof/>
        </w:rPr>
        <w:t>Sala Especializada en Protección al Consumidor</w:t>
      </w:r>
      <w:r w:rsidRPr="00164C2D">
        <w:rPr>
          <w:rFonts w:ascii="Arial Narrow" w:hAnsi="Arial Narrow" w:cs="Arial"/>
        </w:rPr>
        <w:tab/>
      </w:r>
      <w:r w:rsidRPr="00164C2D">
        <w:rPr>
          <w:rFonts w:ascii="Arial Narrow" w:hAnsi="Arial Narrow" w:cs="Arial"/>
        </w:rPr>
        <w:tab/>
      </w:r>
    </w:p>
    <w:p w14:paraId="7594E7C8" w14:textId="77777777" w:rsidR="004F244F" w:rsidRPr="00164C2D" w:rsidRDefault="004F244F" w:rsidP="008C7F54">
      <w:pPr>
        <w:pStyle w:val="Sinespaciado"/>
        <w:ind w:left="1418" w:hanging="1418"/>
        <w:jc w:val="both"/>
        <w:rPr>
          <w:rFonts w:ascii="Arial Narrow" w:hAnsi="Arial Narrow" w:cs="Arial"/>
          <w:bCs/>
        </w:rPr>
      </w:pPr>
    </w:p>
    <w:p w14:paraId="355D0D23" w14:textId="30EB5514" w:rsidR="008C7F54" w:rsidRPr="00164C2D" w:rsidRDefault="008C7F54" w:rsidP="008C7F54">
      <w:pPr>
        <w:pStyle w:val="Sinespaciado"/>
        <w:ind w:left="1418" w:hanging="1418"/>
        <w:jc w:val="both"/>
        <w:rPr>
          <w:rFonts w:ascii="Arial Narrow" w:hAnsi="Arial Narrow" w:cs="Arial"/>
          <w:b/>
          <w:bCs/>
          <w:color w:val="212121"/>
          <w:shd w:val="clear" w:color="auto" w:fill="FFFFFF"/>
        </w:rPr>
      </w:pPr>
      <w:r w:rsidRPr="00164C2D">
        <w:rPr>
          <w:rFonts w:ascii="Arial Narrow" w:hAnsi="Arial Narrow" w:cs="Arial"/>
          <w:b/>
          <w:bCs/>
          <w:color w:val="212121"/>
          <w:shd w:val="clear" w:color="auto" w:fill="FFFFFF"/>
        </w:rPr>
        <w:t>DE</w:t>
      </w:r>
      <w:r w:rsidRPr="00164C2D">
        <w:rPr>
          <w:rFonts w:ascii="Arial Narrow" w:hAnsi="Arial Narrow" w:cs="Arial"/>
          <w:color w:val="212121"/>
          <w:shd w:val="clear" w:color="auto" w:fill="FFFFFF"/>
        </w:rPr>
        <w:tab/>
        <w:t>:</w:t>
      </w:r>
      <w:r w:rsidRPr="00164C2D">
        <w:rPr>
          <w:rFonts w:ascii="Arial Narrow" w:hAnsi="Arial Narrow" w:cs="Arial"/>
          <w:color w:val="212121"/>
          <w:shd w:val="clear" w:color="auto" w:fill="FFFFFF"/>
        </w:rPr>
        <w:tab/>
      </w:r>
      <w:r w:rsidR="00B21CCC" w:rsidRPr="00164C2D">
        <w:rPr>
          <w:rFonts w:ascii="Arial Narrow" w:hAnsi="Arial Narrow" w:cs="Arial"/>
          <w:b/>
          <w:bCs/>
          <w:color w:val="212121"/>
          <w:shd w:val="clear" w:color="auto" w:fill="FFFFFF"/>
        </w:rPr>
        <w:t>JUDITH ALCALDE BRICEÑO</w:t>
      </w:r>
    </w:p>
    <w:p w14:paraId="4DCDCEEE" w14:textId="77777777" w:rsidR="008C7F54" w:rsidRPr="00164C2D" w:rsidRDefault="008C7F54" w:rsidP="008C7F54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hd w:val="clear" w:color="auto" w:fill="FFFFFF"/>
        </w:rPr>
      </w:pPr>
      <w:r w:rsidRPr="00164C2D">
        <w:rPr>
          <w:rFonts w:ascii="Arial Narrow" w:hAnsi="Arial Narrow" w:cs="Arial"/>
          <w:b/>
          <w:bCs/>
          <w:color w:val="212121"/>
          <w:shd w:val="clear" w:color="auto" w:fill="FFFFFF"/>
        </w:rPr>
        <w:tab/>
      </w:r>
      <w:r w:rsidRPr="00164C2D">
        <w:rPr>
          <w:rFonts w:ascii="Arial Narrow" w:hAnsi="Arial Narrow" w:cs="Arial"/>
          <w:b/>
          <w:bCs/>
          <w:color w:val="212121"/>
          <w:shd w:val="clear" w:color="auto" w:fill="FFFFFF"/>
        </w:rPr>
        <w:tab/>
      </w:r>
      <w:r w:rsidRPr="00164C2D">
        <w:rPr>
          <w:rFonts w:ascii="Arial Narrow" w:hAnsi="Arial Narrow" w:cs="Arial"/>
          <w:color w:val="212121"/>
          <w:shd w:val="clear" w:color="auto" w:fill="FFFFFF"/>
        </w:rPr>
        <w:t>Ejecutivo 1</w:t>
      </w:r>
    </w:p>
    <w:p w14:paraId="6B886AC8" w14:textId="77777777" w:rsidR="008C7F54" w:rsidRPr="00164C2D" w:rsidRDefault="008C7F54" w:rsidP="008C7F54">
      <w:pPr>
        <w:pStyle w:val="Sinespaciado"/>
        <w:jc w:val="both"/>
        <w:rPr>
          <w:rFonts w:ascii="Arial Narrow" w:hAnsi="Arial Narrow" w:cs="Arial"/>
          <w:color w:val="212121"/>
          <w:shd w:val="clear" w:color="auto" w:fill="FFFFFF"/>
        </w:rPr>
      </w:pPr>
      <w:r w:rsidRPr="00164C2D">
        <w:rPr>
          <w:rFonts w:ascii="Arial Narrow" w:hAnsi="Arial Narrow" w:cs="Arial"/>
          <w:color w:val="212121"/>
          <w:shd w:val="clear" w:color="auto" w:fill="FFFFFF"/>
        </w:rPr>
        <w:tab/>
      </w:r>
      <w:r w:rsidRPr="00164C2D">
        <w:rPr>
          <w:rFonts w:ascii="Arial Narrow" w:hAnsi="Arial Narrow" w:cs="Arial"/>
          <w:color w:val="212121"/>
          <w:shd w:val="clear" w:color="auto" w:fill="FFFFFF"/>
        </w:rPr>
        <w:tab/>
      </w:r>
      <w:r w:rsidRPr="00164C2D">
        <w:rPr>
          <w:rFonts w:ascii="Arial Narrow" w:hAnsi="Arial Narrow" w:cs="Arial"/>
          <w:color w:val="212121"/>
          <w:shd w:val="clear" w:color="auto" w:fill="FFFFFF"/>
        </w:rPr>
        <w:tab/>
        <w:t>Comisión de Protección al Consumidor N° 1</w:t>
      </w:r>
    </w:p>
    <w:p w14:paraId="6D91F771" w14:textId="77777777" w:rsidR="004F244F" w:rsidRPr="00164C2D" w:rsidRDefault="004F244F" w:rsidP="008C7F54">
      <w:pPr>
        <w:pStyle w:val="Sinespaciado"/>
        <w:jc w:val="both"/>
        <w:rPr>
          <w:rFonts w:ascii="Arial Narrow" w:hAnsi="Arial Narrow" w:cs="Arial"/>
        </w:rPr>
      </w:pPr>
    </w:p>
    <w:p w14:paraId="13CE8E75" w14:textId="77777777" w:rsidR="004F244F" w:rsidRPr="00164C2D" w:rsidRDefault="004F244F" w:rsidP="008C7F54">
      <w:pPr>
        <w:pStyle w:val="Sinespaciado"/>
        <w:ind w:left="1418" w:hanging="1418"/>
        <w:jc w:val="both"/>
        <w:rPr>
          <w:rFonts w:ascii="Arial Narrow" w:hAnsi="Arial Narrow" w:cs="Arial"/>
        </w:rPr>
      </w:pPr>
      <w:r w:rsidRPr="00164C2D">
        <w:rPr>
          <w:rFonts w:ascii="Arial Narrow" w:hAnsi="Arial Narrow" w:cs="Arial"/>
          <w:bCs/>
        </w:rPr>
        <w:t>ASUNTO</w:t>
      </w:r>
      <w:r w:rsidRPr="00164C2D">
        <w:rPr>
          <w:rFonts w:ascii="Arial Narrow" w:hAnsi="Arial Narrow" w:cs="Arial"/>
          <w:bCs/>
        </w:rPr>
        <w:tab/>
        <w:t>:</w:t>
      </w:r>
      <w:r w:rsidRPr="00164C2D">
        <w:rPr>
          <w:rFonts w:ascii="Arial Narrow" w:hAnsi="Arial Narrow" w:cs="Arial"/>
          <w:bCs/>
        </w:rPr>
        <w:tab/>
      </w:r>
      <w:r w:rsidRPr="00164C2D">
        <w:rPr>
          <w:rFonts w:ascii="Arial Narrow" w:hAnsi="Arial Narrow" w:cs="Arial"/>
          <w:noProof/>
        </w:rPr>
        <w:t>Remisión de expedientes por apelación</w:t>
      </w:r>
    </w:p>
    <w:p w14:paraId="763BE143" w14:textId="77777777" w:rsidR="004F244F" w:rsidRPr="00164C2D" w:rsidRDefault="004F244F" w:rsidP="008C7F54">
      <w:pPr>
        <w:pStyle w:val="Sinespaciado"/>
        <w:pBdr>
          <w:bottom w:val="single" w:sz="6" w:space="1" w:color="auto"/>
        </w:pBdr>
        <w:ind w:left="1418" w:hanging="1418"/>
        <w:jc w:val="both"/>
        <w:rPr>
          <w:rFonts w:ascii="Arial Narrow" w:hAnsi="Arial Narrow" w:cs="Arial"/>
        </w:rPr>
      </w:pPr>
    </w:p>
    <w:p w14:paraId="46341BCB" w14:textId="77777777" w:rsidR="004F244F" w:rsidRPr="00164C2D" w:rsidRDefault="004F244F" w:rsidP="008C7F54">
      <w:pPr>
        <w:pStyle w:val="Sinespaciado"/>
        <w:jc w:val="both"/>
        <w:rPr>
          <w:rFonts w:ascii="Arial Narrow" w:hAnsi="Arial Narrow" w:cs="Arial"/>
          <w:noProof/>
        </w:rPr>
      </w:pPr>
    </w:p>
    <w:p w14:paraId="46446055" w14:textId="3627E3F2" w:rsidR="004F244F" w:rsidRPr="00164C2D" w:rsidRDefault="004F244F" w:rsidP="00B70EE4">
      <w:pPr>
        <w:pStyle w:val="Sinespaciado"/>
        <w:ind w:firstLine="2127"/>
        <w:jc w:val="both"/>
        <w:rPr>
          <w:rFonts w:ascii="Arial Narrow" w:hAnsi="Arial Narrow" w:cs="Arial"/>
          <w:noProof/>
        </w:rPr>
      </w:pPr>
      <w:r w:rsidRPr="00164C2D">
        <w:rPr>
          <w:rFonts w:ascii="Arial Narrow" w:hAnsi="Arial Narrow" w:cs="Arial"/>
          <w:noProof/>
        </w:rPr>
        <w:t>Por medio del presente y en virtud de</w:t>
      </w:r>
      <w:r w:rsidR="00F16431" w:rsidRPr="00164C2D">
        <w:rPr>
          <w:rFonts w:ascii="Arial Narrow" w:hAnsi="Arial Narrow" w:cs="Arial"/>
          <w:noProof/>
        </w:rPr>
        <w:t xml:space="preserve"> los recursos de apelación presentados cumplo con remitirle los expedientes que se detallan a continuación</w:t>
      </w:r>
      <w:r w:rsidRPr="00164C2D">
        <w:rPr>
          <w:rFonts w:ascii="Arial Narrow" w:hAnsi="Arial Narrow" w:cs="Arial"/>
          <w:noProof/>
        </w:rPr>
        <w:t>:</w:t>
      </w:r>
    </w:p>
    <w:p w14:paraId="4BC36157" w14:textId="77777777" w:rsidR="0004385C" w:rsidRPr="00164C2D" w:rsidRDefault="0004385C" w:rsidP="008C7F54">
      <w:pPr>
        <w:pStyle w:val="Sinespaciado"/>
        <w:jc w:val="both"/>
        <w:rPr>
          <w:rFonts w:ascii="Arial Narrow" w:hAnsi="Arial Narrow" w:cs="Arial"/>
          <w:noProof/>
        </w:rPr>
      </w:pP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110"/>
      </w:tblGrid>
      <w:tr w:rsidR="003A6DA6" w:rsidRPr="003A6DA6" w14:paraId="67FBAF1C" w14:textId="77777777" w:rsidTr="00F568F2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5BA54A69" w14:textId="423464C2" w:rsidR="00F568F2" w:rsidRPr="003A6DA6" w:rsidRDefault="00F568F2" w:rsidP="00F568F2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Nº de Expediente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F248B2A" w14:textId="09B5C0B9" w:rsidR="00F568F2" w:rsidRPr="003A6DA6" w:rsidRDefault="00F568F2" w:rsidP="00F568F2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highlight w:val="green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410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-202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4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/CC1</w:t>
            </w:r>
          </w:p>
        </w:tc>
      </w:tr>
      <w:tr w:rsidR="003A6DA6" w:rsidRPr="003A6DA6" w14:paraId="2444D9AE" w14:textId="77777777" w:rsidTr="00F9785B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9B1E5" w14:textId="77777777" w:rsidR="004F244F" w:rsidRPr="003A6DA6" w:rsidRDefault="004F244F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N° de Resolución Final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672D" w14:textId="693CED82" w:rsidR="004F244F" w:rsidRPr="003A6DA6" w:rsidRDefault="00C91579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0089</w:t>
            </w:r>
            <w:r w:rsidR="003E276B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-202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5</w:t>
            </w:r>
            <w:r w:rsidR="003E276B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/CC1</w:t>
            </w:r>
          </w:p>
        </w:tc>
      </w:tr>
      <w:tr w:rsidR="003A6DA6" w:rsidRPr="003A6DA6" w14:paraId="3527775B" w14:textId="77777777" w:rsidTr="00F9785B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FA1C3" w14:textId="78D363C4" w:rsidR="004F244F" w:rsidRPr="003A6DA6" w:rsidRDefault="004F244F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Fojas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D61A2" w14:textId="2597F7A6" w:rsidR="004F244F" w:rsidRPr="003A6DA6" w:rsidRDefault="00C91579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263</w:t>
            </w:r>
          </w:p>
        </w:tc>
      </w:tr>
      <w:tr w:rsidR="003A6DA6" w:rsidRPr="003A6DA6" w14:paraId="3B934575" w14:textId="77777777" w:rsidTr="00F9785B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AB31A" w14:textId="60A746D2" w:rsidR="004F244F" w:rsidRPr="003A6DA6" w:rsidRDefault="004F244F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Tomo(s)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5CC82" w14:textId="0F89C666" w:rsidR="004F244F" w:rsidRPr="003A6DA6" w:rsidRDefault="003E276B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</w:t>
            </w:r>
          </w:p>
        </w:tc>
      </w:tr>
      <w:tr w:rsidR="003A6DA6" w:rsidRPr="003A6DA6" w14:paraId="2DE862EC" w14:textId="77777777" w:rsidTr="00F9785B">
        <w:trPr>
          <w:trHeight w:val="156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761E" w14:textId="339A6C79" w:rsidR="004F244F" w:rsidRPr="003A6DA6" w:rsidRDefault="004F244F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Apelante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C23DA" w14:textId="4C2723F0" w:rsidR="004F244F" w:rsidRPr="003A6DA6" w:rsidRDefault="00C91579" w:rsidP="00BC321A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Qualitas Compañía de Seguros y Reaseguros S.A.</w:t>
            </w:r>
          </w:p>
        </w:tc>
      </w:tr>
      <w:tr w:rsidR="003A6DA6" w:rsidRPr="003A6DA6" w14:paraId="1E4BDCCC" w14:textId="77777777" w:rsidTr="00F9785B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7D3F9" w14:textId="1E562533" w:rsidR="004F244F" w:rsidRPr="003A6DA6" w:rsidRDefault="009D108E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escrito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BC1EF" w14:textId="0960EF33" w:rsidR="004F244F" w:rsidRPr="003A6DA6" w:rsidRDefault="003E276B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</w:t>
            </w:r>
            <w:r w:rsidR="00C91579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9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enero de 2025</w:t>
            </w:r>
          </w:p>
        </w:tc>
      </w:tr>
      <w:tr w:rsidR="003A6DA6" w:rsidRPr="003A6DA6" w14:paraId="4CD34B1A" w14:textId="77777777" w:rsidTr="00F9785B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31F5" w14:textId="2A670325" w:rsidR="004F244F" w:rsidRPr="003A6DA6" w:rsidRDefault="004F244F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concesorio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37884" w14:textId="7F2D8CD4" w:rsidR="004F244F" w:rsidRPr="003A6DA6" w:rsidRDefault="00C91579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28</w:t>
            </w:r>
            <w:r w:rsidR="003E276B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marzo de 2025</w:t>
            </w:r>
          </w:p>
        </w:tc>
      </w:tr>
      <w:tr w:rsidR="003A6DA6" w:rsidRPr="003A6DA6" w14:paraId="7BA15367" w14:textId="77777777" w:rsidTr="00F9785B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4F48B" w14:textId="77777777" w:rsidR="004F244F" w:rsidRPr="003A6DA6" w:rsidRDefault="004F244F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último cargo que llegó a la Comisión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65901" w14:textId="266EA0A8" w:rsidR="004F244F" w:rsidRPr="003A6DA6" w:rsidRDefault="00EE4FE3" w:rsidP="00BC321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11</w:t>
            </w:r>
            <w:r w:rsidR="003E276B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abril</w:t>
            </w:r>
            <w:r w:rsidR="003E276B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2025</w:t>
            </w:r>
          </w:p>
        </w:tc>
      </w:tr>
      <w:tr w:rsidR="003A6DA6" w:rsidRPr="003A6DA6" w14:paraId="259EC091" w14:textId="77777777" w:rsidTr="00F9785B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980AA" w14:textId="4CF06B59" w:rsidR="00EE4FE3" w:rsidRPr="003A6DA6" w:rsidRDefault="00EE4FE3" w:rsidP="00EE4F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Escritos adjuntos sin tramitar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9E97A" w14:textId="67A01752" w:rsidR="00EE4FE3" w:rsidRPr="003A6DA6" w:rsidRDefault="00EE4FE3" w:rsidP="00EE4FE3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No aplica</w:t>
            </w:r>
          </w:p>
        </w:tc>
      </w:tr>
      <w:tr w:rsidR="003A6DA6" w:rsidRPr="003A6DA6" w14:paraId="0E6E9590" w14:textId="77777777" w:rsidTr="00F9785B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4CF2" w14:textId="3E53050E" w:rsidR="00EE4FE3" w:rsidRPr="003A6DA6" w:rsidRDefault="00EE4FE3" w:rsidP="00EE4F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CUM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CAB1" w14:textId="61DCD444" w:rsidR="00EE4FE3" w:rsidRPr="003A6DA6" w:rsidRDefault="00EE4FE3" w:rsidP="00EE4F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20250000000512</w:t>
            </w: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 xml:space="preserve"> </w:t>
            </w:r>
          </w:p>
        </w:tc>
      </w:tr>
      <w:tr w:rsidR="003A6DA6" w:rsidRPr="003A6DA6" w14:paraId="63429F00" w14:textId="77777777" w:rsidTr="00F9785B">
        <w:trPr>
          <w:trHeight w:val="168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C5DB3" w14:textId="11F5CE1E" w:rsidR="00EE4FE3" w:rsidRPr="003A6DA6" w:rsidRDefault="00EE4FE3" w:rsidP="00EE4F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B989" w14:textId="7DB95CDB" w:rsidR="00EE4FE3" w:rsidRPr="003A6DA6" w:rsidRDefault="00EE4FE3" w:rsidP="00EE4FE3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20250000001972</w:t>
            </w:r>
          </w:p>
        </w:tc>
      </w:tr>
    </w:tbl>
    <w:p w14:paraId="2FD96A0D" w14:textId="57DA1184" w:rsidR="004F244F" w:rsidRPr="003A6DA6" w:rsidRDefault="004F244F" w:rsidP="008C7F54">
      <w:pPr>
        <w:spacing w:after="160" w:line="259" w:lineRule="auto"/>
        <w:jc w:val="both"/>
        <w:rPr>
          <w:rFonts w:ascii="Arial Narrow" w:hAnsi="Arial Narrow" w:cs="Arial"/>
          <w:color w:val="000000" w:themeColor="text1"/>
          <w:lang w:val="pt-PT"/>
        </w:rPr>
      </w:pP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110"/>
      </w:tblGrid>
      <w:tr w:rsidR="003A6DA6" w:rsidRPr="003A6DA6" w14:paraId="48F90996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21DD395A" w14:textId="77777777" w:rsidR="00F568F2" w:rsidRPr="003A6DA6" w:rsidRDefault="00F568F2" w:rsidP="00F568F2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Nº de Expediente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EEDEF10" w14:textId="68E25F83" w:rsidR="00F568F2" w:rsidRPr="003A6DA6" w:rsidRDefault="00F568F2" w:rsidP="00F568F2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highlight w:val="green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1282-2023/CC1</w:t>
            </w:r>
          </w:p>
        </w:tc>
      </w:tr>
      <w:tr w:rsidR="003A6DA6" w:rsidRPr="003A6DA6" w14:paraId="7E302853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191FE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N° de Resolución Final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703A" w14:textId="406184A5" w:rsidR="00F16431" w:rsidRPr="003A6DA6" w:rsidRDefault="00E10BF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2744</w:t>
            </w:r>
            <w:r w:rsidR="00F16431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-2024/CC1</w:t>
            </w:r>
          </w:p>
        </w:tc>
      </w:tr>
      <w:tr w:rsidR="003A6DA6" w:rsidRPr="003A6DA6" w14:paraId="4347779B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7EE64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Fojas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13E15" w14:textId="1947DD9B" w:rsidR="00F16431" w:rsidRPr="003A6DA6" w:rsidRDefault="00E10BF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26</w:t>
            </w:r>
            <w:r w:rsidR="005348B3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4</w:t>
            </w:r>
          </w:p>
        </w:tc>
      </w:tr>
      <w:tr w:rsidR="003A6DA6" w:rsidRPr="003A6DA6" w14:paraId="469AA16F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45631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Tomo(s)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B6A52" w14:textId="4D45D0A9" w:rsidR="00F16431" w:rsidRPr="003A6DA6" w:rsidRDefault="00E10BF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</w:t>
            </w:r>
          </w:p>
        </w:tc>
      </w:tr>
      <w:tr w:rsidR="003A6DA6" w:rsidRPr="003A6DA6" w14:paraId="5F99B463" w14:textId="77777777" w:rsidTr="00635324">
        <w:trPr>
          <w:trHeight w:val="156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FEA67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Apelante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04B69" w14:textId="13B8B847" w:rsidR="00F16431" w:rsidRPr="003A6DA6" w:rsidRDefault="003E276B" w:rsidP="00635324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 xml:space="preserve">Banco </w:t>
            </w:r>
            <w:r w:rsidR="00E10BF1"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 xml:space="preserve">GNB </w:t>
            </w: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Perú S.A.</w:t>
            </w:r>
          </w:p>
        </w:tc>
      </w:tr>
      <w:tr w:rsidR="003A6DA6" w:rsidRPr="003A6DA6" w14:paraId="239AFC52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A317A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escrito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8E44B" w14:textId="1C7E449B" w:rsidR="00F16431" w:rsidRPr="003A6DA6" w:rsidRDefault="00E10BF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19</w:t>
            </w:r>
            <w:r w:rsidR="003E276B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</w:t>
            </w:r>
            <w:r w:rsidR="00F16431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de diciembre de 2024</w:t>
            </w:r>
          </w:p>
        </w:tc>
      </w:tr>
      <w:tr w:rsidR="003A6DA6" w:rsidRPr="003A6DA6" w14:paraId="518F11AA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9EEC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concesorio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8201" w14:textId="2D950D12" w:rsidR="00F16431" w:rsidRPr="003A6DA6" w:rsidRDefault="00E10BF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28</w:t>
            </w:r>
            <w:r w:rsidR="003E276B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marzo </w:t>
            </w:r>
            <w:r w:rsidR="00F16431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de 2025</w:t>
            </w:r>
          </w:p>
        </w:tc>
      </w:tr>
      <w:tr w:rsidR="003A6DA6" w:rsidRPr="003A6DA6" w14:paraId="440880EB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59486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último cargo que llegó a la Comisión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FDCDB" w14:textId="66455B33" w:rsidR="00F16431" w:rsidRPr="003A6DA6" w:rsidRDefault="00E10BF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01</w:t>
            </w:r>
            <w:r w:rsidR="003E276B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</w:t>
            </w:r>
            <w:r w:rsidR="00F16431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de 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abril</w:t>
            </w:r>
            <w:r w:rsidR="00F16431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2025</w:t>
            </w:r>
          </w:p>
        </w:tc>
      </w:tr>
      <w:tr w:rsidR="003A6DA6" w:rsidRPr="003A6DA6" w14:paraId="17B65C10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69C88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Escritos adjuntos sin tramitar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B9C3" w14:textId="6C88935B" w:rsidR="00F16431" w:rsidRPr="003A6DA6" w:rsidRDefault="00E10BF1" w:rsidP="00635324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10 de enero de 2025</w:t>
            </w:r>
          </w:p>
        </w:tc>
      </w:tr>
      <w:tr w:rsidR="003A6DA6" w:rsidRPr="003A6DA6" w14:paraId="723BC926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68CB5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CUM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20A4B" w14:textId="77777777" w:rsidR="00F16431" w:rsidRPr="003A6DA6" w:rsidRDefault="00E10BF1" w:rsidP="00635324">
            <w:pPr>
              <w:spacing w:after="0" w:line="240" w:lineRule="auto"/>
              <w:jc w:val="center"/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20240000010342</w:t>
            </w:r>
          </w:p>
          <w:p w14:paraId="1280CCC1" w14:textId="3ED4CA81" w:rsidR="00E10BF1" w:rsidRPr="003A6DA6" w:rsidRDefault="00E10BF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20240000010343</w:t>
            </w:r>
          </w:p>
        </w:tc>
      </w:tr>
      <w:tr w:rsidR="00F16431" w:rsidRPr="003A6DA6" w14:paraId="42527232" w14:textId="77777777" w:rsidTr="00635324">
        <w:trPr>
          <w:trHeight w:val="168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0AA1E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936E" w14:textId="77777777" w:rsidR="00E10BF1" w:rsidRPr="003A6DA6" w:rsidRDefault="00E10BF1" w:rsidP="00E10BF1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20240000011902</w:t>
            </w:r>
          </w:p>
          <w:p w14:paraId="00AB2FB9" w14:textId="54706485" w:rsidR="003E276B" w:rsidRPr="003A6DA6" w:rsidRDefault="00E10BF1" w:rsidP="00E10BF1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20240000011903</w:t>
            </w:r>
          </w:p>
        </w:tc>
      </w:tr>
    </w:tbl>
    <w:p w14:paraId="76728174" w14:textId="77777777" w:rsidR="00F16431" w:rsidRPr="003A6DA6" w:rsidRDefault="00F16431" w:rsidP="008C7F54">
      <w:pPr>
        <w:spacing w:after="160" w:line="259" w:lineRule="auto"/>
        <w:jc w:val="both"/>
        <w:rPr>
          <w:rFonts w:ascii="Arial Narrow" w:hAnsi="Arial Narrow" w:cs="Arial"/>
          <w:color w:val="000000" w:themeColor="text1"/>
          <w:lang w:val="pt-PT"/>
        </w:rPr>
      </w:pP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110"/>
      </w:tblGrid>
      <w:tr w:rsidR="003A6DA6" w:rsidRPr="003A6DA6" w14:paraId="7EB74587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6D6D9E2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Nº de Expediente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6B71903C" w14:textId="61717322" w:rsidR="00F16431" w:rsidRPr="003A6DA6" w:rsidRDefault="00F568F2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highlight w:val="green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1623</w:t>
            </w:r>
            <w:r w:rsidR="003E276B"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-2023</w:t>
            </w:r>
            <w:r w:rsidR="004E3D51"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/CC1</w:t>
            </w:r>
          </w:p>
        </w:tc>
      </w:tr>
      <w:tr w:rsidR="003A6DA6" w:rsidRPr="003A6DA6" w14:paraId="36920E57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3566F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N° de Resolución Final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7CD0C" w14:textId="6A34600F" w:rsidR="00F16431" w:rsidRPr="003A6DA6" w:rsidRDefault="00E10BF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3050</w:t>
            </w:r>
            <w:r w:rsidR="004E3D51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-2024/CC1</w:t>
            </w:r>
          </w:p>
        </w:tc>
      </w:tr>
      <w:tr w:rsidR="003A6DA6" w:rsidRPr="003A6DA6" w14:paraId="445E31F9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CF64D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Fojas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A184" w14:textId="1629B823" w:rsidR="00F16431" w:rsidRPr="003A6DA6" w:rsidRDefault="003E276B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21</w:t>
            </w:r>
            <w:r w:rsidR="005348B3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5</w:t>
            </w:r>
          </w:p>
        </w:tc>
      </w:tr>
      <w:tr w:rsidR="003A6DA6" w:rsidRPr="003A6DA6" w14:paraId="65B3A18C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0024F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Tomo(s)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7D45" w14:textId="401E8BAF" w:rsidR="00F16431" w:rsidRPr="003A6DA6" w:rsidRDefault="004E3D5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</w:t>
            </w:r>
          </w:p>
        </w:tc>
      </w:tr>
      <w:tr w:rsidR="003A6DA6" w:rsidRPr="003A6DA6" w14:paraId="2D8C71D1" w14:textId="77777777" w:rsidTr="00635324">
        <w:trPr>
          <w:trHeight w:val="156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95DC3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Apelante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EDCE1" w14:textId="341EE0FF" w:rsidR="00F16431" w:rsidRPr="003A6DA6" w:rsidRDefault="005348B3" w:rsidP="00635324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Banco de Crédito del Perú S.A.</w:t>
            </w:r>
          </w:p>
        </w:tc>
      </w:tr>
      <w:tr w:rsidR="003A6DA6" w:rsidRPr="003A6DA6" w14:paraId="67361FA8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1CBD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lastRenderedPageBreak/>
              <w:t>Fecha del escrito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6793E" w14:textId="2E11DE0E" w:rsidR="00F16431" w:rsidRPr="003A6DA6" w:rsidRDefault="005348B3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28</w:t>
            </w:r>
            <w:r w:rsidR="00F16431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enero</w:t>
            </w:r>
            <w:r w:rsidR="00F16431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2024</w:t>
            </w:r>
          </w:p>
        </w:tc>
      </w:tr>
      <w:tr w:rsidR="003A6DA6" w:rsidRPr="003A6DA6" w14:paraId="76BDB372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4B99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concesorio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5DEB6" w14:textId="06FDF492" w:rsidR="00F16431" w:rsidRPr="003A6DA6" w:rsidRDefault="003E276B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</w:t>
            </w:r>
            <w:r w:rsidR="005348B3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8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</w:t>
            </w:r>
            <w:r w:rsidR="005348B3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marzo 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de </w:t>
            </w:r>
            <w:r w:rsidR="00F16431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2025</w:t>
            </w:r>
          </w:p>
        </w:tc>
      </w:tr>
      <w:tr w:rsidR="003A6DA6" w:rsidRPr="003A6DA6" w14:paraId="60D9FF2C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199E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último cargo que llegó a la Comisión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5B052" w14:textId="6651A8CF" w:rsidR="00F16431" w:rsidRPr="003A6DA6" w:rsidRDefault="00C678BD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01</w:t>
            </w:r>
            <w:r w:rsidR="003E276B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abril </w:t>
            </w:r>
            <w:r w:rsidR="004E3D51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de 2025</w:t>
            </w:r>
          </w:p>
        </w:tc>
      </w:tr>
      <w:tr w:rsidR="003A6DA6" w:rsidRPr="003A6DA6" w14:paraId="4F16DE64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F1C78" w14:textId="77777777" w:rsidR="00C678BD" w:rsidRPr="003A6DA6" w:rsidRDefault="00C678BD" w:rsidP="00C678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Escritos adjuntos sin tramitar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E723" w14:textId="381D60C7" w:rsidR="00C678BD" w:rsidRPr="003A6DA6" w:rsidRDefault="00C678BD" w:rsidP="00C678BD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No aplica</w:t>
            </w:r>
          </w:p>
        </w:tc>
      </w:tr>
      <w:tr w:rsidR="003A6DA6" w:rsidRPr="003A6DA6" w14:paraId="0E95D8CE" w14:textId="77777777" w:rsidTr="00635324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7067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CUM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0399" w14:textId="6365A5D5" w:rsidR="003E276B" w:rsidRPr="003A6DA6" w:rsidRDefault="00C678BD" w:rsidP="00C678BD">
            <w:pPr>
              <w:spacing w:after="0" w:line="240" w:lineRule="auto"/>
              <w:jc w:val="center"/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20250000000150</w:t>
            </w:r>
          </w:p>
        </w:tc>
      </w:tr>
      <w:tr w:rsidR="00F16431" w:rsidRPr="003A6DA6" w14:paraId="20877481" w14:textId="77777777" w:rsidTr="00635324">
        <w:trPr>
          <w:trHeight w:val="168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B109C" w14:textId="77777777" w:rsidR="00F16431" w:rsidRPr="003A6DA6" w:rsidRDefault="00F16431" w:rsidP="0063532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E5DF" w14:textId="5501E4D7" w:rsidR="003E276B" w:rsidRPr="003A6DA6" w:rsidRDefault="00C678BD" w:rsidP="00635324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20240000014168</w:t>
            </w:r>
          </w:p>
        </w:tc>
      </w:tr>
    </w:tbl>
    <w:p w14:paraId="75ED976B" w14:textId="77777777" w:rsidR="00F16431" w:rsidRPr="003A6DA6" w:rsidRDefault="00F16431" w:rsidP="008C7F54">
      <w:pPr>
        <w:spacing w:after="160" w:line="259" w:lineRule="auto"/>
        <w:jc w:val="both"/>
        <w:rPr>
          <w:rFonts w:ascii="Arial Narrow" w:hAnsi="Arial Narrow" w:cs="Arial"/>
          <w:color w:val="000000" w:themeColor="text1"/>
          <w:lang w:val="pt-PT"/>
        </w:rPr>
      </w:pP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110"/>
      </w:tblGrid>
      <w:tr w:rsidR="003A6DA6" w:rsidRPr="003A6DA6" w14:paraId="62829E86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2B904431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</w:pPr>
            <w:bookmarkStart w:id="3" w:name="_Hlk196229770"/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Nº de Expediente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894E0D8" w14:textId="2FA286FC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highlight w:val="green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1665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-202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3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/CC1</w:t>
            </w:r>
          </w:p>
        </w:tc>
      </w:tr>
      <w:bookmarkEnd w:id="3"/>
      <w:tr w:rsidR="003A6DA6" w:rsidRPr="003A6DA6" w14:paraId="1892EDFA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75A3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N° de Resolución Final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5CAD4" w14:textId="30CD935E" w:rsidR="00F568F2" w:rsidRPr="003A6DA6" w:rsidRDefault="00C678B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2944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-2024/CC1</w:t>
            </w:r>
          </w:p>
        </w:tc>
      </w:tr>
      <w:tr w:rsidR="003A6DA6" w:rsidRPr="003A6DA6" w14:paraId="631964C7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043D2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Fojas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AB61" w14:textId="0FD2B128" w:rsidR="00F568F2" w:rsidRPr="003A6DA6" w:rsidRDefault="00C678B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148</w:t>
            </w:r>
          </w:p>
        </w:tc>
      </w:tr>
      <w:tr w:rsidR="003A6DA6" w:rsidRPr="003A6DA6" w14:paraId="5039E6B5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C1D81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Tomo(s)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4B753" w14:textId="6A0BD06A" w:rsidR="00F568F2" w:rsidRPr="003A6DA6" w:rsidRDefault="00C678B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1</w:t>
            </w:r>
          </w:p>
        </w:tc>
      </w:tr>
      <w:tr w:rsidR="003A6DA6" w:rsidRPr="003A6DA6" w14:paraId="08F9E9B3" w14:textId="77777777" w:rsidTr="00732315">
        <w:trPr>
          <w:trHeight w:val="156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9BD3" w14:textId="77777777" w:rsidR="00C678BD" w:rsidRPr="003A6DA6" w:rsidRDefault="00C678BD" w:rsidP="00C678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Apelante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AC0F9" w14:textId="17F85DB8" w:rsidR="00C678BD" w:rsidRPr="003A6DA6" w:rsidRDefault="00C678BD" w:rsidP="00C678BD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Banco Internacional del Perú S.A.A. – Interbank</w:t>
            </w:r>
          </w:p>
        </w:tc>
      </w:tr>
      <w:tr w:rsidR="003A6DA6" w:rsidRPr="003A6DA6" w14:paraId="545BAD89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73850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escrito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84F6C" w14:textId="2259C88B" w:rsidR="00F568F2" w:rsidRPr="003A6DA6" w:rsidRDefault="00C678B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16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enero de 2025</w:t>
            </w:r>
          </w:p>
        </w:tc>
      </w:tr>
      <w:tr w:rsidR="003A6DA6" w:rsidRPr="003A6DA6" w14:paraId="0EBAF8A3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D4FA9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concesorio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60000" w14:textId="5053FC85" w:rsidR="00F568F2" w:rsidRPr="003A6DA6" w:rsidRDefault="00C678B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28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marzo de 2025</w:t>
            </w:r>
          </w:p>
        </w:tc>
      </w:tr>
      <w:tr w:rsidR="003A6DA6" w:rsidRPr="003A6DA6" w14:paraId="624A0BEA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149C6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último cargo que llegó a la Comisión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8127D" w14:textId="32442B33" w:rsidR="00F568F2" w:rsidRPr="003A6DA6" w:rsidRDefault="00C678B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01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abril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2025</w:t>
            </w:r>
          </w:p>
        </w:tc>
      </w:tr>
      <w:tr w:rsidR="003A6DA6" w:rsidRPr="003A6DA6" w14:paraId="0B5184C0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80D4A" w14:textId="77777777" w:rsidR="00C678BD" w:rsidRPr="003A6DA6" w:rsidRDefault="00C678BD" w:rsidP="00C678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Escritos adjuntos sin tramitar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038A" w14:textId="7D04DD0C" w:rsidR="00C678BD" w:rsidRPr="003A6DA6" w:rsidRDefault="00C678BD" w:rsidP="00C678BD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No aplica</w:t>
            </w:r>
          </w:p>
        </w:tc>
      </w:tr>
      <w:tr w:rsidR="003A6DA6" w:rsidRPr="003A6DA6" w14:paraId="03DD3780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E7564" w14:textId="77777777" w:rsidR="00C678BD" w:rsidRPr="003A6DA6" w:rsidRDefault="00C678BD" w:rsidP="00C678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CUM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6DA6" w14:textId="2BC239D7" w:rsidR="00C678BD" w:rsidRPr="003A6DA6" w:rsidRDefault="00EB76AC" w:rsidP="00C678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20240000011023</w:t>
            </w:r>
          </w:p>
        </w:tc>
      </w:tr>
      <w:tr w:rsidR="003A6DA6" w:rsidRPr="003A6DA6" w14:paraId="54F42880" w14:textId="77777777" w:rsidTr="00732315">
        <w:trPr>
          <w:trHeight w:val="168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D3D5" w14:textId="77777777" w:rsidR="00C678BD" w:rsidRPr="003A6DA6" w:rsidRDefault="00C678BD" w:rsidP="00C678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7BFAB" w14:textId="77777777" w:rsidR="00C678BD" w:rsidRPr="003A6DA6" w:rsidRDefault="00C678BD" w:rsidP="00C678BD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20240000013256</w:t>
            </w:r>
          </w:p>
          <w:p w14:paraId="13198446" w14:textId="4BD747E2" w:rsidR="00C678BD" w:rsidRPr="003A6DA6" w:rsidRDefault="00C678BD" w:rsidP="00C678BD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20240000013257</w:t>
            </w:r>
          </w:p>
        </w:tc>
      </w:tr>
    </w:tbl>
    <w:p w14:paraId="52A19959" w14:textId="77777777" w:rsidR="003E276B" w:rsidRPr="003A6DA6" w:rsidRDefault="003E276B" w:rsidP="008C7F54">
      <w:pPr>
        <w:spacing w:after="160" w:line="259" w:lineRule="auto"/>
        <w:jc w:val="both"/>
        <w:rPr>
          <w:rFonts w:ascii="Arial Narrow" w:hAnsi="Arial Narrow" w:cs="Arial"/>
          <w:color w:val="000000" w:themeColor="text1"/>
          <w:lang w:val="pt-PT"/>
        </w:rPr>
      </w:pP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110"/>
      </w:tblGrid>
      <w:tr w:rsidR="003A6DA6" w:rsidRPr="003A6DA6" w14:paraId="5F590B4B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254E3DDE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Nº de Expediente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5A829D1" w14:textId="57106F61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highlight w:val="green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1701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-202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3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/CC1</w:t>
            </w:r>
          </w:p>
        </w:tc>
      </w:tr>
      <w:tr w:rsidR="003A6DA6" w:rsidRPr="003A6DA6" w14:paraId="58CCD0A0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2A50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N° de Resolución Final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B38BF" w14:textId="5F1A451B" w:rsidR="00F568F2" w:rsidRPr="003A6DA6" w:rsidRDefault="008C5714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2943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-2024/CC1</w:t>
            </w:r>
          </w:p>
        </w:tc>
      </w:tr>
      <w:tr w:rsidR="003A6DA6" w:rsidRPr="003A6DA6" w14:paraId="260E201D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C70C7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Fojas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564A" w14:textId="68E04F7E" w:rsidR="00F568F2" w:rsidRPr="003A6DA6" w:rsidRDefault="008C5714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255</w:t>
            </w:r>
          </w:p>
        </w:tc>
      </w:tr>
      <w:tr w:rsidR="003A6DA6" w:rsidRPr="003A6DA6" w14:paraId="544E95AC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2BA1A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Tomo(s)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2873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</w:t>
            </w:r>
          </w:p>
        </w:tc>
      </w:tr>
      <w:tr w:rsidR="003A6DA6" w:rsidRPr="003A6DA6" w14:paraId="5A7A8A31" w14:textId="77777777" w:rsidTr="00732315">
        <w:trPr>
          <w:trHeight w:val="156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0D5C7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Apelante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61B85" w14:textId="7F483DA6" w:rsidR="00F568F2" w:rsidRPr="003A6DA6" w:rsidRDefault="008C5714" w:rsidP="00732315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 xml:space="preserve">Scotiabank Perú </w:t>
            </w: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S.A.A.</w:t>
            </w:r>
          </w:p>
        </w:tc>
      </w:tr>
      <w:tr w:rsidR="003A6DA6" w:rsidRPr="003A6DA6" w14:paraId="1C0F3C4E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46194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escrito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03431" w14:textId="03CF2AFE" w:rsidR="00F568F2" w:rsidRPr="003A6DA6" w:rsidRDefault="0071684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15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enero de 2025</w:t>
            </w:r>
          </w:p>
        </w:tc>
      </w:tr>
      <w:tr w:rsidR="003A6DA6" w:rsidRPr="003A6DA6" w14:paraId="45A4DA52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94399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concesorio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2EE18" w14:textId="4E7A8ABB" w:rsidR="00F568F2" w:rsidRPr="003A6DA6" w:rsidRDefault="0071684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28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marzo de 2025</w:t>
            </w:r>
          </w:p>
        </w:tc>
      </w:tr>
      <w:tr w:rsidR="003A6DA6" w:rsidRPr="003A6DA6" w14:paraId="774EF7DD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6031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último cargo que llegó a la Comisión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F20ED" w14:textId="6C2D6DF2" w:rsidR="00F568F2" w:rsidRPr="003A6DA6" w:rsidRDefault="00C678B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02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abril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2025</w:t>
            </w:r>
          </w:p>
        </w:tc>
      </w:tr>
      <w:tr w:rsidR="003A6DA6" w:rsidRPr="003A6DA6" w14:paraId="5B5F74A3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7DC56" w14:textId="77777777" w:rsidR="0071684D" w:rsidRPr="003A6DA6" w:rsidRDefault="0071684D" w:rsidP="0071684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Escritos adjuntos sin tramitar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30BC" w14:textId="56FB8D60" w:rsidR="0071684D" w:rsidRPr="003A6DA6" w:rsidRDefault="0071684D" w:rsidP="0071684D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No aplica</w:t>
            </w:r>
          </w:p>
        </w:tc>
      </w:tr>
      <w:tr w:rsidR="003A6DA6" w:rsidRPr="003A6DA6" w14:paraId="74389E4D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A70F8" w14:textId="77777777" w:rsidR="0071684D" w:rsidRPr="003A6DA6" w:rsidRDefault="0071684D" w:rsidP="0071684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CUM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DF8B" w14:textId="49CC757A" w:rsidR="0071684D" w:rsidRPr="003A6DA6" w:rsidRDefault="0071684D" w:rsidP="0071684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20240000011022</w:t>
            </w:r>
          </w:p>
        </w:tc>
      </w:tr>
      <w:tr w:rsidR="003A6DA6" w:rsidRPr="003A6DA6" w14:paraId="51FE4EC7" w14:textId="77777777" w:rsidTr="00732315">
        <w:trPr>
          <w:trHeight w:val="168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E2C3" w14:textId="77777777" w:rsidR="0071684D" w:rsidRPr="003A6DA6" w:rsidRDefault="0071684D" w:rsidP="0071684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372C" w14:textId="36870AF5" w:rsidR="0071684D" w:rsidRPr="003A6DA6" w:rsidRDefault="0071684D" w:rsidP="0071684D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20240000013258</w:t>
            </w:r>
          </w:p>
        </w:tc>
      </w:tr>
    </w:tbl>
    <w:p w14:paraId="0710A9C9" w14:textId="77777777" w:rsidR="00F568F2" w:rsidRPr="003A6DA6" w:rsidRDefault="00F568F2" w:rsidP="008C7F54">
      <w:pPr>
        <w:spacing w:after="160" w:line="259" w:lineRule="auto"/>
        <w:jc w:val="both"/>
        <w:rPr>
          <w:rFonts w:ascii="Arial Narrow" w:hAnsi="Arial Narrow" w:cs="Arial"/>
          <w:color w:val="000000" w:themeColor="text1"/>
          <w:lang w:val="pt-PT"/>
        </w:rPr>
      </w:pP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110"/>
      </w:tblGrid>
      <w:tr w:rsidR="003A6DA6" w:rsidRPr="003A6DA6" w14:paraId="400CDADD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2089926A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Nº de Expediente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8C2B0FE" w14:textId="46872FDC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highlight w:val="green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1555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-202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3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/CC1</w:t>
            </w:r>
          </w:p>
        </w:tc>
      </w:tr>
      <w:tr w:rsidR="003A6DA6" w:rsidRPr="003A6DA6" w14:paraId="63B64831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51AEA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N° de Resolución Final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6598D" w14:textId="34B36A5C" w:rsidR="00F568F2" w:rsidRPr="003A6DA6" w:rsidRDefault="008C5714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2553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-2024/CC1</w:t>
            </w:r>
          </w:p>
        </w:tc>
      </w:tr>
      <w:tr w:rsidR="003A6DA6" w:rsidRPr="003A6DA6" w14:paraId="1A2C66A0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C7510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Fojas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3CAEC" w14:textId="7613185C" w:rsidR="00F568F2" w:rsidRPr="003A6DA6" w:rsidRDefault="0071684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138</w:t>
            </w:r>
          </w:p>
        </w:tc>
      </w:tr>
      <w:tr w:rsidR="003A6DA6" w:rsidRPr="003A6DA6" w14:paraId="667B0997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9C604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Tomo(s)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E62A4" w14:textId="1F2A39D0" w:rsidR="00F568F2" w:rsidRPr="003A6DA6" w:rsidRDefault="0071684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1</w:t>
            </w:r>
          </w:p>
        </w:tc>
      </w:tr>
      <w:tr w:rsidR="003A6DA6" w:rsidRPr="003A6DA6" w14:paraId="75360E91" w14:textId="77777777" w:rsidTr="00732315">
        <w:trPr>
          <w:trHeight w:val="156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C1CC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Apelante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65DB7" w14:textId="71C530D7" w:rsidR="00F568F2" w:rsidRPr="003A6DA6" w:rsidRDefault="0071684D" w:rsidP="00732315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Mirko Roque Huaman Portal</w:t>
            </w:r>
          </w:p>
        </w:tc>
      </w:tr>
      <w:tr w:rsidR="003A6DA6" w:rsidRPr="003A6DA6" w14:paraId="33CE762D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9CFC1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escrito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3FB5B" w14:textId="0C94090D" w:rsidR="00F568F2" w:rsidRPr="003A6DA6" w:rsidRDefault="0071684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05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diciembre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202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4</w:t>
            </w:r>
          </w:p>
        </w:tc>
      </w:tr>
      <w:tr w:rsidR="003A6DA6" w:rsidRPr="003A6DA6" w14:paraId="0B69FDDA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864F5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concesorio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5CCAD" w14:textId="6075FFAE" w:rsidR="00F568F2" w:rsidRPr="003A6DA6" w:rsidRDefault="0071684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03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marzo de 2025</w:t>
            </w:r>
          </w:p>
        </w:tc>
      </w:tr>
      <w:tr w:rsidR="003A6DA6" w:rsidRPr="003A6DA6" w14:paraId="021AEFA4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C4CC3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último cargo que llegó a la Comisión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9DA5D" w14:textId="5E10FDD0" w:rsidR="00F568F2" w:rsidRPr="003A6DA6" w:rsidRDefault="0071684D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04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abril 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de 2025</w:t>
            </w:r>
          </w:p>
        </w:tc>
      </w:tr>
      <w:tr w:rsidR="003A6DA6" w:rsidRPr="003A6DA6" w14:paraId="5684F994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80F7D" w14:textId="77777777" w:rsidR="0071684D" w:rsidRPr="003A6DA6" w:rsidRDefault="0071684D" w:rsidP="0071684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Escritos adjuntos sin tramitar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1C49" w14:textId="3C598CBD" w:rsidR="0071684D" w:rsidRPr="003A6DA6" w:rsidRDefault="0071684D" w:rsidP="0071684D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No aplica</w:t>
            </w:r>
          </w:p>
        </w:tc>
      </w:tr>
      <w:tr w:rsidR="003A6DA6" w:rsidRPr="003A6DA6" w14:paraId="52E3641D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79388" w14:textId="77777777" w:rsidR="0071684D" w:rsidRPr="003A6DA6" w:rsidRDefault="0071684D" w:rsidP="0071684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CUM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B069" w14:textId="43C3AF99" w:rsidR="0071684D" w:rsidRPr="003A6DA6" w:rsidRDefault="0071684D" w:rsidP="0071684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No corres</w:t>
            </w: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p</w:t>
            </w: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onde</w:t>
            </w:r>
          </w:p>
        </w:tc>
      </w:tr>
      <w:tr w:rsidR="003A6DA6" w:rsidRPr="003A6DA6" w14:paraId="21421DF3" w14:textId="77777777" w:rsidTr="00732315">
        <w:trPr>
          <w:trHeight w:val="168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4A0AC" w14:textId="77777777" w:rsidR="0071684D" w:rsidRPr="003A6DA6" w:rsidRDefault="0071684D" w:rsidP="0071684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D528" w14:textId="0ABE7510" w:rsidR="0071684D" w:rsidRPr="003A6DA6" w:rsidRDefault="0071684D" w:rsidP="0071684D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No corresponde</w:t>
            </w:r>
          </w:p>
        </w:tc>
      </w:tr>
    </w:tbl>
    <w:p w14:paraId="2110E763" w14:textId="77777777" w:rsidR="00F568F2" w:rsidRDefault="00F568F2" w:rsidP="008C7F54">
      <w:pPr>
        <w:spacing w:after="160" w:line="259" w:lineRule="auto"/>
        <w:jc w:val="both"/>
        <w:rPr>
          <w:rFonts w:ascii="Arial Narrow" w:hAnsi="Arial Narrow" w:cs="Arial"/>
          <w:color w:val="000000" w:themeColor="text1"/>
          <w:lang w:val="pt-PT"/>
        </w:rPr>
      </w:pP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110"/>
      </w:tblGrid>
      <w:tr w:rsidR="003A6DA6" w:rsidRPr="003A6DA6" w14:paraId="57DE1298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62ADEBBF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Nº de Expediente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539DCF2" w14:textId="4A82BEB6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FF0000"/>
                <w:highlight w:val="green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FF0000"/>
                <w:lang w:eastAsia="es-ES"/>
              </w:rPr>
              <w:t>1395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FF0000"/>
                <w:lang w:eastAsia="es-ES"/>
              </w:rPr>
              <w:t>-2023/CC1</w:t>
            </w:r>
          </w:p>
        </w:tc>
      </w:tr>
      <w:tr w:rsidR="003A6DA6" w:rsidRPr="003A6DA6" w14:paraId="20622C60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3385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N° de Resolución Final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18182" w14:textId="5C6CDC5F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2615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-2024/CC1</w:t>
            </w:r>
          </w:p>
        </w:tc>
      </w:tr>
      <w:tr w:rsidR="003A6DA6" w:rsidRPr="003A6DA6" w14:paraId="4490AE99" w14:textId="77777777" w:rsidTr="003A6DA6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11AC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Fojas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4ABF988" w14:textId="4CC9BD7F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</w:p>
        </w:tc>
      </w:tr>
      <w:tr w:rsidR="003A6DA6" w:rsidRPr="003A6DA6" w14:paraId="26100072" w14:textId="77777777" w:rsidTr="003A6DA6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6F566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Tomo(s)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D8157BF" w14:textId="72778581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</w:p>
        </w:tc>
      </w:tr>
      <w:tr w:rsidR="003A6DA6" w:rsidRPr="003A6DA6" w14:paraId="21663B34" w14:textId="77777777" w:rsidTr="00732315">
        <w:trPr>
          <w:trHeight w:val="156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DE8E2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Apelante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C0D48" w14:textId="7F71D675" w:rsidR="003A6DA6" w:rsidRPr="003A6DA6" w:rsidRDefault="003A6DA6" w:rsidP="00732315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Banco BBVA Perú</w:t>
            </w:r>
          </w:p>
        </w:tc>
      </w:tr>
      <w:tr w:rsidR="003A6DA6" w:rsidRPr="003A6DA6" w14:paraId="408FF922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A0EA2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escrito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4766" w14:textId="77B6BF1E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</w:t>
            </w:r>
            <w:r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4 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de diciembre de 2024</w:t>
            </w:r>
          </w:p>
        </w:tc>
      </w:tr>
      <w:tr w:rsidR="003A6DA6" w:rsidRPr="003A6DA6" w14:paraId="494DC790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56876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lastRenderedPageBreak/>
              <w:t>Fecha del concesorio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57246" w14:textId="3AF1C1F9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26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marzo de 2025</w:t>
            </w:r>
          </w:p>
        </w:tc>
      </w:tr>
      <w:tr w:rsidR="003A6DA6" w:rsidRPr="003A6DA6" w14:paraId="20993AFB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DBAE0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último cargo que llegó a la Comisión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6FBDF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04 de abril de 2025</w:t>
            </w:r>
          </w:p>
        </w:tc>
      </w:tr>
      <w:tr w:rsidR="003A6DA6" w:rsidRPr="003A6DA6" w14:paraId="491B04F5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88607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Escritos adjuntos sin tramitar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8206" w14:textId="77777777" w:rsidR="003A6DA6" w:rsidRPr="003A6DA6" w:rsidRDefault="003A6DA6" w:rsidP="00732315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No aplica</w:t>
            </w:r>
          </w:p>
        </w:tc>
      </w:tr>
      <w:tr w:rsidR="003A6DA6" w:rsidRPr="003A6DA6" w14:paraId="74F32D30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10AF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CUM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6EF0" w14:textId="77777777" w:rsidR="003A6DA6" w:rsidRDefault="003A6DA6" w:rsidP="00732315">
            <w:pPr>
              <w:spacing w:after="0" w:line="240" w:lineRule="auto"/>
              <w:jc w:val="center"/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20240000009908</w:t>
            </w:r>
          </w:p>
          <w:p w14:paraId="42D0F01E" w14:textId="77777777" w:rsid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20240000009909</w:t>
            </w:r>
          </w:p>
          <w:p w14:paraId="42E91802" w14:textId="77777777" w:rsid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20240000009910</w:t>
            </w:r>
          </w:p>
          <w:p w14:paraId="33990D1B" w14:textId="77777777" w:rsid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20240000009911</w:t>
            </w:r>
          </w:p>
          <w:p w14:paraId="2D7ECFB5" w14:textId="1E4C3C18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20240000009912</w:t>
            </w:r>
          </w:p>
        </w:tc>
      </w:tr>
      <w:tr w:rsidR="003A6DA6" w:rsidRPr="003A6DA6" w14:paraId="15741BEF" w14:textId="77777777" w:rsidTr="00732315">
        <w:trPr>
          <w:trHeight w:val="168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993DB" w14:textId="77777777" w:rsidR="003A6DA6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0386" w14:textId="77777777" w:rsidR="003A6DA6" w:rsidRDefault="003A6DA6" w:rsidP="00732315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20240000011058</w:t>
            </w:r>
          </w:p>
          <w:p w14:paraId="7ABEC384" w14:textId="77777777" w:rsidR="003A6DA6" w:rsidRDefault="003A6DA6" w:rsidP="00732315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20240000011059</w:t>
            </w:r>
          </w:p>
          <w:p w14:paraId="36038818" w14:textId="77777777" w:rsidR="003A6DA6" w:rsidRDefault="003A6DA6" w:rsidP="00732315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20240000011060</w:t>
            </w:r>
          </w:p>
          <w:p w14:paraId="4A8458B5" w14:textId="77777777" w:rsidR="003A6DA6" w:rsidRDefault="003A6DA6" w:rsidP="00732315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20240000011061</w:t>
            </w:r>
          </w:p>
          <w:p w14:paraId="604A177E" w14:textId="0BB3D8B4" w:rsidR="003A6DA6" w:rsidRPr="003A6DA6" w:rsidRDefault="003A6DA6" w:rsidP="00732315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20240000011062</w:t>
            </w:r>
          </w:p>
        </w:tc>
      </w:tr>
    </w:tbl>
    <w:p w14:paraId="2EB14B99" w14:textId="77777777" w:rsidR="003A6DA6" w:rsidRPr="003A6DA6" w:rsidRDefault="003A6DA6" w:rsidP="008C7F54">
      <w:pPr>
        <w:spacing w:after="160" w:line="259" w:lineRule="auto"/>
        <w:jc w:val="both"/>
        <w:rPr>
          <w:rFonts w:ascii="Arial Narrow" w:hAnsi="Arial Narrow" w:cs="Arial"/>
          <w:color w:val="000000" w:themeColor="text1"/>
          <w:lang w:val="pt-PT"/>
        </w:rPr>
      </w:pP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110"/>
      </w:tblGrid>
      <w:tr w:rsidR="003A6DA6" w:rsidRPr="003A6DA6" w14:paraId="66E2FA68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F7CE83F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Nº de Expediente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5E680AB" w14:textId="7423674D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noProof/>
                <w:color w:val="000000" w:themeColor="text1"/>
                <w:highlight w:val="green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1438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-202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2</w:t>
            </w:r>
            <w:r w:rsidRPr="003A6DA6">
              <w:rPr>
                <w:rFonts w:ascii="Arial Narrow" w:eastAsia="Times New Roman" w:hAnsi="Arial Narrow" w:cs="Arial"/>
                <w:b/>
                <w:noProof/>
                <w:color w:val="000000" w:themeColor="text1"/>
                <w:lang w:eastAsia="es-ES"/>
              </w:rPr>
              <w:t>/CC1</w:t>
            </w:r>
          </w:p>
        </w:tc>
      </w:tr>
      <w:tr w:rsidR="003A6DA6" w:rsidRPr="003A6DA6" w14:paraId="4D702E9F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D6344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N° de Resolución Final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E85F" w14:textId="0BDDB6DC" w:rsidR="00F568F2" w:rsidRPr="003A6DA6" w:rsidRDefault="00B10AB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2673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-2024/CC1</w:t>
            </w:r>
          </w:p>
        </w:tc>
      </w:tr>
      <w:tr w:rsidR="003A6DA6" w:rsidRPr="003A6DA6" w14:paraId="6A5FD232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966BF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Fojas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7972F" w14:textId="4F472E75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</w:t>
            </w:r>
            <w:r w:rsidR="00B10AB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7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1</w:t>
            </w:r>
          </w:p>
        </w:tc>
      </w:tr>
      <w:tr w:rsidR="003A6DA6" w:rsidRPr="003A6DA6" w14:paraId="02953CB9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FA61F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Tomo(s)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4EAEC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</w:t>
            </w:r>
          </w:p>
        </w:tc>
      </w:tr>
      <w:tr w:rsidR="003A6DA6" w:rsidRPr="003A6DA6" w14:paraId="5AC072FD" w14:textId="77777777" w:rsidTr="00732315">
        <w:trPr>
          <w:trHeight w:val="156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748A5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Apelante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AA7B3" w14:textId="54E63635" w:rsidR="00F568F2" w:rsidRPr="003A6DA6" w:rsidRDefault="008C5714" w:rsidP="00732315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 xml:space="preserve">Banco Ripley Peru </w:t>
            </w: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S.A</w:t>
            </w: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</w:tr>
      <w:tr w:rsidR="003A6DA6" w:rsidRPr="003A6DA6" w14:paraId="4CBE363A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4295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escrito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F0C78" w14:textId="31A95693" w:rsidR="00F568F2" w:rsidRPr="003A6DA6" w:rsidRDefault="00B10AB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16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diciembre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202</w:t>
            </w: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4</w:t>
            </w:r>
          </w:p>
        </w:tc>
      </w:tr>
      <w:tr w:rsidR="003A6DA6" w:rsidRPr="003A6DA6" w14:paraId="205A61A3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338CC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concesorio de apelación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6A8E7" w14:textId="7941B622" w:rsidR="00F568F2" w:rsidRPr="003A6DA6" w:rsidRDefault="00B10AB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26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marzo de 2025</w:t>
            </w:r>
          </w:p>
        </w:tc>
      </w:tr>
      <w:tr w:rsidR="003A6DA6" w:rsidRPr="003A6DA6" w14:paraId="62D158E0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07B23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Fecha del último cargo que llegó a la Comisión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0CE25" w14:textId="7F6F6C83" w:rsidR="00F568F2" w:rsidRPr="003A6DA6" w:rsidRDefault="003A6DA6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03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 de </w:t>
            </w:r>
            <w:r w:rsidR="00B10AB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 xml:space="preserve">abril </w:t>
            </w:r>
            <w:r w:rsidR="00F568F2"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de 2025</w:t>
            </w:r>
          </w:p>
        </w:tc>
      </w:tr>
      <w:tr w:rsidR="003A6DA6" w:rsidRPr="003A6DA6" w14:paraId="09C49BA4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B77E6" w14:textId="77777777" w:rsidR="00B10AB2" w:rsidRPr="003A6DA6" w:rsidRDefault="00B10AB2" w:rsidP="00B10AB2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Escritos adjuntos sin tramitar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37E1" w14:textId="3BEB0912" w:rsidR="00B10AB2" w:rsidRPr="003A6DA6" w:rsidRDefault="00B10AB2" w:rsidP="00B10AB2">
            <w:pPr>
              <w:pStyle w:val="xmsonormal"/>
              <w:spacing w:before="0" w:beforeAutospacing="0" w:after="0" w:afterAutospacing="0"/>
              <w:jc w:val="center"/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sz w:val="22"/>
                <w:szCs w:val="22"/>
                <w:lang w:eastAsia="es-ES"/>
              </w:rPr>
              <w:t>No aplica</w:t>
            </w:r>
          </w:p>
        </w:tc>
      </w:tr>
      <w:tr w:rsidR="003A6DA6" w:rsidRPr="003A6DA6" w14:paraId="79BE933E" w14:textId="77777777" w:rsidTr="00732315">
        <w:trPr>
          <w:trHeight w:val="185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3A171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CUM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5519" w14:textId="0B718A04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No corres</w:t>
            </w:r>
            <w:r w:rsidR="00B10AB2"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p</w:t>
            </w: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onde</w:t>
            </w:r>
          </w:p>
        </w:tc>
      </w:tr>
      <w:tr w:rsidR="003A6DA6" w:rsidRPr="003A6DA6" w14:paraId="5CB52B81" w14:textId="77777777" w:rsidTr="00732315">
        <w:trPr>
          <w:trHeight w:val="168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3B8C5" w14:textId="77777777" w:rsidR="00F568F2" w:rsidRPr="003A6DA6" w:rsidRDefault="00F568F2" w:rsidP="0073231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CUS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75F7" w14:textId="77777777" w:rsidR="00F568F2" w:rsidRPr="003A6DA6" w:rsidRDefault="00B10AB2" w:rsidP="00732315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hAnsi="Arial Narrow" w:cs="Arial"/>
                <w:noProof/>
                <w:color w:val="000000" w:themeColor="text1"/>
                <w:lang w:eastAsia="es-ES"/>
              </w:rPr>
              <w:t>20240000013339</w:t>
            </w:r>
          </w:p>
          <w:p w14:paraId="38743229" w14:textId="030C56FB" w:rsidR="00B10AB2" w:rsidRPr="003A6DA6" w:rsidRDefault="00B10AB2" w:rsidP="00732315">
            <w:pPr>
              <w:tabs>
                <w:tab w:val="center" w:pos="1947"/>
                <w:tab w:val="left" w:pos="2329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</w:pPr>
            <w:r w:rsidRPr="003A6DA6">
              <w:rPr>
                <w:rFonts w:ascii="Arial Narrow" w:eastAsia="Times New Roman" w:hAnsi="Arial Narrow" w:cs="Arial"/>
                <w:noProof/>
                <w:color w:val="000000" w:themeColor="text1"/>
                <w:lang w:eastAsia="es-ES"/>
              </w:rPr>
              <w:t>20240000013340</w:t>
            </w:r>
          </w:p>
        </w:tc>
      </w:tr>
    </w:tbl>
    <w:p w14:paraId="5764577B" w14:textId="77777777" w:rsidR="00F568F2" w:rsidRPr="00164C2D" w:rsidRDefault="00F568F2" w:rsidP="008C7F54">
      <w:pPr>
        <w:spacing w:after="160" w:line="259" w:lineRule="auto"/>
        <w:jc w:val="both"/>
        <w:rPr>
          <w:rFonts w:ascii="Arial Narrow" w:hAnsi="Arial Narrow" w:cs="Arial"/>
          <w:lang w:val="pt-PT"/>
        </w:rPr>
      </w:pPr>
    </w:p>
    <w:p w14:paraId="6D60C124" w14:textId="77777777" w:rsidR="0066690B" w:rsidRPr="00164C2D" w:rsidRDefault="0066690B" w:rsidP="008C7F54">
      <w:pPr>
        <w:spacing w:after="160" w:line="259" w:lineRule="auto"/>
        <w:jc w:val="both"/>
        <w:rPr>
          <w:rFonts w:ascii="Arial Narrow" w:hAnsi="Arial Narrow" w:cs="Arial"/>
          <w:lang w:val="pt-PT"/>
        </w:rPr>
      </w:pPr>
    </w:p>
    <w:p w14:paraId="4B60CFA6" w14:textId="77777777" w:rsidR="0066690B" w:rsidRPr="00164C2D" w:rsidRDefault="0066690B" w:rsidP="008C7F54">
      <w:pPr>
        <w:spacing w:after="160" w:line="259" w:lineRule="auto"/>
        <w:jc w:val="both"/>
        <w:rPr>
          <w:rFonts w:ascii="Arial Narrow" w:hAnsi="Arial Narrow" w:cs="Arial"/>
          <w:lang w:val="pt-PT"/>
        </w:rPr>
      </w:pPr>
    </w:p>
    <w:p w14:paraId="26A74D25" w14:textId="77777777" w:rsidR="00F16431" w:rsidRPr="00164C2D" w:rsidRDefault="00F16431" w:rsidP="008C7F54">
      <w:pPr>
        <w:spacing w:after="160" w:line="259" w:lineRule="auto"/>
        <w:jc w:val="both"/>
        <w:rPr>
          <w:rFonts w:ascii="Arial Narrow" w:hAnsi="Arial Narrow" w:cs="Arial"/>
          <w:lang w:val="pt-PT"/>
        </w:rPr>
      </w:pPr>
    </w:p>
    <w:p w14:paraId="781737BD" w14:textId="360847CA" w:rsidR="00B70EE4" w:rsidRPr="00164C2D" w:rsidRDefault="00681703" w:rsidP="008C7F54">
      <w:pPr>
        <w:spacing w:after="160" w:line="259" w:lineRule="auto"/>
        <w:jc w:val="both"/>
        <w:rPr>
          <w:rFonts w:ascii="Arial Narrow" w:hAnsi="Arial Narrow" w:cs="Arial"/>
          <w:lang w:val="pt-PT"/>
        </w:rPr>
      </w:pPr>
      <w:r w:rsidRPr="00164C2D">
        <w:rPr>
          <w:rFonts w:ascii="Arial Narrow" w:hAnsi="Arial Narrow" w:cs="Arial"/>
          <w:lang w:val="pt-PT"/>
        </w:rPr>
        <w:t>RDM</w:t>
      </w:r>
    </w:p>
    <w:p w14:paraId="1B263ED5" w14:textId="2254A292" w:rsidR="008B75D1" w:rsidRPr="00164C2D" w:rsidRDefault="004F244F" w:rsidP="00B47E61">
      <w:pPr>
        <w:spacing w:after="0" w:line="240" w:lineRule="auto"/>
        <w:jc w:val="both"/>
        <w:rPr>
          <w:rFonts w:ascii="Arial Narrow" w:hAnsi="Arial Narrow"/>
          <w:lang w:val="pt-PT"/>
        </w:rPr>
      </w:pPr>
      <w:r w:rsidRPr="00164C2D">
        <w:rPr>
          <w:rFonts w:ascii="Arial Narrow" w:hAnsi="Arial Narrow" w:cs="Arial"/>
          <w:color w:val="000000"/>
          <w:lang w:val="pt-PT" w:eastAsia="es-PE"/>
        </w:rPr>
        <w:t>Adj.:</w:t>
      </w:r>
      <w:r w:rsidRPr="00164C2D">
        <w:rPr>
          <w:rFonts w:ascii="Arial Narrow" w:hAnsi="Arial Narrow"/>
          <w:lang w:val="pt-PT"/>
        </w:rPr>
        <w:t xml:space="preserve"> </w:t>
      </w:r>
    </w:p>
    <w:p w14:paraId="3049883B" w14:textId="6F2C6FE3" w:rsidR="00681703" w:rsidRPr="00164C2D" w:rsidRDefault="00126C36" w:rsidP="006801E9">
      <w:pPr>
        <w:spacing w:after="0" w:line="240" w:lineRule="auto"/>
        <w:ind w:left="142" w:hanging="142"/>
        <w:jc w:val="both"/>
        <w:rPr>
          <w:rFonts w:ascii="Arial Narrow" w:hAnsi="Arial Narrow"/>
          <w:lang w:val="pt-PT"/>
        </w:rPr>
      </w:pPr>
      <w:r w:rsidRPr="00164C2D">
        <w:rPr>
          <w:rFonts w:ascii="Arial Narrow" w:hAnsi="Arial Narrow"/>
          <w:lang w:val="pt-PT"/>
        </w:rPr>
        <w:t>-</w:t>
      </w:r>
      <w:r w:rsidRPr="00164C2D">
        <w:rPr>
          <w:rFonts w:ascii="Arial Narrow" w:hAnsi="Arial Narrow"/>
          <w:lang w:val="pt-PT"/>
        </w:rPr>
        <w:tab/>
        <w:t>Expediente N°</w:t>
      </w:r>
      <w:r w:rsidR="00681703" w:rsidRPr="00164C2D">
        <w:rPr>
          <w:rFonts w:ascii="Arial Narrow" w:hAnsi="Arial Narrow"/>
          <w:lang w:val="pt-PT"/>
        </w:rPr>
        <w:t xml:space="preserve"> </w:t>
      </w:r>
      <w:r w:rsidR="003A6DA6">
        <w:rPr>
          <w:rFonts w:ascii="Arial Narrow" w:hAnsi="Arial Narrow"/>
          <w:lang w:val="pt-PT"/>
        </w:rPr>
        <w:t>0</w:t>
      </w:r>
      <w:r w:rsidR="003A6DA6" w:rsidRPr="003A6DA6">
        <w:rPr>
          <w:rFonts w:ascii="Arial Narrow" w:hAnsi="Arial Narrow"/>
          <w:lang w:val="pt-PT"/>
        </w:rPr>
        <w:t>410-2024/CC1</w:t>
      </w:r>
      <w:r w:rsidR="003A6DA6" w:rsidRPr="003A6DA6">
        <w:rPr>
          <w:rFonts w:ascii="Arial Narrow" w:hAnsi="Arial Narrow"/>
          <w:lang w:val="pt-PT"/>
        </w:rPr>
        <w:t xml:space="preserve"> </w:t>
      </w:r>
      <w:r w:rsidRPr="00164C2D">
        <w:rPr>
          <w:rFonts w:ascii="Arial Narrow" w:hAnsi="Arial Narrow"/>
          <w:lang w:val="pt-PT"/>
        </w:rPr>
        <w:t>(</w:t>
      </w:r>
      <w:r w:rsidR="003A6DA6" w:rsidRPr="003A6DA6">
        <w:rPr>
          <w:rFonts w:ascii="Arial Narrow" w:eastAsia="Times New Roman" w:hAnsi="Arial Narrow" w:cs="Arial"/>
          <w:noProof/>
          <w:color w:val="000000" w:themeColor="text1"/>
          <w:lang w:eastAsia="es-ES"/>
        </w:rPr>
        <w:t>263</w:t>
      </w:r>
      <w:r w:rsidR="003A6DA6">
        <w:rPr>
          <w:rFonts w:ascii="Arial Narrow" w:eastAsia="Times New Roman" w:hAnsi="Arial Narrow" w:cs="Arial"/>
          <w:noProof/>
          <w:color w:val="000000" w:themeColor="text1"/>
          <w:lang w:eastAsia="es-ES"/>
        </w:rPr>
        <w:t xml:space="preserve"> </w:t>
      </w:r>
      <w:r w:rsidRPr="00164C2D">
        <w:rPr>
          <w:rFonts w:ascii="Arial Narrow" w:hAnsi="Arial Narrow"/>
          <w:lang w:val="pt-PT"/>
        </w:rPr>
        <w:t xml:space="preserve">fojas – </w:t>
      </w:r>
      <w:r w:rsidR="003A6DA6">
        <w:rPr>
          <w:rFonts w:ascii="Arial Narrow" w:hAnsi="Arial Narrow"/>
          <w:lang w:val="pt-PT"/>
        </w:rPr>
        <w:t>2</w:t>
      </w:r>
      <w:r w:rsidRPr="00164C2D">
        <w:rPr>
          <w:rFonts w:ascii="Arial Narrow" w:hAnsi="Arial Narrow"/>
          <w:lang w:val="pt-PT"/>
        </w:rPr>
        <w:t xml:space="preserve"> tomo</w:t>
      </w:r>
      <w:r w:rsidR="003A6DA6">
        <w:rPr>
          <w:rFonts w:ascii="Arial Narrow" w:hAnsi="Arial Narrow"/>
          <w:lang w:val="pt-PT"/>
        </w:rPr>
        <w:t>s</w:t>
      </w:r>
      <w:r w:rsidRPr="00164C2D">
        <w:rPr>
          <w:rFonts w:ascii="Arial Narrow" w:hAnsi="Arial Narrow"/>
          <w:lang w:val="pt-PT"/>
        </w:rPr>
        <w:t>)</w:t>
      </w:r>
      <w:r w:rsidR="00681703" w:rsidRPr="00164C2D">
        <w:rPr>
          <w:rFonts w:ascii="Arial Narrow" w:hAnsi="Arial Narrow"/>
          <w:lang w:val="pt-PT"/>
        </w:rPr>
        <w:t>.</w:t>
      </w:r>
    </w:p>
    <w:p w14:paraId="147A10CA" w14:textId="4B57F412" w:rsidR="00681703" w:rsidRPr="00164C2D" w:rsidRDefault="00681703" w:rsidP="00681703">
      <w:pPr>
        <w:spacing w:after="0" w:line="240" w:lineRule="auto"/>
        <w:ind w:left="142" w:hanging="142"/>
        <w:jc w:val="both"/>
        <w:rPr>
          <w:rFonts w:ascii="Arial Narrow" w:hAnsi="Arial Narrow"/>
          <w:lang w:val="pt-PT"/>
        </w:rPr>
      </w:pPr>
      <w:r w:rsidRPr="00164C2D">
        <w:rPr>
          <w:rFonts w:ascii="Arial Narrow" w:hAnsi="Arial Narrow"/>
          <w:lang w:val="pt-PT"/>
        </w:rPr>
        <w:t>-</w:t>
      </w:r>
      <w:r w:rsidRPr="00164C2D">
        <w:rPr>
          <w:rFonts w:ascii="Arial Narrow" w:hAnsi="Arial Narrow"/>
          <w:lang w:val="pt-PT"/>
        </w:rPr>
        <w:tab/>
        <w:t xml:space="preserve">Expediente N° </w:t>
      </w:r>
      <w:r w:rsidR="003A6DA6" w:rsidRPr="003A6DA6">
        <w:rPr>
          <w:rFonts w:ascii="Arial Narrow" w:hAnsi="Arial Narrow"/>
          <w:lang w:val="pt-PT"/>
        </w:rPr>
        <w:t>1282-2023/CC1</w:t>
      </w:r>
      <w:r w:rsidR="003A6DA6" w:rsidRPr="003A6DA6">
        <w:rPr>
          <w:rFonts w:ascii="Arial Narrow" w:hAnsi="Arial Narrow"/>
          <w:lang w:val="pt-PT"/>
        </w:rPr>
        <w:t xml:space="preserve"> </w:t>
      </w:r>
      <w:r w:rsidRPr="00164C2D">
        <w:rPr>
          <w:rFonts w:ascii="Arial Narrow" w:hAnsi="Arial Narrow"/>
          <w:lang w:val="pt-PT"/>
        </w:rPr>
        <w:t>(2</w:t>
      </w:r>
      <w:r w:rsidR="003A6DA6">
        <w:rPr>
          <w:rFonts w:ascii="Arial Narrow" w:hAnsi="Arial Narrow"/>
          <w:lang w:val="pt-PT"/>
        </w:rPr>
        <w:t>64</w:t>
      </w:r>
      <w:r w:rsidRPr="00164C2D">
        <w:rPr>
          <w:rFonts w:ascii="Arial Narrow" w:hAnsi="Arial Narrow"/>
          <w:lang w:val="pt-PT"/>
        </w:rPr>
        <w:t xml:space="preserve"> fojas – 2 tomos).</w:t>
      </w:r>
    </w:p>
    <w:p w14:paraId="29E2DCCB" w14:textId="58FA4C7D" w:rsidR="00681703" w:rsidRPr="00164C2D" w:rsidRDefault="00681703" w:rsidP="00681703">
      <w:pPr>
        <w:spacing w:after="0" w:line="240" w:lineRule="auto"/>
        <w:ind w:left="142" w:hanging="142"/>
        <w:jc w:val="both"/>
        <w:rPr>
          <w:rFonts w:ascii="Arial Narrow" w:hAnsi="Arial Narrow"/>
          <w:lang w:val="pt-PT"/>
        </w:rPr>
      </w:pPr>
      <w:r w:rsidRPr="00164C2D">
        <w:rPr>
          <w:rFonts w:ascii="Arial Narrow" w:hAnsi="Arial Narrow"/>
          <w:lang w:val="pt-PT"/>
        </w:rPr>
        <w:t>-</w:t>
      </w:r>
      <w:r w:rsidRPr="00164C2D">
        <w:rPr>
          <w:rFonts w:ascii="Arial Narrow" w:hAnsi="Arial Narrow"/>
          <w:lang w:val="pt-PT"/>
        </w:rPr>
        <w:tab/>
        <w:t xml:space="preserve">Expediente N° </w:t>
      </w:r>
      <w:r w:rsidR="003A6DA6" w:rsidRPr="003A6DA6">
        <w:rPr>
          <w:rFonts w:ascii="Arial Narrow" w:hAnsi="Arial Narrow"/>
          <w:lang w:val="pt-PT"/>
        </w:rPr>
        <w:t>1623-2023/CC1</w:t>
      </w:r>
      <w:r w:rsidR="003A6DA6" w:rsidRPr="003A6DA6">
        <w:rPr>
          <w:rFonts w:ascii="Arial Narrow" w:hAnsi="Arial Narrow"/>
          <w:lang w:val="pt-PT"/>
        </w:rPr>
        <w:t xml:space="preserve"> </w:t>
      </w:r>
      <w:r w:rsidRPr="00164C2D">
        <w:rPr>
          <w:rFonts w:ascii="Arial Narrow" w:hAnsi="Arial Narrow"/>
          <w:lang w:val="pt-PT"/>
        </w:rPr>
        <w:t>(</w:t>
      </w:r>
      <w:r w:rsidR="003A6DA6">
        <w:rPr>
          <w:rFonts w:ascii="Arial Narrow" w:hAnsi="Arial Narrow"/>
          <w:lang w:val="pt-PT"/>
        </w:rPr>
        <w:t>215</w:t>
      </w:r>
      <w:r w:rsidR="00C917FC" w:rsidRPr="00164C2D">
        <w:rPr>
          <w:rFonts w:ascii="Arial Narrow" w:hAnsi="Arial Narrow"/>
          <w:lang w:val="pt-PT"/>
        </w:rPr>
        <w:t xml:space="preserve"> </w:t>
      </w:r>
      <w:r w:rsidRPr="00164C2D">
        <w:rPr>
          <w:rFonts w:ascii="Arial Narrow" w:hAnsi="Arial Narrow"/>
          <w:lang w:val="pt-PT"/>
        </w:rPr>
        <w:t xml:space="preserve">fojas – </w:t>
      </w:r>
      <w:r w:rsidR="00C917FC" w:rsidRPr="00164C2D">
        <w:rPr>
          <w:rFonts w:ascii="Arial Narrow" w:hAnsi="Arial Narrow"/>
          <w:lang w:val="pt-PT"/>
        </w:rPr>
        <w:t>2</w:t>
      </w:r>
      <w:r w:rsidRPr="00164C2D">
        <w:rPr>
          <w:rFonts w:ascii="Arial Narrow" w:hAnsi="Arial Narrow"/>
          <w:lang w:val="pt-PT"/>
        </w:rPr>
        <w:t xml:space="preserve"> tomo</w:t>
      </w:r>
      <w:r w:rsidR="00C917FC" w:rsidRPr="00164C2D">
        <w:rPr>
          <w:rFonts w:ascii="Arial Narrow" w:hAnsi="Arial Narrow"/>
          <w:lang w:val="pt-PT"/>
        </w:rPr>
        <w:t>s</w:t>
      </w:r>
      <w:r w:rsidRPr="00164C2D">
        <w:rPr>
          <w:rFonts w:ascii="Arial Narrow" w:hAnsi="Arial Narrow"/>
          <w:lang w:val="pt-PT"/>
        </w:rPr>
        <w:t>).</w:t>
      </w:r>
    </w:p>
    <w:p w14:paraId="7F3D0F31" w14:textId="77EC30D4" w:rsidR="00681703" w:rsidRPr="00164C2D" w:rsidRDefault="00681703" w:rsidP="00681703">
      <w:pPr>
        <w:spacing w:after="0" w:line="240" w:lineRule="auto"/>
        <w:ind w:left="142" w:hanging="142"/>
        <w:jc w:val="both"/>
        <w:rPr>
          <w:rFonts w:ascii="Arial Narrow" w:hAnsi="Arial Narrow"/>
          <w:lang w:val="pt-PT"/>
        </w:rPr>
      </w:pPr>
      <w:r w:rsidRPr="00164C2D">
        <w:rPr>
          <w:rFonts w:ascii="Arial Narrow" w:hAnsi="Arial Narrow"/>
          <w:lang w:val="pt-PT"/>
        </w:rPr>
        <w:t>-</w:t>
      </w:r>
      <w:r w:rsidRPr="00164C2D">
        <w:rPr>
          <w:rFonts w:ascii="Arial Narrow" w:hAnsi="Arial Narrow"/>
          <w:lang w:val="pt-PT"/>
        </w:rPr>
        <w:tab/>
        <w:t xml:space="preserve">Expediente N° </w:t>
      </w:r>
      <w:r w:rsidR="003A6DA6" w:rsidRPr="003A6DA6">
        <w:rPr>
          <w:rFonts w:ascii="Arial Narrow" w:hAnsi="Arial Narrow"/>
          <w:lang w:val="pt-PT"/>
        </w:rPr>
        <w:t>1665-2023/CC1</w:t>
      </w:r>
      <w:r w:rsidRPr="00164C2D">
        <w:rPr>
          <w:rFonts w:ascii="Arial Narrow" w:hAnsi="Arial Narrow"/>
          <w:lang w:val="pt-PT"/>
        </w:rPr>
        <w:t xml:space="preserve"> (</w:t>
      </w:r>
      <w:r w:rsidR="003A6DA6">
        <w:rPr>
          <w:rFonts w:ascii="Arial Narrow" w:hAnsi="Arial Narrow"/>
          <w:lang w:val="pt-PT"/>
        </w:rPr>
        <w:t>148</w:t>
      </w:r>
      <w:r w:rsidR="00C917FC" w:rsidRPr="00164C2D">
        <w:rPr>
          <w:rFonts w:ascii="Arial Narrow" w:hAnsi="Arial Narrow"/>
          <w:lang w:val="pt-PT"/>
        </w:rPr>
        <w:t xml:space="preserve"> </w:t>
      </w:r>
      <w:r w:rsidRPr="00164C2D">
        <w:rPr>
          <w:rFonts w:ascii="Arial Narrow" w:hAnsi="Arial Narrow"/>
          <w:lang w:val="pt-PT"/>
        </w:rPr>
        <w:t>fojas – 1 tomo).</w:t>
      </w:r>
    </w:p>
    <w:p w14:paraId="647CB486" w14:textId="3F966E0E" w:rsidR="00681703" w:rsidRPr="00164C2D" w:rsidRDefault="00681703" w:rsidP="00681703">
      <w:pPr>
        <w:spacing w:after="0" w:line="240" w:lineRule="auto"/>
        <w:ind w:left="142" w:hanging="142"/>
        <w:jc w:val="both"/>
        <w:rPr>
          <w:rFonts w:ascii="Arial Narrow" w:hAnsi="Arial Narrow"/>
          <w:lang w:val="pt-PT"/>
        </w:rPr>
      </w:pPr>
      <w:r w:rsidRPr="00164C2D">
        <w:rPr>
          <w:rFonts w:ascii="Arial Narrow" w:hAnsi="Arial Narrow"/>
          <w:lang w:val="pt-PT"/>
        </w:rPr>
        <w:t>-</w:t>
      </w:r>
      <w:r w:rsidRPr="00164C2D">
        <w:rPr>
          <w:rFonts w:ascii="Arial Narrow" w:hAnsi="Arial Narrow"/>
          <w:lang w:val="pt-PT"/>
        </w:rPr>
        <w:tab/>
        <w:t xml:space="preserve">Expediente N° </w:t>
      </w:r>
      <w:r w:rsidR="006B72D0" w:rsidRPr="006B72D0">
        <w:rPr>
          <w:rFonts w:ascii="Arial Narrow" w:hAnsi="Arial Narrow"/>
          <w:lang w:val="pt-PT"/>
        </w:rPr>
        <w:t>1701-2023/CC1</w:t>
      </w:r>
      <w:r w:rsidR="006B72D0" w:rsidRPr="006B72D0">
        <w:rPr>
          <w:rFonts w:ascii="Arial Narrow" w:hAnsi="Arial Narrow"/>
          <w:lang w:val="pt-PT"/>
        </w:rPr>
        <w:t xml:space="preserve"> </w:t>
      </w:r>
      <w:r w:rsidRPr="00164C2D">
        <w:rPr>
          <w:rFonts w:ascii="Arial Narrow" w:hAnsi="Arial Narrow"/>
          <w:lang w:val="pt-PT"/>
        </w:rPr>
        <w:t>(</w:t>
      </w:r>
      <w:r w:rsidR="006B72D0">
        <w:rPr>
          <w:rFonts w:ascii="Arial Narrow" w:hAnsi="Arial Narrow"/>
          <w:lang w:val="pt-PT"/>
        </w:rPr>
        <w:t>255</w:t>
      </w:r>
      <w:r w:rsidRPr="00164C2D">
        <w:rPr>
          <w:rFonts w:ascii="Arial Narrow" w:hAnsi="Arial Narrow"/>
          <w:lang w:val="pt-PT"/>
        </w:rPr>
        <w:t xml:space="preserve"> fojas – </w:t>
      </w:r>
      <w:r w:rsidR="00C917FC" w:rsidRPr="00164C2D">
        <w:rPr>
          <w:rFonts w:ascii="Arial Narrow" w:hAnsi="Arial Narrow"/>
          <w:lang w:val="pt-PT"/>
        </w:rPr>
        <w:t>2</w:t>
      </w:r>
      <w:r w:rsidRPr="00164C2D">
        <w:rPr>
          <w:rFonts w:ascii="Arial Narrow" w:hAnsi="Arial Narrow"/>
          <w:lang w:val="pt-PT"/>
        </w:rPr>
        <w:t xml:space="preserve"> tomo</w:t>
      </w:r>
      <w:r w:rsidR="00C917FC" w:rsidRPr="00164C2D">
        <w:rPr>
          <w:rFonts w:ascii="Arial Narrow" w:hAnsi="Arial Narrow"/>
          <w:lang w:val="pt-PT"/>
        </w:rPr>
        <w:t>s</w:t>
      </w:r>
      <w:r w:rsidRPr="00164C2D">
        <w:rPr>
          <w:rFonts w:ascii="Arial Narrow" w:hAnsi="Arial Narrow"/>
          <w:lang w:val="pt-PT"/>
        </w:rPr>
        <w:t>).</w:t>
      </w:r>
    </w:p>
    <w:p w14:paraId="1F265DE9" w14:textId="5935DC0D" w:rsidR="00681703" w:rsidRPr="00164C2D" w:rsidRDefault="00681703" w:rsidP="00681703">
      <w:pPr>
        <w:spacing w:after="0" w:line="240" w:lineRule="auto"/>
        <w:ind w:left="142" w:hanging="142"/>
        <w:jc w:val="both"/>
        <w:rPr>
          <w:rFonts w:ascii="Arial Narrow" w:hAnsi="Arial Narrow"/>
          <w:lang w:val="pt-PT"/>
        </w:rPr>
      </w:pPr>
      <w:r w:rsidRPr="00164C2D">
        <w:rPr>
          <w:rFonts w:ascii="Arial Narrow" w:hAnsi="Arial Narrow"/>
          <w:lang w:val="pt-PT"/>
        </w:rPr>
        <w:t>-</w:t>
      </w:r>
      <w:r w:rsidRPr="00164C2D">
        <w:rPr>
          <w:rFonts w:ascii="Arial Narrow" w:hAnsi="Arial Narrow"/>
          <w:lang w:val="pt-PT"/>
        </w:rPr>
        <w:tab/>
        <w:t xml:space="preserve">Expediente N° </w:t>
      </w:r>
      <w:r w:rsidR="006B72D0" w:rsidRPr="006B72D0">
        <w:rPr>
          <w:rFonts w:ascii="Arial Narrow" w:hAnsi="Arial Narrow"/>
          <w:lang w:val="pt-PT"/>
        </w:rPr>
        <w:t>1555-2023/CC1</w:t>
      </w:r>
      <w:r w:rsidR="006B72D0" w:rsidRPr="006B72D0">
        <w:rPr>
          <w:rFonts w:ascii="Arial Narrow" w:hAnsi="Arial Narrow"/>
          <w:lang w:val="pt-PT"/>
        </w:rPr>
        <w:t xml:space="preserve"> </w:t>
      </w:r>
      <w:r w:rsidRPr="00164C2D">
        <w:rPr>
          <w:rFonts w:ascii="Arial Narrow" w:hAnsi="Arial Narrow"/>
          <w:lang w:val="pt-PT"/>
        </w:rPr>
        <w:t>(</w:t>
      </w:r>
      <w:r w:rsidR="006B72D0">
        <w:rPr>
          <w:rFonts w:ascii="Arial Narrow" w:hAnsi="Arial Narrow"/>
          <w:lang w:val="pt-PT"/>
        </w:rPr>
        <w:t>138</w:t>
      </w:r>
      <w:r w:rsidRPr="00164C2D">
        <w:rPr>
          <w:rFonts w:ascii="Arial Narrow" w:hAnsi="Arial Narrow"/>
          <w:lang w:val="pt-PT"/>
        </w:rPr>
        <w:t xml:space="preserve"> fojas – </w:t>
      </w:r>
      <w:r w:rsidR="006B72D0">
        <w:rPr>
          <w:rFonts w:ascii="Arial Narrow" w:hAnsi="Arial Narrow"/>
          <w:lang w:val="pt-PT"/>
        </w:rPr>
        <w:t>1</w:t>
      </w:r>
      <w:r w:rsidRPr="00164C2D">
        <w:rPr>
          <w:rFonts w:ascii="Arial Narrow" w:hAnsi="Arial Narrow"/>
          <w:lang w:val="pt-PT"/>
        </w:rPr>
        <w:t xml:space="preserve"> tomo).</w:t>
      </w:r>
    </w:p>
    <w:p w14:paraId="2AD90050" w14:textId="0A0D7FD9" w:rsidR="00C917FC" w:rsidRDefault="00681703" w:rsidP="00F568F2">
      <w:pPr>
        <w:spacing w:after="0" w:line="240" w:lineRule="auto"/>
        <w:ind w:left="142" w:hanging="142"/>
        <w:jc w:val="both"/>
        <w:rPr>
          <w:rFonts w:ascii="Arial Narrow" w:hAnsi="Arial Narrow"/>
          <w:lang w:val="pt-PT"/>
        </w:rPr>
      </w:pPr>
      <w:r w:rsidRPr="00164C2D">
        <w:rPr>
          <w:rFonts w:ascii="Arial Narrow" w:hAnsi="Arial Narrow"/>
          <w:lang w:val="pt-PT"/>
        </w:rPr>
        <w:t>-</w:t>
      </w:r>
      <w:r w:rsidRPr="00164C2D">
        <w:rPr>
          <w:rFonts w:ascii="Arial Narrow" w:hAnsi="Arial Narrow"/>
          <w:lang w:val="pt-PT"/>
        </w:rPr>
        <w:tab/>
        <w:t>Expediente N</w:t>
      </w:r>
      <w:r w:rsidR="00C917FC" w:rsidRPr="00164C2D">
        <w:rPr>
          <w:rFonts w:ascii="Arial Narrow" w:hAnsi="Arial Narrow"/>
          <w:lang w:val="pt-PT"/>
        </w:rPr>
        <w:t xml:space="preserve">° </w:t>
      </w:r>
      <w:r w:rsidR="006B72D0" w:rsidRPr="006B72D0">
        <w:rPr>
          <w:rFonts w:ascii="Arial Narrow" w:hAnsi="Arial Narrow"/>
          <w:lang w:val="pt-PT"/>
        </w:rPr>
        <w:t>1395-2023/CC1</w:t>
      </w:r>
      <w:r w:rsidR="006B72D0" w:rsidRPr="006B72D0">
        <w:rPr>
          <w:rFonts w:ascii="Arial Narrow" w:hAnsi="Arial Narrow"/>
          <w:lang w:val="pt-PT"/>
        </w:rPr>
        <w:t xml:space="preserve"> </w:t>
      </w:r>
      <w:r w:rsidRPr="00164C2D">
        <w:rPr>
          <w:rFonts w:ascii="Arial Narrow" w:hAnsi="Arial Narrow"/>
          <w:lang w:val="pt-PT"/>
        </w:rPr>
        <w:t>(</w:t>
      </w:r>
      <w:r w:rsidR="006B72D0">
        <w:rPr>
          <w:rFonts w:ascii="Arial Narrow" w:hAnsi="Arial Narrow"/>
          <w:lang w:val="pt-PT"/>
        </w:rPr>
        <w:t>xxx</w:t>
      </w:r>
      <w:r w:rsidRPr="00164C2D">
        <w:rPr>
          <w:rFonts w:ascii="Arial Narrow" w:hAnsi="Arial Narrow"/>
          <w:lang w:val="pt-PT"/>
        </w:rPr>
        <w:t xml:space="preserve"> fojas – </w:t>
      </w:r>
      <w:r w:rsidR="006B72D0">
        <w:rPr>
          <w:rFonts w:ascii="Arial Narrow" w:hAnsi="Arial Narrow"/>
          <w:lang w:val="pt-PT"/>
        </w:rPr>
        <w:t>x</w:t>
      </w:r>
      <w:r w:rsidRPr="00164C2D">
        <w:rPr>
          <w:rFonts w:ascii="Arial Narrow" w:hAnsi="Arial Narrow"/>
          <w:lang w:val="pt-PT"/>
        </w:rPr>
        <w:t xml:space="preserve"> tomo</w:t>
      </w:r>
      <w:r w:rsidR="00C917FC" w:rsidRPr="00164C2D">
        <w:rPr>
          <w:rFonts w:ascii="Arial Narrow" w:hAnsi="Arial Narrow"/>
          <w:lang w:val="pt-PT"/>
        </w:rPr>
        <w:t>s</w:t>
      </w:r>
      <w:r w:rsidRPr="00164C2D">
        <w:rPr>
          <w:rFonts w:ascii="Arial Narrow" w:hAnsi="Arial Narrow"/>
          <w:lang w:val="pt-PT"/>
        </w:rPr>
        <w:t>).</w:t>
      </w:r>
      <w:bookmarkEnd w:id="0"/>
      <w:bookmarkEnd w:id="1"/>
    </w:p>
    <w:p w14:paraId="757D45B5" w14:textId="7ABCD75E" w:rsidR="006B72D0" w:rsidRPr="00164C2D" w:rsidRDefault="006B72D0" w:rsidP="006B72D0">
      <w:pPr>
        <w:spacing w:after="0" w:line="240" w:lineRule="auto"/>
        <w:ind w:left="142" w:hanging="142"/>
        <w:jc w:val="both"/>
        <w:rPr>
          <w:rFonts w:ascii="Arial Narrow" w:hAnsi="Arial Narrow"/>
          <w:lang w:val="pt-PT"/>
        </w:rPr>
      </w:pPr>
      <w:r w:rsidRPr="00164C2D">
        <w:rPr>
          <w:rFonts w:ascii="Arial Narrow" w:hAnsi="Arial Narrow"/>
          <w:lang w:val="pt-PT"/>
        </w:rPr>
        <w:t>-</w:t>
      </w:r>
      <w:r w:rsidRPr="00164C2D">
        <w:rPr>
          <w:rFonts w:ascii="Arial Narrow" w:hAnsi="Arial Narrow"/>
          <w:lang w:val="pt-PT"/>
        </w:rPr>
        <w:tab/>
        <w:t xml:space="preserve">Expediente N° </w:t>
      </w:r>
      <w:r w:rsidRPr="006B72D0">
        <w:rPr>
          <w:rFonts w:ascii="Arial Narrow" w:hAnsi="Arial Narrow"/>
          <w:lang w:val="pt-PT"/>
        </w:rPr>
        <w:t>1438-2022/CC1</w:t>
      </w:r>
      <w:r w:rsidRPr="006B72D0">
        <w:rPr>
          <w:rFonts w:ascii="Arial Narrow" w:hAnsi="Arial Narrow"/>
          <w:lang w:val="pt-PT"/>
        </w:rPr>
        <w:t xml:space="preserve"> </w:t>
      </w:r>
      <w:r w:rsidRPr="00164C2D">
        <w:rPr>
          <w:rFonts w:ascii="Arial Narrow" w:hAnsi="Arial Narrow"/>
          <w:lang w:val="pt-PT"/>
        </w:rPr>
        <w:t>(</w:t>
      </w:r>
      <w:r>
        <w:rPr>
          <w:rFonts w:ascii="Arial Narrow" w:hAnsi="Arial Narrow"/>
          <w:lang w:val="pt-PT"/>
        </w:rPr>
        <w:t>271</w:t>
      </w:r>
      <w:r w:rsidRPr="00164C2D">
        <w:rPr>
          <w:rFonts w:ascii="Arial Narrow" w:hAnsi="Arial Narrow"/>
          <w:lang w:val="pt-PT"/>
        </w:rPr>
        <w:t xml:space="preserve"> fojas – </w:t>
      </w:r>
      <w:r>
        <w:rPr>
          <w:rFonts w:ascii="Arial Narrow" w:hAnsi="Arial Narrow"/>
          <w:lang w:val="pt-PT"/>
        </w:rPr>
        <w:t xml:space="preserve">2 </w:t>
      </w:r>
      <w:r w:rsidRPr="00164C2D">
        <w:rPr>
          <w:rFonts w:ascii="Arial Narrow" w:hAnsi="Arial Narrow"/>
          <w:lang w:val="pt-PT"/>
        </w:rPr>
        <w:t>tomos).</w:t>
      </w:r>
    </w:p>
    <w:p w14:paraId="04F1386A" w14:textId="77777777" w:rsidR="006B72D0" w:rsidRPr="00164C2D" w:rsidRDefault="006B72D0" w:rsidP="006B72D0">
      <w:pPr>
        <w:spacing w:after="0" w:line="240" w:lineRule="auto"/>
        <w:jc w:val="both"/>
        <w:rPr>
          <w:rFonts w:ascii="Arial Narrow" w:hAnsi="Arial Narrow"/>
          <w:lang w:val="pt-PT"/>
        </w:rPr>
      </w:pPr>
    </w:p>
    <w:bookmarkEnd w:id="2"/>
    <w:p w14:paraId="78A70BF8" w14:textId="77777777" w:rsidR="00491E10" w:rsidRPr="00164C2D" w:rsidRDefault="00491E10" w:rsidP="008C7F54">
      <w:pPr>
        <w:spacing w:after="160" w:line="259" w:lineRule="auto"/>
        <w:jc w:val="both"/>
        <w:rPr>
          <w:rFonts w:ascii="Arial Narrow" w:hAnsi="Arial Narrow" w:cs="Arial"/>
          <w:lang w:val="pt-PT"/>
        </w:rPr>
      </w:pPr>
    </w:p>
    <w:sectPr w:rsidR="00491E10" w:rsidRPr="00164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1F73"/>
    <w:multiLevelType w:val="hybridMultilevel"/>
    <w:tmpl w:val="1EF2A228"/>
    <w:lvl w:ilvl="0" w:tplc="C8005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D5845"/>
    <w:multiLevelType w:val="hybridMultilevel"/>
    <w:tmpl w:val="ABB83274"/>
    <w:lvl w:ilvl="0" w:tplc="DF2E7AA6">
      <w:start w:val="2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D76EC"/>
    <w:multiLevelType w:val="hybridMultilevel"/>
    <w:tmpl w:val="34F4FBDA"/>
    <w:lvl w:ilvl="0" w:tplc="BE76368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45AD3"/>
    <w:multiLevelType w:val="hybridMultilevel"/>
    <w:tmpl w:val="95BA716C"/>
    <w:lvl w:ilvl="0" w:tplc="19E82340">
      <w:start w:val="259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11ABA"/>
    <w:multiLevelType w:val="hybridMultilevel"/>
    <w:tmpl w:val="3C76DEA6"/>
    <w:lvl w:ilvl="0" w:tplc="12989C72">
      <w:start w:val="2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96912"/>
    <w:multiLevelType w:val="hybridMultilevel"/>
    <w:tmpl w:val="E5A8E65E"/>
    <w:lvl w:ilvl="0" w:tplc="BEAEBAE8">
      <w:start w:val="2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3662B"/>
    <w:multiLevelType w:val="hybridMultilevel"/>
    <w:tmpl w:val="579C6F7E"/>
    <w:lvl w:ilvl="0" w:tplc="E35824B4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93978"/>
    <w:multiLevelType w:val="hybridMultilevel"/>
    <w:tmpl w:val="B39C1AFA"/>
    <w:lvl w:ilvl="0" w:tplc="FB708592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81A6D"/>
    <w:multiLevelType w:val="hybridMultilevel"/>
    <w:tmpl w:val="0B0895B0"/>
    <w:lvl w:ilvl="0" w:tplc="65BEB54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34FEF"/>
    <w:multiLevelType w:val="hybridMultilevel"/>
    <w:tmpl w:val="DB5C16FA"/>
    <w:lvl w:ilvl="0" w:tplc="3C04E8B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1617A3"/>
    <w:multiLevelType w:val="hybridMultilevel"/>
    <w:tmpl w:val="498ABC58"/>
    <w:lvl w:ilvl="0" w:tplc="FB8E385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E73CF7"/>
    <w:multiLevelType w:val="hybridMultilevel"/>
    <w:tmpl w:val="1764A704"/>
    <w:lvl w:ilvl="0" w:tplc="79FC3ED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A0446"/>
    <w:multiLevelType w:val="hybridMultilevel"/>
    <w:tmpl w:val="30081CA2"/>
    <w:lvl w:ilvl="0" w:tplc="7B841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048481">
    <w:abstractNumId w:val="0"/>
  </w:num>
  <w:num w:numId="2" w16cid:durableId="1123109555">
    <w:abstractNumId w:val="7"/>
  </w:num>
  <w:num w:numId="3" w16cid:durableId="1532494083">
    <w:abstractNumId w:val="6"/>
  </w:num>
  <w:num w:numId="4" w16cid:durableId="1702900603">
    <w:abstractNumId w:val="12"/>
  </w:num>
  <w:num w:numId="5" w16cid:durableId="20598227">
    <w:abstractNumId w:val="5"/>
  </w:num>
  <w:num w:numId="6" w16cid:durableId="1024283947">
    <w:abstractNumId w:val="4"/>
  </w:num>
  <w:num w:numId="7" w16cid:durableId="640963764">
    <w:abstractNumId w:val="11"/>
  </w:num>
  <w:num w:numId="8" w16cid:durableId="6716011">
    <w:abstractNumId w:val="8"/>
  </w:num>
  <w:num w:numId="9" w16cid:durableId="1644650487">
    <w:abstractNumId w:val="2"/>
  </w:num>
  <w:num w:numId="10" w16cid:durableId="798063647">
    <w:abstractNumId w:val="10"/>
  </w:num>
  <w:num w:numId="11" w16cid:durableId="2110807595">
    <w:abstractNumId w:val="1"/>
  </w:num>
  <w:num w:numId="12" w16cid:durableId="1489439661">
    <w:abstractNumId w:val="9"/>
  </w:num>
  <w:num w:numId="13" w16cid:durableId="733161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95"/>
    <w:rsid w:val="00001641"/>
    <w:rsid w:val="00001D83"/>
    <w:rsid w:val="00002A06"/>
    <w:rsid w:val="000056F1"/>
    <w:rsid w:val="00005E1F"/>
    <w:rsid w:val="000102DC"/>
    <w:rsid w:val="0001495E"/>
    <w:rsid w:val="0004385C"/>
    <w:rsid w:val="000477CC"/>
    <w:rsid w:val="000526F1"/>
    <w:rsid w:val="000604EB"/>
    <w:rsid w:val="00061261"/>
    <w:rsid w:val="000621D0"/>
    <w:rsid w:val="00065CE4"/>
    <w:rsid w:val="00066D43"/>
    <w:rsid w:val="00066FE0"/>
    <w:rsid w:val="00067F43"/>
    <w:rsid w:val="00072570"/>
    <w:rsid w:val="00075C41"/>
    <w:rsid w:val="0007626A"/>
    <w:rsid w:val="00087B44"/>
    <w:rsid w:val="00095217"/>
    <w:rsid w:val="000954A5"/>
    <w:rsid w:val="00097310"/>
    <w:rsid w:val="000A2CBE"/>
    <w:rsid w:val="000A5B60"/>
    <w:rsid w:val="000A6C21"/>
    <w:rsid w:val="000A7769"/>
    <w:rsid w:val="000B0848"/>
    <w:rsid w:val="000B0AC6"/>
    <w:rsid w:val="000B3A71"/>
    <w:rsid w:val="000C4682"/>
    <w:rsid w:val="000C4908"/>
    <w:rsid w:val="000C5844"/>
    <w:rsid w:val="000D06F4"/>
    <w:rsid w:val="000D58DD"/>
    <w:rsid w:val="000E0904"/>
    <w:rsid w:val="000E14AD"/>
    <w:rsid w:val="000E2614"/>
    <w:rsid w:val="000E5E54"/>
    <w:rsid w:val="000E6A57"/>
    <w:rsid w:val="000F193C"/>
    <w:rsid w:val="000F5886"/>
    <w:rsid w:val="0010200A"/>
    <w:rsid w:val="00102AA5"/>
    <w:rsid w:val="00103BE4"/>
    <w:rsid w:val="00104F45"/>
    <w:rsid w:val="00105956"/>
    <w:rsid w:val="0010737E"/>
    <w:rsid w:val="00111B5D"/>
    <w:rsid w:val="00113D15"/>
    <w:rsid w:val="0011493E"/>
    <w:rsid w:val="00115769"/>
    <w:rsid w:val="00116286"/>
    <w:rsid w:val="00117B01"/>
    <w:rsid w:val="001212DC"/>
    <w:rsid w:val="00124A82"/>
    <w:rsid w:val="00124DC0"/>
    <w:rsid w:val="00124E77"/>
    <w:rsid w:val="00126B6E"/>
    <w:rsid w:val="00126C36"/>
    <w:rsid w:val="001317E2"/>
    <w:rsid w:val="00135C90"/>
    <w:rsid w:val="001401FF"/>
    <w:rsid w:val="00140B61"/>
    <w:rsid w:val="001458F9"/>
    <w:rsid w:val="00150DCC"/>
    <w:rsid w:val="0015123F"/>
    <w:rsid w:val="0015348D"/>
    <w:rsid w:val="00153731"/>
    <w:rsid w:val="001538C2"/>
    <w:rsid w:val="0015512D"/>
    <w:rsid w:val="00155C63"/>
    <w:rsid w:val="00155C64"/>
    <w:rsid w:val="0016374C"/>
    <w:rsid w:val="001639DC"/>
    <w:rsid w:val="00164C2D"/>
    <w:rsid w:val="00166A77"/>
    <w:rsid w:val="00172DA6"/>
    <w:rsid w:val="00173E87"/>
    <w:rsid w:val="0017734A"/>
    <w:rsid w:val="00177494"/>
    <w:rsid w:val="0018493C"/>
    <w:rsid w:val="0018661F"/>
    <w:rsid w:val="001948E0"/>
    <w:rsid w:val="001967D8"/>
    <w:rsid w:val="00196A7C"/>
    <w:rsid w:val="001A07DE"/>
    <w:rsid w:val="001A5569"/>
    <w:rsid w:val="001B1445"/>
    <w:rsid w:val="001B1885"/>
    <w:rsid w:val="001B1906"/>
    <w:rsid w:val="001C11BA"/>
    <w:rsid w:val="001C6561"/>
    <w:rsid w:val="001C74EC"/>
    <w:rsid w:val="001D15B5"/>
    <w:rsid w:val="001D5D9A"/>
    <w:rsid w:val="001D6800"/>
    <w:rsid w:val="001D6A68"/>
    <w:rsid w:val="001D7999"/>
    <w:rsid w:val="001E0861"/>
    <w:rsid w:val="001E25EE"/>
    <w:rsid w:val="001E3792"/>
    <w:rsid w:val="001E3F94"/>
    <w:rsid w:val="001E54D0"/>
    <w:rsid w:val="001F0C20"/>
    <w:rsid w:val="001F2FC0"/>
    <w:rsid w:val="001F34E1"/>
    <w:rsid w:val="001F6D25"/>
    <w:rsid w:val="001F7A2A"/>
    <w:rsid w:val="00200684"/>
    <w:rsid w:val="0020285C"/>
    <w:rsid w:val="00203043"/>
    <w:rsid w:val="00204E78"/>
    <w:rsid w:val="00206062"/>
    <w:rsid w:val="00206CDE"/>
    <w:rsid w:val="00210E19"/>
    <w:rsid w:val="00213AAB"/>
    <w:rsid w:val="00213DFC"/>
    <w:rsid w:val="002158A7"/>
    <w:rsid w:val="00217E7B"/>
    <w:rsid w:val="00230E5E"/>
    <w:rsid w:val="00232FCF"/>
    <w:rsid w:val="00234EC2"/>
    <w:rsid w:val="00241D4E"/>
    <w:rsid w:val="00244756"/>
    <w:rsid w:val="00250828"/>
    <w:rsid w:val="00252444"/>
    <w:rsid w:val="00257383"/>
    <w:rsid w:val="00261DAB"/>
    <w:rsid w:val="00262189"/>
    <w:rsid w:val="00264277"/>
    <w:rsid w:val="00266E29"/>
    <w:rsid w:val="00267AF5"/>
    <w:rsid w:val="00267DE3"/>
    <w:rsid w:val="002715A6"/>
    <w:rsid w:val="002748FF"/>
    <w:rsid w:val="00276289"/>
    <w:rsid w:val="00276914"/>
    <w:rsid w:val="0028096B"/>
    <w:rsid w:val="00282539"/>
    <w:rsid w:val="00283475"/>
    <w:rsid w:val="0028539E"/>
    <w:rsid w:val="00287A68"/>
    <w:rsid w:val="00287E4A"/>
    <w:rsid w:val="002946FA"/>
    <w:rsid w:val="0029580A"/>
    <w:rsid w:val="0029639C"/>
    <w:rsid w:val="00296C2D"/>
    <w:rsid w:val="00297725"/>
    <w:rsid w:val="002A2903"/>
    <w:rsid w:val="002B0480"/>
    <w:rsid w:val="002B0F8C"/>
    <w:rsid w:val="002B1D44"/>
    <w:rsid w:val="002B21BF"/>
    <w:rsid w:val="002B39AA"/>
    <w:rsid w:val="002B4D97"/>
    <w:rsid w:val="002B51C5"/>
    <w:rsid w:val="002B573F"/>
    <w:rsid w:val="002B5F33"/>
    <w:rsid w:val="002B7C88"/>
    <w:rsid w:val="002B7D13"/>
    <w:rsid w:val="002C518B"/>
    <w:rsid w:val="002C57B5"/>
    <w:rsid w:val="002C5FA3"/>
    <w:rsid w:val="002D050A"/>
    <w:rsid w:val="002D2E88"/>
    <w:rsid w:val="002D39DE"/>
    <w:rsid w:val="002E2231"/>
    <w:rsid w:val="002E2B9C"/>
    <w:rsid w:val="002F2B32"/>
    <w:rsid w:val="002F3C36"/>
    <w:rsid w:val="002F65AE"/>
    <w:rsid w:val="002F6B15"/>
    <w:rsid w:val="002F7316"/>
    <w:rsid w:val="00302382"/>
    <w:rsid w:val="00303497"/>
    <w:rsid w:val="00305C4B"/>
    <w:rsid w:val="00306334"/>
    <w:rsid w:val="00307036"/>
    <w:rsid w:val="00310F87"/>
    <w:rsid w:val="00311EC4"/>
    <w:rsid w:val="00311FC0"/>
    <w:rsid w:val="00315802"/>
    <w:rsid w:val="00322915"/>
    <w:rsid w:val="00322EEC"/>
    <w:rsid w:val="00323233"/>
    <w:rsid w:val="00323473"/>
    <w:rsid w:val="00323FE8"/>
    <w:rsid w:val="00324461"/>
    <w:rsid w:val="00333DDF"/>
    <w:rsid w:val="003344D5"/>
    <w:rsid w:val="003350FF"/>
    <w:rsid w:val="00336B05"/>
    <w:rsid w:val="00336F3D"/>
    <w:rsid w:val="00343120"/>
    <w:rsid w:val="00343F6C"/>
    <w:rsid w:val="003453C1"/>
    <w:rsid w:val="0034593D"/>
    <w:rsid w:val="00350E5D"/>
    <w:rsid w:val="00351B25"/>
    <w:rsid w:val="0035242D"/>
    <w:rsid w:val="00354613"/>
    <w:rsid w:val="003628D9"/>
    <w:rsid w:val="00366B81"/>
    <w:rsid w:val="00366C71"/>
    <w:rsid w:val="00371813"/>
    <w:rsid w:val="00371D37"/>
    <w:rsid w:val="003737F3"/>
    <w:rsid w:val="00381436"/>
    <w:rsid w:val="00382D85"/>
    <w:rsid w:val="00385539"/>
    <w:rsid w:val="00391D5E"/>
    <w:rsid w:val="00392B89"/>
    <w:rsid w:val="003979F4"/>
    <w:rsid w:val="003A6DA6"/>
    <w:rsid w:val="003B293A"/>
    <w:rsid w:val="003B315A"/>
    <w:rsid w:val="003C10BA"/>
    <w:rsid w:val="003C4A6B"/>
    <w:rsid w:val="003C72B4"/>
    <w:rsid w:val="003C7CFD"/>
    <w:rsid w:val="003D151C"/>
    <w:rsid w:val="003D2FED"/>
    <w:rsid w:val="003D3DB8"/>
    <w:rsid w:val="003D5D4B"/>
    <w:rsid w:val="003D6F4B"/>
    <w:rsid w:val="003D7FB7"/>
    <w:rsid w:val="003E006E"/>
    <w:rsid w:val="003E276B"/>
    <w:rsid w:val="003E3FB8"/>
    <w:rsid w:val="003F0851"/>
    <w:rsid w:val="003F0FE2"/>
    <w:rsid w:val="003F2965"/>
    <w:rsid w:val="003F4D51"/>
    <w:rsid w:val="003F7330"/>
    <w:rsid w:val="00400C56"/>
    <w:rsid w:val="00401B54"/>
    <w:rsid w:val="00403543"/>
    <w:rsid w:val="004045F0"/>
    <w:rsid w:val="00404960"/>
    <w:rsid w:val="00405FC2"/>
    <w:rsid w:val="00413B12"/>
    <w:rsid w:val="00417C75"/>
    <w:rsid w:val="00422147"/>
    <w:rsid w:val="00424F8F"/>
    <w:rsid w:val="004274EB"/>
    <w:rsid w:val="004276B1"/>
    <w:rsid w:val="00430281"/>
    <w:rsid w:val="00430BEF"/>
    <w:rsid w:val="00434A14"/>
    <w:rsid w:val="00436226"/>
    <w:rsid w:val="00437478"/>
    <w:rsid w:val="004412D6"/>
    <w:rsid w:val="004432A6"/>
    <w:rsid w:val="0044613F"/>
    <w:rsid w:val="00447012"/>
    <w:rsid w:val="004575EA"/>
    <w:rsid w:val="00462BA1"/>
    <w:rsid w:val="004639D0"/>
    <w:rsid w:val="00463E55"/>
    <w:rsid w:val="00467AC3"/>
    <w:rsid w:val="0047000F"/>
    <w:rsid w:val="004709D1"/>
    <w:rsid w:val="004833D5"/>
    <w:rsid w:val="00484DCD"/>
    <w:rsid w:val="004864D7"/>
    <w:rsid w:val="004914C9"/>
    <w:rsid w:val="00491E10"/>
    <w:rsid w:val="004930F0"/>
    <w:rsid w:val="0049698A"/>
    <w:rsid w:val="0049765F"/>
    <w:rsid w:val="004A216B"/>
    <w:rsid w:val="004A5625"/>
    <w:rsid w:val="004A5EBB"/>
    <w:rsid w:val="004A70A3"/>
    <w:rsid w:val="004C1463"/>
    <w:rsid w:val="004C2EDE"/>
    <w:rsid w:val="004C46ED"/>
    <w:rsid w:val="004C55AA"/>
    <w:rsid w:val="004C6DB0"/>
    <w:rsid w:val="004D0EE1"/>
    <w:rsid w:val="004D13D7"/>
    <w:rsid w:val="004D1E8E"/>
    <w:rsid w:val="004D2E76"/>
    <w:rsid w:val="004D5165"/>
    <w:rsid w:val="004E1FB6"/>
    <w:rsid w:val="004E3D51"/>
    <w:rsid w:val="004E560A"/>
    <w:rsid w:val="004F04B4"/>
    <w:rsid w:val="004F1A59"/>
    <w:rsid w:val="004F244F"/>
    <w:rsid w:val="004F6F9E"/>
    <w:rsid w:val="004F7462"/>
    <w:rsid w:val="00500C78"/>
    <w:rsid w:val="0050238C"/>
    <w:rsid w:val="00505C4A"/>
    <w:rsid w:val="0051695D"/>
    <w:rsid w:val="005176BF"/>
    <w:rsid w:val="005226E5"/>
    <w:rsid w:val="00525019"/>
    <w:rsid w:val="005259FF"/>
    <w:rsid w:val="005272FB"/>
    <w:rsid w:val="005273FB"/>
    <w:rsid w:val="0053005B"/>
    <w:rsid w:val="005309CF"/>
    <w:rsid w:val="005310A2"/>
    <w:rsid w:val="00531363"/>
    <w:rsid w:val="005337E8"/>
    <w:rsid w:val="005348B3"/>
    <w:rsid w:val="005362AA"/>
    <w:rsid w:val="0053726A"/>
    <w:rsid w:val="00542013"/>
    <w:rsid w:val="0054688B"/>
    <w:rsid w:val="0055379D"/>
    <w:rsid w:val="005552D2"/>
    <w:rsid w:val="00557E7E"/>
    <w:rsid w:val="0056158F"/>
    <w:rsid w:val="0056403F"/>
    <w:rsid w:val="00564FAD"/>
    <w:rsid w:val="00565A86"/>
    <w:rsid w:val="00572F3E"/>
    <w:rsid w:val="00573B5B"/>
    <w:rsid w:val="00573EB7"/>
    <w:rsid w:val="00575B23"/>
    <w:rsid w:val="005775B1"/>
    <w:rsid w:val="00582D17"/>
    <w:rsid w:val="005841EF"/>
    <w:rsid w:val="00586186"/>
    <w:rsid w:val="00586C2C"/>
    <w:rsid w:val="00587B3E"/>
    <w:rsid w:val="0059093E"/>
    <w:rsid w:val="00591087"/>
    <w:rsid w:val="005916CA"/>
    <w:rsid w:val="00594221"/>
    <w:rsid w:val="005942EB"/>
    <w:rsid w:val="005965ED"/>
    <w:rsid w:val="005A144C"/>
    <w:rsid w:val="005A24AA"/>
    <w:rsid w:val="005A2C6D"/>
    <w:rsid w:val="005A304A"/>
    <w:rsid w:val="005A345B"/>
    <w:rsid w:val="005A6DB2"/>
    <w:rsid w:val="005B367B"/>
    <w:rsid w:val="005B4F43"/>
    <w:rsid w:val="005B522D"/>
    <w:rsid w:val="005B5BA7"/>
    <w:rsid w:val="005B6BC5"/>
    <w:rsid w:val="005B7E29"/>
    <w:rsid w:val="005C3F11"/>
    <w:rsid w:val="005C544A"/>
    <w:rsid w:val="005D1DE0"/>
    <w:rsid w:val="005D5626"/>
    <w:rsid w:val="005E7860"/>
    <w:rsid w:val="005F1EB8"/>
    <w:rsid w:val="005F39A3"/>
    <w:rsid w:val="005F49F6"/>
    <w:rsid w:val="005F6C98"/>
    <w:rsid w:val="005F7350"/>
    <w:rsid w:val="005F7F5B"/>
    <w:rsid w:val="00604910"/>
    <w:rsid w:val="00606A9A"/>
    <w:rsid w:val="006071A4"/>
    <w:rsid w:val="006141D1"/>
    <w:rsid w:val="00617D5D"/>
    <w:rsid w:val="006222B4"/>
    <w:rsid w:val="00631205"/>
    <w:rsid w:val="00637E01"/>
    <w:rsid w:val="006451BB"/>
    <w:rsid w:val="006457A5"/>
    <w:rsid w:val="00651C08"/>
    <w:rsid w:val="00655FA3"/>
    <w:rsid w:val="00661C6E"/>
    <w:rsid w:val="00661FA1"/>
    <w:rsid w:val="00664E92"/>
    <w:rsid w:val="0066671B"/>
    <w:rsid w:val="0066690B"/>
    <w:rsid w:val="00666FC6"/>
    <w:rsid w:val="00674492"/>
    <w:rsid w:val="00676388"/>
    <w:rsid w:val="006771A0"/>
    <w:rsid w:val="006801E9"/>
    <w:rsid w:val="00681703"/>
    <w:rsid w:val="00682DB6"/>
    <w:rsid w:val="006843FB"/>
    <w:rsid w:val="006848AE"/>
    <w:rsid w:val="00687AF9"/>
    <w:rsid w:val="006910BF"/>
    <w:rsid w:val="00692EFC"/>
    <w:rsid w:val="00696A45"/>
    <w:rsid w:val="006975D7"/>
    <w:rsid w:val="0069788F"/>
    <w:rsid w:val="006A628E"/>
    <w:rsid w:val="006A6804"/>
    <w:rsid w:val="006B0017"/>
    <w:rsid w:val="006B0150"/>
    <w:rsid w:val="006B1DE1"/>
    <w:rsid w:val="006B72D0"/>
    <w:rsid w:val="006C1798"/>
    <w:rsid w:val="006C56B1"/>
    <w:rsid w:val="006D0B13"/>
    <w:rsid w:val="006D1414"/>
    <w:rsid w:val="006D6FB0"/>
    <w:rsid w:val="006E18F4"/>
    <w:rsid w:val="006E2D5C"/>
    <w:rsid w:val="006E467E"/>
    <w:rsid w:val="006E6EAF"/>
    <w:rsid w:val="006E7CD3"/>
    <w:rsid w:val="006F1102"/>
    <w:rsid w:val="006F169B"/>
    <w:rsid w:val="006F16F1"/>
    <w:rsid w:val="006F261A"/>
    <w:rsid w:val="006F3D05"/>
    <w:rsid w:val="006F6463"/>
    <w:rsid w:val="00700F67"/>
    <w:rsid w:val="007014A5"/>
    <w:rsid w:val="00701BE6"/>
    <w:rsid w:val="007034A7"/>
    <w:rsid w:val="00704278"/>
    <w:rsid w:val="007043CB"/>
    <w:rsid w:val="0070442F"/>
    <w:rsid w:val="00704CBE"/>
    <w:rsid w:val="00705018"/>
    <w:rsid w:val="007064A8"/>
    <w:rsid w:val="007103CD"/>
    <w:rsid w:val="00713969"/>
    <w:rsid w:val="007153AC"/>
    <w:rsid w:val="0071684D"/>
    <w:rsid w:val="00724B8B"/>
    <w:rsid w:val="00727161"/>
    <w:rsid w:val="0073069D"/>
    <w:rsid w:val="007307A8"/>
    <w:rsid w:val="00734DCD"/>
    <w:rsid w:val="00740F50"/>
    <w:rsid w:val="00741598"/>
    <w:rsid w:val="0074589F"/>
    <w:rsid w:val="00750443"/>
    <w:rsid w:val="00751161"/>
    <w:rsid w:val="0075178C"/>
    <w:rsid w:val="00752F2C"/>
    <w:rsid w:val="00754D35"/>
    <w:rsid w:val="00762426"/>
    <w:rsid w:val="00763475"/>
    <w:rsid w:val="00763A12"/>
    <w:rsid w:val="00767C09"/>
    <w:rsid w:val="00776C22"/>
    <w:rsid w:val="00776EED"/>
    <w:rsid w:val="0078288D"/>
    <w:rsid w:val="00786F60"/>
    <w:rsid w:val="00791740"/>
    <w:rsid w:val="00792772"/>
    <w:rsid w:val="00794041"/>
    <w:rsid w:val="00794673"/>
    <w:rsid w:val="007A30AB"/>
    <w:rsid w:val="007A343F"/>
    <w:rsid w:val="007A5BEA"/>
    <w:rsid w:val="007A61A0"/>
    <w:rsid w:val="007A6F83"/>
    <w:rsid w:val="007B29E4"/>
    <w:rsid w:val="007B4213"/>
    <w:rsid w:val="007B5E7B"/>
    <w:rsid w:val="007B628C"/>
    <w:rsid w:val="007C1513"/>
    <w:rsid w:val="007C2447"/>
    <w:rsid w:val="007C3630"/>
    <w:rsid w:val="007C3C7E"/>
    <w:rsid w:val="007C4AC3"/>
    <w:rsid w:val="007D08FF"/>
    <w:rsid w:val="007D23E3"/>
    <w:rsid w:val="007D4862"/>
    <w:rsid w:val="007D4A70"/>
    <w:rsid w:val="007E18C7"/>
    <w:rsid w:val="007E7614"/>
    <w:rsid w:val="007F1A6E"/>
    <w:rsid w:val="007F1AF1"/>
    <w:rsid w:val="007F2AD8"/>
    <w:rsid w:val="007F6D1A"/>
    <w:rsid w:val="007F7023"/>
    <w:rsid w:val="007F7BC7"/>
    <w:rsid w:val="00805990"/>
    <w:rsid w:val="00806583"/>
    <w:rsid w:val="00807151"/>
    <w:rsid w:val="00807C0A"/>
    <w:rsid w:val="00815B7D"/>
    <w:rsid w:val="008217EF"/>
    <w:rsid w:val="00831684"/>
    <w:rsid w:val="008375EF"/>
    <w:rsid w:val="008403FF"/>
    <w:rsid w:val="00843A2E"/>
    <w:rsid w:val="0084538E"/>
    <w:rsid w:val="00845EC0"/>
    <w:rsid w:val="00847876"/>
    <w:rsid w:val="00851EFC"/>
    <w:rsid w:val="008541B7"/>
    <w:rsid w:val="008544B5"/>
    <w:rsid w:val="008564F4"/>
    <w:rsid w:val="0085651D"/>
    <w:rsid w:val="00857223"/>
    <w:rsid w:val="00861B2C"/>
    <w:rsid w:val="00863D2E"/>
    <w:rsid w:val="00864805"/>
    <w:rsid w:val="00866F3D"/>
    <w:rsid w:val="00867AA8"/>
    <w:rsid w:val="008737CF"/>
    <w:rsid w:val="00875B0A"/>
    <w:rsid w:val="00876B57"/>
    <w:rsid w:val="00883A57"/>
    <w:rsid w:val="00883E78"/>
    <w:rsid w:val="00887C48"/>
    <w:rsid w:val="00891841"/>
    <w:rsid w:val="008A3041"/>
    <w:rsid w:val="008B06D8"/>
    <w:rsid w:val="008B75D1"/>
    <w:rsid w:val="008C2764"/>
    <w:rsid w:val="008C28D9"/>
    <w:rsid w:val="008C2998"/>
    <w:rsid w:val="008C304D"/>
    <w:rsid w:val="008C311C"/>
    <w:rsid w:val="008C548E"/>
    <w:rsid w:val="008C5714"/>
    <w:rsid w:val="008C7F54"/>
    <w:rsid w:val="008D6118"/>
    <w:rsid w:val="008E0F03"/>
    <w:rsid w:val="008E30A7"/>
    <w:rsid w:val="008E5AD5"/>
    <w:rsid w:val="008E5C53"/>
    <w:rsid w:val="008E73C4"/>
    <w:rsid w:val="008E7B73"/>
    <w:rsid w:val="008E7B94"/>
    <w:rsid w:val="008F12E8"/>
    <w:rsid w:val="008F1316"/>
    <w:rsid w:val="00902021"/>
    <w:rsid w:val="0090462E"/>
    <w:rsid w:val="00910F01"/>
    <w:rsid w:val="00911108"/>
    <w:rsid w:val="0091385C"/>
    <w:rsid w:val="00913DDD"/>
    <w:rsid w:val="00915BAB"/>
    <w:rsid w:val="0092078C"/>
    <w:rsid w:val="00925B2E"/>
    <w:rsid w:val="00932C7F"/>
    <w:rsid w:val="00934000"/>
    <w:rsid w:val="00934748"/>
    <w:rsid w:val="00935DB4"/>
    <w:rsid w:val="00937BE0"/>
    <w:rsid w:val="00940ED3"/>
    <w:rsid w:val="00946A14"/>
    <w:rsid w:val="00954376"/>
    <w:rsid w:val="009601D7"/>
    <w:rsid w:val="00960855"/>
    <w:rsid w:val="009617C0"/>
    <w:rsid w:val="00963F9B"/>
    <w:rsid w:val="009659BE"/>
    <w:rsid w:val="00966210"/>
    <w:rsid w:val="00967197"/>
    <w:rsid w:val="009713C5"/>
    <w:rsid w:val="00974902"/>
    <w:rsid w:val="00974BFD"/>
    <w:rsid w:val="00987960"/>
    <w:rsid w:val="00990354"/>
    <w:rsid w:val="00990562"/>
    <w:rsid w:val="00993A95"/>
    <w:rsid w:val="00993F72"/>
    <w:rsid w:val="009A3849"/>
    <w:rsid w:val="009A5696"/>
    <w:rsid w:val="009B076F"/>
    <w:rsid w:val="009B7E5F"/>
    <w:rsid w:val="009C1231"/>
    <w:rsid w:val="009C3179"/>
    <w:rsid w:val="009C4427"/>
    <w:rsid w:val="009C5195"/>
    <w:rsid w:val="009C5BB7"/>
    <w:rsid w:val="009C79F8"/>
    <w:rsid w:val="009D108E"/>
    <w:rsid w:val="009D1264"/>
    <w:rsid w:val="009D1C5E"/>
    <w:rsid w:val="009D4FF5"/>
    <w:rsid w:val="009D71B3"/>
    <w:rsid w:val="009D7C70"/>
    <w:rsid w:val="009E189C"/>
    <w:rsid w:val="009E3E68"/>
    <w:rsid w:val="009E46B9"/>
    <w:rsid w:val="009E7339"/>
    <w:rsid w:val="009F3C83"/>
    <w:rsid w:val="009F4EF5"/>
    <w:rsid w:val="00A00059"/>
    <w:rsid w:val="00A115B2"/>
    <w:rsid w:val="00A20CDE"/>
    <w:rsid w:val="00A23610"/>
    <w:rsid w:val="00A23E92"/>
    <w:rsid w:val="00A25823"/>
    <w:rsid w:val="00A35AA9"/>
    <w:rsid w:val="00A4180D"/>
    <w:rsid w:val="00A44607"/>
    <w:rsid w:val="00A469DE"/>
    <w:rsid w:val="00A500CE"/>
    <w:rsid w:val="00A60B9C"/>
    <w:rsid w:val="00A65798"/>
    <w:rsid w:val="00A66262"/>
    <w:rsid w:val="00A67B2D"/>
    <w:rsid w:val="00A67FC5"/>
    <w:rsid w:val="00A73FDA"/>
    <w:rsid w:val="00A7484E"/>
    <w:rsid w:val="00A80623"/>
    <w:rsid w:val="00A82471"/>
    <w:rsid w:val="00A82B39"/>
    <w:rsid w:val="00A83D08"/>
    <w:rsid w:val="00A83F35"/>
    <w:rsid w:val="00A8634E"/>
    <w:rsid w:val="00A930ED"/>
    <w:rsid w:val="00A931D6"/>
    <w:rsid w:val="00A942EB"/>
    <w:rsid w:val="00AA11FC"/>
    <w:rsid w:val="00AA17E6"/>
    <w:rsid w:val="00AA1BA0"/>
    <w:rsid w:val="00AA4216"/>
    <w:rsid w:val="00AB0832"/>
    <w:rsid w:val="00AB2499"/>
    <w:rsid w:val="00AB2B58"/>
    <w:rsid w:val="00AB5FCC"/>
    <w:rsid w:val="00AB6500"/>
    <w:rsid w:val="00AB680A"/>
    <w:rsid w:val="00AC0EBE"/>
    <w:rsid w:val="00AC226B"/>
    <w:rsid w:val="00AC288A"/>
    <w:rsid w:val="00AC3A1F"/>
    <w:rsid w:val="00AC7010"/>
    <w:rsid w:val="00AD076B"/>
    <w:rsid w:val="00AD45A6"/>
    <w:rsid w:val="00AE0796"/>
    <w:rsid w:val="00AE07B7"/>
    <w:rsid w:val="00AE4AE5"/>
    <w:rsid w:val="00AE68A0"/>
    <w:rsid w:val="00AF4B96"/>
    <w:rsid w:val="00AF7D11"/>
    <w:rsid w:val="00B0004C"/>
    <w:rsid w:val="00B015EF"/>
    <w:rsid w:val="00B01FD3"/>
    <w:rsid w:val="00B0341E"/>
    <w:rsid w:val="00B0624B"/>
    <w:rsid w:val="00B06DAC"/>
    <w:rsid w:val="00B072DC"/>
    <w:rsid w:val="00B10AB2"/>
    <w:rsid w:val="00B1279E"/>
    <w:rsid w:val="00B12C9E"/>
    <w:rsid w:val="00B1362D"/>
    <w:rsid w:val="00B14C59"/>
    <w:rsid w:val="00B1633B"/>
    <w:rsid w:val="00B16D8C"/>
    <w:rsid w:val="00B21CCC"/>
    <w:rsid w:val="00B23A5A"/>
    <w:rsid w:val="00B25CA5"/>
    <w:rsid w:val="00B25F42"/>
    <w:rsid w:val="00B33A39"/>
    <w:rsid w:val="00B356E7"/>
    <w:rsid w:val="00B35FB9"/>
    <w:rsid w:val="00B365F0"/>
    <w:rsid w:val="00B409AB"/>
    <w:rsid w:val="00B414B7"/>
    <w:rsid w:val="00B436EE"/>
    <w:rsid w:val="00B43C99"/>
    <w:rsid w:val="00B47E61"/>
    <w:rsid w:val="00B52D25"/>
    <w:rsid w:val="00B559FD"/>
    <w:rsid w:val="00B56FF9"/>
    <w:rsid w:val="00B5741C"/>
    <w:rsid w:val="00B62087"/>
    <w:rsid w:val="00B70EE4"/>
    <w:rsid w:val="00B7157E"/>
    <w:rsid w:val="00B736E6"/>
    <w:rsid w:val="00B74A2E"/>
    <w:rsid w:val="00B75E9D"/>
    <w:rsid w:val="00B84D60"/>
    <w:rsid w:val="00B92F8D"/>
    <w:rsid w:val="00B94CB0"/>
    <w:rsid w:val="00B965F5"/>
    <w:rsid w:val="00B967CD"/>
    <w:rsid w:val="00B97753"/>
    <w:rsid w:val="00B97B79"/>
    <w:rsid w:val="00BA34B1"/>
    <w:rsid w:val="00BA4651"/>
    <w:rsid w:val="00BB1BAD"/>
    <w:rsid w:val="00BB3E03"/>
    <w:rsid w:val="00BB6149"/>
    <w:rsid w:val="00BB7242"/>
    <w:rsid w:val="00BB77B5"/>
    <w:rsid w:val="00BC0B6B"/>
    <w:rsid w:val="00BC1CF3"/>
    <w:rsid w:val="00BC321A"/>
    <w:rsid w:val="00BD380A"/>
    <w:rsid w:val="00BD399F"/>
    <w:rsid w:val="00BD69E8"/>
    <w:rsid w:val="00BD719D"/>
    <w:rsid w:val="00BE01D3"/>
    <w:rsid w:val="00BE0EFA"/>
    <w:rsid w:val="00BE6BF2"/>
    <w:rsid w:val="00BF379F"/>
    <w:rsid w:val="00BF5D37"/>
    <w:rsid w:val="00BF63AD"/>
    <w:rsid w:val="00BF71C5"/>
    <w:rsid w:val="00BF7CDB"/>
    <w:rsid w:val="00C0729B"/>
    <w:rsid w:val="00C11A8E"/>
    <w:rsid w:val="00C11AA9"/>
    <w:rsid w:val="00C11F52"/>
    <w:rsid w:val="00C15C24"/>
    <w:rsid w:val="00C2043B"/>
    <w:rsid w:val="00C20C07"/>
    <w:rsid w:val="00C21A67"/>
    <w:rsid w:val="00C2295F"/>
    <w:rsid w:val="00C24F30"/>
    <w:rsid w:val="00C33619"/>
    <w:rsid w:val="00C37E05"/>
    <w:rsid w:val="00C409C2"/>
    <w:rsid w:val="00C42429"/>
    <w:rsid w:val="00C427DA"/>
    <w:rsid w:val="00C4414D"/>
    <w:rsid w:val="00C4497C"/>
    <w:rsid w:val="00C466AD"/>
    <w:rsid w:val="00C5427D"/>
    <w:rsid w:val="00C551EA"/>
    <w:rsid w:val="00C55717"/>
    <w:rsid w:val="00C558BB"/>
    <w:rsid w:val="00C57211"/>
    <w:rsid w:val="00C61BD5"/>
    <w:rsid w:val="00C62319"/>
    <w:rsid w:val="00C65BCA"/>
    <w:rsid w:val="00C678BD"/>
    <w:rsid w:val="00C7012E"/>
    <w:rsid w:val="00C70F2D"/>
    <w:rsid w:val="00C73566"/>
    <w:rsid w:val="00C746EB"/>
    <w:rsid w:val="00C83EBA"/>
    <w:rsid w:val="00C86D49"/>
    <w:rsid w:val="00C900FA"/>
    <w:rsid w:val="00C91579"/>
    <w:rsid w:val="00C917FC"/>
    <w:rsid w:val="00C97990"/>
    <w:rsid w:val="00CA4D6F"/>
    <w:rsid w:val="00CA57F9"/>
    <w:rsid w:val="00CB07FF"/>
    <w:rsid w:val="00CB2052"/>
    <w:rsid w:val="00CB3992"/>
    <w:rsid w:val="00CB3E51"/>
    <w:rsid w:val="00CB669E"/>
    <w:rsid w:val="00CC0B52"/>
    <w:rsid w:val="00CC1865"/>
    <w:rsid w:val="00CC21DD"/>
    <w:rsid w:val="00CC403E"/>
    <w:rsid w:val="00CC7BEB"/>
    <w:rsid w:val="00CD4A84"/>
    <w:rsid w:val="00CD5482"/>
    <w:rsid w:val="00CD72DD"/>
    <w:rsid w:val="00CE49B6"/>
    <w:rsid w:val="00CE561F"/>
    <w:rsid w:val="00CE5B1B"/>
    <w:rsid w:val="00CE764E"/>
    <w:rsid w:val="00CF1FB3"/>
    <w:rsid w:val="00CF22A7"/>
    <w:rsid w:val="00CF2762"/>
    <w:rsid w:val="00CF3FBB"/>
    <w:rsid w:val="00CF42AC"/>
    <w:rsid w:val="00D006F8"/>
    <w:rsid w:val="00D00C6A"/>
    <w:rsid w:val="00D060C8"/>
    <w:rsid w:val="00D07761"/>
    <w:rsid w:val="00D07F80"/>
    <w:rsid w:val="00D10E67"/>
    <w:rsid w:val="00D11EE8"/>
    <w:rsid w:val="00D1246D"/>
    <w:rsid w:val="00D1315C"/>
    <w:rsid w:val="00D132F8"/>
    <w:rsid w:val="00D140F3"/>
    <w:rsid w:val="00D14805"/>
    <w:rsid w:val="00D16C33"/>
    <w:rsid w:val="00D2031A"/>
    <w:rsid w:val="00D20803"/>
    <w:rsid w:val="00D21F87"/>
    <w:rsid w:val="00D24072"/>
    <w:rsid w:val="00D24733"/>
    <w:rsid w:val="00D27AF9"/>
    <w:rsid w:val="00D32419"/>
    <w:rsid w:val="00D34990"/>
    <w:rsid w:val="00D355E2"/>
    <w:rsid w:val="00D36DC4"/>
    <w:rsid w:val="00D449D5"/>
    <w:rsid w:val="00D46191"/>
    <w:rsid w:val="00D47634"/>
    <w:rsid w:val="00D50303"/>
    <w:rsid w:val="00D5453C"/>
    <w:rsid w:val="00D55EB3"/>
    <w:rsid w:val="00D639E3"/>
    <w:rsid w:val="00D647D6"/>
    <w:rsid w:val="00D6711D"/>
    <w:rsid w:val="00D72690"/>
    <w:rsid w:val="00D760C7"/>
    <w:rsid w:val="00D80086"/>
    <w:rsid w:val="00D82970"/>
    <w:rsid w:val="00D86E0F"/>
    <w:rsid w:val="00D9387D"/>
    <w:rsid w:val="00DA3188"/>
    <w:rsid w:val="00DB1475"/>
    <w:rsid w:val="00DB62B2"/>
    <w:rsid w:val="00DC056C"/>
    <w:rsid w:val="00DC4260"/>
    <w:rsid w:val="00DC716C"/>
    <w:rsid w:val="00DD2D1F"/>
    <w:rsid w:val="00DD4522"/>
    <w:rsid w:val="00DE305D"/>
    <w:rsid w:val="00DF2BD7"/>
    <w:rsid w:val="00E0084C"/>
    <w:rsid w:val="00E0089A"/>
    <w:rsid w:val="00E0398E"/>
    <w:rsid w:val="00E04F8D"/>
    <w:rsid w:val="00E0564F"/>
    <w:rsid w:val="00E06793"/>
    <w:rsid w:val="00E07961"/>
    <w:rsid w:val="00E10AC7"/>
    <w:rsid w:val="00E10BF1"/>
    <w:rsid w:val="00E10F57"/>
    <w:rsid w:val="00E11A02"/>
    <w:rsid w:val="00E158F0"/>
    <w:rsid w:val="00E22E4E"/>
    <w:rsid w:val="00E25CEC"/>
    <w:rsid w:val="00E25F3B"/>
    <w:rsid w:val="00E26B94"/>
    <w:rsid w:val="00E27EF2"/>
    <w:rsid w:val="00E35E54"/>
    <w:rsid w:val="00E36CBC"/>
    <w:rsid w:val="00E373FE"/>
    <w:rsid w:val="00E417BA"/>
    <w:rsid w:val="00E43671"/>
    <w:rsid w:val="00E43F9E"/>
    <w:rsid w:val="00E44296"/>
    <w:rsid w:val="00E526B2"/>
    <w:rsid w:val="00E52A49"/>
    <w:rsid w:val="00E53266"/>
    <w:rsid w:val="00E61BCB"/>
    <w:rsid w:val="00E61E4A"/>
    <w:rsid w:val="00E622B3"/>
    <w:rsid w:val="00E62F8E"/>
    <w:rsid w:val="00E6650D"/>
    <w:rsid w:val="00E71DDA"/>
    <w:rsid w:val="00E722D1"/>
    <w:rsid w:val="00E736A7"/>
    <w:rsid w:val="00E77F6F"/>
    <w:rsid w:val="00E8598B"/>
    <w:rsid w:val="00E85C71"/>
    <w:rsid w:val="00E905AE"/>
    <w:rsid w:val="00E932B6"/>
    <w:rsid w:val="00E93492"/>
    <w:rsid w:val="00E946D3"/>
    <w:rsid w:val="00EA38FC"/>
    <w:rsid w:val="00EA5BF0"/>
    <w:rsid w:val="00EA7CA4"/>
    <w:rsid w:val="00EB1537"/>
    <w:rsid w:val="00EB3963"/>
    <w:rsid w:val="00EB3DCD"/>
    <w:rsid w:val="00EB43EE"/>
    <w:rsid w:val="00EB730B"/>
    <w:rsid w:val="00EB76AC"/>
    <w:rsid w:val="00EC067D"/>
    <w:rsid w:val="00EC1FE9"/>
    <w:rsid w:val="00ED5FE2"/>
    <w:rsid w:val="00EE149B"/>
    <w:rsid w:val="00EE4FE3"/>
    <w:rsid w:val="00EE6264"/>
    <w:rsid w:val="00EE67D1"/>
    <w:rsid w:val="00EF0F1B"/>
    <w:rsid w:val="00EF1585"/>
    <w:rsid w:val="00EF2241"/>
    <w:rsid w:val="00EF37AB"/>
    <w:rsid w:val="00EF44AF"/>
    <w:rsid w:val="00F0384B"/>
    <w:rsid w:val="00F04DB3"/>
    <w:rsid w:val="00F074A9"/>
    <w:rsid w:val="00F1048C"/>
    <w:rsid w:val="00F1364A"/>
    <w:rsid w:val="00F14436"/>
    <w:rsid w:val="00F16431"/>
    <w:rsid w:val="00F168D0"/>
    <w:rsid w:val="00F16F5D"/>
    <w:rsid w:val="00F23E98"/>
    <w:rsid w:val="00F277EB"/>
    <w:rsid w:val="00F3356D"/>
    <w:rsid w:val="00F338D3"/>
    <w:rsid w:val="00F35093"/>
    <w:rsid w:val="00F4054D"/>
    <w:rsid w:val="00F42081"/>
    <w:rsid w:val="00F4261E"/>
    <w:rsid w:val="00F479F2"/>
    <w:rsid w:val="00F47D4F"/>
    <w:rsid w:val="00F50D57"/>
    <w:rsid w:val="00F568F2"/>
    <w:rsid w:val="00F5715D"/>
    <w:rsid w:val="00F61630"/>
    <w:rsid w:val="00F67F74"/>
    <w:rsid w:val="00F733EF"/>
    <w:rsid w:val="00F737D4"/>
    <w:rsid w:val="00F90CA9"/>
    <w:rsid w:val="00F9228B"/>
    <w:rsid w:val="00F9410F"/>
    <w:rsid w:val="00F94566"/>
    <w:rsid w:val="00FA106B"/>
    <w:rsid w:val="00FA2AE9"/>
    <w:rsid w:val="00FA30A4"/>
    <w:rsid w:val="00FA565D"/>
    <w:rsid w:val="00FA5C49"/>
    <w:rsid w:val="00FB01B1"/>
    <w:rsid w:val="00FB08F5"/>
    <w:rsid w:val="00FB298C"/>
    <w:rsid w:val="00FB4567"/>
    <w:rsid w:val="00FB4FB5"/>
    <w:rsid w:val="00FB5532"/>
    <w:rsid w:val="00FB62F0"/>
    <w:rsid w:val="00FB67E4"/>
    <w:rsid w:val="00FC0C32"/>
    <w:rsid w:val="00FC1A7D"/>
    <w:rsid w:val="00FC47D4"/>
    <w:rsid w:val="00FD216A"/>
    <w:rsid w:val="00FD27EE"/>
    <w:rsid w:val="00FD3A6D"/>
    <w:rsid w:val="00FD4A64"/>
    <w:rsid w:val="00FE1F19"/>
    <w:rsid w:val="00FE605D"/>
    <w:rsid w:val="00FE6603"/>
    <w:rsid w:val="00FF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385555"/>
  <w15:chartTrackingRefBased/>
  <w15:docId w15:val="{7B5289F0-12D9-457F-B5C0-45A1FEE46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A95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3A95"/>
    <w:pPr>
      <w:spacing w:after="0" w:line="240" w:lineRule="auto"/>
    </w:pPr>
  </w:style>
  <w:style w:type="paragraph" w:customStyle="1" w:styleId="xmsonormal">
    <w:name w:val="x_msonormal"/>
    <w:basedOn w:val="Normal"/>
    <w:rsid w:val="00993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692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84383-3F9A-452C-A30D-AE0C3983A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638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</dc:creator>
  <cp:keywords/>
  <dc:description/>
  <cp:lastModifiedBy>Andrea Milagros Suca Perez</cp:lastModifiedBy>
  <cp:revision>3</cp:revision>
  <cp:lastPrinted>2023-01-23T17:27:00Z</cp:lastPrinted>
  <dcterms:created xsi:type="dcterms:W3CDTF">2025-04-22T20:33:00Z</dcterms:created>
  <dcterms:modified xsi:type="dcterms:W3CDTF">2025-04-22T20:59:00Z</dcterms:modified>
</cp:coreProperties>
</file>