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8D28" w14:textId="7C063AB7" w:rsidR="007900E9" w:rsidRPr="00E479E9" w:rsidRDefault="007900E9" w:rsidP="007900E9">
      <w:pPr>
        <w:jc w:val="right"/>
        <w:rPr>
          <w:rFonts w:ascii="Arial Narrow" w:hAnsi="Arial Narrow" w:cs="Arial"/>
          <w:b/>
          <w:sz w:val="21"/>
          <w:szCs w:val="21"/>
          <w:lang w:val="es-PE" w:eastAsia="es-PE"/>
        </w:rPr>
      </w:pPr>
      <w:r w:rsidRPr="00E479E9">
        <w:rPr>
          <w:rFonts w:ascii="Arial Narrow" w:hAnsi="Arial Narrow" w:cs="Arial"/>
          <w:b/>
          <w:sz w:val="21"/>
          <w:szCs w:val="21"/>
          <w:lang w:val="es-PE" w:eastAsia="es-PE"/>
        </w:rPr>
        <w:t xml:space="preserve">Expediente Nº </w:t>
      </w:r>
      <w:r w:rsidR="0077512A">
        <w:rPr>
          <w:rFonts w:ascii="Arial Narrow" w:hAnsi="Arial Narrow" w:cs="Arial"/>
          <w:b/>
          <w:sz w:val="21"/>
          <w:szCs w:val="21"/>
          <w:lang w:val="es-PE" w:eastAsia="es-PE"/>
        </w:rPr>
        <w:t>1030</w:t>
      </w:r>
      <w:r w:rsidRPr="00E479E9">
        <w:rPr>
          <w:rFonts w:ascii="Arial Narrow" w:hAnsi="Arial Narrow" w:cs="Arial"/>
          <w:b/>
          <w:sz w:val="21"/>
          <w:szCs w:val="21"/>
          <w:lang w:val="es-PE" w:eastAsia="es-PE"/>
        </w:rPr>
        <w:t>-202</w:t>
      </w:r>
      <w:r w:rsidR="00AF3CAC" w:rsidRPr="00E479E9">
        <w:rPr>
          <w:rFonts w:ascii="Arial Narrow" w:hAnsi="Arial Narrow" w:cs="Arial"/>
          <w:b/>
          <w:sz w:val="21"/>
          <w:szCs w:val="21"/>
          <w:lang w:val="es-PE" w:eastAsia="es-PE"/>
        </w:rPr>
        <w:t>5</w:t>
      </w:r>
      <w:r w:rsidRPr="00E479E9">
        <w:rPr>
          <w:rFonts w:ascii="Arial Narrow" w:hAnsi="Arial Narrow" w:cs="Arial"/>
          <w:b/>
          <w:sz w:val="21"/>
          <w:szCs w:val="21"/>
          <w:lang w:val="es-PE" w:eastAsia="es-PE"/>
        </w:rPr>
        <w:t>/CC1</w:t>
      </w:r>
    </w:p>
    <w:p w14:paraId="17AD606F" w14:textId="77777777" w:rsidR="007900E9" w:rsidRPr="007900E9" w:rsidRDefault="007900E9" w:rsidP="0077512A">
      <w:pPr>
        <w:rPr>
          <w:rFonts w:ascii="Arial Narrow" w:hAnsi="Arial Narrow" w:cs="Arial"/>
          <w:sz w:val="22"/>
          <w:szCs w:val="21"/>
          <w:lang w:val="es-PE" w:eastAsia="es-PE"/>
        </w:rPr>
      </w:pPr>
    </w:p>
    <w:p w14:paraId="06049010" w14:textId="6BE230EA" w:rsidR="007900E9" w:rsidRPr="00E479E9" w:rsidRDefault="007900E9" w:rsidP="006663AF">
      <w:pPr>
        <w:jc w:val="center"/>
        <w:rPr>
          <w:rFonts w:ascii="Arial Narrow" w:hAnsi="Arial Narrow" w:cs="Arial"/>
          <w:b/>
          <w:sz w:val="21"/>
          <w:szCs w:val="21"/>
          <w:lang w:val="es-PE" w:eastAsia="es-PE"/>
        </w:rPr>
      </w:pPr>
      <w:r w:rsidRPr="00E479E9">
        <w:rPr>
          <w:rFonts w:ascii="Arial Narrow" w:hAnsi="Arial Narrow" w:cs="Arial"/>
          <w:b/>
          <w:sz w:val="21"/>
          <w:szCs w:val="21"/>
          <w:lang w:val="es-PE" w:eastAsia="es-PE"/>
        </w:rPr>
        <w:t>RAZÓN DE SECRETARÍA</w:t>
      </w:r>
      <w:r w:rsidR="003764B4">
        <w:rPr>
          <w:rFonts w:ascii="Arial Narrow" w:hAnsi="Arial Narrow" w:cs="Arial"/>
          <w:b/>
          <w:sz w:val="21"/>
          <w:szCs w:val="21"/>
          <w:lang w:val="es-PE" w:eastAsia="es-PE"/>
        </w:rPr>
        <w:t xml:space="preserve"> TÉCNICA</w:t>
      </w:r>
    </w:p>
    <w:p w14:paraId="78176BFC" w14:textId="77777777" w:rsidR="007900E9" w:rsidRPr="0077512A" w:rsidRDefault="007900E9" w:rsidP="007900E9">
      <w:pPr>
        <w:jc w:val="center"/>
        <w:rPr>
          <w:rFonts w:ascii="Arial Narrow" w:hAnsi="Arial Narrow" w:cs="Arial"/>
          <w:b/>
          <w:lang w:val="es-PE" w:eastAsia="es-PE"/>
        </w:rPr>
      </w:pPr>
    </w:p>
    <w:p w14:paraId="3B65FE85" w14:textId="796DB99D" w:rsidR="007F58F9" w:rsidRPr="0077512A" w:rsidRDefault="007900E9" w:rsidP="007900E9">
      <w:pPr>
        <w:rPr>
          <w:rFonts w:ascii="Arial Narrow" w:hAnsi="Arial Narrow" w:cs="Arial"/>
          <w:lang w:val="es-PE" w:eastAsia="es-PE"/>
        </w:rPr>
      </w:pPr>
      <w:r w:rsidRPr="0077512A">
        <w:rPr>
          <w:rFonts w:ascii="Arial Narrow" w:hAnsi="Arial Narrow" w:cs="Arial"/>
          <w:lang w:val="es-PE" w:eastAsia="es-PE"/>
        </w:rPr>
        <w:t xml:space="preserve">Lima, </w:t>
      </w:r>
      <w:r w:rsidR="0077512A" w:rsidRPr="0077512A">
        <w:rPr>
          <w:rFonts w:ascii="Arial Narrow" w:hAnsi="Arial Narrow" w:cs="Arial"/>
          <w:lang w:val="es-PE" w:eastAsia="es-PE"/>
        </w:rPr>
        <w:t>30</w:t>
      </w:r>
      <w:r w:rsidR="00AF3CAC" w:rsidRPr="0077512A">
        <w:rPr>
          <w:rFonts w:ascii="Arial Narrow" w:hAnsi="Arial Narrow" w:cs="Arial"/>
          <w:lang w:val="es-PE" w:eastAsia="es-PE"/>
        </w:rPr>
        <w:t xml:space="preserve"> de mayo de 2025</w:t>
      </w:r>
    </w:p>
    <w:p w14:paraId="6B0EBE30" w14:textId="77777777" w:rsidR="007900E9" w:rsidRPr="0077512A" w:rsidRDefault="007900E9" w:rsidP="007900E9">
      <w:pPr>
        <w:jc w:val="both"/>
        <w:rPr>
          <w:rFonts w:ascii="Arial Narrow" w:hAnsi="Arial Narrow" w:cs="Arial"/>
          <w:lang w:val="es-PE" w:eastAsia="es-PE"/>
        </w:rPr>
      </w:pPr>
    </w:p>
    <w:p w14:paraId="3CFC6342" w14:textId="53BC33E2" w:rsidR="00422369" w:rsidRPr="0077512A" w:rsidRDefault="00A027F8" w:rsidP="0077512A">
      <w:pPr>
        <w:jc w:val="both"/>
        <w:rPr>
          <w:rFonts w:ascii="Arial Narrow" w:hAnsi="Arial Narrow" w:cs="Arial"/>
          <w:lang w:eastAsia="es-PE"/>
        </w:rPr>
      </w:pPr>
      <w:r w:rsidRPr="0077512A">
        <w:rPr>
          <w:rFonts w:ascii="Arial Narrow" w:hAnsi="Arial Narrow" w:cs="Arial"/>
          <w:lang w:val="es-PE" w:eastAsia="es-PE"/>
        </w:rPr>
        <w:t xml:space="preserve">La Secretaría Técnica de la Comisión de Protección al Consumidor N° 1 (en adelante, Secretaría Técnica) deja constancia de que, mediante el escrito de denuncia presentado por </w:t>
      </w:r>
      <w:r w:rsidR="003A4AC9" w:rsidRPr="0077512A">
        <w:rPr>
          <w:rFonts w:ascii="Arial Narrow" w:hAnsi="Arial Narrow" w:cs="Arial"/>
          <w:lang w:val="es-PE" w:eastAsia="es-PE"/>
        </w:rPr>
        <w:t>l</w:t>
      </w:r>
      <w:r w:rsidR="0077512A" w:rsidRPr="0077512A">
        <w:rPr>
          <w:rFonts w:ascii="Arial Narrow" w:hAnsi="Arial Narrow" w:cs="Arial"/>
          <w:lang w:val="es-PE" w:eastAsia="es-PE"/>
        </w:rPr>
        <w:t>a</w:t>
      </w:r>
      <w:r w:rsidR="003A4AC9" w:rsidRPr="0077512A">
        <w:rPr>
          <w:rFonts w:ascii="Arial Narrow" w:hAnsi="Arial Narrow" w:cs="Arial"/>
          <w:lang w:val="es-PE" w:eastAsia="es-PE"/>
        </w:rPr>
        <w:t xml:space="preserve"> denunciante </w:t>
      </w:r>
      <w:r w:rsidR="0077512A" w:rsidRPr="0077512A">
        <w:rPr>
          <w:rFonts w:ascii="Arial Narrow" w:hAnsi="Arial Narrow" w:cs="Arial"/>
          <w:lang w:val="es-PE" w:eastAsia="es-PE"/>
        </w:rPr>
        <w:t xml:space="preserve">Kristel Joana Aguado del Aguila </w:t>
      </w:r>
      <w:r w:rsidR="003A4AC9" w:rsidRPr="0077512A">
        <w:rPr>
          <w:rFonts w:ascii="Arial Narrow" w:hAnsi="Arial Narrow" w:cs="Arial"/>
          <w:lang w:val="es-PE" w:eastAsia="es-PE"/>
        </w:rPr>
        <w:t xml:space="preserve">contra </w:t>
      </w:r>
      <w:r w:rsidR="0077512A" w:rsidRPr="0077512A">
        <w:rPr>
          <w:rFonts w:ascii="Arial Narrow" w:hAnsi="Arial Narrow" w:cs="Arial"/>
          <w:lang w:val="es-PE" w:eastAsia="es-PE"/>
        </w:rPr>
        <w:t>Autoplan Empresa Administradora de Fondos Colectivos S.A.</w:t>
      </w:r>
      <w:r w:rsidR="003A4AC9" w:rsidRPr="0077512A">
        <w:rPr>
          <w:rFonts w:ascii="Arial Narrow" w:hAnsi="Arial Narrow" w:cs="Arial"/>
          <w:lang w:val="es-PE" w:eastAsia="es-PE"/>
        </w:rPr>
        <w:t xml:space="preserve">, </w:t>
      </w:r>
      <w:r w:rsidR="006663AF" w:rsidRPr="0077512A">
        <w:rPr>
          <w:rFonts w:ascii="Arial Narrow" w:hAnsi="Arial Narrow" w:cs="Arial"/>
          <w:lang w:eastAsia="es-PE"/>
        </w:rPr>
        <w:t xml:space="preserve">se han adjuntado </w:t>
      </w:r>
      <w:r w:rsidR="00D532B5">
        <w:rPr>
          <w:rFonts w:ascii="Arial Narrow" w:hAnsi="Arial Narrow" w:cs="Arial"/>
          <w:lang w:eastAsia="es-PE"/>
        </w:rPr>
        <w:t xml:space="preserve">16 </w:t>
      </w:r>
      <w:r w:rsidR="006663AF" w:rsidRPr="0077512A">
        <w:rPr>
          <w:rFonts w:ascii="Arial Narrow" w:hAnsi="Arial Narrow" w:cs="Arial"/>
          <w:lang w:eastAsia="es-PE"/>
        </w:rPr>
        <w:t>medios probatorios por medio de</w:t>
      </w:r>
      <w:r w:rsidR="0077512A" w:rsidRPr="0077512A">
        <w:rPr>
          <w:rFonts w:ascii="Arial Narrow" w:hAnsi="Arial Narrow" w:cs="Arial"/>
          <w:lang w:eastAsia="es-PE"/>
        </w:rPr>
        <w:t>l siguiente</w:t>
      </w:r>
      <w:r w:rsidR="006663AF" w:rsidRPr="0077512A">
        <w:rPr>
          <w:rFonts w:ascii="Arial Narrow" w:hAnsi="Arial Narrow" w:cs="Arial"/>
          <w:lang w:eastAsia="es-PE"/>
        </w:rPr>
        <w:t xml:space="preserve"> enlace:</w:t>
      </w:r>
      <w:r w:rsidR="0077512A">
        <w:rPr>
          <w:rFonts w:ascii="Arial Narrow" w:hAnsi="Arial Narrow" w:cs="Arial"/>
          <w:lang w:eastAsia="es-PE"/>
        </w:rPr>
        <w:t xml:space="preserve"> </w:t>
      </w:r>
      <w:hyperlink r:id="rId7" w:history="1">
        <w:r w:rsidR="0077512A" w:rsidRPr="00032448">
          <w:rPr>
            <w:rStyle w:val="Hipervnculo"/>
            <w:rFonts w:ascii="Arial Narrow" w:eastAsiaTheme="minorHAnsi" w:hAnsi="Arial Narrow" w:cstheme="minorBidi"/>
            <w:kern w:val="2"/>
            <w:lang w:eastAsia="en-US"/>
            <w14:ligatures w14:val="standardContextual"/>
          </w:rPr>
          <w:t>https://drive.google.com/drive/folders/16nYsDKQNDLIwn7QBglojcbSR7jEVaAi0?usp=sharing</w:t>
        </w:r>
      </w:hyperlink>
    </w:p>
    <w:p w14:paraId="7A82DFF7" w14:textId="77777777" w:rsidR="0077512A" w:rsidRPr="0077512A" w:rsidRDefault="0077512A" w:rsidP="006663AF">
      <w:pPr>
        <w:jc w:val="both"/>
        <w:rPr>
          <w:rFonts w:ascii="Arial Narrow" w:hAnsi="Arial Narrow" w:cs="Arial"/>
          <w:lang w:eastAsia="es-PE"/>
        </w:rPr>
      </w:pPr>
    </w:p>
    <w:p w14:paraId="06DE64B5" w14:textId="26D1770A" w:rsidR="0077512A" w:rsidRPr="0077512A" w:rsidRDefault="0077512A" w:rsidP="0077512A">
      <w:pPr>
        <w:jc w:val="both"/>
        <w:rPr>
          <w:rFonts w:ascii="Arial Narrow" w:hAnsi="Arial Narrow" w:cs="Arial"/>
          <w:lang w:val="es-PE" w:eastAsia="es-PE"/>
        </w:rPr>
      </w:pPr>
      <w:r w:rsidRPr="0077512A">
        <w:rPr>
          <w:rFonts w:ascii="Arial Narrow" w:hAnsi="Arial Narrow" w:cs="Arial"/>
          <w:lang w:val="es-PE" w:eastAsia="es-PE"/>
        </w:rPr>
        <w:t>Al respecto, dicho enlace web contiene 16 archivos, conforme se advierte de la siguiente imagen:</w:t>
      </w:r>
    </w:p>
    <w:p w14:paraId="1CCA38C4" w14:textId="2B5FD12B" w:rsidR="0077512A" w:rsidRDefault="0077512A" w:rsidP="0077512A">
      <w:pPr>
        <w:jc w:val="both"/>
        <w:rPr>
          <w:rFonts w:ascii="Arial Narrow" w:hAnsi="Arial Narrow" w:cs="Arial"/>
          <w:sz w:val="22"/>
          <w:szCs w:val="21"/>
          <w:lang w:val="es-PE" w:eastAsia="es-PE"/>
        </w:rPr>
      </w:pPr>
    </w:p>
    <w:p w14:paraId="2EF9BF28" w14:textId="635258C8" w:rsidR="008A7956" w:rsidRPr="008A7956" w:rsidRDefault="00F32CC8" w:rsidP="008A7956">
      <w:pPr>
        <w:jc w:val="center"/>
        <w:rPr>
          <w:rFonts w:ascii="Arial Narrow" w:hAnsi="Arial Narrow" w:cs="Arial"/>
          <w:sz w:val="21"/>
          <w:szCs w:val="21"/>
          <w:lang w:eastAsia="es-PE"/>
        </w:rPr>
      </w:pPr>
      <w:r w:rsidRPr="00F32CC8">
        <w:rPr>
          <w:rFonts w:ascii="Arial Narrow" w:hAnsi="Arial Narrow" w:cs="Arial"/>
          <w:noProof/>
          <w:sz w:val="21"/>
          <w:szCs w:val="21"/>
          <w:lang w:eastAsia="es-PE"/>
        </w:rPr>
        <w:drawing>
          <wp:inline distT="0" distB="0" distL="0" distR="0" wp14:anchorId="6924D92E" wp14:editId="20E41E0E">
            <wp:extent cx="4198925" cy="5582769"/>
            <wp:effectExtent l="19050" t="19050" r="11430" b="18415"/>
            <wp:docPr id="19451200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20014" name="Imagen 1" descr="Interfaz de usuario gráfica, Aplicación&#10;&#10;El contenido generado por IA puede ser incorrecto."/>
                    <pic:cNvPicPr/>
                  </pic:nvPicPr>
                  <pic:blipFill rotWithShape="1">
                    <a:blip r:embed="rId8"/>
                    <a:srcRect r="69614"/>
                    <a:stretch/>
                  </pic:blipFill>
                  <pic:spPr bwMode="auto">
                    <a:xfrm>
                      <a:off x="0" y="0"/>
                      <a:ext cx="4237915" cy="563460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2CFB52B" w14:textId="77777777" w:rsidR="008A7956" w:rsidRDefault="008A7956" w:rsidP="0077512A">
      <w:pPr>
        <w:jc w:val="both"/>
        <w:rPr>
          <w:rFonts w:ascii="Arial Narrow" w:hAnsi="Arial Narrow" w:cs="Arial"/>
          <w:lang w:eastAsia="es-PE"/>
        </w:rPr>
      </w:pPr>
    </w:p>
    <w:p w14:paraId="1BC418C6" w14:textId="77777777" w:rsidR="00F32CC8" w:rsidRDefault="00F32CC8" w:rsidP="0077512A">
      <w:pPr>
        <w:jc w:val="both"/>
        <w:rPr>
          <w:rFonts w:ascii="Arial Narrow" w:hAnsi="Arial Narrow" w:cs="Arial"/>
          <w:lang w:eastAsia="es-PE"/>
        </w:rPr>
      </w:pPr>
    </w:p>
    <w:p w14:paraId="42BC0F3D" w14:textId="77777777" w:rsidR="00F32CC8" w:rsidRDefault="00F32CC8" w:rsidP="0077512A">
      <w:pPr>
        <w:jc w:val="both"/>
        <w:rPr>
          <w:rFonts w:ascii="Arial Narrow" w:hAnsi="Arial Narrow" w:cs="Arial"/>
          <w:lang w:eastAsia="es-PE"/>
        </w:rPr>
      </w:pPr>
    </w:p>
    <w:p w14:paraId="62ADC57D" w14:textId="77777777" w:rsidR="00F32CC8" w:rsidRDefault="00F32CC8" w:rsidP="0077512A">
      <w:pPr>
        <w:jc w:val="both"/>
        <w:rPr>
          <w:rFonts w:ascii="Arial Narrow" w:hAnsi="Arial Narrow" w:cs="Arial"/>
          <w:lang w:eastAsia="es-PE"/>
        </w:rPr>
      </w:pPr>
    </w:p>
    <w:p w14:paraId="3DCD124D" w14:textId="6A61C777" w:rsidR="00F32CC8" w:rsidRDefault="0077512A" w:rsidP="007900E9">
      <w:pPr>
        <w:jc w:val="both"/>
        <w:rPr>
          <w:rFonts w:ascii="Arial Narrow" w:hAnsi="Arial Narrow" w:cs="Arial"/>
          <w:lang w:eastAsia="es-PE"/>
        </w:rPr>
      </w:pPr>
      <w:r w:rsidRPr="0077512A">
        <w:rPr>
          <w:rFonts w:ascii="Arial Narrow" w:hAnsi="Arial Narrow" w:cs="Arial"/>
          <w:lang w:eastAsia="es-PE"/>
        </w:rPr>
        <w:t xml:space="preserve">Por lo que, luego de haberse realizado la verificación correspondiente, corresponde adjuntar al escrito de denuncia los medios probatorios consignados en la plataforma de Google drive presentada por la señora </w:t>
      </w:r>
      <w:r w:rsidRPr="0077512A">
        <w:rPr>
          <w:rFonts w:ascii="Arial Narrow" w:hAnsi="Arial Narrow" w:cs="Arial"/>
          <w:lang w:val="es-PE" w:eastAsia="es-PE"/>
        </w:rPr>
        <w:t xml:space="preserve">Kristel Joana Aguado del Aguila </w:t>
      </w:r>
      <w:r w:rsidRPr="0077512A">
        <w:rPr>
          <w:rFonts w:ascii="Arial Narrow" w:hAnsi="Arial Narrow" w:cs="Arial"/>
          <w:lang w:eastAsia="es-PE"/>
        </w:rPr>
        <w:t xml:space="preserve">a fin de no generar confusión a las partes al momento de proceder con el traslado de los medios probatorios a la parte denunciada. </w:t>
      </w:r>
    </w:p>
    <w:p w14:paraId="68F099CC" w14:textId="77777777" w:rsidR="00F32CC8" w:rsidRDefault="00F32CC8" w:rsidP="007900E9">
      <w:pPr>
        <w:jc w:val="both"/>
        <w:rPr>
          <w:rFonts w:ascii="Arial Narrow" w:hAnsi="Arial Narrow" w:cs="Arial"/>
          <w:lang w:eastAsia="es-PE"/>
        </w:rPr>
      </w:pPr>
    </w:p>
    <w:p w14:paraId="6E2E873C" w14:textId="4B095A0B" w:rsidR="00AF3CAC" w:rsidRPr="00E479E9" w:rsidRDefault="00E80E08" w:rsidP="00A027F8">
      <w:pPr>
        <w:rPr>
          <w:rFonts w:ascii="Arial Narrow" w:hAnsi="Arial Narrow" w:cs="Arial"/>
          <w:lang w:val="es-PE" w:eastAsia="es-PE"/>
        </w:rPr>
      </w:pPr>
      <w:r w:rsidRPr="00E80E08">
        <w:rPr>
          <w:rFonts w:ascii="Arial Narrow" w:hAnsi="Arial Narrow" w:cs="Arial"/>
          <w:lang w:eastAsia="es-PE"/>
        </w:rPr>
        <w:t xml:space="preserve">En ese sentido, esta Secretaría Técnica procede a subir el video al siguiente enlace: </w:t>
      </w:r>
      <w:hyperlink r:id="rId9" w:history="1">
        <w:r w:rsidRPr="00E80E08">
          <w:rPr>
            <w:rStyle w:val="Hipervnculo"/>
            <w:rFonts w:ascii="Arial Narrow" w:hAnsi="Arial Narrow" w:cs="Arial"/>
            <w:lang w:eastAsia="es-PE"/>
          </w:rPr>
          <w:t>https://indecopi-my.sharepoint.com/:f:/g/personal/apoyocc1e_indecopi_gob_pe/IgCUUHMaix1USJAPX1oYrACdAWX5I9FkpxUPAGmvDhS_aKI?e=Kr4mSn</w:t>
        </w:r>
      </w:hyperlink>
      <w:r w:rsidRPr="00E80E08">
        <w:rPr>
          <w:rFonts w:ascii="Arial Narrow" w:hAnsi="Arial Narrow" w:cs="Arial"/>
          <w:lang w:eastAsia="es-PE"/>
        </w:rPr>
        <w:t xml:space="preserve">, incorporándolo al expediente. </w:t>
      </w:r>
    </w:p>
    <w:p w14:paraId="75E8C7D9" w14:textId="77777777" w:rsidR="00E479E9" w:rsidRDefault="00E479E9" w:rsidP="00A027F8">
      <w:pPr>
        <w:rPr>
          <w:rFonts w:ascii="Arial Narrow" w:hAnsi="Arial Narrow" w:cs="Arial"/>
          <w:sz w:val="22"/>
          <w:szCs w:val="21"/>
          <w:lang w:val="es-PE" w:eastAsia="es-PE"/>
        </w:rPr>
      </w:pPr>
    </w:p>
    <w:p w14:paraId="7B07B203" w14:textId="77777777" w:rsidR="0077512A" w:rsidRDefault="0077512A" w:rsidP="00A027F8">
      <w:pPr>
        <w:rPr>
          <w:rFonts w:ascii="Arial Narrow" w:hAnsi="Arial Narrow" w:cs="Arial"/>
          <w:sz w:val="22"/>
          <w:szCs w:val="21"/>
          <w:lang w:val="es-PE" w:eastAsia="es-PE"/>
        </w:rPr>
      </w:pPr>
    </w:p>
    <w:p w14:paraId="490B4CAD" w14:textId="77777777" w:rsidR="00AF3CAC" w:rsidRDefault="00AF3CAC" w:rsidP="00AF3CAC">
      <w:pPr>
        <w:rPr>
          <w:rFonts w:ascii="Arial Narrow" w:hAnsi="Arial Narrow" w:cs="Arial"/>
          <w:b/>
          <w:bCs/>
          <w:sz w:val="22"/>
          <w:szCs w:val="21"/>
        </w:rPr>
      </w:pPr>
    </w:p>
    <w:p w14:paraId="6218C030" w14:textId="77777777" w:rsidR="0077512A" w:rsidRPr="007900E9" w:rsidRDefault="0077512A" w:rsidP="00AF3CAC">
      <w:pPr>
        <w:rPr>
          <w:rFonts w:ascii="Arial Narrow" w:hAnsi="Arial Narrow" w:cs="Arial"/>
          <w:b/>
          <w:bCs/>
          <w:sz w:val="22"/>
          <w:szCs w:val="21"/>
        </w:rPr>
      </w:pPr>
    </w:p>
    <w:p w14:paraId="61934E95" w14:textId="5BAB3A5D" w:rsidR="007900E9" w:rsidRPr="0077512A" w:rsidRDefault="00994684" w:rsidP="007900E9">
      <w:pPr>
        <w:jc w:val="center"/>
        <w:rPr>
          <w:rFonts w:ascii="Arial Narrow" w:hAnsi="Arial Narrow" w:cs="Arial"/>
          <w:b/>
          <w:bCs/>
          <w:sz w:val="22"/>
          <w:szCs w:val="22"/>
          <w:lang w:val="es-PE"/>
        </w:rPr>
      </w:pPr>
      <w:r w:rsidRPr="0077512A">
        <w:rPr>
          <w:rFonts w:ascii="Arial Narrow" w:hAnsi="Arial Narrow" w:cs="Arial"/>
          <w:b/>
          <w:bCs/>
          <w:sz w:val="22"/>
          <w:szCs w:val="22"/>
          <w:lang w:val="es-PE"/>
        </w:rPr>
        <w:t>EVELING ROA QUISPE</w:t>
      </w:r>
    </w:p>
    <w:p w14:paraId="308810B1" w14:textId="17A675F0" w:rsidR="007900E9" w:rsidRPr="0077512A" w:rsidRDefault="007900E9" w:rsidP="007900E9">
      <w:pPr>
        <w:jc w:val="center"/>
        <w:rPr>
          <w:rFonts w:ascii="Arial Narrow" w:hAnsi="Arial Narrow" w:cs="Arial"/>
          <w:b/>
          <w:bCs/>
          <w:sz w:val="22"/>
          <w:szCs w:val="22"/>
          <w:lang w:val="es-PE"/>
        </w:rPr>
      </w:pPr>
      <w:r w:rsidRPr="0077512A">
        <w:rPr>
          <w:rFonts w:ascii="Arial Narrow" w:hAnsi="Arial Narrow" w:cs="Arial"/>
          <w:b/>
          <w:bCs/>
          <w:sz w:val="22"/>
          <w:szCs w:val="22"/>
          <w:lang w:val="es-PE"/>
        </w:rPr>
        <w:t>Secretaria Técnica</w:t>
      </w:r>
      <w:r w:rsidR="00AF3CAC" w:rsidRPr="0077512A">
        <w:rPr>
          <w:rFonts w:ascii="Arial Narrow" w:hAnsi="Arial Narrow" w:cs="Arial"/>
          <w:b/>
          <w:bCs/>
          <w:sz w:val="22"/>
          <w:szCs w:val="22"/>
          <w:lang w:val="es-PE"/>
        </w:rPr>
        <w:t xml:space="preserve"> </w:t>
      </w:r>
    </w:p>
    <w:p w14:paraId="51522683" w14:textId="6A91D28B" w:rsidR="007900E9" w:rsidRPr="0077512A" w:rsidRDefault="007900E9" w:rsidP="0077512A">
      <w:pPr>
        <w:jc w:val="center"/>
        <w:rPr>
          <w:rFonts w:ascii="Arial Narrow" w:hAnsi="Arial Narrow" w:cs="Arial"/>
          <w:b/>
          <w:bCs/>
          <w:sz w:val="22"/>
          <w:szCs w:val="22"/>
        </w:rPr>
      </w:pPr>
      <w:r w:rsidRPr="007900E9">
        <w:rPr>
          <w:rFonts w:ascii="Arial Narrow" w:hAnsi="Arial Narrow" w:cs="Arial"/>
          <w:b/>
          <w:bCs/>
          <w:sz w:val="22"/>
          <w:szCs w:val="22"/>
          <w:lang w:val="es-PE"/>
        </w:rPr>
        <w:t>C</w:t>
      </w:r>
      <w:r w:rsidRPr="007900E9">
        <w:rPr>
          <w:rFonts w:ascii="Arial Narrow" w:hAnsi="Arial Narrow" w:cs="Arial"/>
          <w:b/>
          <w:bCs/>
          <w:sz w:val="22"/>
          <w:szCs w:val="22"/>
        </w:rPr>
        <w:t>omisión de Protección al Consumidor Nº 1</w:t>
      </w:r>
    </w:p>
    <w:p w14:paraId="59830435" w14:textId="4EFA883B" w:rsidR="00DE4041" w:rsidRDefault="00137D40">
      <w:r w:rsidRPr="00137D40">
        <w:rPr>
          <w:rFonts w:ascii="Arial Narrow" w:hAnsi="Arial Narrow" w:cs="Arial"/>
          <w:sz w:val="16"/>
          <w:szCs w:val="16"/>
          <w:lang w:val="es-PE" w:eastAsia="es-PE"/>
        </w:rPr>
        <w:t>LSM/JCQ</w:t>
      </w:r>
    </w:p>
    <w:sectPr w:rsidR="00DE4041" w:rsidSect="007900E9">
      <w:headerReference w:type="default" r:id="rId10"/>
      <w:pgSz w:w="12240" w:h="15840"/>
      <w:pgMar w:top="624" w:right="1474" w:bottom="567" w:left="158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5F4BA" w14:textId="77777777" w:rsidR="00F40FC6" w:rsidRDefault="00F40FC6">
      <w:r>
        <w:separator/>
      </w:r>
    </w:p>
  </w:endnote>
  <w:endnote w:type="continuationSeparator" w:id="0">
    <w:p w14:paraId="5B6E631E" w14:textId="77777777" w:rsidR="00F40FC6" w:rsidRDefault="00F40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D5127" w14:textId="77777777" w:rsidR="00F40FC6" w:rsidRDefault="00F40FC6">
      <w:r>
        <w:separator/>
      </w:r>
    </w:p>
  </w:footnote>
  <w:footnote w:type="continuationSeparator" w:id="0">
    <w:p w14:paraId="4FF1AE21" w14:textId="77777777" w:rsidR="00F40FC6" w:rsidRDefault="00F40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9F91" w14:textId="77777777" w:rsidR="00674CE8" w:rsidRDefault="00674CE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14:paraId="4B1EBA98" w14:textId="77777777" w:rsidTr="00C215D1">
      <w:trPr>
        <w:trHeight w:val="794"/>
      </w:trPr>
      <w:tc>
        <w:tcPr>
          <w:tcW w:w="4726" w:type="dxa"/>
        </w:tcPr>
        <w:p w14:paraId="2D2D6A2C" w14:textId="77777777" w:rsidR="00674CE8" w:rsidRDefault="005A4FCB" w:rsidP="00C215D1">
          <w:r>
            <w:rPr>
              <w:noProof/>
              <w:lang w:val="es-PE" w:eastAsia="es-PE"/>
            </w:rPr>
            <w:drawing>
              <wp:inline distT="0" distB="0" distL="0" distR="0" wp14:anchorId="61A00E81" wp14:editId="54595D6D">
                <wp:extent cx="2169795" cy="753110"/>
                <wp:effectExtent l="0" t="0" r="1905" b="8890"/>
                <wp:docPr id="2" name="Imagen 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424EF46C" w14:textId="77777777" w:rsidR="00674CE8" w:rsidRPr="005059E8" w:rsidRDefault="00674CE8" w:rsidP="00C215D1">
          <w:pPr>
            <w:pStyle w:val="Encabezado"/>
            <w:jc w:val="right"/>
            <w:rPr>
              <w:b/>
              <w:bCs/>
              <w:i/>
              <w:iCs/>
              <w:sz w:val="18"/>
              <w:szCs w:val="18"/>
            </w:rPr>
          </w:pPr>
        </w:p>
        <w:p w14:paraId="6A03B64A" w14:textId="77777777" w:rsidR="00674CE8" w:rsidRPr="005059E8" w:rsidRDefault="00674CE8" w:rsidP="00C215D1">
          <w:pPr>
            <w:pStyle w:val="Encabezado"/>
            <w:jc w:val="right"/>
            <w:rPr>
              <w:b/>
              <w:bCs/>
              <w:i/>
              <w:iCs/>
              <w:sz w:val="18"/>
              <w:szCs w:val="18"/>
            </w:rPr>
          </w:pPr>
        </w:p>
        <w:p w14:paraId="2B7513AB" w14:textId="77777777" w:rsidR="00674CE8" w:rsidRDefault="005A4FCB" w:rsidP="00C215D1">
          <w:pPr>
            <w:tabs>
              <w:tab w:val="left" w:pos="0"/>
            </w:tabs>
            <w:jc w:val="right"/>
            <w:rPr>
              <w:rFonts w:ascii="Arial" w:hAnsi="Arial" w:cs="Arial"/>
              <w:b/>
              <w:bCs/>
              <w:i/>
              <w:iCs/>
              <w:sz w:val="16"/>
              <w:szCs w:val="16"/>
            </w:rPr>
          </w:pPr>
          <w:r>
            <w:rPr>
              <w:rFonts w:ascii="Arial" w:hAnsi="Arial" w:cs="Arial"/>
              <w:b/>
              <w:bCs/>
              <w:i/>
              <w:iCs/>
              <w:sz w:val="16"/>
              <w:szCs w:val="16"/>
            </w:rPr>
            <w:t xml:space="preserve">SECRETARÍA TÉCNICA DE LA COMISIÓN DE PROTECCIÓN AL CONSUMIDOR Nº 1 </w:t>
          </w:r>
        </w:p>
        <w:p w14:paraId="45805858" w14:textId="77777777" w:rsidR="00674CE8" w:rsidRDefault="005A4FCB" w:rsidP="00C215D1">
          <w:pPr>
            <w:tabs>
              <w:tab w:val="left" w:pos="0"/>
            </w:tabs>
            <w:jc w:val="right"/>
            <w:rPr>
              <w:b/>
              <w:bCs/>
              <w:i/>
              <w:iCs/>
              <w:sz w:val="16"/>
              <w:szCs w:val="16"/>
            </w:rPr>
          </w:pPr>
          <w:r>
            <w:rPr>
              <w:rFonts w:ascii="Arial" w:hAnsi="Arial" w:cs="Arial"/>
              <w:b/>
              <w:bCs/>
              <w:i/>
              <w:iCs/>
              <w:sz w:val="16"/>
              <w:szCs w:val="16"/>
            </w:rPr>
            <w:t>SEDE CENTRAL</w:t>
          </w:r>
        </w:p>
        <w:p w14:paraId="67C9FDE9" w14:textId="77777777" w:rsidR="00674CE8" w:rsidRPr="005059E8" w:rsidRDefault="00674CE8" w:rsidP="00C215D1">
          <w:pPr>
            <w:pStyle w:val="Encabezado"/>
            <w:jc w:val="right"/>
            <w:rPr>
              <w:sz w:val="18"/>
              <w:szCs w:val="18"/>
            </w:rPr>
          </w:pPr>
        </w:p>
      </w:tc>
    </w:tr>
  </w:tbl>
  <w:p w14:paraId="74E94915" w14:textId="77777777" w:rsidR="00674CE8" w:rsidRDefault="00674CE8">
    <w:pPr>
      <w:pStyle w:val="Encabezado"/>
    </w:pPr>
  </w:p>
  <w:p w14:paraId="34A5B21A" w14:textId="77777777" w:rsidR="00674CE8" w:rsidRDefault="00674C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A06C8"/>
    <w:multiLevelType w:val="hybridMultilevel"/>
    <w:tmpl w:val="94085F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AEA55F5"/>
    <w:multiLevelType w:val="hybridMultilevel"/>
    <w:tmpl w:val="E00270BC"/>
    <w:lvl w:ilvl="0" w:tplc="5C0A74A2">
      <w:start w:val="1"/>
      <w:numFmt w:val="lowerRoman"/>
      <w:lvlText w:val="(%1)"/>
      <w:lvlJc w:val="left"/>
      <w:pPr>
        <w:ind w:left="720" w:hanging="360"/>
      </w:pPr>
      <w:rPr>
        <w:rFonts w:cs="Arial"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C240208"/>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C77EB2"/>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1B57BA"/>
    <w:multiLevelType w:val="hybridMultilevel"/>
    <w:tmpl w:val="433830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90055164">
    <w:abstractNumId w:val="0"/>
  </w:num>
  <w:num w:numId="2" w16cid:durableId="1061683519">
    <w:abstractNumId w:val="1"/>
  </w:num>
  <w:num w:numId="3" w16cid:durableId="922377556">
    <w:abstractNumId w:val="4"/>
  </w:num>
  <w:num w:numId="4" w16cid:durableId="1247809082">
    <w:abstractNumId w:val="3"/>
  </w:num>
  <w:num w:numId="5" w16cid:durableId="68171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E9"/>
    <w:rsid w:val="00086DBF"/>
    <w:rsid w:val="00097335"/>
    <w:rsid w:val="000B2B28"/>
    <w:rsid w:val="00137D40"/>
    <w:rsid w:val="00216BD1"/>
    <w:rsid w:val="00247C89"/>
    <w:rsid w:val="00255566"/>
    <w:rsid w:val="0029492A"/>
    <w:rsid w:val="00351720"/>
    <w:rsid w:val="003764B4"/>
    <w:rsid w:val="00395E35"/>
    <w:rsid w:val="003A4AC9"/>
    <w:rsid w:val="003D0564"/>
    <w:rsid w:val="00422369"/>
    <w:rsid w:val="0046717B"/>
    <w:rsid w:val="00482AAD"/>
    <w:rsid w:val="004C3E58"/>
    <w:rsid w:val="005359B1"/>
    <w:rsid w:val="005A3366"/>
    <w:rsid w:val="005A4FCB"/>
    <w:rsid w:val="005B67AD"/>
    <w:rsid w:val="00657E33"/>
    <w:rsid w:val="0066369D"/>
    <w:rsid w:val="006663AF"/>
    <w:rsid w:val="00674CE8"/>
    <w:rsid w:val="00682141"/>
    <w:rsid w:val="006F1F60"/>
    <w:rsid w:val="00707931"/>
    <w:rsid w:val="0072626A"/>
    <w:rsid w:val="00732BA5"/>
    <w:rsid w:val="0077512A"/>
    <w:rsid w:val="007900E9"/>
    <w:rsid w:val="007A591C"/>
    <w:rsid w:val="007F58F9"/>
    <w:rsid w:val="007F7B0D"/>
    <w:rsid w:val="008A7956"/>
    <w:rsid w:val="008B306C"/>
    <w:rsid w:val="0096139D"/>
    <w:rsid w:val="00986BE6"/>
    <w:rsid w:val="00994684"/>
    <w:rsid w:val="00A027F8"/>
    <w:rsid w:val="00A31A1A"/>
    <w:rsid w:val="00A32563"/>
    <w:rsid w:val="00A72782"/>
    <w:rsid w:val="00AD5CD0"/>
    <w:rsid w:val="00AF3CAC"/>
    <w:rsid w:val="00B41E42"/>
    <w:rsid w:val="00D532B5"/>
    <w:rsid w:val="00DA4455"/>
    <w:rsid w:val="00DA53BD"/>
    <w:rsid w:val="00DE35FD"/>
    <w:rsid w:val="00DE4041"/>
    <w:rsid w:val="00E02C46"/>
    <w:rsid w:val="00E479E9"/>
    <w:rsid w:val="00E732BF"/>
    <w:rsid w:val="00E80E08"/>
    <w:rsid w:val="00F167E9"/>
    <w:rsid w:val="00F32CC8"/>
    <w:rsid w:val="00F40FC6"/>
    <w:rsid w:val="00FA14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C19D"/>
  <w15:chartTrackingRefBased/>
  <w15:docId w15:val="{7EDD35CB-66C4-4152-A810-BCF7E98C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E9"/>
    <w:pPr>
      <w:spacing w:after="0" w:line="240" w:lineRule="auto"/>
    </w:pPr>
    <w:rPr>
      <w:rFonts w:ascii="Times New Roman" w:eastAsia="Calibri" w:hAnsi="Times New Roman" w:cs="Times New Roman"/>
      <w:kern w:val="0"/>
      <w:sz w:val="20"/>
      <w:szCs w:val="20"/>
      <w:lang w:val="es-ES" w:eastAsia="es-ES"/>
      <w14:ligatures w14:val="none"/>
    </w:rPr>
  </w:style>
  <w:style w:type="paragraph" w:styleId="Ttulo1">
    <w:name w:val="heading 1"/>
    <w:basedOn w:val="Normal"/>
    <w:next w:val="Normal"/>
    <w:link w:val="Ttulo1Car"/>
    <w:uiPriority w:val="99"/>
    <w:qFormat/>
    <w:rsid w:val="007900E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7900E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7900E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7900E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7900E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iPriority w:val="9"/>
    <w:semiHidden/>
    <w:unhideWhenUsed/>
    <w:qFormat/>
    <w:rsid w:val="007900E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7900E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7900E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7900E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90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0E9"/>
    <w:rPr>
      <w:rFonts w:eastAsiaTheme="majorEastAsia" w:cstheme="majorBidi"/>
      <w:color w:val="272727" w:themeColor="text1" w:themeTint="D8"/>
    </w:rPr>
  </w:style>
  <w:style w:type="paragraph" w:styleId="Ttulo">
    <w:name w:val="Title"/>
    <w:basedOn w:val="Normal"/>
    <w:next w:val="Normal"/>
    <w:link w:val="TtuloCar"/>
    <w:uiPriority w:val="10"/>
    <w:qFormat/>
    <w:rsid w:val="007900E9"/>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790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0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790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0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7900E9"/>
    <w:rPr>
      <w:i/>
      <w:iCs/>
      <w:color w:val="404040" w:themeColor="text1" w:themeTint="BF"/>
    </w:rPr>
  </w:style>
  <w:style w:type="paragraph" w:styleId="Prrafodelista">
    <w:name w:val="List Paragraph"/>
    <w:basedOn w:val="Normal"/>
    <w:uiPriority w:val="34"/>
    <w:qFormat/>
    <w:rsid w:val="007900E9"/>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7900E9"/>
    <w:rPr>
      <w:i/>
      <w:iCs/>
      <w:color w:val="0F4761" w:themeColor="accent1" w:themeShade="BF"/>
    </w:rPr>
  </w:style>
  <w:style w:type="paragraph" w:styleId="Citadestacada">
    <w:name w:val="Intense Quote"/>
    <w:basedOn w:val="Normal"/>
    <w:next w:val="Normal"/>
    <w:link w:val="CitadestacadaCar"/>
    <w:uiPriority w:val="30"/>
    <w:qFormat/>
    <w:rsid w:val="007900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7900E9"/>
    <w:rPr>
      <w:i/>
      <w:iCs/>
      <w:color w:val="0F4761" w:themeColor="accent1" w:themeShade="BF"/>
    </w:rPr>
  </w:style>
  <w:style w:type="character" w:styleId="Referenciaintensa">
    <w:name w:val="Intense Reference"/>
    <w:basedOn w:val="Fuentedeprrafopredeter"/>
    <w:uiPriority w:val="32"/>
    <w:qFormat/>
    <w:rsid w:val="007900E9"/>
    <w:rPr>
      <w:b/>
      <w:bCs/>
      <w:smallCaps/>
      <w:color w:val="0F4761" w:themeColor="accent1" w:themeShade="BF"/>
      <w:spacing w:val="5"/>
    </w:rPr>
  </w:style>
  <w:style w:type="paragraph" w:styleId="Encabezado">
    <w:name w:val="header"/>
    <w:basedOn w:val="Normal"/>
    <w:link w:val="EncabezadoCar"/>
    <w:uiPriority w:val="99"/>
    <w:unhideWhenUsed/>
    <w:rsid w:val="007900E9"/>
    <w:pPr>
      <w:tabs>
        <w:tab w:val="center" w:pos="4419"/>
        <w:tab w:val="right" w:pos="8838"/>
      </w:tabs>
    </w:pPr>
  </w:style>
  <w:style w:type="character" w:customStyle="1" w:styleId="EncabezadoCar">
    <w:name w:val="Encabezado Car"/>
    <w:basedOn w:val="Fuentedeprrafopredeter"/>
    <w:link w:val="Encabezado"/>
    <w:uiPriority w:val="99"/>
    <w:rsid w:val="007900E9"/>
    <w:rPr>
      <w:rFonts w:ascii="Times New Roman" w:eastAsia="Calibri" w:hAnsi="Times New Roman" w:cs="Times New Roman"/>
      <w:kern w:val="0"/>
      <w:sz w:val="20"/>
      <w:szCs w:val="20"/>
      <w:lang w:val="es-ES" w:eastAsia="es-ES"/>
      <w14:ligatures w14:val="none"/>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F3CAC"/>
    <w:rPr>
      <w:rFonts w:ascii="Calibri" w:hAnsi="Calibri"/>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F3CAC"/>
    <w:rPr>
      <w:rFonts w:ascii="Calibri" w:eastAsia="Calibri" w:hAnsi="Calibri" w:cs="Times New Roman"/>
      <w:kern w:val="0"/>
      <w:sz w:val="20"/>
      <w:szCs w:val="20"/>
      <w:lang w:val="x-none" w:eastAsia="x-none"/>
      <w14:ligatures w14:val="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nhideWhenUsed/>
    <w:qFormat/>
    <w:rsid w:val="00AF3CAC"/>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AF3CAC"/>
    <w:rPr>
      <w:rFonts w:asciiTheme="minorHAnsi" w:eastAsiaTheme="minorHAnsi" w:hAnsiTheme="minorHAnsi" w:cstheme="minorBidi"/>
      <w:kern w:val="2"/>
      <w:sz w:val="22"/>
      <w:szCs w:val="22"/>
      <w:vertAlign w:val="superscript"/>
      <w:lang w:val="es-PE" w:eastAsia="en-US"/>
      <w14:ligatures w14:val="standardContextual"/>
    </w:rPr>
  </w:style>
  <w:style w:type="paragraph" w:styleId="Piedepgina">
    <w:name w:val="footer"/>
    <w:basedOn w:val="Normal"/>
    <w:link w:val="PiedepginaCar"/>
    <w:unhideWhenUsed/>
    <w:rsid w:val="00AF3CAC"/>
    <w:pPr>
      <w:tabs>
        <w:tab w:val="center" w:pos="4252"/>
        <w:tab w:val="right" w:pos="8504"/>
      </w:tabs>
    </w:pPr>
    <w:rPr>
      <w:rFonts w:eastAsia="Times New Roman"/>
      <w:color w:val="000000"/>
      <w:lang w:val="es-PE" w:eastAsia="es-PE"/>
    </w:rPr>
  </w:style>
  <w:style w:type="character" w:customStyle="1" w:styleId="PiedepginaCar">
    <w:name w:val="Pie de página Car"/>
    <w:basedOn w:val="Fuentedeprrafopredeter"/>
    <w:link w:val="Piedepgina"/>
    <w:rsid w:val="00AF3CAC"/>
    <w:rPr>
      <w:rFonts w:ascii="Times New Roman" w:eastAsia="Times New Roman" w:hAnsi="Times New Roman" w:cs="Times New Roman"/>
      <w:color w:val="000000"/>
      <w:kern w:val="0"/>
      <w:sz w:val="20"/>
      <w:szCs w:val="20"/>
      <w:lang w:eastAsia="es-PE"/>
      <w14:ligatures w14:val="none"/>
    </w:rPr>
  </w:style>
  <w:style w:type="character" w:styleId="Hipervnculo">
    <w:name w:val="Hyperlink"/>
    <w:basedOn w:val="Fuentedeprrafopredeter"/>
    <w:uiPriority w:val="99"/>
    <w:unhideWhenUsed/>
    <w:rsid w:val="00AF3CAC"/>
    <w:rPr>
      <w:color w:val="467886" w:themeColor="hyperlink"/>
      <w:u w:val="single"/>
    </w:rPr>
  </w:style>
  <w:style w:type="character" w:styleId="Mencinsinresolver">
    <w:name w:val="Unresolved Mention"/>
    <w:basedOn w:val="Fuentedeprrafopredeter"/>
    <w:uiPriority w:val="99"/>
    <w:semiHidden/>
    <w:unhideWhenUsed/>
    <w:rsid w:val="00AF3CAC"/>
    <w:rPr>
      <w:color w:val="605E5C"/>
      <w:shd w:val="clear" w:color="auto" w:fill="E1DFDD"/>
    </w:rPr>
  </w:style>
  <w:style w:type="character" w:styleId="Hipervnculovisitado">
    <w:name w:val="FollowedHyperlink"/>
    <w:basedOn w:val="Fuentedeprrafopredeter"/>
    <w:uiPriority w:val="99"/>
    <w:semiHidden/>
    <w:unhideWhenUsed/>
    <w:rsid w:val="006663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rive.google.com/drive/folders/16nYsDKQNDLIwn7QBglojcbSR7jEVaAi0?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ndecopi-my.sharepoint.com/:f:/g/personal/apoyocc1e_indecopi_gob_pe/IgCUUHMaix1USJAPX1oYrACdAWX5I9FkpxUPAGmvDhS_aKI?e=Kr4mS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207</Words>
  <Characters>1392</Characters>
  <Application>Microsoft Office Word</Application>
  <DocSecurity>0</DocSecurity>
  <Lines>40</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Apoyo CC1 E</cp:lastModifiedBy>
  <cp:revision>11</cp:revision>
  <cp:lastPrinted>2025-05-31T01:28:00Z</cp:lastPrinted>
  <dcterms:created xsi:type="dcterms:W3CDTF">2025-05-30T22:50:00Z</dcterms:created>
  <dcterms:modified xsi:type="dcterms:W3CDTF">2026-03-26T23:47:00Z</dcterms:modified>
</cp:coreProperties>
</file>