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3829C84" w:rsidR="00CA59A2" w:rsidRPr="00636283"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36283" w:rsidRPr="00636283">
        <w:rPr>
          <w:rFonts w:ascii="Arial Narrow" w:eastAsia="Times New Roman" w:hAnsi="Arial Narrow" w:cs="Times New Roman"/>
          <w:b/>
          <w:bCs/>
          <w:color w:val="000000"/>
          <w:kern w:val="0"/>
          <w:shd w:val="clear" w:color="auto" w:fill="FFFFFF"/>
          <w:lang w:eastAsia="es-PE"/>
          <ns2:ligatures ns2:val="none"/>
        </w:rPr>
        <w:t>2763</w:t>
      </w:r>
      <w:r w:rsidRPr="00636283">
        <w:rPr>
          <w:rFonts w:ascii="Arial Narrow" w:eastAsia="Times New Roman" w:hAnsi="Arial Narrow" w:cs="Times New Roman"/>
          <w:b/>
          <w:bCs/>
          <w:color w:val="000000"/>
          <w:kern w:val="0"/>
          <w:shd w:val="clear" w:color="auto" w:fill="FFFFFF"/>
          <w:lang w:eastAsia="es-PE"/>
          <ns2:ligatures ns2:val="none"/>
        </w:rPr>
        <w:t>-2025/CC1</w:t>
      </w:r>
    </w:p>
    <w:p ns2:paraId="7E5DC22B" ns2:textId="72AE870F" w:rsidR="00CA59A2" w:rsidRPr="00636283"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36283">
        <w:rPr>
          <w:rFonts w:ascii="Arial Narrow" w:eastAsia="Arial Narrow" w:hAnsi="Arial Narrow" w:cs="Arial Narrow"/>
          <w:b/>
          <w:color w:val="000000"/>
          <w:kern w:val="0"/>
          <w:lang w:eastAsia="es-PE"/>
          <ns2:ligatures ns2:val="none"/>
        </w:rPr>
        <w:t xml:space="preserve">DENUNCIANTE:[DENUNCIANTE](SEÑORA [APELLIDO])</w:t>
      </w:r>
      <w:r w:rsidRPr="00636283">
        <w:rPr>
          <w:rFonts w:ascii="Arial Narrow" w:eastAsia="Arial Narrow" w:hAnsi="Arial Narrow" w:cs="Arial Narrow"/>
          <w:b/>
          <w:color w:val="000000"/>
          <w:kern w:val="0"/>
          <w:lang w:eastAsia="es-PE"/>
          <ns2:ligatures ns2:val="none"/>
        </w:rPr>
        <w:tab/>
        <w:t/>
      </w:r>
      <w:r w:rsidRPr="00636283">
        <w:rPr>
          <w:rFonts w:ascii="Arial Narrow" w:eastAsia="Arial Narrow" w:hAnsi="Arial Narrow" w:cs="Arial Narrow"/>
          <w:b/>
          <w:color w:val="000000"/>
          <w:kern w:val="0"/>
          <w:lang w:eastAsia="es-PE"/>
          <ns2:ligatures ns2:val="none"/>
        </w:rPr>
        <w:tab/>
      </w:r>
      <w:r w:rsidR="00636283" w:rsidRPr="00636283">
        <w:rPr>
          <w:rFonts w:ascii="Arial Narrow" w:eastAsia="Arial Narrow" w:hAnsi="Arial Narrow" w:cs="Arial Narrow"/>
          <w:b/>
          <w:color w:val="000000"/>
          <w:kern w:val="0"/>
          <w:lang w:eastAsia="es-PE"/>
          <ns2:ligatures ns2:val="none"/>
        </w:rPr>
        <w:t/>
      </w:r>
      <w:r w:rsidRPr="00636283">
        <w:rPr>
          <w:rFonts w:ascii="Arial Narrow" w:eastAsia="Arial Narrow" w:hAnsi="Arial Narrow" w:cs="Arial Narrow"/>
          <w:b/>
          <w:color w:val="000000"/>
          <w:kern w:val="0"/>
          <w:lang w:eastAsia="es-PE"/>
          <ns2:ligatures ns2:val="none"/>
        </w:rPr>
        <w:t xml:space="preserve"/>
      </w:r>
      <w:r w:rsidR="00636283" w:rsidRPr="00636283">
        <w:rPr>
          <w:rFonts w:ascii="Arial Narrow" w:eastAsia="Arial Narrow" w:hAnsi="Arial Narrow" w:cs="Arial Narrow"/>
          <w:b/>
          <w:color w:val="000000"/>
          <w:kern w:val="0"/>
          <w:lang w:eastAsia="es-PE"/>
          <ns2:ligatures ns2:val="none"/>
        </w:rPr>
        <w:t/>
      </w:r>
    </w:p>
    <w:p ns2:paraId="6DEEEDFE" ns2:textId="013C027A" w:rsidR="00CA59A2" w:rsidRPr="00636283" w:rsidRDefault="00CA59A2" w:rsidP="0063628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36283">
        <w:rPr>
          <w:rFonts w:ascii="Arial Narrow" w:eastAsia="Arial Narrow" w:hAnsi="Arial Narrow" w:cs="Arial Narrow"/>
          <w:b/>
          <w:color w:val="000000"/>
          <w:kern w:val="0"/>
          <w:lang w:eastAsia="es-PE"/>
          <ns2:ligatures ns2:val="none"/>
        </w:rPr>
        <w:t>DENUNCIADO</w:t>
      </w:r>
      <w:r w:rsidRPr="00636283">
        <w:rPr>
          <w:rFonts w:ascii="Arial Narrow" w:eastAsia="Arial Narrow" w:hAnsi="Arial Narrow" w:cs="Arial Narrow"/>
          <w:b/>
          <w:color w:val="000000"/>
          <w:kern w:val="0"/>
          <w:lang w:eastAsia="es-PE"/>
          <ns2:ligatures ns2:val="none"/>
        </w:rPr>
        <w:tab/>
        <w:t>:</w:t>
      </w:r>
      <w:r w:rsidRPr="00636283">
        <w:rPr>
          <w:rFonts w:ascii="Arial Narrow" w:eastAsia="Arial Narrow" w:hAnsi="Arial Narrow" w:cs="Arial Narrow"/>
          <w:b/>
          <w:color w:val="000000"/>
          <w:kern w:val="0"/>
          <w:lang w:eastAsia="es-PE"/>
          <ns2:ligatures ns2:val="none"/>
        </w:rPr>
        <w:tab/>
      </w:r>
      <w:r w:rsidR="00636283" w:rsidRPr="00636283">
        <w:rPr>
          <w:rFonts w:ascii="Arial Narrow" w:eastAsia="Arial Narrow" w:hAnsi="Arial Narrow" w:cs="Arial Narrow"/>
          <w:b/>
          <w:color w:val="000000"/>
          <w:kern w:val="0"/>
          <w:lang w:eastAsia="es-PE"/>
          <ns2:ligatures ns2:val="none"/>
        </w:rPr>
        <w:t xml:space="preserve">MAPFRE PERÚ COMPAÑÍA DE SEGUROS Y REASEGUROS S.A. </w:t>
      </w:r>
      <w:r w:rsidRPr="00636283">
        <w:rPr>
          <w:rFonts w:ascii="Arial Narrow" w:eastAsia="Arial Narrow" w:hAnsi="Arial Narrow" w:cs="Arial Narrow"/>
          <w:b/>
          <w:color w:val="000000"/>
          <w:kern w:val="0"/>
          <w:lang w:eastAsia="es-PE"/>
          <ns2:ligatures ns2:val="none"/>
        </w:rPr>
        <w:t>(</w:t>
      </w:r>
      <w:r w:rsidR="00636283" w:rsidRPr="00636283">
        <w:rPr>
          <w:rFonts w:ascii="Arial Narrow" w:eastAsia="Arial Narrow" w:hAnsi="Arial Narrow" w:cs="Arial Narrow"/>
          <w:b/>
          <w:color w:val="000000"/>
          <w:kern w:val="0"/>
          <w:lang w:eastAsia="es-PE"/>
          <ns2:ligatures ns2:val="none"/>
        </w:rPr>
        <w:t>MAPFRE</w:t>
      </w:r>
      <w:r w:rsidRPr="00636283">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36283">
        <w:rPr>
          <w:rFonts w:ascii="Arial Narrow" w:eastAsia="Arial Narrow" w:hAnsi="Arial Narrow" w:cs="Arial Narrow"/>
          <w:b/>
          <w:color w:val="000000"/>
          <w:kern w:val="0"/>
          <w:lang w:eastAsia="es-PE"/>
          <ns2:ligatures ns2:val="none"/>
        </w:rPr>
        <w:t>MATERIAS</w:t>
      </w:r>
      <w:r w:rsidRPr="00636283">
        <w:rPr>
          <w:rFonts w:ascii="Arial Narrow" w:eastAsia="Arial Narrow" w:hAnsi="Arial Narrow" w:cs="Arial Narrow"/>
          <w:b/>
          <w:color w:val="000000"/>
          <w:kern w:val="0"/>
          <w:lang w:eastAsia="es-PE"/>
          <ns2:ligatures ns2:val="none"/>
        </w:rPr>
        <w:tab/>
        <w:t xml:space="preserve">: </w:t>
      </w:r>
      <w:r w:rsidRPr="00636283">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3E1C3C75"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36283">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126C791" w:rsidR="00CA59A2" w:rsidRPr="00DF6F1A"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Lima</w:t>
      </w:r>
      <w:r w:rsidRPr="0053621F">
        <w:rPr>
          <w:rFonts w:ascii="Arial Narrow" w:eastAsia="Times New Roman" w:hAnsi="Arial Narrow" w:cs="Times New Roman"/>
          <w:color w:val="000000"/>
          <w:kern w:val="0"/>
          <w:shd w:val="clear" w:color="auto" w:fill="FFFFFF"/>
          <w:lang w:eastAsia="es-PE"/>
          <ns2:ligatures ns2:val="none"/>
        </w:rPr>
        <w:t xml:space="preserve">, </w:t>
      </w:r>
      <w:r w:rsidR="0053621F" w:rsidRPr="0053621F">
        <w:rPr>
          <w:rFonts w:ascii="Arial Narrow" w:eastAsia="Times New Roman" w:hAnsi="Arial Narrow" w:cs="Times New Roman"/>
          <w:color w:val="000000"/>
          <w:kern w:val="0"/>
          <w:shd w:val="clear" w:color="auto" w:fill="FFFFFF"/>
          <w:lang w:eastAsia="es-PE"/>
          <ns2:ligatures ns2:val="none"/>
        </w:rPr>
        <w:t xml:space="preserve">28 de noviembre de 2025</w:t>
      </w:r>
      <w:r w:rsidRPr="0053621F">
        <w:rPr>
          <w:rFonts w:ascii="Arial Narrow" w:eastAsia="Times New Roman" w:hAnsi="Arial Narrow" w:cs="Times New Roman"/>
          <w:color w:val="000000"/>
          <w:kern w:val="0"/>
          <w:shd w:val="clear" w:color="auto" w:fill="FFFFFF"/>
          <w:lang w:eastAsia="es-PE"/>
          <ns2:ligatures ns2:val="none"/>
        </w:rPr>
        <w:t xml:space="preserve"/>
      </w:r>
      <w:r w:rsidRPr="00DF6F1A">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DF6F1A"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DF6F1A"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F6F1A">
        <w:rPr>
          <w:rFonts w:ascii="Arial Narrow" w:eastAsia="Arial Narrow" w:hAnsi="Arial Narrow" w:cs="Arial Narrow"/>
          <w:b/>
          <w:color w:val="000000"/>
          <w:kern w:val="0"/>
          <w:lang w:eastAsia="es-PE"/>
          <ns2:ligatures ns2:val="none"/>
        </w:rPr>
        <w:t xml:space="preserve">HECHOS </w:t>
      </w:r>
    </w:p>
    <w:p ns2:paraId="621F2AB2" ns2:textId="77777777" w:rsidR="00CA59A2" w:rsidRPr="00DF6F1A"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5C0E600B" w:rsidR="00CA59A2" w:rsidRPr="00DF6F1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F6F1A">
        <w:rPr>
          <w:rFonts w:ascii="Arial Narrow" w:eastAsia="Times New Roman" w:hAnsi="Arial Narrow" w:cs="Arial"/>
          <w:color w:val="000000"/>
          <w:kern w:val="0"/>
          <w:lang w:val="es-ES" w:eastAsia="es-ES"/>
          <ns2:ligatures ns2:val="none"/>
        </w:rPr>
        <w:t xml:space="preserve">Mediante el escrito del 27 de octubre de 2025 la señora [APELLIDO] denunció a Mapfre por presuntas infracciones a la Ley 29571, Código de Protección y Defensa del Consumidor (en adelante, Código), señalando lo siguiente:</w:t>
      </w:r>
      <w:r w:rsidR="00DF6F1A">
        <w:rPr>
          <w:rFonts w:ascii="Arial Narrow" w:eastAsia="Times New Roman" w:hAnsi="Arial Narrow" w:cs="Arial"/>
          <w:color w:val="000000"/>
          <w:kern w:val="0"/>
          <w:lang w:val="es-ES" w:eastAsia="es-ES"/>
          <ns2:ligatures ns2:val="none"/>
        </w:rPr>
        <w:t/>
      </w:r>
      <w:r w:rsidRPr="00DF6F1A">
        <w:rPr>
          <w:rFonts w:ascii="Arial Narrow" w:eastAsia="Calibri" w:hAnsi="Arial Narrow" w:cs="Arial"/>
          <w:kern w:val="0"/>
          <ns2:ligatures ns2:val="none"/>
        </w:rPr>
        <w:t xml:space="preserve"/>
      </w:r>
      <w:proofErr w:type="spellStart"/>
      <w:r w:rsidR="00DF6F1A">
        <w:rPr>
          <w:rFonts w:ascii="Arial Narrow" w:eastAsia="Calibri" w:hAnsi="Arial Narrow" w:cs="Arial"/>
          <w:kern w:val="0"/>
          <ns2:ligatures ns2:val="none"/>
        </w:rPr>
        <w:t/>
      </w:r>
      <w:proofErr w:type="spellEnd"/>
      <w:r w:rsidR="00DF6F1A">
        <w:rPr>
          <w:rFonts w:ascii="Arial Narrow" w:eastAsia="Calibri" w:hAnsi="Arial Narrow" w:cs="Arial"/>
          <w:kern w:val="0"/>
          <ns2:ligatures ns2:val="none"/>
        </w:rPr>
        <w:t xml:space="preserve"/>
      </w:r>
      <w:r w:rsidRPr="00DF6F1A">
        <w:rPr>
          <w:rFonts w:ascii="Arial Narrow" w:eastAsia="Calibri" w:hAnsi="Arial Narrow" w:cs="Arial"/>
          <w:kern w:val="0"/>
          <ns2:ligatures ns2:val="none"/>
        </w:rPr>
        <w:t/>
      </w:r>
      <w:r w:rsidRPr="00DF6F1A">
        <w:rPr>
          <w:rFonts w:ascii="Arial Narrow" w:eastAsia="Times New Roman" w:hAnsi="Arial Narrow" w:cs="Arial"/>
          <w:color w:val="000000"/>
          <w:kern w:val="0"/>
          <w:lang w:val="es-ES" w:eastAsia="es-ES"/>
          <ns2:ligatures ns2:val="none"/>
        </w:rPr>
        <w:t xml:space="preserve"/>
      </w:r>
      <w:r w:rsidR="00DF6F1A">
        <w:rPr>
          <w:rFonts w:ascii="Arial Narrow" w:eastAsia="Times New Roman" w:hAnsi="Arial Narrow" w:cs="Arial"/>
          <w:color w:val="000000"/>
          <w:kern w:val="0"/>
          <w:lang w:val="es-ES" w:eastAsia="es-ES"/>
          <ns2:ligatures ns2:val="none"/>
        </w:rPr>
        <w:t xml:space="preserve"/>
      </w:r>
      <w:r w:rsidRPr="00DF6F1A">
        <w:rPr>
          <w:rFonts w:ascii="Arial Narrow" w:eastAsia="Times New Roman" w:hAnsi="Arial Narrow" w:cs="Arial"/>
          <w:color w:val="000000"/>
          <w:kern w:val="0"/>
          <w:lang w:val="es-ES" w:eastAsia="es-ES"/>
          <ns2:ligatures ns2:val="none"/>
        </w:rPr>
        <w:t/>
      </w:r>
      <w:r w:rsidRPr="00DF6F1A">
        <w:rPr>
          <w:rStyle w:val="Refdenotaalpie"/>
          <w:rFonts w:ascii="Arial Narrow" w:eastAsia="Times New Roman" w:hAnsi="Arial Narrow" w:cs="Times New Roman"/>
          <w:color w:val="000000"/>
          <w:kern w:val="0"/>
          <w:vertAlign w:val="superscript"/>
          <w:lang w:val="es-ES" w:eastAsia="es-ES"/>
          <ns2:ligatures ns2:val="none"/>
        </w:rPr>
        <w:footnoteReference w:id="1"/>
      </w:r>
      <w:r w:rsidRPr="00DF6F1A">
        <w:rPr>
          <w:rFonts w:ascii="Arial Narrow" w:eastAsia="Times New Roman" w:hAnsi="Arial Narrow" w:cs="Arial"/>
          <w:color w:val="000000"/>
          <w:kern w:val="0"/>
          <w:lang w:val="es-ES" w:eastAsia="es-ES"/>
          <ns2:ligatures ns2:val="none"/>
        </w:rPr>
        <w:t xml:space="preserve"/>
      </w:r>
      <w:r w:rsidRPr="00DF6F1A">
        <w:rPr>
          <w:rFonts w:ascii="Arial Narrow" w:eastAsia="Times New Roman" w:hAnsi="Arial Narrow" w:cs="Arial"/>
          <w:bCs/>
          <w:color w:val="000000"/>
          <w:kern w:val="0"/>
          <w:lang w:val="es-ES" w:eastAsia="es-ES"/>
          <ns2:ligatures ns2:val="none"/>
        </w:rPr>
        <w:t/>
      </w:r>
    </w:p>
    <w:p ns2:paraId="3AD3B7C6" ns2:textId="77777777" w:rsidR="00CA59A2" w:rsidRPr="00DF6F1A"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40321ED8" ns2:textId="40EEDF92" w:rsidR="00DF6F1A" w:rsidRDefault="00636283"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F6F1A">
        <w:rPr>
          <w:rFonts w:ascii="Arial Narrow" w:eastAsia="Times New Roman" w:hAnsi="Arial Narrow" w:cs="Arial"/>
          <w:color w:val="000000"/>
          <w:kern w:val="0"/>
          <w:lang w:eastAsia="es-ES"/>
          <ns2:ligatures ns2:val="none"/>
        </w:rPr>
        <w:t xml:space="preserve">El 21 de noviembre de 2023</w:t>
      </w:r>
      <w:r w:rsidR="00DF6F1A">
        <w:rPr>
          <w:rFonts w:ascii="Arial Narrow" w:eastAsia="Times New Roman" w:hAnsi="Arial Narrow" w:cs="Arial"/>
          <w:color w:val="000000"/>
          <w:kern w:val="0"/>
          <w:lang w:eastAsia="es-ES"/>
          <ns2:ligatures ns2:val="none"/>
        </w:rPr>
        <w:t xml:space="preserve"/>
      </w:r>
      <w:r w:rsidRPr="00DF6F1A">
        <w:rPr>
          <w:rFonts w:ascii="Arial Narrow" w:eastAsia="Times New Roman" w:hAnsi="Arial Narrow" w:cs="Arial"/>
          <w:color w:val="000000"/>
          <w:kern w:val="0"/>
          <w:lang w:eastAsia="es-ES"/>
          <ns2:ligatures ns2:val="none"/>
        </w:rPr>
        <w:t xml:space="preserve"/>
      </w:r>
      <w:r w:rsidR="00922A74">
        <w:rPr>
          <w:rFonts w:ascii="Arial Narrow" w:eastAsia="Times New Roman" w:hAnsi="Arial Narrow" w:cs="Arial"/>
          <w:color w:val="000000"/>
          <w:kern w:val="0"/>
          <w:lang w:eastAsia="es-ES"/>
          <ns2:ligatures ns2:val="none"/>
        </w:rPr>
        <w:t xml:space="preserve"/>
      </w:r>
      <w:r w:rsidRPr="00DF6F1A">
        <w:rPr>
          <w:rFonts w:ascii="Arial Narrow" w:eastAsia="Times New Roman" w:hAnsi="Arial Narrow" w:cs="Arial"/>
          <w:color w:val="000000"/>
          <w:kern w:val="0"/>
          <w:lang w:eastAsia="es-ES"/>
          <ns2:ligatures ns2:val="none"/>
        </w:rPr>
        <w:t xml:space="preserve">, </w:t>
      </w:r>
      <w:r w:rsidR="00DF6F1A">
        <w:rPr>
          <w:rFonts w:ascii="Arial Narrow" w:eastAsia="Times New Roman" w:hAnsi="Arial Narrow" w:cs="Arial"/>
          <w:color w:val="000000"/>
          <w:kern w:val="0"/>
          <w:lang w:eastAsia="es-ES"/>
          <ns2:ligatures ns2:val="none"/>
        </w:rPr>
        <w:t xml:space="preserve">contrató la Póliza </w:t>
      </w:r>
      <w:proofErr w:type="spellStart"/>
      <w:r w:rsidR="00DF6F1A">
        <w:rPr>
          <w:rFonts w:ascii="Arial Narrow" w:eastAsia="Times New Roman" w:hAnsi="Arial Narrow" w:cs="Arial"/>
          <w:color w:val="000000"/>
          <w:kern w:val="0"/>
          <w:lang w:eastAsia="es-ES"/>
          <ns2:ligatures ns2:val="none"/>
        </w:rPr>
        <w:t/>
      </w:r>
      <w:proofErr w:type="spellEnd"/>
      <w:r w:rsidR="00DF6F1A">
        <w:rPr>
          <w:rFonts w:ascii="Arial Narrow" w:eastAsia="Times New Roman" w:hAnsi="Arial Narrow" w:cs="Arial"/>
          <w:color w:val="000000"/>
          <w:kern w:val="0"/>
          <w:lang w:eastAsia="es-ES"/>
          <ns2:ligatures ns2:val="none"/>
        </w:rPr>
        <w:t xml:space="preserve"> </w:t>
      </w:r>
      <w:r w:rsidR="00DF6F1A" w:rsidRPr="00DF6F1A">
        <w:rPr>
          <w:rFonts w:ascii="Arial Narrow" w:eastAsia="Times New Roman" w:hAnsi="Arial Narrow" w:cs="Arial"/>
          <w:color w:val="000000"/>
          <w:kern w:val="0"/>
          <w:lang w:eastAsia="es-ES"/>
          <ns2:ligatures ns2:val="none"/>
        </w:rPr>
        <w:t>3012300051646</w:t>
      </w:r>
      <w:r w:rsidR="00DF6F1A">
        <w:rPr>
          <w:rFonts w:ascii="Arial Narrow" w:eastAsia="Times New Roman" w:hAnsi="Arial Narrow" w:cs="Arial"/>
          <w:color w:val="000000"/>
          <w:kern w:val="0"/>
          <w:lang w:eastAsia="es-ES"/>
          <ns2:ligatures ns2:val="none"/>
        </w:rPr>
        <w:t xml:space="preserve"> </w:t>
      </w:r>
      <w:r w:rsidR="00DF6F1A" w:rsidRPr="00DF6F1A">
        <w:rPr>
          <w:rFonts w:ascii="Arial Narrow" w:eastAsia="Times New Roman" w:hAnsi="Arial Narrow" w:cs="Arial"/>
          <w:color w:val="000000"/>
          <w:kern w:val="0"/>
          <w:lang w:eastAsia="es-ES"/>
          <ns2:ligatures ns2:val="none"/>
        </w:rPr>
        <w:t>de</w:t>
      </w:r>
      <w:r w:rsidR="00922A74">
        <w:rPr>
          <w:rFonts w:ascii="Arial Narrow" w:eastAsia="Times New Roman" w:hAnsi="Arial Narrow" w:cs="Arial"/>
          <w:color w:val="000000"/>
          <w:kern w:val="0"/>
          <w:lang w:eastAsia="es-ES"/>
          <ns2:ligatures ns2:val="none"/>
        </w:rPr>
        <w:t>l</w:t>
      </w:r>
      <w:r w:rsidR="00DF6F1A" w:rsidRPr="00DF6F1A">
        <w:rPr>
          <w:rFonts w:ascii="Arial Narrow" w:eastAsia="Times New Roman" w:hAnsi="Arial Narrow" w:cs="Arial"/>
          <w:color w:val="000000"/>
          <w:kern w:val="0"/>
          <w:lang w:eastAsia="es-ES"/>
          <ns2:ligatures ns2:val="none"/>
        </w:rPr>
        <w:t xml:space="preserve"> Seguro Vehicular </w:t>
      </w:r>
      <w:r w:rsidR="00922A74">
        <w:rPr>
          <w:rFonts w:ascii="Arial Narrow" w:eastAsia="Times New Roman" w:hAnsi="Arial Narrow" w:cs="Arial"/>
          <w:color w:val="000000"/>
          <w:kern w:val="0"/>
          <w:lang w:eastAsia="es-ES"/>
          <ns2:ligatures ns2:val="none"/>
        </w:rPr>
        <w:t xml:space="preserve">contra daños a terceros </w:t>
      </w:r>
      <w:r w:rsidR="00DF6F1A" w:rsidRPr="00DF6F1A">
        <w:rPr>
          <w:rFonts w:ascii="Arial Narrow" w:eastAsia="Times New Roman" w:hAnsi="Arial Narrow" w:cs="Arial"/>
          <w:color w:val="000000"/>
          <w:kern w:val="0"/>
          <w:lang w:eastAsia="es-ES"/>
          <ns2:ligatures ns2:val="none"/>
        </w:rPr>
        <w:t xml:space="preserve">de </w:t>
      </w:r>
      <w:r w:rsidR="00DF6F1A">
        <w:rPr>
          <w:rFonts w:ascii="Arial Narrow" w:eastAsia="Times New Roman" w:hAnsi="Arial Narrow" w:cs="Arial"/>
          <w:color w:val="000000"/>
          <w:kern w:val="0"/>
          <w:lang w:eastAsia="es-ES"/>
          <ns2:ligatures ns2:val="none"/>
        </w:rPr>
        <w:t xml:space="preserve">Pacífico </w:t>
      </w:r>
      <w:r w:rsidR="00DF6F1A" w:rsidRPr="00DF6F1A">
        <w:rPr>
          <w:rFonts w:ascii="Arial Narrow" w:eastAsia="Times New Roman" w:hAnsi="Arial Narrow" w:cs="Arial"/>
          <w:color w:val="000000"/>
          <w:kern w:val="0"/>
          <w:lang w:eastAsia="es-ES"/>
          <ns2:ligatures ns2:val="none"/>
        </w:rPr>
        <w:t xml:space="preserve">en favor del vehículo con Placa de Rodaje </w:t>
      </w:r>
      <w:proofErr w:type="spellStart"/>
      <w:r w:rsidR="00DF6F1A" w:rsidRPr="00DF6F1A">
        <w:rPr>
          <w:rFonts w:ascii="Arial Narrow" w:eastAsia="Times New Roman" w:hAnsi="Arial Narrow" w:cs="Arial"/>
          <w:color w:val="000000"/>
          <w:kern w:val="0"/>
          <w:lang w:eastAsia="es-ES"/>
          <ns2:ligatures ns2:val="none"/>
        </w:rPr>
        <w:t/>
      </w:r>
      <w:proofErr w:type="spellEnd"/>
      <w:r w:rsidR="00DF6F1A" w:rsidRPr="00DF6F1A">
        <w:rPr>
          <w:rFonts w:ascii="Arial Narrow" w:eastAsia="Times New Roman" w:hAnsi="Arial Narrow" w:cs="Arial"/>
          <w:color w:val="000000"/>
          <w:kern w:val="0"/>
          <w:lang w:eastAsia="es-ES"/>
          <ns2:ligatures ns2:val="none"/>
        </w:rPr>
        <w:t xml:space="preserve"> </w:t>
      </w:r>
      <w:r w:rsidR="00DF6F1A">
        <w:rPr>
          <w:rFonts w:ascii="Arial Narrow" w:eastAsia="Times New Roman" w:hAnsi="Arial Narrow" w:cs="Arial"/>
          <w:color w:val="000000"/>
          <w:kern w:val="0"/>
          <w:lang w:eastAsia="es-ES"/>
          <ns2:ligatures ns2:val="none"/>
        </w:rPr>
        <w:t>A6F-281</w:t>
      </w:r>
      <w:r w:rsidR="00DF6F1A" w:rsidRPr="00DF6F1A">
        <w:rPr>
          <w:rFonts w:ascii="Arial Narrow" w:eastAsia="Times New Roman" w:hAnsi="Arial Narrow" w:cs="Arial"/>
          <w:color w:val="000000"/>
          <w:kern w:val="0"/>
          <w:lang w:eastAsia="es-ES"/>
          <ns2:ligatures ns2:val="none"/>
        </w:rPr>
        <w:t xml:space="preserve">, acordando que se le otorgaría una indemnización por el valor equivalente a US$ </w:t>
      </w:r>
      <w:r w:rsidR="00DF6F1A">
        <w:rPr>
          <w:rFonts w:ascii="Arial Narrow" w:eastAsia="Times New Roman" w:hAnsi="Arial Narrow" w:cs="Arial"/>
          <w:color w:val="000000"/>
          <w:kern w:val="0"/>
          <w:lang w:eastAsia="es-ES"/>
          <ns2:ligatures ns2:val="none"/>
        </w:rPr>
        <w:t>100,000.00.</w:t>
      </w:r>
    </w:p>
    <w:p ns2:paraId="68AFC5DD" ns2:textId="77777777" w:rsidR="00DF6F1A" w:rsidRDefault="00DF6F1A" w:rsidP="00DF6F1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05DDE77" ns2:textId="35E58640" w:rsidR="00C03E54" w:rsidRDefault="007C1303" w:rsidP="007C48E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03E54">
        <w:rPr>
          <w:rFonts w:ascii="Arial Narrow" w:eastAsia="Times New Roman" w:hAnsi="Arial Narrow" w:cs="Arial"/>
          <w:color w:val="000000"/>
          <w:kern w:val="0"/>
          <w:lang w:eastAsia="es-ES"/>
          <ns2:ligatures ns2:val="none"/>
        </w:rPr>
        <w:t xml:space="preserve">El 21 de julio de 2024, el vehículo asegurado que era conducido por el señor [APELLIDO] [APELLIDO] Goyzueta, sufrió un accidente de tránsito con daños materiales seguido de lesiones leves conforme se detalla en la denuncia policial interpuesta. En atención a ello, la señora [APELLIDO] solicitó a Pacífico la cobertura del siniestro ocurrido con el vehículo asegurado registrándolo con 100130124022014.</w:t>
      </w:r>
      <w:r w:rsidR="00922A74">
        <w:rPr>
          <w:rFonts w:ascii="Arial Narrow" w:eastAsia="Times New Roman" w:hAnsi="Arial Narrow" w:cs="Arial"/>
          <w:color w:val="000000"/>
          <w:kern w:val="0"/>
          <w:lang w:eastAsia="es-ES"/>
          <ns2:ligatures ns2:val="none"/>
        </w:rPr>
        <w:t xml:space="preserve"/>
      </w:r>
      <w:r w:rsidR="00922A74" w:rsidRPr="00C03E54">
        <w:rPr>
          <w:rFonts w:ascii="Arial Narrow" w:eastAsia="Times New Roman" w:hAnsi="Arial Narrow" w:cs="Arial"/>
          <w:color w:val="000000"/>
          <w:kern w:val="0"/>
          <w:lang w:eastAsia="es-ES"/>
          <ns2:ligatures ns2:val="none"/>
        </w:rPr>
        <w:t/>
      </w:r>
      <w:r w:rsidR="009850FD">
        <w:rPr>
          <w:rFonts w:ascii="Arial Narrow" w:eastAsia="Times New Roman" w:hAnsi="Arial Narrow" w:cs="Arial"/>
          <w:color w:val="000000"/>
          <w:kern w:val="0"/>
          <w:lang w:eastAsia="es-ES"/>
          <ns2:ligatures ns2:val="none"/>
        </w:rPr>
        <w:t xml:space="preserve"/>
      </w:r>
      <w:r w:rsidR="009850FD" w:rsidRPr="00C03E54">
        <w:rPr>
          <w:rFonts w:ascii="Arial Narrow" w:eastAsia="Times New Roman" w:hAnsi="Arial Narrow" w:cs="Arial"/>
          <w:color w:val="000000"/>
          <w:kern w:val="0"/>
          <w:lang w:eastAsia="es-ES"/>
          <ns2:ligatures ns2:val="none"/>
        </w:rPr>
        <w:t xml:space="preserve"/>
      </w:r>
      <w:r w:rsidR="009850FD">
        <w:rPr>
          <w:rFonts w:ascii="Arial Narrow" w:eastAsia="Times New Roman" w:hAnsi="Arial Narrow" w:cs="Arial"/>
          <w:color w:val="000000"/>
          <w:kern w:val="0"/>
          <w:lang w:eastAsia="es-ES"/>
          <ns2:ligatures ns2:val="none"/>
        </w:rPr>
        <w:t/>
      </w:r>
      <w:r w:rsidR="00922A74" w:rsidRPr="00C03E54">
        <w:rPr>
          <w:rFonts w:ascii="Arial Narrow" w:eastAsia="Times New Roman" w:hAnsi="Arial Narrow" w:cs="Arial"/>
          <w:color w:val="000000"/>
          <w:kern w:val="0"/>
          <w:lang w:eastAsia="es-ES"/>
          <ns2:ligatures ns2:val="none"/>
        </w:rPr>
        <w:t xml:space="preserve"/>
      </w:r>
      <w:r w:rsidR="00922A74">
        <w:rPr>
          <w:rFonts w:ascii="Arial Narrow" w:eastAsia="Times New Roman" w:hAnsi="Arial Narrow" w:cs="Arial"/>
          <w:color w:val="000000"/>
          <w:kern w:val="0"/>
          <w:lang w:eastAsia="es-ES"/>
          <ns2:ligatures ns2:val="none"/>
        </w:rPr>
        <w:t xml:space="preserve"/>
      </w:r>
      <w:r w:rsidRPr="00C03E54">
        <w:rPr>
          <w:rFonts w:ascii="Arial Narrow" w:eastAsia="Times New Roman" w:hAnsi="Arial Narrow" w:cs="Arial"/>
          <w:color w:val="000000"/>
          <w:kern w:val="0"/>
          <w:lang w:eastAsia="es-ES"/>
          <ns2:ligatures ns2:val="none"/>
        </w:rPr>
        <w:t/>
      </w:r>
      <w:r w:rsidR="00922A74">
        <w:rPr>
          <w:rFonts w:ascii="Arial Narrow" w:eastAsia="Times New Roman" w:hAnsi="Arial Narrow" w:cs="Arial"/>
          <w:color w:val="000000"/>
          <w:kern w:val="0"/>
          <w:lang w:eastAsia="es-ES"/>
          <ns2:ligatures ns2:val="none"/>
        </w:rPr>
        <w:t xml:space="preserve"/>
      </w:r>
      <w:r w:rsidRPr="00C03E54">
        <w:rPr>
          <w:rFonts w:ascii="Arial Narrow" w:eastAsia="Times New Roman" w:hAnsi="Arial Narrow" w:cs="Arial"/>
          <w:color w:val="000000"/>
          <w:kern w:val="0"/>
          <w:lang w:eastAsia="es-ES"/>
          <ns2:ligatures ns2:val="none"/>
        </w:rPr>
        <w:t xml:space="preserve"/>
      </w:r>
      <w:r w:rsidR="00922A74">
        <w:rPr>
          <w:rFonts w:ascii="Arial Narrow" w:eastAsia="Times New Roman" w:hAnsi="Arial Narrow" w:cs="Arial"/>
          <w:color w:val="000000"/>
          <w:kern w:val="0"/>
          <w:lang w:eastAsia="es-ES"/>
          <ns2:ligatures ns2:val="none"/>
        </w:rPr>
        <w:t xml:space="preserve"/>
      </w:r>
      <w:r w:rsidRPr="00C03E54">
        <w:rPr>
          <w:rFonts w:ascii="Arial Narrow" w:eastAsia="Times New Roman" w:hAnsi="Arial Narrow" w:cs="Arial"/>
          <w:color w:val="000000"/>
          <w:kern w:val="0"/>
          <w:lang w:eastAsia="es-ES"/>
          <ns2:ligatures ns2:val="none"/>
        </w:rPr>
        <w:t xml:space="preserve"/>
      </w:r>
      <w:r w:rsidR="00C03E54" w:rsidRPr="00C03E54">
        <w:rPr>
          <w:rFonts w:ascii="Arial Narrow" w:eastAsia="Times New Roman" w:hAnsi="Arial Narrow" w:cs="Arial"/>
          <w:color w:val="000000"/>
          <w:kern w:val="0"/>
          <w:lang w:eastAsia="es-ES"/>
          <ns2:ligatures ns2:val="none"/>
        </w:rPr>
        <w:t/>
      </w:r>
      <w:r w:rsidR="00922A74">
        <w:rPr>
          <w:rFonts w:ascii="Arial Narrow" w:eastAsia="Times New Roman" w:hAnsi="Arial Narrow" w:cs="Arial"/>
          <w:color w:val="000000"/>
          <w:kern w:val="0"/>
          <w:lang w:eastAsia="es-ES"/>
          <ns2:ligatures ns2:val="none"/>
        </w:rPr>
        <w:t/>
      </w:r>
      <w:r w:rsidR="00C03E54" w:rsidRPr="00C03E54">
        <w:rPr>
          <w:rFonts w:ascii="Arial Narrow" w:eastAsia="Times New Roman" w:hAnsi="Arial Narrow" w:cs="Arial"/>
          <w:color w:val="000000"/>
          <w:kern w:val="0"/>
          <w:lang w:eastAsia="es-ES"/>
          <ns2:ligatures ns2:val="none"/>
        </w:rPr>
        <w:t xml:space="preserve"/>
      </w:r>
      <w:r w:rsidR="00922A74">
        <w:rPr>
          <w:rFonts w:ascii="Arial Narrow" w:eastAsia="Times New Roman" w:hAnsi="Arial Narrow" w:cs="Arial"/>
          <w:color w:val="000000"/>
          <w:kern w:val="0"/>
          <w:lang w:eastAsia="es-ES"/>
          <ns2:ligatures ns2:val="none"/>
        </w:rPr>
        <w:t xml:space="preserve"/>
      </w:r>
      <w:r w:rsidR="00C03E54" w:rsidRPr="00C03E54">
        <w:rPr>
          <w:rFonts w:ascii="Arial Narrow" w:eastAsia="Times New Roman" w:hAnsi="Arial Narrow" w:cs="Arial"/>
          <w:color w:val="000000"/>
          <w:kern w:val="0"/>
          <w:lang w:eastAsia="es-ES"/>
          <ns2:ligatures ns2:val="none"/>
        </w:rPr>
        <w:t xml:space="preserve"/>
      </w:r>
      <w:proofErr w:type="spellStart"/>
      <w:r w:rsidR="00C03E54" w:rsidRPr="00C03E54">
        <w:rPr>
          <w:rFonts w:ascii="Arial Narrow" w:eastAsia="Times New Roman" w:hAnsi="Arial Narrow" w:cs="Arial"/>
          <w:color w:val="000000"/>
          <w:kern w:val="0"/>
          <w:lang w:eastAsia="es-ES"/>
          <ns2:ligatures ns2:val="none"/>
        </w:rPr>
        <w:t/>
      </w:r>
      <w:proofErr w:type="spellEnd"/>
      <w:r w:rsidR="00C03E54" w:rsidRPr="00C03E54">
        <w:rPr>
          <w:rFonts w:ascii="Arial Narrow" w:eastAsia="Times New Roman" w:hAnsi="Arial Narrow" w:cs="Arial"/>
          <w:color w:val="000000"/>
          <w:kern w:val="0"/>
          <w:lang w:eastAsia="es-ES"/>
          <ns2:ligatures ns2:val="none"/>
        </w:rPr>
        <w:t xml:space="preserve"/>
      </w:r>
      <w:r w:rsidR="00636283" w:rsidRPr="00C03E54">
        <w:rPr>
          <w:rFonts w:ascii="Arial Narrow" w:eastAsia="Times New Roman" w:hAnsi="Arial Narrow" w:cs="Arial"/>
          <w:color w:val="000000"/>
          <w:kern w:val="0"/>
          <w:lang w:eastAsia="es-ES"/>
          <ns2:ligatures ns2:val="none"/>
        </w:rPr>
        <w:t xml:space="preserve"/>
      </w:r>
      <w:r w:rsidR="00C03E54" w:rsidRPr="00C03E54">
        <w:rPr>
          <w:rFonts w:ascii="Arial Narrow" w:eastAsia="Times New Roman" w:hAnsi="Arial Narrow" w:cs="Arial"/>
          <w:color w:val="000000"/>
          <w:kern w:val="0"/>
          <w:lang w:eastAsia="es-ES"/>
          <ns2:ligatures ns2:val="none"/>
        </w:rPr>
        <w:t xml:space="preserve"/>
      </w:r>
      <w:proofErr w:type="spellStart"/>
      <w:r w:rsidR="00C03E54" w:rsidRPr="00C03E54">
        <w:rPr>
          <w:rFonts w:ascii="Arial Narrow" w:eastAsia="Times New Roman" w:hAnsi="Arial Narrow" w:cs="Arial"/>
          <w:color w:val="000000"/>
          <w:kern w:val="0"/>
          <w:lang w:eastAsia="es-ES"/>
          <ns2:ligatures ns2:val="none"/>
        </w:rPr>
        <w:t/>
      </w:r>
      <w:proofErr w:type="spellEnd"/>
      <w:r w:rsidR="00C03E54" w:rsidRPr="00C03E54">
        <w:rPr>
          <w:rFonts w:ascii="Arial Narrow" w:eastAsia="Times New Roman" w:hAnsi="Arial Narrow" w:cs="Arial"/>
          <w:color w:val="000000"/>
          <w:kern w:val="0"/>
          <w:lang w:eastAsia="es-ES"/>
          <ns2:ligatures ns2:val="none"/>
        </w:rPr>
        <w:t xml:space="preserve"/>
      </w:r>
    </w:p>
    <w:p ns2:paraId="105169C1" ns2:textId="77777777" w:rsidR="00C03E54" w:rsidRPr="00C03E54" w:rsidRDefault="00C03E54" w:rsidP="00C03E54">
      <w:pPr>
        <w:pStyle w:val="Prrafodelista"/>
        <w:rPr>
          <w:rFonts w:ascii="Arial Narrow" w:eastAsia="Times New Roman" w:hAnsi="Arial Narrow" w:cs="Arial"/>
          <w:color w:val="000000"/>
          <w:kern w:val="0"/>
          <w:lang w:eastAsia="es-ES"/>
          <ns2:ligatures ns2:val="none"/>
        </w:rPr>
      </w:pPr>
    </w:p>
    <w:p ns2:paraId="2A264893" ns2:textId="2AB3D33C" w:rsidR="00636283" w:rsidRDefault="00636283" w:rsidP="002B590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F6F1A">
        <w:rPr>
          <w:rFonts w:ascii="Arial Narrow" w:eastAsia="Times New Roman" w:hAnsi="Arial Narrow" w:cs="Arial"/>
          <w:color w:val="000000"/>
          <w:kern w:val="0"/>
          <w:lang w:eastAsia="es-ES"/>
          <ns2:ligatures ns2:val="none"/>
        </w:rPr>
        <w:t>El 31 de julio de 2024</w:t>
      </w:r>
      <w:r w:rsidR="00C03E54">
        <w:rPr>
          <w:rFonts w:ascii="Arial Narrow" w:eastAsia="Times New Roman" w:hAnsi="Arial Narrow" w:cs="Arial"/>
          <w:color w:val="000000"/>
          <w:kern w:val="0"/>
          <w:lang w:eastAsia="es-ES"/>
          <ns2:ligatures ns2:val="none"/>
        </w:rPr>
        <w:t xml:space="preserve"> mediante </w:t>
      </w:r>
      <w:r w:rsidR="00C03E54" w:rsidRPr="00C03E54">
        <w:rPr>
          <w:rFonts w:ascii="Arial Narrow" w:eastAsia="Times New Roman" w:hAnsi="Arial Narrow" w:cs="Arial"/>
          <w:color w:val="000000"/>
          <w:kern w:val="0"/>
          <w:lang w:eastAsia="es-ES"/>
          <ns2:ligatures ns2:val="none"/>
        </w:rPr>
        <w:t>carta SVS-CN-1746/20</w:t>
      </w:r>
      <w:r w:rsidR="00C03E54">
        <w:rPr>
          <w:rFonts w:ascii="Arial Narrow" w:eastAsia="Times New Roman" w:hAnsi="Arial Narrow" w:cs="Arial"/>
          <w:color w:val="000000"/>
          <w:kern w:val="0"/>
          <w:lang w:eastAsia="es-ES"/>
          <ns2:ligatures ns2:val="none"/>
        </w:rPr>
        <w:t>24,</w:t>
      </w:r>
      <w:r w:rsidRPr="00DF6F1A">
        <w:rPr>
          <w:rFonts w:ascii="Arial Narrow" w:eastAsia="Times New Roman" w:hAnsi="Arial Narrow" w:cs="Arial"/>
          <w:color w:val="000000"/>
          <w:kern w:val="0"/>
          <w:lang w:eastAsia="es-ES"/>
          <ns2:ligatures ns2:val="none"/>
        </w:rPr>
        <w:t xml:space="preserve"> Mapfre comunicó </w:t>
      </w:r>
      <w:r w:rsidR="00C03E54">
        <w:rPr>
          <w:rFonts w:ascii="Arial Narrow" w:eastAsia="Times New Roman" w:hAnsi="Arial Narrow" w:cs="Arial"/>
          <w:color w:val="000000"/>
          <w:kern w:val="0"/>
          <w:lang w:eastAsia="es-ES"/>
          <ns2:ligatures ns2:val="none"/>
        </w:rPr>
        <w:t>la denegatoria de la solicitud de cobertura alegando que</w:t>
      </w:r>
      <w:r w:rsidRPr="00DF6F1A">
        <w:rPr>
          <w:rFonts w:ascii="Arial Narrow" w:eastAsia="Times New Roman" w:hAnsi="Arial Narrow" w:cs="Arial"/>
          <w:color w:val="000000"/>
          <w:kern w:val="0"/>
          <w:lang w:eastAsia="es-ES"/>
          <ns2:ligatures ns2:val="none"/>
        </w:rPr>
        <w:t xml:space="preserve"> a la fecha de ocurrido el siniestro la señora [APELLIDO] adeudaba el pago de las primas</w:t>
      </w:r>
      <w:r w:rsidR="00C03E54">
        <w:rPr>
          <w:rFonts w:ascii="Arial Narrow" w:eastAsia="Times New Roman" w:hAnsi="Arial Narrow" w:cs="Arial"/>
          <w:color w:val="000000"/>
          <w:kern w:val="0"/>
          <w:lang w:eastAsia="es-ES"/>
          <ns2:ligatures ns2:val="none"/>
        </w:rPr>
        <w:t xml:space="preserve"> correspondientes a los </w:t>
      </w:r>
      <w:r w:rsidR="00C03E54" w:rsidRPr="00C03E54">
        <w:rPr>
          <w:rFonts w:ascii="Arial Narrow" w:eastAsia="Times New Roman" w:hAnsi="Arial Narrow" w:cs="Arial"/>
          <w:color w:val="000000"/>
          <w:kern w:val="0"/>
          <w:lang w:eastAsia="es-ES"/>
          <ns2:ligatures ns2:val="none"/>
        </w:rPr>
        <w:t xml:space="preserve">recibos </w:t>
      </w:r>
      <w:proofErr w:type="spellStart"/>
      <w:r w:rsidR="00C03E54">
        <w:rPr>
          <w:rFonts w:ascii="Arial Narrow" w:eastAsia="Times New Roman" w:hAnsi="Arial Narrow" w:cs="Arial"/>
          <w:color w:val="000000"/>
          <w:kern w:val="0"/>
          <w:lang w:eastAsia="es-ES"/>
          <ns2:ligatures ns2:val="none"/>
        </w:rPr>
        <w:t/>
      </w:r>
      <w:proofErr w:type="spellEnd"/>
      <w:r w:rsidR="00C03E54">
        <w:rPr>
          <w:rFonts w:ascii="Arial Narrow" w:eastAsia="Times New Roman" w:hAnsi="Arial Narrow" w:cs="Arial"/>
          <w:color w:val="000000"/>
          <w:kern w:val="0"/>
          <w:lang w:eastAsia="es-ES"/>
          <ns2:ligatures ns2:val="none"/>
        </w:rPr>
        <w:t xml:space="preserve"> </w:t>
      </w:r>
      <w:r w:rsidR="00C03E54" w:rsidRPr="00C03E54">
        <w:rPr>
          <w:rFonts w:ascii="Arial Narrow" w:eastAsia="Times New Roman" w:hAnsi="Arial Narrow" w:cs="Arial"/>
          <w:color w:val="000000"/>
          <w:kern w:val="0"/>
          <w:lang w:eastAsia="es-ES"/>
          <ns2:ligatures ns2:val="none"/>
        </w:rPr>
        <w:t xml:space="preserve">146539785 y </w:t>
      </w:r>
      <w:proofErr w:type="spellStart"/>
      <w:r w:rsidR="00C03E54" w:rsidRPr="00C03E54">
        <w:rPr>
          <w:rFonts w:ascii="Arial Narrow" w:eastAsia="Times New Roman" w:hAnsi="Arial Narrow" w:cs="Arial"/>
          <w:color w:val="000000"/>
          <w:kern w:val="0"/>
          <w:lang w:eastAsia="es-ES"/>
          <ns2:ligatures ns2:val="none"/>
        </w:rPr>
        <w:t xml:space="preserve"/>
      </w:r>
      <w:r w:rsidR="00C03E54">
        <w:rPr>
          <w:rFonts w:ascii="Arial Narrow" w:eastAsia="Times New Roman" w:hAnsi="Arial Narrow" w:cs="Arial"/>
          <w:color w:val="000000"/>
          <w:kern w:val="0"/>
          <w:lang w:eastAsia="es-ES"/>
          <ns2:ligatures ns2:val="none"/>
        </w:rPr>
        <w:t/>
      </w:r>
      <w:proofErr w:type="spellEnd"/>
      <w:r w:rsidR="00C03E54" w:rsidRPr="00C03E54">
        <w:rPr>
          <w:rFonts w:ascii="Arial Narrow" w:eastAsia="Times New Roman" w:hAnsi="Arial Narrow" w:cs="Arial"/>
          <w:color w:val="000000"/>
          <w:kern w:val="0"/>
          <w:lang w:eastAsia="es-ES"/>
          <ns2:ligatures ns2:val="none"/>
        </w:rPr>
        <w:t xml:space="preserve">146539786,</w:t>
      </w:r>
      <w:r w:rsidR="00C03E54">
        <w:rPr>
          <w:rFonts w:ascii="Arial Narrow" w:eastAsia="Times New Roman" w:hAnsi="Arial Narrow" w:cs="Arial"/>
          <w:color w:val="000000"/>
          <w:kern w:val="0"/>
          <w:lang w:eastAsia="es-ES"/>
          <ns2:ligatures ns2:val="none"/>
        </w:rPr>
        <w:t xml:space="preserve"> </w:t>
      </w:r>
      <w:r w:rsidR="00C03E54" w:rsidRPr="00DF6F1A">
        <w:rPr>
          <w:rFonts w:ascii="Arial Narrow" w:eastAsia="Times New Roman" w:hAnsi="Arial Narrow" w:cs="Arial"/>
          <w:color w:val="000000"/>
          <w:kern w:val="0"/>
          <w:lang w:eastAsia="es-ES"/>
          <ns2:ligatures ns2:val="none"/>
        </w:rPr>
        <w:t>cada una</w:t>
      </w:r>
      <w:r w:rsidRPr="00DF6F1A">
        <w:rPr>
          <w:rFonts w:ascii="Arial Narrow" w:eastAsia="Times New Roman" w:hAnsi="Arial Narrow" w:cs="Arial"/>
          <w:color w:val="000000"/>
          <w:kern w:val="0"/>
          <w:lang w:eastAsia="es-ES"/>
          <ns2:ligatures ns2:val="none"/>
        </w:rPr>
        <w:t xml:space="preserve"> por el importe de US$ 25.01</w:t>
      </w:r>
      <w:r w:rsidR="00C03E54">
        <w:rPr>
          <w:rFonts w:ascii="Arial Narrow" w:eastAsia="Times New Roman" w:hAnsi="Arial Narrow" w:cs="Arial"/>
          <w:color w:val="000000"/>
          <w:kern w:val="0"/>
          <w:lang w:eastAsia="es-ES"/>
          <ns2:ligatures ns2:val="none"/>
        </w:rPr>
        <w:t>, por lo que la cobertura se encontraba suspendida</w:t>
      </w:r>
      <w:r w:rsidR="009850FD">
        <w:rPr>
          <w:rFonts w:ascii="Arial Narrow" w:eastAsia="Times New Roman" w:hAnsi="Arial Narrow" w:cs="Arial"/>
          <w:color w:val="000000"/>
          <w:kern w:val="0"/>
          <w:lang w:eastAsia="es-ES"/>
          <ns2:ligatures ns2:val="none"/>
        </w:rPr>
        <w:t xml:space="preserve"> y que el siniestro fue reportado después de 23 horas de haberse producido.</w:t>
      </w:r>
    </w:p>
    <w:p ns2:paraId="5E4DBBA5" ns2:textId="77777777" w:rsidR="00913235" w:rsidRPr="00913235" w:rsidRDefault="00913235" w:rsidP="00913235">
      <w:pPr>
        <w:pStyle w:val="Prrafodelista"/>
        <w:rPr>
          <w:rFonts w:ascii="Arial Narrow" w:eastAsia="Times New Roman" w:hAnsi="Arial Narrow" w:cs="Arial"/>
          <w:color w:val="000000"/>
          <w:kern w:val="0"/>
          <w:lang w:eastAsia="es-ES"/>
          <ns2:ligatures ns2:val="none"/>
        </w:rPr>
      </w:pPr>
    </w:p>
    <w:p ns2:paraId="501184CF" ns2:textId="4A82FAD1" w:rsidR="00DF6F1A" w:rsidRPr="009850FD" w:rsidRDefault="00913235" w:rsidP="005E70D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850FD">
        <w:rPr>
          <w:rFonts w:ascii="Arial Narrow" w:eastAsia="Times New Roman" w:hAnsi="Arial Narrow" w:cs="Arial"/>
          <w:color w:val="000000"/>
          <w:kern w:val="0"/>
          <w:lang w:eastAsia="es-ES"/>
          <ns2:ligatures ns2:val="none"/>
        </w:rPr>
        <w:t xml:space="preserve">El 17 de junio de 2025 </w:t>
      </w:r>
      <w:r w:rsidR="00BF09A9">
        <w:rPr>
          <w:rFonts w:ascii="Arial Narrow" w:eastAsia="Times New Roman" w:hAnsi="Arial Narrow" w:cs="Arial"/>
          <w:color w:val="000000"/>
          <w:kern w:val="0"/>
          <w:lang w:eastAsia="es-ES"/>
          <ns2:ligatures ns2:val="none"/>
        </w:rPr>
        <w:t xml:space="preserve">y 07 de marzo de 2025 </w:t>
      </w:r>
      <w:r w:rsidRPr="009850FD">
        <w:rPr>
          <w:rFonts w:ascii="Arial Narrow" w:eastAsia="Times New Roman" w:hAnsi="Arial Narrow" w:cs="Arial"/>
          <w:color w:val="000000"/>
          <w:kern w:val="0"/>
          <w:lang w:eastAsia="es-ES"/>
          <ns2:ligatures ns2:val="none"/>
        </w:rPr>
        <w:t xml:space="preserve">se </w:t>
      </w:r>
      <w:r w:rsidR="00922A74" w:rsidRPr="009850FD">
        <w:rPr>
          <w:rFonts w:ascii="Arial Narrow" w:eastAsia="Times New Roman" w:hAnsi="Arial Narrow" w:cs="Arial"/>
          <w:color w:val="000000"/>
          <w:kern w:val="0"/>
          <w:lang w:eastAsia="es-ES"/>
          <ns2:ligatures ns2:val="none"/>
        </w:rPr>
        <w:t>present</w:t>
      </w:r>
      <w:r w:rsidR="00BF09A9">
        <w:rPr>
          <w:rFonts w:ascii="Arial Narrow" w:eastAsia="Times New Roman" w:hAnsi="Arial Narrow" w:cs="Arial"/>
          <w:color w:val="000000"/>
          <w:kern w:val="0"/>
          <w:lang w:eastAsia="es-ES"/>
          <ns2:ligatures ns2:val="none"/>
        </w:rPr>
        <w:t>aron dos</w:t>
      </w:r>
      <w:r w:rsidR="00922A74" w:rsidRPr="009850FD">
        <w:rPr>
          <w:rFonts w:ascii="Arial Narrow" w:eastAsia="Times New Roman" w:hAnsi="Arial Narrow" w:cs="Arial"/>
          <w:color w:val="000000"/>
          <w:kern w:val="0"/>
          <w:lang w:eastAsia="es-ES"/>
          <ns2:ligatures ns2:val="none"/>
        </w:rPr>
        <w:t xml:space="preserve"> carta</w:t>
      </w:r>
      <w:r w:rsidR="00BF09A9">
        <w:rPr>
          <w:rFonts w:ascii="Arial Narrow" w:eastAsia="Times New Roman" w:hAnsi="Arial Narrow" w:cs="Arial"/>
          <w:color w:val="000000"/>
          <w:kern w:val="0"/>
          <w:lang w:eastAsia="es-ES"/>
          <ns2:ligatures ns2:val="none"/>
        </w:rPr>
        <w:t>s</w:t>
      </w:r>
      <w:r w:rsidR="00922A74" w:rsidRPr="009850FD">
        <w:rPr>
          <w:rFonts w:ascii="Arial Narrow" w:eastAsia="Times New Roman" w:hAnsi="Arial Narrow" w:cs="Arial"/>
          <w:color w:val="000000"/>
          <w:kern w:val="0"/>
          <w:lang w:eastAsia="es-ES"/>
          <ns2:ligatures ns2:val="none"/>
        </w:rPr>
        <w:t xml:space="preserve"> ante</w:t>
      </w:r>
      <w:r w:rsidRPr="009850FD">
        <w:rPr>
          <w:rFonts w:ascii="Arial Narrow" w:eastAsia="Times New Roman" w:hAnsi="Arial Narrow" w:cs="Arial"/>
          <w:color w:val="000000"/>
          <w:kern w:val="0"/>
          <w:lang w:eastAsia="es-ES"/>
          <ns2:ligatures ns2:val="none"/>
        </w:rPr>
        <w:t xml:space="preserve"> Mapfre </w:t>
      </w:r>
      <w:r w:rsidR="00922A74" w:rsidRPr="009850FD">
        <w:rPr>
          <w:rFonts w:ascii="Arial Narrow" w:eastAsia="Times New Roman" w:hAnsi="Arial Narrow" w:cs="Arial"/>
          <w:color w:val="000000"/>
          <w:kern w:val="0"/>
          <w:lang w:eastAsia="es-ES"/>
          <ns2:ligatures ns2:val="none"/>
        </w:rPr>
        <w:t xml:space="preserve">para requerir </w:t>
      </w:r>
      <w:r w:rsidRPr="009850FD">
        <w:rPr>
          <w:rFonts w:ascii="Arial Narrow" w:eastAsia="Times New Roman" w:hAnsi="Arial Narrow" w:cs="Arial"/>
          <w:color w:val="000000"/>
          <w:kern w:val="0"/>
          <w:lang w:eastAsia="es-ES"/>
          <ns2:ligatures ns2:val="none"/>
        </w:rPr>
        <w:t>la atención del siniestro</w:t>
      </w:r>
      <w:r w:rsidR="00922A74" w:rsidRPr="009850FD">
        <w:rPr>
          <w:rFonts w:ascii="Arial Narrow" w:eastAsia="Times New Roman" w:hAnsi="Arial Narrow" w:cs="Arial"/>
          <w:color w:val="000000"/>
          <w:kern w:val="0"/>
          <w:lang w:eastAsia="es-ES"/>
          <ns2:ligatures ns2:val="none"/>
        </w:rPr>
        <w:t xml:space="preserve"> e informar sobre la práctica abusiva en la que estaría incurriendo su compañía en el caso en concreto.</w:t>
      </w:r>
      <w:r w:rsidR="009850FD">
        <w:rPr>
          <w:rFonts w:ascii="Arial Narrow" w:eastAsia="Times New Roman" w:hAnsi="Arial Narrow" w:cs="Arial"/>
          <w:color w:val="000000"/>
          <w:kern w:val="0"/>
          <w:lang w:eastAsia="es-ES"/>
          <ns2:ligatures ns2:val="none"/>
        </w:rPr>
        <w:t xml:space="preserve"> </w:t>
      </w:r>
      <w:r w:rsidR="00C03E54" w:rsidRPr="009850FD">
        <w:rPr>
          <w:rFonts w:ascii="Arial Narrow" w:eastAsia="Times New Roman" w:hAnsi="Arial Narrow" w:cs="Arial"/>
          <w:color w:val="000000"/>
          <w:kern w:val="0"/>
          <w:lang w:eastAsia="es-ES"/>
          <ns2:ligatures ns2:val="none"/>
        </w:rPr>
        <w:t xml:space="preserve">Se considera que Mapfre habría </w:t>
      </w:r>
      <w:r w:rsidR="00DF6F1A" w:rsidRPr="009850FD">
        <w:rPr>
          <w:rFonts w:ascii="Arial Narrow" w:eastAsia="Times New Roman" w:hAnsi="Arial Narrow" w:cs="Arial"/>
          <w:color w:val="000000"/>
          <w:kern w:val="0"/>
          <w:lang w:eastAsia="es-ES"/>
          <ns2:ligatures ns2:val="none"/>
        </w:rPr>
        <w:t>rechaz</w:t>
      </w:r>
      <w:r w:rsidR="00C03E54" w:rsidRPr="009850FD">
        <w:rPr>
          <w:rFonts w:ascii="Arial Narrow" w:eastAsia="Times New Roman" w:hAnsi="Arial Narrow" w:cs="Arial"/>
          <w:color w:val="000000"/>
          <w:kern w:val="0"/>
          <w:lang w:eastAsia="es-ES"/>
          <ns2:ligatures ns2:val="none"/>
        </w:rPr>
        <w:t>ado de forma</w:t>
      </w:r>
      <w:r w:rsidR="00DF6F1A" w:rsidRPr="009850FD">
        <w:rPr>
          <w:rFonts w:ascii="Arial Narrow" w:eastAsia="Times New Roman" w:hAnsi="Arial Narrow" w:cs="Arial"/>
          <w:color w:val="000000"/>
          <w:kern w:val="0"/>
          <w:lang w:eastAsia="es-ES"/>
          <ns2:ligatures ns2:val="none"/>
        </w:rPr>
        <w:t xml:space="preserve"> injustificad</w:t>
      </w:r>
      <w:r w:rsidR="00C03E54" w:rsidRPr="009850FD">
        <w:rPr>
          <w:rFonts w:ascii="Arial Narrow" w:eastAsia="Times New Roman" w:hAnsi="Arial Narrow" w:cs="Arial"/>
          <w:color w:val="000000"/>
          <w:kern w:val="0"/>
          <w:lang w:eastAsia="es-ES"/>
          <ns2:ligatures ns2:val="none"/>
        </w:rPr>
        <w:t>a</w:t>
      </w:r>
      <w:r w:rsidR="00DF6F1A" w:rsidRPr="009850FD">
        <w:rPr>
          <w:rFonts w:ascii="Arial Narrow" w:eastAsia="Times New Roman" w:hAnsi="Arial Narrow" w:cs="Arial"/>
          <w:color w:val="000000"/>
          <w:kern w:val="0"/>
          <w:lang w:eastAsia="es-ES"/>
          <ns2:ligatures ns2:val="none"/>
        </w:rPr>
        <w:t xml:space="preserve"> </w:t>
      </w:r>
      <w:r w:rsidR="009850FD">
        <w:rPr>
          <w:rFonts w:ascii="Arial Narrow" w:eastAsia="Times New Roman" w:hAnsi="Arial Narrow" w:cs="Arial"/>
          <w:color w:val="000000"/>
          <w:kern w:val="0"/>
          <w:lang w:eastAsia="es-ES"/>
          <ns2:ligatures ns2:val="none"/>
        </w:rPr>
        <w:t xml:space="preserve">y abusiva </w:t>
      </w:r>
      <w:r w:rsidR="00C03E54" w:rsidRPr="009850FD">
        <w:rPr>
          <w:rFonts w:ascii="Arial Narrow" w:eastAsia="Times New Roman" w:hAnsi="Arial Narrow" w:cs="Arial"/>
          <w:color w:val="000000"/>
          <w:kern w:val="0"/>
          <w:lang w:eastAsia="es-ES"/>
          <ns2:ligatures ns2:val="none"/>
        </w:rPr>
        <w:t xml:space="preserve">la cobertura </w:t>
      </w:r>
      <w:r w:rsidR="00DF6F1A" w:rsidRPr="009850FD">
        <w:rPr>
          <w:rFonts w:ascii="Arial Narrow" w:eastAsia="Times New Roman" w:hAnsi="Arial Narrow" w:cs="Arial"/>
          <w:color w:val="000000"/>
          <w:kern w:val="0"/>
          <w:lang w:eastAsia="es-ES"/>
          <ns2:ligatures ns2:val="none"/>
        </w:rPr>
        <w:t>de</w:t>
      </w:r>
      <w:r w:rsidR="00C03E54" w:rsidRPr="009850FD">
        <w:rPr>
          <w:rFonts w:ascii="Arial Narrow" w:eastAsia="Times New Roman" w:hAnsi="Arial Narrow" w:cs="Arial"/>
          <w:color w:val="000000"/>
          <w:kern w:val="0"/>
          <w:lang w:eastAsia="es-ES"/>
          <ns2:ligatures ns2:val="none"/>
        </w:rPr>
        <w:t>l</w:t>
      </w:r>
      <w:r w:rsidR="00DF6F1A" w:rsidRPr="009850FD">
        <w:rPr>
          <w:rFonts w:ascii="Arial Narrow" w:eastAsia="Times New Roman" w:hAnsi="Arial Narrow" w:cs="Arial"/>
          <w:color w:val="000000"/>
          <w:kern w:val="0"/>
          <w:lang w:eastAsia="es-ES"/>
          <ns2:ligatures ns2:val="none"/>
        </w:rPr>
        <w:t xml:space="preserve"> siniestro </w:t>
      </w:r>
      <w:r w:rsidR="00C03E54" w:rsidRPr="009850FD">
        <w:rPr>
          <w:rFonts w:ascii="Arial Narrow" w:eastAsia="Times New Roman" w:hAnsi="Arial Narrow" w:cs="Arial"/>
          <w:color w:val="000000"/>
          <w:kern w:val="0"/>
          <w:lang w:eastAsia="es-ES"/>
          <ns2:ligatures ns2:val="none"/>
        </w:rPr>
        <w:t>ocurrido el 21 de julio de 2024.</w:t>
      </w:r>
    </w:p>
    <w:p ns2:paraId="512911CE" ns2:textId="77777777" w:rsidR="00CA59A2" w:rsidRDefault="00CA59A2" w:rsidP="00327F5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5C58807" ns2:textId="2CF39377" w:rsidR="00CA59A2"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22A74">
        <w:rPr>
          <w:rFonts w:ascii="Arial Narrow" w:eastAsia="Times New Roman" w:hAnsi="Arial Narrow" w:cs="Arial"/>
          <w:color w:val="000000"/>
          <w:kern w:val="0"/>
          <w:lang w:val="es-ES" w:eastAsia="es-ES"/>
          <ns2:ligatures ns2:val="none"/>
        </w:rPr>
        <w:t xml:space="preserve">La señora [APELLIDO] solicitó, en calidad de medida correctiva, que Mapfre cumpla con:</w:t>
      </w:r>
      <w:r w:rsidR="009850FD">
        <w:rPr>
          <w:rFonts w:ascii="Arial Narrow" w:eastAsia="Times New Roman" w:hAnsi="Arial Narrow" w:cs="Arial"/>
          <w:color w:val="000000"/>
          <w:kern w:val="0"/>
          <w:lang w:val="es-ES" w:eastAsia="es-ES"/>
          <ns2:ligatures ns2:val="none"/>
        </w:rPr>
        <w:t xml:space="preserve"/>
      </w:r>
      <w:r w:rsidRPr="00922A74">
        <w:rPr>
          <w:rFonts w:ascii="Arial Narrow" w:eastAsia="Times New Roman" w:hAnsi="Arial Narrow" w:cs="Arial"/>
          <w:color w:val="000000"/>
          <w:kern w:val="0"/>
          <w:lang w:val="es-ES" w:eastAsia="es-ES"/>
          <ns2:ligatures ns2:val="none"/>
        </w:rPr>
        <w:t xml:space="preserve"/>
      </w:r>
      <w:r w:rsidR="009850FD">
        <w:rPr>
          <w:rFonts w:ascii="Arial Narrow" w:eastAsia="Times New Roman" w:hAnsi="Arial Narrow" w:cs="Arial"/>
          <w:color w:val="000000"/>
          <w:kern w:val="0"/>
          <w:lang w:val="es-ES" w:eastAsia="es-ES"/>
          <ns2:ligatures ns2:val="none"/>
        </w:rPr>
        <w:t/>
      </w:r>
    </w:p>
    <w:p ns2:paraId="30D16251" ns2:textId="77777777" w:rsidR="009850FD" w:rsidRDefault="009850FD" w:rsidP="009850FD">
      <w:pPr>
        <w:tabs>
          <w:tab w:val="num" w:pos="1440"/>
        </w:tabs>
        <w:spacing w:after="0" w:line="240" w:lineRule="auto"/>
        <w:ind w:left="567"/>
        <w:contextualSpacing/>
        <w:jc w:val="both"/>
        <w:rPr>
          <w:rFonts w:ascii="Arial Narrow" w:eastAsia="Times New Roman" w:hAnsi="Arial Narrow" w:cs="Arial"/>
          <w:color w:val="000000"/>
          <w:kern w:val="0"/>
          <w:lang w:val="es-ES" w:eastAsia="es-ES"/>
          <ns2:ligatures ns2:val="none"/>
        </w:rPr>
      </w:pPr>
    </w:p>
    <w:p ns2:paraId="5437341A" ns2:textId="4AB6F756" w:rsidR="009850FD" w:rsidRPr="009850FD" w:rsidRDefault="009850FD" w:rsidP="009850FD">
      <w:pPr>
        <w:pStyle w:val="Prrafodelista"/>
        <w:numPr>
          <w:ilvl w:val="2"/>
          <w:numId w:val="5"/>
        </w:numPr>
        <w:tabs>
          <w:tab w:val="clear" w:pos="1430"/>
        </w:tabs>
        <w:spacing w:after="0" w:line="240" w:lineRule="auto"/>
        <w:ind w:left="567" w:hanging="567"/>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val="es-ES" w:eastAsia="es-ES"/>
          <ns2:ligatures ns2:val="none"/>
        </w:rPr>
        <w:t xml:space="preserve">la activación del seguro de </w:t>
      </w:r>
      <w:r>
        <w:rPr>
          <w:rFonts w:ascii="Arial Narrow" w:eastAsia="Times New Roman" w:hAnsi="Arial Narrow" w:cs="Arial"/>
          <w:color w:val="000000"/>
          <w:kern w:val="0"/>
          <w:lang w:eastAsia="es-ES"/>
          <ns2:ligatures ns2:val="none"/>
        </w:rPr>
        <w:t xml:space="preserve">Póliza </w:t>
      </w:r>
      <w:proofErr w:type="spellStart"/>
      <w:r>
        <w:rPr>
          <w:rFonts w:ascii="Arial Narrow" w:eastAsia="Times New Roman" w:hAnsi="Arial Narrow" w:cs="Arial"/>
          <w:color w:val="000000"/>
          <w:kern w:val="0"/>
          <w:lang w:eastAsia="es-ES"/>
          <ns2:ligatures ns2:val="none"/>
        </w:rPr>
        <w:t/>
      </w:r>
      <w:proofErr w:type="spellEnd"/>
      <w:r>
        <w:rPr>
          <w:rFonts w:ascii="Arial Narrow" w:eastAsia="Times New Roman" w:hAnsi="Arial Narrow" w:cs="Arial"/>
          <w:color w:val="000000"/>
          <w:kern w:val="0"/>
          <w:lang w:eastAsia="es-ES"/>
          <ns2:ligatures ns2:val="none"/>
        </w:rPr>
        <w:t xml:space="preserve"> </w:t>
      </w:r>
      <w:r w:rsidRPr="00DF6F1A">
        <w:rPr>
          <w:rFonts w:ascii="Arial Narrow" w:eastAsia="Times New Roman" w:hAnsi="Arial Narrow" w:cs="Arial"/>
          <w:color w:val="000000"/>
          <w:kern w:val="0"/>
          <w:lang w:eastAsia="es-ES"/>
          <ns2:ligatures ns2:val="none"/>
        </w:rPr>
        <w:t>3012300051646</w:t>
      </w:r>
      <w:r>
        <w:rPr>
          <w:rFonts w:ascii="Arial Narrow" w:eastAsia="Times New Roman" w:hAnsi="Arial Narrow" w:cs="Arial"/>
          <w:color w:val="000000"/>
          <w:kern w:val="0"/>
          <w:lang w:eastAsia="es-ES"/>
          <ns2:ligatures ns2:val="none"/>
        </w:rPr>
        <w:t xml:space="preserve"> - </w:t>
      </w:r>
      <w:r w:rsidRPr="00DF6F1A">
        <w:rPr>
          <w:rFonts w:ascii="Arial Narrow" w:eastAsia="Times New Roman" w:hAnsi="Arial Narrow" w:cs="Arial"/>
          <w:color w:val="000000"/>
          <w:kern w:val="0"/>
          <w:lang w:eastAsia="es-ES"/>
          <ns2:ligatures ns2:val="none"/>
        </w:rPr>
        <w:t xml:space="preserve">Seguro Vehicular </w:t>
      </w:r>
      <w:r>
        <w:rPr>
          <w:rFonts w:ascii="Arial Narrow" w:eastAsia="Times New Roman" w:hAnsi="Arial Narrow" w:cs="Arial"/>
          <w:color w:val="000000"/>
          <w:kern w:val="0"/>
          <w:lang w:eastAsia="es-ES"/>
          <ns2:ligatures ns2:val="none"/>
        </w:rPr>
        <w:t xml:space="preserve">contra daños a terceros </w:t>
      </w:r>
      <w:r w:rsidRPr="00DF6F1A">
        <w:rPr>
          <w:rFonts w:ascii="Arial Narrow" w:eastAsia="Times New Roman" w:hAnsi="Arial Narrow" w:cs="Arial"/>
          <w:color w:val="000000"/>
          <w:kern w:val="0"/>
          <w:lang w:eastAsia="es-ES"/>
          <ns2:ligatures ns2:val="none"/>
        </w:rPr>
        <w:t xml:space="preserve">de </w:t>
      </w:r>
      <w:r>
        <w:rPr>
          <w:rFonts w:ascii="Arial Narrow" w:eastAsia="Times New Roman" w:hAnsi="Arial Narrow" w:cs="Arial"/>
          <w:color w:val="000000"/>
          <w:kern w:val="0"/>
          <w:lang w:eastAsia="es-ES"/>
          <ns2:ligatures ns2:val="none"/>
        </w:rPr>
        <w:t xml:space="preserve">Pacífico </w:t>
      </w:r>
      <w:r w:rsidRPr="00DF6F1A">
        <w:rPr>
          <w:rFonts w:ascii="Arial Narrow" w:eastAsia="Times New Roman" w:hAnsi="Arial Narrow" w:cs="Arial"/>
          <w:color w:val="000000"/>
          <w:kern w:val="0"/>
          <w:lang w:eastAsia="es-ES"/>
          <ns2:ligatures ns2:val="none"/>
        </w:rPr>
        <w:t xml:space="preserve">en favor del vehículo con Placa de Rodaje </w:t>
      </w:r>
      <w:proofErr w:type="spellStart"/>
      <w:r w:rsidRPr="00DF6F1A">
        <w:rPr>
          <w:rFonts w:ascii="Arial Narrow" w:eastAsia="Times New Roman" w:hAnsi="Arial Narrow" w:cs="Arial"/>
          <w:color w:val="000000"/>
          <w:kern w:val="0"/>
          <w:lang w:eastAsia="es-ES"/>
          <ns2:ligatures ns2:val="none"/>
        </w:rPr>
        <w:t/>
      </w:r>
      <w:proofErr w:type="spellEnd"/>
      <w:r w:rsidRPr="00DF6F1A">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 xml:space="preserve">A6F-281, </w:t>
      </w:r>
      <w:r w:rsidRPr="00DF6F1A">
        <w:rPr>
          <w:rFonts w:ascii="Arial Narrow" w:eastAsia="Times New Roman" w:hAnsi="Arial Narrow" w:cs="Arial"/>
          <w:color w:val="000000"/>
          <w:kern w:val="0"/>
          <w:lang w:eastAsia="es-ES"/>
          <ns2:ligatures ns2:val="none"/>
        </w:rPr>
        <w:t xml:space="preserve">por el </w:t>
      </w:r>
      <w:r>
        <w:rPr>
          <w:rFonts w:ascii="Arial Narrow" w:eastAsia="Times New Roman" w:hAnsi="Arial Narrow" w:cs="Arial"/>
          <w:color w:val="000000"/>
          <w:kern w:val="0"/>
          <w:lang w:eastAsia="es-ES"/>
          <ns2:ligatures ns2:val="none"/>
        </w:rPr>
        <w:t>monto de</w:t>
      </w:r>
      <w:r w:rsidRPr="00DF6F1A">
        <w:rPr>
          <w:rFonts w:ascii="Arial Narrow" w:eastAsia="Times New Roman" w:hAnsi="Arial Narrow" w:cs="Arial"/>
          <w:color w:val="000000"/>
          <w:kern w:val="0"/>
          <w:lang w:eastAsia="es-ES"/>
          <ns2:ligatures ns2:val="none"/>
        </w:rPr>
        <w:t xml:space="preserve"> US$ </w:t>
      </w:r>
      <w:r>
        <w:rPr>
          <w:rFonts w:ascii="Arial Narrow" w:eastAsia="Times New Roman" w:hAnsi="Arial Narrow" w:cs="Arial"/>
          <w:color w:val="000000"/>
          <w:kern w:val="0"/>
          <w:lang w:eastAsia="es-ES"/>
          <ns2:ligatures ns2:val="none"/>
        </w:rPr>
        <w:t>100,000.00.</w:t>
      </w:r>
    </w:p>
    <w:p ns2:paraId="7649059F" ns2:textId="6EFF539A" w:rsidR="009850FD" w:rsidRPr="009850FD" w:rsidRDefault="009850FD" w:rsidP="009850FD">
      <w:pPr>
        <w:pStyle w:val="Prrafodelista"/>
        <w:numPr>
          <w:ilvl w:val="2"/>
          <w:numId w:val="5"/>
        </w:numPr>
        <w:tabs>
          <w:tab w:val="clear" w:pos="1430"/>
        </w:tabs>
        <w:spacing w:after="0" w:line="240" w:lineRule="auto"/>
        <w:ind w:left="567" w:hanging="567"/>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eastAsia="es-ES"/>
          <ns2:ligatures ns2:val="none"/>
        </w:rPr>
        <w:t>e</w:t>
      </w:r>
      <w:r w:rsidRPr="009850FD">
        <w:rPr>
          <w:rFonts w:ascii="Arial Narrow" w:eastAsia="Times New Roman" w:hAnsi="Arial Narrow" w:cs="Arial"/>
          <w:color w:val="000000"/>
          <w:kern w:val="0"/>
          <w:lang w:eastAsia="es-ES"/>
          <ns2:ligatures ns2:val="none"/>
        </w:rPr>
        <w:t>jecutar la prestación u obligación asumida y si esto no resulte posible o no sea razonable</w:t>
      </w:r>
      <w:r>
        <w:rPr>
          <w:rFonts w:ascii="Arial Narrow" w:eastAsia="Times New Roman" w:hAnsi="Arial Narrow" w:cs="Arial"/>
          <w:color w:val="000000"/>
          <w:kern w:val="0"/>
          <w:lang w:eastAsia="es-ES"/>
          <ns2:ligatures ns2:val="none"/>
        </w:rPr>
        <w:t>, o</w:t>
      </w:r>
      <w:r w:rsidRPr="009850FD">
        <w:rPr>
          <w:rFonts w:ascii="Arial Narrow" w:eastAsia="Times New Roman" w:hAnsi="Arial Narrow" w:cs="Arial"/>
          <w:color w:val="000000"/>
          <w:kern w:val="0"/>
          <w:lang w:eastAsia="es-ES"/>
          <ns2:ligatures ns2:val="none"/>
        </w:rPr>
        <w:t>tra de efectos equivalentes, incluyendo prestaciones cinerarias</w:t>
      </w:r>
      <w:r>
        <w:rPr>
          <w:rFonts w:ascii="Arial Narrow" w:eastAsia="Times New Roman" w:hAnsi="Arial Narrow" w:cs="Arial"/>
          <w:color w:val="000000"/>
          <w:kern w:val="0"/>
          <w:lang w:eastAsia="es-ES"/>
          <ns2:ligatures ns2:val="none"/>
        </w:rPr>
        <w:t>;</w:t>
      </w:r>
    </w:p>
    <w:p ns2:paraId="4B0DB4D8" ns2:textId="1EB23DEA" w:rsidR="009850FD" w:rsidRPr="009850FD" w:rsidRDefault="009850FD" w:rsidP="009850FD">
      <w:pPr>
        <w:pStyle w:val="Prrafodelista"/>
        <w:numPr>
          <w:ilvl w:val="2"/>
          <w:numId w:val="5"/>
        </w:numPr>
        <w:tabs>
          <w:tab w:val="clear" w:pos="1430"/>
        </w:tabs>
        <w:spacing w:after="0" w:line="240" w:lineRule="auto"/>
        <w:ind w:left="567" w:hanging="567"/>
        <w:jc w:val="both"/>
        <w:rPr>
          <w:rFonts w:ascii="Arial Narrow" w:eastAsia="Times New Roman" w:hAnsi="Arial Narrow" w:cs="Arial"/>
          <w:color w:val="000000"/>
          <w:kern w:val="0"/>
          <w:lang w:val="es-ES" w:eastAsia="es-ES"/>
          <ns2:ligatures ns2:val="none"/>
        </w:rPr>
      </w:pPr>
      <w:r w:rsidRPr="009850FD">
        <w:rPr>
          <w:rFonts w:ascii="Arial Narrow" w:eastAsia="Times New Roman" w:hAnsi="Arial Narrow" w:cs="Arial"/>
          <w:color w:val="000000"/>
          <w:kern w:val="0"/>
          <w:lang w:eastAsia="es-ES"/>
          <ns2:ligatures ns2:val="none"/>
        </w:rPr>
        <w:t>ejecutar otras prestaciones u obligaciones legales o convencionales a su cargo</w:t>
      </w:r>
      <w:r>
        <w:rPr>
          <w:rFonts w:ascii="Arial Narrow" w:eastAsia="Times New Roman" w:hAnsi="Arial Narrow" w:cs="Arial"/>
          <w:color w:val="000000"/>
          <w:kern w:val="0"/>
          <w:lang w:eastAsia="es-ES"/>
          <ns2:ligatures ns2:val="none"/>
        </w:rPr>
        <w:t>;</w:t>
      </w:r>
    </w:p>
    <w:p ns2:paraId="4A273634" ns2:textId="6C4F0FEE" w:rsidR="009850FD" w:rsidRPr="009850FD" w:rsidRDefault="009850FD" w:rsidP="009850FD">
      <w:pPr>
        <w:pStyle w:val="Prrafodelista"/>
        <w:numPr>
          <w:ilvl w:val="2"/>
          <w:numId w:val="5"/>
        </w:numPr>
        <w:tabs>
          <w:tab w:val="clear" w:pos="1430"/>
        </w:tabs>
        <w:spacing w:after="0" w:line="240" w:lineRule="auto"/>
        <w:ind w:left="567" w:hanging="567"/>
        <w:jc w:val="both"/>
        <w:rPr>
          <w:rFonts w:ascii="Arial Narrow" w:eastAsia="Times New Roman" w:hAnsi="Arial Narrow" w:cs="Arial"/>
          <w:color w:val="000000"/>
          <w:kern w:val="0"/>
          <w:lang w:val="es-ES" w:eastAsia="es-ES"/>
          <ns2:ligatures ns2:val="none"/>
        </w:rPr>
      </w:pPr>
      <w:r w:rsidRPr="009850FD">
        <w:rPr>
          <w:rFonts w:ascii="Arial Narrow" w:eastAsia="Times New Roman" w:hAnsi="Arial Narrow" w:cs="Arial"/>
          <w:color w:val="000000"/>
          <w:kern w:val="0"/>
          <w:lang w:eastAsia="es-ES"/>
          <ns2:ligatures ns2:val="none"/>
        </w:rPr>
        <w:t>pagar los gastos incurridos para mitigar las consecuencias de la infracción administrativa.</w:t>
      </w:r>
    </w:p>
    <w:p ns2:paraId="098FEF08" ns2:textId="4AE5DA95" w:rsidR="009850FD" w:rsidRPr="009F273E" w:rsidRDefault="009850FD" w:rsidP="009850FD">
      <w:pPr>
        <w:pStyle w:val="Prrafodelista"/>
        <w:numPr>
          <w:ilvl w:val="2"/>
          <w:numId w:val="5"/>
        </w:numPr>
        <w:tabs>
          <w:tab w:val="clear" w:pos="1430"/>
        </w:tabs>
        <w:spacing w:after="0" w:line="240" w:lineRule="auto"/>
        <w:ind w:left="567" w:hanging="567"/>
        <w:jc w:val="both"/>
        <w:rPr>
          <w:rFonts w:ascii="Arial Narrow" w:eastAsia="Times New Roman" w:hAnsi="Arial Narrow" w:cs="Arial"/>
          <w:color w:val="000000"/>
          <w:kern w:val="0"/>
          <w:lang w:val="es-ES" w:eastAsia="es-ES"/>
          <ns2:ligatures ns2:val="none"/>
        </w:rPr>
      </w:pPr>
      <w:r w:rsidRPr="009850FD">
        <w:rPr>
          <w:rFonts w:ascii="Arial Narrow" w:eastAsia="Times New Roman" w:hAnsi="Arial Narrow" w:cs="Arial"/>
          <w:color w:val="000000"/>
          <w:kern w:val="0"/>
          <w:lang w:eastAsia="es-ES"/>
          <ns2:ligatures ns2:val="none"/>
        </w:rPr>
        <w:t>cualquier otra medida correctiva que tenga el objeto de revertir los efectos de la conducta infractora o evitar que esta se produzca nuevamente en el futuro</w:t>
      </w:r>
      <w:r>
        <w:rPr>
          <w:rFonts w:ascii="Arial Narrow" w:eastAsia="Times New Roman" w:hAnsi="Arial Narrow" w:cs="Arial"/>
          <w:color w:val="000000"/>
          <w:kern w:val="0"/>
          <w:lang w:eastAsia="es-ES"/>
          <ns2:ligatures ns2:val="none"/>
        </w:rPr>
        <w:t xml:space="preserve">. </w:t>
      </w:r>
      <w:r w:rsidRPr="009850FD">
        <w:rPr>
          <w:rFonts w:ascii="Arial Narrow" w:eastAsia="Times New Roman" w:hAnsi="Arial Narrow" w:cs="Arial"/>
          <w:color w:val="000000"/>
          <w:kern w:val="0"/>
          <w:lang w:eastAsia="es-ES"/>
          <ns2:ligatures ns2:val="none"/>
        </w:rPr>
        <w:t xml:space="preserve">Asimismo, </w:t>
      </w:r>
      <w:r w:rsidRPr="009850FD">
        <w:rPr>
          <w:rFonts w:ascii="Arial Narrow" w:eastAsia="Times New Roman" w:hAnsi="Arial Narrow" w:cs="Arial"/>
          <w:color w:val="000000"/>
          <w:kern w:val="0"/>
          <w:u w:val="single"/>
          <w:lang w:eastAsia="es-ES"/>
          <ns2:ligatures ns2:val="none"/>
        </w:rPr>
        <w:t>solicitó el pago de costas y costos del procedimiento.</w:t>
      </w:r>
    </w:p>
    <w:p ns2:paraId="6F5E29C1" ns2:textId="77777777" w:rsidR="009F273E" w:rsidRPr="009850FD" w:rsidRDefault="009F273E" w:rsidP="009F273E">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3541B1F9"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DE LA ADMISIÓN A TRÁMITE DE LA DENUNCIA</w:t>
      </w:r>
    </w:p>
    <w:p ns2:paraId="34556756" ns2: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5F4266A4" ns2:textId="4E4090DC" w:rsidR="00121544" w:rsidRPr="00BF09A9" w:rsidRDefault="00CA59A2" w:rsidP="00EA352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w:t>
      </w:r>
      <w:r w:rsidRPr="00BF09A9">
        <w:rPr>
          <w:rFonts w:ascii="Arial Narrow" w:eastAsia="Times New Roman" w:hAnsi="Arial Narrow" w:cs="Segoe UI"/>
          <w:color w:val="000000"/>
          <w:kern w:val="0"/>
          <w:lang w:eastAsia="es-PE"/>
          <ns2:ligatures ns2:val="none"/>
        </w:rPr>
        <w:t>facultades</w:t>
      </w:r>
      <w:bookmarkEnd w:id="2"/>
      <w:bookmarkEnd w:id="3"/>
      <w:bookmarkEnd w:id="4"/>
      <w:r w:rsidRPr="00BF09A9">
        <w:rPr>
          <w:rStyle w:val="Refdenotaalpie"/>
          <w:rFonts w:ascii="Arial Narrow" w:eastAsia="Arial Narrow" w:hAnsi="Arial Narrow" w:cs="Arial Narrow"/>
          <w:kern w:val="0"/>
          <w:vertAlign w:val="superscript"/>
          <ns2:ligatures ns2:val="none"/>
        </w:rPr>
        <w:footnoteReference w:id="2"/>
      </w:r>
      <w:r w:rsidRPr="00BF09A9">
        <w:rPr>
          <w:rFonts w:ascii="Arial Narrow" w:eastAsia="Times New Roman" w:hAnsi="Arial Narrow" w:cs="Segoe UI"/>
          <w:color w:val="000000"/>
          <w:kern w:val="0"/>
          <w:lang w:eastAsia="es-PE"/>
          <ns2:ligatures ns2:val="none"/>
        </w:rPr>
        <w:t xml:space="preserve">, </w:t>
      </w:r>
      <w:r w:rsidR="00121544" w:rsidRPr="00BF09A9">
        <w:rPr>
          <w:rFonts w:ascii="Arial Narrow" w:eastAsia="Times New Roman" w:hAnsi="Arial Narrow" w:cs="Segoe UI"/>
          <w:color w:val="000000"/>
          <w:kern w:val="0"/>
          <w:lang w:eastAsia="es-PE"/>
          <ns2:ligatures ns2:val="none"/>
        </w:rPr>
        <w:t xml:space="preserve">considera </w:t>
      </w:r>
      <w:r w:rsidR="00121544" w:rsidRPr="00BF09A9">
        <w:rPr>
          <w:rFonts w:ascii="Arial Narrow" w:eastAsia="Arial Narrow" w:hAnsi="Arial Narrow" w:cs="Arial Narrow"/>
          <w:kern w:val="0"/>
          <ns2:ligatures ns2:val="none"/>
        </w:rPr>
        <w:t xml:space="preserve">que el hecho denunciado, </w:t>
      </w:r>
      <w:bookmarkStart w:id="5" w:name="_Hlk211591623"/>
      <w:r w:rsidR="00121544" w:rsidRPr="00BF09A9">
        <w:rPr>
          <w:rFonts w:ascii="Arial Narrow" w:eastAsia="Arial Narrow" w:hAnsi="Arial Narrow" w:cs="Arial Narrow"/>
          <w:kern w:val="0"/>
          <ns2:ligatures ns2:val="none"/>
        </w:rPr>
        <w:t xml:space="preserve">consistente en que </w:t>
      </w:r>
      <w:bookmarkStart w:id="6" w:name="_Hlk213160885"/>
      <w:bookmarkStart w:id="7" w:name="_Hlk213151898"/>
      <w:r w:rsidR="00871F7F" w:rsidRPr="00407E46">
        <w:rPr>
          <w:rFonts w:ascii="Arial Narrow" w:eastAsia="Times New Roman" w:hAnsi="Arial Narrow" w:cs="Times New Roman"/>
          <w:kern w:val="0"/>
          <w:shd w:val="clear" w:color="auto" w:fill="FFFFFF"/>
          <w:lang w:eastAsia="es-PE"/>
          <ns2:ligatures ns2:val="none"/>
        </w:rPr>
        <w:t>la compañía aseguradora habría negado injustificadamente</w:t>
      </w:r>
      <w:r w:rsidR="00871F7F">
        <w:rPr>
          <w:rFonts w:ascii="Arial Narrow" w:eastAsia="Times New Roman" w:hAnsi="Arial Narrow" w:cs="Times New Roman"/>
          <w:kern w:val="0"/>
          <w:shd w:val="clear" w:color="auto" w:fill="FFFFFF"/>
          <w:lang w:eastAsia="es-PE"/>
          <ns2:ligatures ns2:val="none"/>
        </w:rPr>
        <w:t xml:space="preserve"> a la denunciante </w:t>
      </w:r>
      <w:r w:rsidR="00871F7F" w:rsidRPr="00407E46">
        <w:rPr>
          <w:rFonts w:ascii="Arial Narrow" w:eastAsia="Times New Roman" w:hAnsi="Arial Narrow" w:cs="Times New Roman"/>
          <w:kern w:val="0"/>
          <w:shd w:val="clear" w:color="auto" w:fill="FFFFFF"/>
          <w:lang w:eastAsia="es-PE"/>
          <ns2:ligatures ns2:val="none"/>
        </w:rPr>
        <w:t xml:space="preserve">la cobertura </w:t>
      </w:r>
      <w:r w:rsidR="00871F7F">
        <w:rPr>
          <w:rFonts w:ascii="Arial Narrow" w:eastAsia="Times New Roman" w:hAnsi="Arial Narrow" w:cs="Times New Roman"/>
          <w:color w:val="000000"/>
          <w:kern w:val="0"/>
          <w:shd w:val="clear" w:color="auto" w:fill="FFFFFF"/>
          <w:lang w:eastAsia="es-PE"/>
          <ns2:ligatures ns2:val="none"/>
        </w:rPr>
        <w:t xml:space="preserve">del Seguro Vehicular - </w:t>
      </w:r>
      <w:r w:rsidR="00871F7F">
        <w:rPr>
          <w:rFonts w:ascii="Arial Narrow" w:eastAsia="Times New Roman" w:hAnsi="Arial Narrow" w:cs="Arial"/>
          <w:color w:val="000000"/>
          <w:kern w:val="0"/>
          <w:lang w:eastAsia="es-ES"/>
          <ns2:ligatures ns2:val="none"/>
        </w:rPr>
        <w:t xml:space="preserve">Póliza </w:t>
      </w:r>
      <w:proofErr w:type="spellStart"/>
      <w:r w:rsidR="00871F7F">
        <w:rPr>
          <w:rFonts w:ascii="Arial Narrow" w:eastAsia="Times New Roman" w:hAnsi="Arial Narrow" w:cs="Arial"/>
          <w:color w:val="000000"/>
          <w:kern w:val="0"/>
          <w:lang w:eastAsia="es-ES"/>
          <ns2:ligatures ns2:val="none"/>
        </w:rPr>
        <w:t/>
      </w:r>
      <w:proofErr w:type="spellEnd"/>
      <w:r w:rsidR="00871F7F">
        <w:rPr>
          <w:rFonts w:ascii="Arial Narrow" w:eastAsia="Times New Roman" w:hAnsi="Arial Narrow" w:cs="Arial"/>
          <w:color w:val="000000"/>
          <w:kern w:val="0"/>
          <w:lang w:eastAsia="es-ES"/>
          <ns2:ligatures ns2:val="none"/>
        </w:rPr>
        <w:t xml:space="preserve"> </w:t>
      </w:r>
      <w:r w:rsidR="00871F7F" w:rsidRPr="00DF6F1A">
        <w:rPr>
          <w:rFonts w:ascii="Arial Narrow" w:eastAsia="Times New Roman" w:hAnsi="Arial Narrow" w:cs="Arial"/>
          <w:color w:val="000000"/>
          <w:kern w:val="0"/>
          <w:lang w:eastAsia="es-ES"/>
          <ns2:ligatures ns2:val="none"/>
        </w:rPr>
        <w:t>3012300051646</w:t>
      </w:r>
      <w:r w:rsidR="00871F7F">
        <w:rPr>
          <w:rFonts w:ascii="Arial Narrow" w:eastAsia="Times New Roman" w:hAnsi="Arial Narrow" w:cs="Arial"/>
          <w:color w:val="000000"/>
          <w:kern w:val="0"/>
          <w:lang w:eastAsia="es-ES"/>
          <ns2:ligatures ns2:val="none"/>
        </w:rPr>
        <w:t xml:space="preserve"> por el siniestro del </w:t>
      </w:r>
      <w:r w:rsidR="00871F7F" w:rsidRPr="00C03E54">
        <w:rPr>
          <w:rFonts w:ascii="Arial Narrow" w:eastAsia="Times New Roman" w:hAnsi="Arial Narrow" w:cs="Arial"/>
          <w:color w:val="000000"/>
          <w:kern w:val="0"/>
          <w:lang w:eastAsia="es-ES"/>
          <ns2:ligatures ns2:val="none"/>
        </w:rPr>
        <w:t>21 de julio de 2024</w:t>
      </w:r>
      <w:r w:rsidR="00711750" w:rsidRPr="00BF09A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F09A9">
        <w:rPr>
          <w:rFonts w:ascii="Arial Narrow" w:eastAsia="Times New Roman" w:hAnsi="Arial Narrow" w:cs="Segoe UI"/>
          <w:color w:val="000000"/>
          <w:kern w:val="0"/>
          <w:lang w:eastAsia="es-PE"/>
          <ns2:ligatures ns2:val="none"/>
        </w:rPr>
        <w:t/>
      </w:r>
      <w:r w:rsidR="00711750" w:rsidRPr="00BF09A9">
        <w:rPr>
          <w:rFonts w:ascii="Arial Narrow" w:eastAsia="Arial Narrow" w:hAnsi="Arial Narrow" w:cs="Arial Narrow"/>
          <w:kern w:val="0"/>
          <ns2:ligatures ns2:val="none"/>
        </w:rPr>
        <w:t xml:space="preserve"> y 19</w:t>
      </w:r>
      <w:r w:rsidR="00711750" w:rsidRPr="00BF09A9">
        <w:rPr>
          <w:rFonts w:ascii="Arial Narrow" w:eastAsia="Times New Roman" w:hAnsi="Arial Narrow" w:cs="Segoe UI"/>
          <w:color w:val="000000"/>
          <w:kern w:val="0"/>
          <w:lang w:eastAsia="es-PE"/>
          <ns2:ligatures ns2:val="none"/>
        </w:rPr>
        <w:t/>
      </w:r>
      <w:r w:rsidR="00711750" w:rsidRPr="00BF09A9">
        <w:rPr>
          <w:rFonts w:ascii="Arial Narrow" w:eastAsia="Arial Narrow" w:hAnsi="Arial Narrow" w:cs="Arial Narrow"/>
          <w:kern w:val="0"/>
          <ns2:ligatures ns2:val="none"/>
        </w:rPr>
        <w:t xml:space="preserve"> del Código</w:t>
      </w:r>
      <w:bookmarkStart w:id="8" w:name="_Hlk213160896"/>
      <w:bookmarkEnd w:id="6"/>
      <w:r w:rsidR="00711750" w:rsidRPr="00BF09A9">
        <w:rPr>
          <w:rStyle w:val="Refdenotaalpie"/>
          <w:rFonts w:cs="Arial"/>
          <w:vertAlign w:val="superscript"/>
        </w:rPr>
        <w:footnoteReference w:id="3"/>
      </w:r>
      <w:bookmarkEnd w:id="8"/>
      <w:r w:rsidR="00711750" w:rsidRPr="00BF09A9">
        <w:rPr>
          <w:rFonts w:ascii="Arial Narrow" w:eastAsia="Arial Narrow" w:hAnsi="Arial Narrow" w:cs="Arial Narrow"/>
          <w:kern w:val="0"/>
          <ns2:ligatures ns2:val="none"/>
        </w:rPr>
        <w:t>.</w:t>
      </w:r>
      <w:bookmarkEnd w:id="7"/>
    </w:p>
    <w:p ns2:paraId="116891C0" ns2:textId="77777777" w:rsidR="00121544" w:rsidRPr="00CA50CD" w:rsidRDefault="00121544" w:rsidP="00327F5B">
      <w:pPr>
        <w:pStyle w:val="Prrafodelista"/>
        <w:spacing w:after="0" w:line="240" w:lineRule="auto"/>
        <w:ind w:left="567"/>
        <w:jc w:val="both"/>
        <w:rPr>
          <w:rFonts w:ascii="Arial Narrow" w:eastAsia="Arial Narrow" w:hAnsi="Arial Narrow" w:cs="Arial Narrow"/>
          <w:kern w:val="0"/>
          <ns2:ligatures ns2:val="none"/>
        </w:rPr>
      </w:pPr>
    </w:p>
    <w:p ns2:paraId="73AC2300" ns2:textId="144D585B" w:rsidR="00121544" w:rsidRPr="00EA3527" w:rsidRDefault="00EA3527" w:rsidP="001C311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9" w:name="_Hlk213150180"/>
      <w:r>
        <w:rPr>
          <w:rFonts w:ascii="Arial Narrow" w:eastAsia="Arial Narrow" w:hAnsi="Arial Narrow" w:cs="Arial Narrow"/>
          <w:kern w:val="0"/>
          <ns2:ligatures ns2:val="none"/>
        </w:rPr>
        <w:t>Además</w:t>
      </w:r>
      <w:r w:rsidR="00121544" w:rsidRPr="001160FF">
        <w:rPr>
          <w:rFonts w:ascii="Arial Narrow" w:eastAsia="Arial Narrow" w:hAnsi="Arial Narrow" w:cs="Arial Narrow"/>
          <w:kern w:val="0"/>
          <ns2:ligatures ns2:val="none"/>
        </w:rPr>
        <w:t xml:space="preserve">, la Secretaría Técnica, en ejercicio de sus facultades, </w:t>
      </w:r>
      <w:r w:rsidR="00121544" w:rsidRPr="001160FF">
        <w:rPr>
          <w:rFonts w:ascii="Arial Narrow" w:eastAsia="Times New Roman" w:hAnsi="Arial Narrow" w:cs="Segoe UI"/>
          <w:color w:val="000000"/>
          <w:kern w:val="0"/>
          <w:lang w:eastAsia="es-PE"/>
          <ns2:ligatures ns2:val="none"/>
        </w:rPr>
        <w:t xml:space="preserve">considera </w:t>
      </w:r>
      <w:r w:rsidR="00121544" w:rsidRPr="001160FF">
        <w:rPr>
          <w:rFonts w:ascii="Arial Narrow" w:eastAsia="Arial Narrow" w:hAnsi="Arial Narrow" w:cs="Arial Narrow"/>
          <w:kern w:val="0"/>
          <ns2:ligatures ns2:val="none"/>
        </w:rPr>
        <w:t xml:space="preserve">que el hecho denunciado, consistente en que </w:t>
      </w:r>
      <w:bookmarkEnd w:id="9"/>
      <w:r w:rsidR="00871F7F" w:rsidRPr="00407E46">
        <w:rPr>
          <w:rFonts w:ascii="Arial Narrow" w:eastAsia="Times New Roman" w:hAnsi="Arial Narrow" w:cs="Times New Roman"/>
          <w:kern w:val="0"/>
          <w:shd w:val="clear" w:color="auto" w:fill="FFFFFF"/>
          <w:lang w:eastAsia="es-PE"/>
          <ns2:ligatures ns2:val="none"/>
        </w:rPr>
        <w:t xml:space="preserve">la compañía aseguradora </w:t>
      </w:r>
      <w:r w:rsidR="00871F7F">
        <w:rPr>
          <w:rFonts w:ascii="Arial Narrow" w:eastAsia="Times New Roman" w:hAnsi="Arial Narrow" w:cs="Times New Roman"/>
          <w:kern w:val="0"/>
          <w:shd w:val="clear" w:color="auto" w:fill="FFFFFF"/>
          <w:lang w:eastAsia="es-PE"/>
          <ns2:ligatures ns2:val="none"/>
        </w:rPr>
        <w:t xml:space="preserve">no habría cumplido con notificar adecuadamente a la denunciante la Carta 000879 referida a la falta de pago de las primas y aviso de suspensión de la </w:t>
      </w:r>
      <w:r w:rsidR="00871F7F">
        <w:rPr>
          <w:rFonts w:ascii="Arial Narrow" w:eastAsia="Times New Roman" w:hAnsi="Arial Narrow" w:cs="Arial"/>
          <w:color w:val="000000"/>
          <w:kern w:val="0"/>
          <w:lang w:eastAsia="es-ES"/>
          <ns2:ligatures ns2:val="none"/>
        </w:rPr>
        <w:t xml:space="preserve">Póliza </w:t>
      </w:r>
      <w:proofErr w:type="spellStart"/>
      <w:r w:rsidR="00871F7F">
        <w:rPr>
          <w:rFonts w:ascii="Arial Narrow" w:eastAsia="Times New Roman" w:hAnsi="Arial Narrow" w:cs="Arial"/>
          <w:color w:val="000000"/>
          <w:kern w:val="0"/>
          <w:lang w:eastAsia="es-ES"/>
          <ns2:ligatures ns2:val="none"/>
        </w:rPr>
        <w:t/>
      </w:r>
      <w:proofErr w:type="spellEnd"/>
      <w:r w:rsidR="00871F7F">
        <w:rPr>
          <w:rFonts w:ascii="Arial Narrow" w:eastAsia="Times New Roman" w:hAnsi="Arial Narrow" w:cs="Arial"/>
          <w:color w:val="000000"/>
          <w:kern w:val="0"/>
          <w:lang w:eastAsia="es-ES"/>
          <ns2:ligatures ns2:val="none"/>
        </w:rPr>
        <w:t xml:space="preserve"> </w:t>
      </w:r>
      <w:r w:rsidR="00871F7F" w:rsidRPr="00DF6F1A">
        <w:rPr>
          <w:rFonts w:ascii="Arial Narrow" w:eastAsia="Times New Roman" w:hAnsi="Arial Narrow" w:cs="Arial"/>
          <w:color w:val="000000"/>
          <w:kern w:val="0"/>
          <w:lang w:eastAsia="es-ES"/>
          <ns2:ligatures ns2:val="none"/>
        </w:rPr>
        <w:t>3012300051646</w:t>
      </w:r>
      <w:r w:rsidR="00D163B8" w:rsidRPr="00BF09A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163B8" w:rsidRPr="00BF09A9">
        <w:rPr>
          <w:rFonts w:ascii="Arial Narrow" w:eastAsia="Times New Roman" w:hAnsi="Arial Narrow" w:cs="Segoe UI"/>
          <w:color w:val="000000"/>
          <w:kern w:val="0"/>
          <w:lang w:eastAsia="es-PE"/>
          <ns2:ligatures ns2:val="none"/>
        </w:rPr>
        <w:t/>
      </w:r>
      <w:r w:rsidR="00D163B8" w:rsidRPr="00BF09A9">
        <w:rPr>
          <w:rFonts w:ascii="Arial Narrow" w:eastAsia="Arial Narrow" w:hAnsi="Arial Narrow" w:cs="Arial Narrow"/>
          <w:kern w:val="0"/>
          <ns2:ligatures ns2:val="none"/>
        </w:rPr>
        <w:t xml:space="preserve"> y 19</w:t>
      </w:r>
      <w:r w:rsidR="00D163B8" w:rsidRPr="00BF09A9">
        <w:rPr>
          <w:rFonts w:ascii="Arial Narrow" w:eastAsia="Times New Roman" w:hAnsi="Arial Narrow" w:cs="Segoe UI"/>
          <w:color w:val="000000"/>
          <w:kern w:val="0"/>
          <w:lang w:eastAsia="es-PE"/>
          <ns2:ligatures ns2:val="none"/>
        </w:rPr>
        <w:t/>
      </w:r>
      <w:r w:rsidR="00D163B8" w:rsidRPr="00BF09A9">
        <w:rPr>
          <w:rFonts w:ascii="Arial Narrow" w:eastAsia="Arial Narrow" w:hAnsi="Arial Narrow" w:cs="Arial Narrow"/>
          <w:kern w:val="0"/>
          <ns2:ligatures ns2:val="none"/>
        </w:rPr>
        <w:t xml:space="preserve"> del Código</w:t>
      </w:r>
      <w:r w:rsidR="00711750" w:rsidRPr="001160FF">
        <w:rPr>
          <w:rFonts w:ascii="Arial Narrow" w:eastAsia="Arial Narrow" w:hAnsi="Arial Narrow" w:cs="Arial"/>
          <w:bCs/>
          <w:color w:val="000000"/>
          <w:kern w:val="0"/>
          <w:lang w:eastAsia="es-PE"/>
          <ns2:ligatures ns2:val="none"/>
        </w:rPr>
        <w:t xml:space="preserve">. </w:t>
      </w:r>
    </w:p>
    <w:p ns2:paraId="432038D6" ns2:textId="3588F768" w:rsidR="00CA59A2" w:rsidRPr="00345437" w:rsidRDefault="00EA3527" w:rsidP="00D163B8">
      <w:pPr>
        <w:pStyle w:val="Prrafodelista"/>
        <w:spacing w:after="0" w:line="240" w:lineRule="auto"/>
        <w:ind w:left="567"/>
        <w:jc w:val="both"/>
        <w:rPr>
          <w:rFonts w:ascii="Arial Narrow" w:eastAsia="Calibri" w:hAnsi="Arial Narrow" w:cs="Arial Narrow"/>
          <w:kern w:val="0"/>
          <w:lang w:eastAsia="es-PE"/>
          <ns2:ligatures ns2:val="none"/>
        </w:rPr>
      </w:pPr>
      <w:r>
        <w:rPr>
          <w:rFonts w:ascii="Arial Narrow" w:eastAsia="Arial Narrow" w:hAnsi="Arial Narrow" w:cs="Arial"/>
          <w:bCs/>
          <w:color w:val="000000"/>
          <w:kern w:val="0"/>
          <w:lang w:eastAsia="es-PE"/>
          <ns2:ligatures ns2:val="none"/>
        </w:rPr>
        <w:t xml:space="preserve"> </w:t>
      </w:r>
      <w:bookmarkEnd w:id="1"/>
      <w:bookmarkEnd w:id="5"/>
    </w:p>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5D54A15A" ns2:textId="77777777" w:rsidR="00407E46" w:rsidRDefault="00CA59A2" w:rsidP="0082447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A4327D">
        <w:rPr>
          <w:rFonts w:ascii="Arial Narrow" w:eastAsia="Times New Roman" w:hAnsi="Arial Narrow" w:cs="Arial"/>
          <w:color w:val="000000"/>
          <w:kern w:val="0"/>
          <w:lang w:val="es-ES" w:eastAsia="es-ES"/>
          <ns2:ligatures ns2:val="none"/>
        </w:rPr>
        <w:lastRenderedPageBreak/>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p>
    <w:p ns2:paraId="0F946E70" ns2:textId="77777777" w:rsidR="00407E46" w:rsidRDefault="00407E46" w:rsidP="00407E46">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3DA661DD" ns2:textId="33053BA5" w:rsidR="00407E46" w:rsidRDefault="00CA59A2" w:rsidP="00407E46">
      <w:pPr>
        <w:pStyle w:val="Prrafodelista"/>
        <w:numPr>
          <w:ilvl w:val="2"/>
          <w:numId w:val="5"/>
        </w:numPr>
        <w:tabs>
          <w:tab w:val="clear" w:pos="1430"/>
        </w:tabs>
        <w:spacing w:after="0" w:line="240" w:lineRule="auto"/>
        <w:ind w:left="567" w:hanging="567"/>
        <w:jc w:val="both"/>
        <w:rPr>
          <w:rFonts w:ascii="Arial Narrow" w:hAnsi="Arial Narrow"/>
        </w:rPr>
      </w:pPr>
      <w:r w:rsidRPr="00A4327D">
        <w:rPr>
          <w:rFonts w:ascii="Arial Narrow" w:eastAsia="Times New Roman" w:hAnsi="Arial Narrow" w:cs="Arial"/>
          <w:color w:val="000000"/>
          <w:kern w:val="0"/>
          <w:lang w:val="es-ES" w:eastAsia="es-ES"/>
          <ns2:ligatures ns2:val="none"/>
        </w:rPr>
        <w:t xml:space="preserve">presentar una copia completa, legible y debidamente suscrita de la Póliza </w:t>
      </w:r>
      <w:proofErr w:type="spellStart"/>
      <w:r w:rsidRPr="00A4327D">
        <w:rPr>
          <w:rFonts w:ascii="Arial Narrow" w:eastAsia="Times New Roman" w:hAnsi="Arial Narrow" w:cs="Arial"/>
          <w:color w:val="000000"/>
          <w:kern w:val="0"/>
          <w:lang w:val="es-ES" w:eastAsia="es-ES"/>
          <ns2:ligatures ns2:val="none"/>
        </w:rPr>
        <w:t/>
      </w:r>
      <w:proofErr w:type="spellEnd"/>
      <w:r w:rsidRPr="00A4327D">
        <w:rPr>
          <w:rFonts w:ascii="Arial Narrow" w:eastAsia="Times New Roman" w:hAnsi="Arial Narrow" w:cs="Arial"/>
          <w:color w:val="000000"/>
          <w:kern w:val="0"/>
          <w:lang w:val="es-ES" w:eastAsia="es-ES"/>
          <ns2:ligatures ns2:val="none"/>
        </w:rPr>
        <w:t xml:space="preserve"> </w:t>
      </w:r>
      <w:r w:rsidR="00A4327D" w:rsidRPr="00A4327D">
        <w:rPr>
          <w:rFonts w:ascii="Arial Narrow" w:eastAsia="Times New Roman" w:hAnsi="Arial Narrow" w:cs="Arial"/>
          <w:color w:val="000000"/>
          <w:kern w:val="0"/>
          <w:lang w:eastAsia="es-ES"/>
          <ns2:ligatures ns2:val="none"/>
        </w:rPr>
        <w:t xml:space="preserve">301230005164 </w:t>
      </w:r>
      <w:r w:rsidRPr="00A4327D">
        <w:rPr>
          <w:rFonts w:ascii="Arial Narrow" w:eastAsia="Times New Roman" w:hAnsi="Arial Narrow" w:cs="Arial"/>
          <w:color w:val="000000"/>
          <w:kern w:val="0"/>
          <w:lang w:val="es-ES" w:eastAsia="es-ES"/>
          <ns2:ligatures ns2:val="none"/>
        </w:rPr>
        <w:t>del Seguro Vehicular</w:t>
      </w:r>
      <w:r w:rsidR="00A4327D" w:rsidRPr="00A4327D">
        <w:rPr>
          <w:rFonts w:ascii="Arial Narrow" w:eastAsia="Times New Roman" w:hAnsi="Arial Narrow" w:cs="Arial"/>
          <w:color w:val="000000"/>
          <w:kern w:val="0"/>
          <w:lang w:val="es-ES" w:eastAsia="es-ES"/>
          <ns2:ligatures ns2:val="none"/>
        </w:rPr>
        <w:t xml:space="preserve"> materia de denuncia</w:t>
      </w:r>
      <w:r w:rsidRPr="00A4327D">
        <w:rPr>
          <w:rFonts w:ascii="Arial Narrow" w:eastAsia="Times New Roman" w:hAnsi="Arial Narrow" w:cs="Arial"/>
          <w:color w:val="000000"/>
          <w:kern w:val="0"/>
          <w:lang w:val="es-ES" w:eastAsia="es-ES"/>
          <ns2:ligatures ns2:val="none"/>
        </w:rPr>
        <w:t xml:space="preserve">, </w:t>
      </w:r>
      <w:bookmarkStart w:id="10" w:name="_Hlk211877008"/>
      <w:r w:rsidRPr="00A4327D">
        <w:rPr>
          <w:rFonts w:ascii="Arial Narrow" w:eastAsia="Times New Roman" w:hAnsi="Arial Narrow" w:cs="Arial"/>
          <w:color w:val="000000"/>
          <w:kern w:val="0"/>
          <w:lang w:val="es-ES" w:eastAsia="es-ES"/>
          <ns2:ligatures ns2:val="none"/>
        </w:rPr>
        <w:t>así como el cargo de remisión de la póliza</w:t>
      </w:r>
      <w:bookmarkEnd w:id="10"/>
      <w:r w:rsidR="00A4327D" w:rsidRPr="00A4327D">
        <w:rPr>
          <w:rFonts w:ascii="Arial Narrow" w:eastAsia="Times New Roman" w:hAnsi="Arial Narrow" w:cs="Arial"/>
          <w:color w:val="000000"/>
          <w:kern w:val="0"/>
          <w:lang w:val="es-ES" w:eastAsia="es-ES"/>
          <ns2:ligatures ns2:val="none"/>
        </w:rPr>
        <w:t xml:space="preserve">. </w:t>
      </w:r>
      <w:r w:rsidR="00A4327D" w:rsidRPr="00A4327D">
        <w:rPr>
          <w:rFonts w:ascii="Arial Narrow" w:hAnsi="Arial Narrow"/>
          <w:u w:val="single"/>
        </w:rPr>
        <w:t>Asimismo, en caso de haber existido modificaciones al precio y condiciones de dicho producto, presentar los medios probatorios que sustenten el procedimiento seguido para proceder con ello</w:t>
      </w:r>
      <w:r w:rsidR="00A4327D" w:rsidRPr="00A4327D">
        <w:rPr>
          <w:rFonts w:ascii="Arial Narrow" w:hAnsi="Arial Narrow"/>
        </w:rPr>
        <w:t xml:space="preserve">; y, </w:t>
      </w:r>
    </w:p>
    <w:p ns2:paraId="62B88A04" ns2:textId="6B199DEC" w:rsidR="00CA59A2" w:rsidRPr="00A4327D" w:rsidRDefault="00CA59A2" w:rsidP="00407E46">
      <w:pPr>
        <w:pStyle w:val="Prrafodelista"/>
        <w:numPr>
          <w:ilvl w:val="2"/>
          <w:numId w:val="5"/>
        </w:numPr>
        <w:tabs>
          <w:tab w:val="clear" w:pos="1430"/>
        </w:tabs>
        <w:spacing w:after="0" w:line="240" w:lineRule="auto"/>
        <w:ind w:left="567" w:hanging="567"/>
        <w:jc w:val="both"/>
        <w:rPr>
          <w:rFonts w:ascii="Arial Narrow" w:eastAsia="Times New Roman" w:hAnsi="Arial Narrow" w:cs="Arial"/>
          <w:color w:val="000000"/>
          <w:kern w:val="0"/>
          <w:lang w:val="es-ES" w:eastAsia="es-ES"/>
          <ns2:ligatures ns2:val="none"/>
        </w:rPr>
      </w:pPr>
      <w:r w:rsidRPr="00A4327D">
        <w:rPr>
          <w:rFonts w:ascii="Arial Narrow" w:eastAsia="Times New Roman" w:hAnsi="Arial Narrow" w:cs="Arial"/>
          <w:color w:val="000000"/>
          <w:kern w:val="0"/>
          <w:lang w:val="es-ES" w:eastAsia="es-ES"/>
          <ns2:ligatures ns2:val="none"/>
        </w:rPr>
        <w:t xml:space="preserve">presentar todas las comunicaciones cursadas </w:t>
      </w:r>
      <w:r w:rsidR="00A87B9B" w:rsidRPr="00A4327D">
        <w:rPr>
          <w:rFonts w:ascii="Arial Narrow" w:eastAsia="Times New Roman" w:hAnsi="Arial Narrow" w:cs="Arial"/>
          <w:color w:val="000000"/>
          <w:kern w:val="0"/>
          <w:lang w:val="es-ES" w:eastAsia="es-ES"/>
          <ns2:ligatures ns2:val="none"/>
        </w:rPr>
        <w:t xml:space="preserve">con la parte denunciante </w:t>
      </w:r>
      <w:r w:rsidRPr="00A4327D">
        <w:rPr>
          <w:rFonts w:ascii="Arial Narrow" w:eastAsia="Times New Roman" w:hAnsi="Arial Narrow" w:cs="Arial"/>
          <w:color w:val="000000"/>
          <w:kern w:val="0"/>
          <w:lang w:val="es-ES" w:eastAsia="es-ES"/>
          <ns2:ligatures ns2:val="none"/>
        </w:rPr>
        <w:t>en virtud del hecho materia de denuncia.</w:t>
      </w:r>
      <w:r w:rsidRPr="00A4327D">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692AAE9D" ns2:textId="77777777" w:rsidR="00151087" w:rsidRPr="0026598E" w:rsidRDefault="00151087"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7637C202" w:rsidR="00121544" w:rsidRPr="009E0535" w:rsidRDefault="00CA59A2" w:rsidP="00327F5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27 de octubre de 2025 interpuesta por la señora [APELLIDO]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A4327D">
        <w:rPr>
          <w:rFonts w:ascii="Arial Narrow" w:eastAsia="Times New Roman" w:hAnsi="Arial Narrow" w:cs="Arial"/>
          <w:color w:val="000000"/>
          <w:kern w:val="0"/>
          <w:lang w:val="es-ES" w:eastAsia="es-ES"/>
          <ns2:ligatures ns2:val="none"/>
        </w:rPr>
        <w:t xml:space="preserve"/>
      </w:r>
      <w:r w:rsidRPr="00A4327D">
        <w:rPr>
          <w:rFonts w:ascii="Arial Narrow" w:eastAsia="Times New Roman" w:hAnsi="Arial Narrow" w:cs="Times New Roman"/>
          <w:color w:val="000000"/>
          <w:kern w:val="0"/>
          <w:shd w:val="clear" w:color="auto" w:fill="FFFFFF"/>
          <w:lang w:eastAsia="es-PE"/>
          <ns2:ligatures ns2:val="none"/>
        </w:rPr>
        <w:t xml:space="preserve"/>
      </w:r>
      <w:r w:rsidR="00A4327D" w:rsidRPr="00A4327D">
        <w:rPr>
          <w:rFonts w:ascii="Arial Narrow" w:eastAsia="Times New Roman" w:hAnsi="Arial Narrow" w:cs="Times New Roman"/>
          <w:color w:val="000000"/>
          <w:kern w:val="0"/>
          <w:shd w:val="clear" w:color="auto" w:fill="FFFFFF"/>
          <w:lang w:eastAsia="es-PE"/>
          <ns2:ligatures ns2:val="none"/>
        </w:rPr>
        <w:t xml:space="preserve"/>
      </w:r>
      <w:proofErr w:type="spellStart"/>
      <w:r w:rsidR="00A4327D" w:rsidRPr="00A4327D">
        <w:rPr>
          <w:rFonts w:ascii="Arial Narrow" w:eastAsia="Times New Roman" w:hAnsi="Arial Narrow" w:cs="Times New Roman"/>
          <w:color w:val="000000"/>
          <w:kern w:val="0"/>
          <w:shd w:val="clear" w:color="auto" w:fill="FFFFFF"/>
          <w:lang w:eastAsia="es-PE"/>
          <ns2:ligatures ns2:val="none"/>
        </w:rPr>
        <w:t/>
      </w:r>
      <w:proofErr w:type="spellEnd"/>
      <w:r w:rsidRPr="00A4327D">
        <w:rPr>
          <w:rFonts w:ascii="Arial Narrow" w:eastAsia="Times New Roman" w:hAnsi="Arial Narrow" w:cs="Times New Roman"/>
          <w:color w:val="000000"/>
          <w:kern w:val="0"/>
          <w:shd w:val="clear" w:color="auto" w:fill="FFFFFF"/>
          <w:lang w:eastAsia="es-PE"/>
          <ns2:ligatures ns2:val="none"/>
        </w:rPr>
        <w:t xml:space="preserve"/>
      </w:r>
      <w:r w:rsidR="00A4327D" w:rsidRPr="00A4327D">
        <w:rPr>
          <w:rFonts w:ascii="Arial Narrow" w:eastAsia="Arial Narrow" w:hAnsi="Arial Narrow" w:cs="Arial Narrow"/>
          <w:bCs/>
          <w:color w:val="000000"/>
          <w:kern w:val="0"/>
          <w:lang w:eastAsia="es-PE"/>
          <ns2:ligatures ns2:val="none"/>
        </w:rPr>
        <w:t/>
      </w:r>
      <w:r w:rsidR="00A4327D" w:rsidRPr="00A4327D">
        <w:rPr>
          <w:rFonts w:ascii="Arial Narrow" w:eastAsia="Arial Narrow" w:hAnsi="Arial Narrow" w:cs="Arial Narrow"/>
          <w:b/>
          <w:color w:val="000000"/>
          <w:kern w:val="0"/>
          <w:lang w:eastAsia="es-PE"/>
          <ns2:ligatures ns2:val="none"/>
        </w:rPr>
        <w:t xml:space="preserve"/>
      </w:r>
      <w:r w:rsidRPr="00A4327D">
        <w:rPr>
          <w:rFonts w:ascii="Arial Narrow" w:eastAsia="Times New Roman" w:hAnsi="Arial Narrow" w:cs="Times New Roman"/>
          <w:color w:val="000000"/>
          <w:kern w:val="0"/>
          <w:shd w:val="clear" w:color="auto" w:fill="FFFFFF"/>
          <w:lang w:eastAsia="es-PE"/>
          <ns2:ligatures ns2:val="none"/>
        </w:rPr>
        <w:t xml:space="preserve"/>
      </w:r>
      <w:r w:rsidR="00121544" w:rsidRPr="00A4327D">
        <w:rPr>
          <w:rFonts w:ascii="Arial Narrow" w:eastAsia="Times New Roman" w:hAnsi="Arial Narrow" w:cs="Times New Roman"/>
          <w:color w:val="000000"/>
          <w:kern w:val="0"/>
          <w:shd w:val="clear" w:color="auto" w:fill="FFFFFF"/>
          <w:lang w:eastAsia="es-PE"/>
          <ns2:ligatures ns2:val="none"/>
        </w:rPr>
        <w:t/>
      </w:r>
      <w:r w:rsidR="00121544" w:rsidRPr="009E0535">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9E0535" w:rsidRDefault="00121544" w:rsidP="00327F5B">
      <w:pPr>
        <w:spacing w:after="0" w:line="240" w:lineRule="auto"/>
        <w:jc w:val="both"/>
        <w:rPr>
          <w:rFonts w:ascii="Arial Narrow" w:eastAsia="Calibri" w:hAnsi="Arial Narrow" w:cs="Arial Narrow"/>
          <w:color w:val="000000"/>
          <w:kern w:val="0"/>
          <w:lang w:eastAsia="es-PE"/>
          <ns2:ligatures ns2:val="none"/>
        </w:rPr>
      </w:pPr>
    </w:p>
    <w:p ns2:paraId="39215327" ns2:textId="2BA40127" w:rsidR="00121544" w:rsidRPr="00407E46" w:rsidRDefault="00711750" w:rsidP="0085119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07E46">
        <w:rPr>
          <w:rFonts w:ascii="Arial Narrow" w:eastAsia="Calibri" w:hAnsi="Arial Narrow" w:cs="Arial Narrow"/>
          <w:color w:val="000000"/>
          <w:kern w:val="0"/>
          <w:lang w:eastAsia="es-PE"/>
          <ns2:ligatures ns2:val="none"/>
        </w:rPr>
        <w:t>Presunta</w:t>
      </w:r>
      <w:r w:rsidRPr="00407E46">
        <w:rPr>
          <w:rFonts w:ascii="Arial Narrow" w:eastAsia="Times New Roman" w:hAnsi="Arial Narrow" w:cs="Times New Roman"/>
          <w:kern w:val="0"/>
          <w:shd w:val="clear" w:color="auto" w:fill="FFFFFF"/>
          <w:lang w:eastAsia="es-PE"/>
          <ns2:ligatures ns2:val="none"/>
        </w:rPr>
        <w:t xml:space="preserve"> infracción a los artículos 18 y 19</w:t>
      </w:r>
      <w:r w:rsidRPr="00407E46">
        <w:rPr>
          <w:rFonts w:ascii="Arial Narrow" w:eastAsia="Calibri" w:hAnsi="Arial Narrow" w:cs="Arial Narrow"/>
          <w:kern w:val="0"/>
          <w:lang w:eastAsia="es-PE"/>
          <ns2:ligatures ns2:val="none"/>
        </w:rPr>
        <w:t xml:space="preserve"> de </w:t>
      </w:r>
      <w:r w:rsidRPr="00407E46">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bookmarkStart w:id="11" w:name="_Hlk215682052"/>
      <w:r w:rsidR="00FB44B8" w:rsidRPr="00407E46">
        <w:rPr>
          <w:rFonts w:ascii="Arial Narrow" w:eastAsia="Times New Roman" w:hAnsi="Arial Narrow" w:cs="Times New Roman"/>
          <w:kern w:val="0"/>
          <w:shd w:val="clear" w:color="auto" w:fill="FFFFFF"/>
          <w:lang w:eastAsia="es-PE"/>
          <ns2:ligatures ns2:val="none"/>
        </w:rPr>
        <w:t>la compañía aseguradora habría negado injustificadamente</w:t>
      </w:r>
      <w:r w:rsidR="00151087">
        <w:rPr>
          <w:rFonts w:ascii="Arial Narrow" w:eastAsia="Times New Roman" w:hAnsi="Arial Narrow" w:cs="Times New Roman"/>
          <w:kern w:val="0"/>
          <w:shd w:val="clear" w:color="auto" w:fill="FFFFFF"/>
          <w:lang w:eastAsia="es-PE"/>
          <ns2:ligatures ns2:val="none"/>
        </w:rPr>
        <w:t xml:space="preserve"> a la denunciante</w:t>
      </w:r>
      <w:r w:rsidR="00407E46">
        <w:rPr>
          <w:rFonts w:ascii="Arial Narrow" w:eastAsia="Times New Roman" w:hAnsi="Arial Narrow" w:cs="Times New Roman"/>
          <w:kern w:val="0"/>
          <w:shd w:val="clear" w:color="auto" w:fill="FFFFFF"/>
          <w:lang w:eastAsia="es-PE"/>
          <ns2:ligatures ns2:val="none"/>
        </w:rPr>
        <w:t xml:space="preserve"> </w:t>
      </w:r>
      <w:r w:rsidR="00FB44B8" w:rsidRPr="00407E46">
        <w:rPr>
          <w:rFonts w:ascii="Arial Narrow" w:eastAsia="Times New Roman" w:hAnsi="Arial Narrow" w:cs="Times New Roman"/>
          <w:kern w:val="0"/>
          <w:shd w:val="clear" w:color="auto" w:fill="FFFFFF"/>
          <w:lang w:eastAsia="es-PE"/>
          <ns2:ligatures ns2:val="none"/>
        </w:rPr>
        <w:t xml:space="preserve">la cobertura </w:t>
      </w:r>
      <w:r w:rsidR="00151087">
        <w:rPr>
          <w:rFonts w:ascii="Arial Narrow" w:eastAsia="Times New Roman" w:hAnsi="Arial Narrow" w:cs="Times New Roman"/>
          <w:color w:val="000000"/>
          <w:kern w:val="0"/>
          <w:shd w:val="clear" w:color="auto" w:fill="FFFFFF"/>
          <w:lang w:eastAsia="es-PE"/>
          <ns2:ligatures ns2:val="none"/>
        </w:rPr>
        <w:t>del Seguro Vehicular -</w:t>
      </w:r>
      <w:r w:rsidR="00407E46">
        <w:rPr>
          <w:rFonts w:ascii="Arial Narrow" w:eastAsia="Times New Roman" w:hAnsi="Arial Narrow" w:cs="Times New Roman"/>
          <w:color w:val="000000"/>
          <w:kern w:val="0"/>
          <w:shd w:val="clear" w:color="auto" w:fill="FFFFFF"/>
          <w:lang w:eastAsia="es-PE"/>
          <ns2:ligatures ns2:val="none"/>
        </w:rPr>
        <w:t xml:space="preserve"> </w:t>
      </w:r>
      <w:r w:rsidR="00407E46">
        <w:rPr>
          <w:rFonts w:ascii="Arial Narrow" w:eastAsia="Times New Roman" w:hAnsi="Arial Narrow" w:cs="Arial"/>
          <w:color w:val="000000"/>
          <w:kern w:val="0"/>
          <w:lang w:eastAsia="es-ES"/>
          <ns2:ligatures ns2:val="none"/>
        </w:rPr>
        <w:t xml:space="preserve">Póliza </w:t>
      </w:r>
      <w:proofErr w:type="spellStart"/>
      <w:r w:rsidR="00407E46">
        <w:rPr>
          <w:rFonts w:ascii="Arial Narrow" w:eastAsia="Times New Roman" w:hAnsi="Arial Narrow" w:cs="Arial"/>
          <w:color w:val="000000"/>
          <w:kern w:val="0"/>
          <w:lang w:eastAsia="es-ES"/>
          <ns2:ligatures ns2:val="none"/>
        </w:rPr>
        <w:t/>
      </w:r>
      <w:proofErr w:type="spellEnd"/>
      <w:r w:rsidR="00407E46">
        <w:rPr>
          <w:rFonts w:ascii="Arial Narrow" w:eastAsia="Times New Roman" w:hAnsi="Arial Narrow" w:cs="Arial"/>
          <w:color w:val="000000"/>
          <w:kern w:val="0"/>
          <w:lang w:eastAsia="es-ES"/>
          <ns2:ligatures ns2:val="none"/>
        </w:rPr>
        <w:t xml:space="preserve"> </w:t>
      </w:r>
      <w:r w:rsidR="00407E46" w:rsidRPr="00DF6F1A">
        <w:rPr>
          <w:rFonts w:ascii="Arial Narrow" w:eastAsia="Times New Roman" w:hAnsi="Arial Narrow" w:cs="Arial"/>
          <w:color w:val="000000"/>
          <w:kern w:val="0"/>
          <w:lang w:eastAsia="es-ES"/>
          <ns2:ligatures ns2:val="none"/>
        </w:rPr>
        <w:t>3012300051646</w:t>
      </w:r>
      <w:r w:rsidR="00407E46">
        <w:rPr>
          <w:rFonts w:ascii="Arial Narrow" w:eastAsia="Times New Roman" w:hAnsi="Arial Narrow" w:cs="Arial"/>
          <w:color w:val="000000"/>
          <w:kern w:val="0"/>
          <w:lang w:eastAsia="es-ES"/>
          <ns2:ligatures ns2:val="none"/>
        </w:rPr>
        <w:t xml:space="preserve"> por el siniestro </w:t>
      </w:r>
      <w:r w:rsidR="00151087">
        <w:rPr>
          <w:rFonts w:ascii="Arial Narrow" w:eastAsia="Times New Roman" w:hAnsi="Arial Narrow" w:cs="Arial"/>
          <w:color w:val="000000"/>
          <w:kern w:val="0"/>
          <w:lang w:eastAsia="es-ES"/>
          <ns2:ligatures ns2:val="none"/>
        </w:rPr>
        <w:t>del</w:t>
      </w:r>
      <w:r w:rsidR="00407E46">
        <w:rPr>
          <w:rFonts w:ascii="Arial Narrow" w:eastAsia="Times New Roman" w:hAnsi="Arial Narrow" w:cs="Arial"/>
          <w:color w:val="000000"/>
          <w:kern w:val="0"/>
          <w:lang w:eastAsia="es-ES"/>
          <ns2:ligatures ns2:val="none"/>
        </w:rPr>
        <w:t xml:space="preserve"> </w:t>
      </w:r>
      <w:r w:rsidR="00407E46" w:rsidRPr="00C03E54">
        <w:rPr>
          <w:rFonts w:ascii="Arial Narrow" w:eastAsia="Times New Roman" w:hAnsi="Arial Narrow" w:cs="Arial"/>
          <w:color w:val="000000"/>
          <w:kern w:val="0"/>
          <w:lang w:eastAsia="es-ES"/>
          <ns2:ligatures ns2:val="none"/>
        </w:rPr>
        <w:t>21 de julio de 2024</w:t>
      </w:r>
      <w:bookmarkEnd w:id="11"/>
      <w:r w:rsidR="00407E46">
        <w:rPr>
          <w:rFonts w:ascii="Arial Narrow" w:eastAsia="Times New Roman" w:hAnsi="Arial Narrow" w:cs="Arial"/>
          <w:color w:val="000000"/>
          <w:kern w:val="0"/>
          <w:lang w:eastAsia="es-ES"/>
          <ns2:ligatures ns2:val="none"/>
        </w:rPr>
        <w:t>.</w:t>
      </w:r>
    </w:p>
    <w:p ns2:paraId="485540D8" ns2:textId="77777777" w:rsidR="00407E46" w:rsidRDefault="00407E46" w:rsidP="00407E46">
      <w:pPr>
        <w:pStyle w:val="Prrafodelista"/>
        <w:spacing w:after="0" w:line="240" w:lineRule="auto"/>
        <w:ind w:left="567"/>
        <w:jc w:val="both"/>
        <w:rPr>
          <w:rFonts w:ascii="Arial Narrow" w:eastAsia="Calibri" w:hAnsi="Arial Narrow" w:cs="Arial Narrow"/>
          <w:kern w:val="0"/>
          <w:lang w:eastAsia="es-PE"/>
          <ns2:ligatures ns2:val="none"/>
        </w:rPr>
      </w:pPr>
    </w:p>
    <w:p ns2:paraId="10A0F8FB" ns2:textId="749E6D89" w:rsidR="003F13B2" w:rsidRPr="00407E46" w:rsidRDefault="003F13B2" w:rsidP="003F13B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07E46">
        <w:rPr>
          <w:rFonts w:ascii="Arial Narrow" w:eastAsia="Calibri" w:hAnsi="Arial Narrow" w:cs="Arial Narrow"/>
          <w:color w:val="000000"/>
          <w:kern w:val="0"/>
          <w:lang w:eastAsia="es-PE"/>
          <ns2:ligatures ns2:val="none"/>
        </w:rPr>
        <w:t>Presunta</w:t>
      </w:r>
      <w:r w:rsidRPr="00407E46">
        <w:rPr>
          <w:rFonts w:ascii="Arial Narrow" w:eastAsia="Times New Roman" w:hAnsi="Arial Narrow" w:cs="Times New Roman"/>
          <w:kern w:val="0"/>
          <w:shd w:val="clear" w:color="auto" w:fill="FFFFFF"/>
          <w:lang w:eastAsia="es-PE"/>
          <ns2:ligatures ns2:val="none"/>
        </w:rPr>
        <w:t xml:space="preserve"> infracción a los artículos 18 y 19</w:t>
      </w:r>
      <w:r w:rsidRPr="00407E46">
        <w:rPr>
          <w:rFonts w:ascii="Arial Narrow" w:eastAsia="Calibri" w:hAnsi="Arial Narrow" w:cs="Arial Narrow"/>
          <w:kern w:val="0"/>
          <w:lang w:eastAsia="es-PE"/>
          <ns2:ligatures ns2:val="none"/>
        </w:rPr>
        <w:t xml:space="preserve"> de </w:t>
      </w:r>
      <w:r w:rsidRPr="00407E46">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la compañía aseguradora </w:t>
      </w:r>
      <w:r>
        <w:rPr>
          <w:rFonts w:ascii="Arial Narrow" w:eastAsia="Times New Roman" w:hAnsi="Arial Narrow" w:cs="Times New Roman"/>
          <w:kern w:val="0"/>
          <w:shd w:val="clear" w:color="auto" w:fill="FFFFFF"/>
          <w:lang w:eastAsia="es-PE"/>
          <ns2:ligatures ns2:val="none"/>
        </w:rPr>
        <w:t xml:space="preserve">no habría cumplido con notificar adecuadamente a la denunciante la Carta 000879 referida a la falta de pago de las primas y aviso de suspensión de la </w:t>
      </w:r>
      <w:r>
        <w:rPr>
          <w:rFonts w:ascii="Arial Narrow" w:eastAsia="Times New Roman" w:hAnsi="Arial Narrow" w:cs="Arial"/>
          <w:color w:val="000000"/>
          <w:kern w:val="0"/>
          <w:lang w:eastAsia="es-ES"/>
          <ns2:ligatures ns2:val="none"/>
        </w:rPr>
        <w:t xml:space="preserve">Póliza </w:t>
      </w:r>
      <w:proofErr w:type="spellStart"/>
      <w:r>
        <w:rPr>
          <w:rFonts w:ascii="Arial Narrow" w:eastAsia="Times New Roman" w:hAnsi="Arial Narrow" w:cs="Arial"/>
          <w:color w:val="000000"/>
          <w:kern w:val="0"/>
          <w:lang w:eastAsia="es-ES"/>
          <ns2:ligatures ns2:val="none"/>
        </w:rPr>
        <w:t/>
      </w:r>
      <w:proofErr w:type="spellEnd"/>
      <w:r>
        <w:rPr>
          <w:rFonts w:ascii="Arial Narrow" w:eastAsia="Times New Roman" w:hAnsi="Arial Narrow" w:cs="Arial"/>
          <w:color w:val="000000"/>
          <w:kern w:val="0"/>
          <w:lang w:eastAsia="es-ES"/>
          <ns2:ligatures ns2:val="none"/>
        </w:rPr>
        <w:t xml:space="preserve"> </w:t>
      </w:r>
      <w:r w:rsidRPr="00DF6F1A">
        <w:rPr>
          <w:rFonts w:ascii="Arial Narrow" w:eastAsia="Times New Roman" w:hAnsi="Arial Narrow" w:cs="Arial"/>
          <w:color w:val="000000"/>
          <w:kern w:val="0"/>
          <w:lang w:eastAsia="es-ES"/>
          <ns2:ligatures ns2:val="none"/>
        </w:rPr>
        <w:t>3012300051646</w:t>
      </w:r>
      <w:r>
        <w:rPr>
          <w:rFonts w:ascii="Arial Narrow" w:eastAsia="Times New Roman" w:hAnsi="Arial Narrow" w:cs="Arial"/>
          <w:color w:val="000000"/>
          <w:kern w:val="0"/>
          <w:lang w:eastAsia="es-ES"/>
          <ns2:ligatures ns2:val="none"/>
        </w:rPr>
        <w:t>.</w:t>
      </w:r>
    </w:p>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68A17E97" ns2:textId="649FB924" w:rsidR="00CA59A2" w:rsidRDefault="00CA59A2" w:rsidP="00327F5B">
      <w:pPr>
        <w:spacing w:line="240" w:lineRule="auto"/>
        <w:contextualSpacing/>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A4327D">
        <w:rPr>
          <w:rFonts w:ascii="Arial Narrow" w:eastAsia="Times New Roman" w:hAnsi="Arial Narrow" w:cs="Arial"/>
          <w:color w:val="000000"/>
          <w:kern w:val="0"/>
          <w:lang w:val="es-ES" w:eastAsia="es-ES"/>
          <ns2:ligatures ns2:val="none"/>
        </w:rPr>
        <w:t>27 de octubre de 2025 por la denunciante.</w:t>
      </w:r>
    </w:p>
    <w:p ns2:paraId="100B9801" ns2:textId="77777777" w:rsidR="00A4327D" w:rsidRPr="0026598E" w:rsidRDefault="00A4327D"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541AAFB4"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A4327D" w:rsidRPr="00A4327D">
        <w:rPr>
          <w:rFonts w:ascii="Arial Narrow" w:eastAsia="Arial Narrow" w:hAnsi="Arial Narrow" w:cs="Arial Narrow"/>
          <w:bCs/>
          <w:color w:val="000000"/>
          <w:kern w:val="0"/>
          <w:lang w:eastAsia="es-PE"/>
          <ns2:ligatures ns2:val="none"/>
        </w:rPr>
        <w:t>Mapfre Perú Compañía de Seguros y</w:t>
      </w:r>
      <w:r w:rsidR="00A4327D" w:rsidRPr="00A4327D">
        <w:rPr>
          <w:rFonts w:ascii="Arial Narrow" w:eastAsia="Arial Narrow" w:hAnsi="Arial Narrow" w:cs="Arial Narrow"/>
          <w:b/>
          <w:color w:val="000000"/>
          <w:kern w:val="0"/>
          <w:lang w:eastAsia="es-PE"/>
          <ns2:ligatures ns2:val="none"/>
        </w:rPr>
        <w:t xml:space="preserve"> </w:t>
      </w:r>
      <w:r w:rsidR="00A4327D" w:rsidRPr="00A4327D">
        <w:rPr>
          <w:rFonts w:ascii="Arial Narrow" w:eastAsia="Times New Roman" w:hAnsi="Arial Narrow" w:cs="Times New Roman"/>
          <w:color w:val="000000"/>
          <w:kern w:val="0"/>
          <w:shd w:val="clear" w:color="auto" w:fill="FFFFFF"/>
          <w:lang w:eastAsia="es-PE"/>
          <ns2:ligatures ns2:val="none"/>
        </w:rPr>
        <w:t>Reaseguros S.A.</w:t>
      </w:r>
      <w:r w:rsidR="00A4327D">
        <w:rPr>
          <w:rFonts w:ascii="Arial Narrow" w:eastAsia="Times New Roman" w:hAnsi="Arial Narrow" w:cs="Times New Roman"/>
          <w:color w:val="000000"/>
          <w:kern w:val="0"/>
          <w:shd w:val="clear" w:color="auto" w:fill="FFFFFF"/>
          <w:lang w:eastAsia="es-PE"/>
          <ns2:ligatures ns2:val="non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62596422" ns2:textId="77777777" w:rsidR="00A4327D"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2"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2"/>
      <w:r w:rsidRPr="0026598E">
        <w:rPr>
          <w:rFonts w:ascii="Arial Narrow" w:eastAsia="Times New Roman" w:hAnsi="Arial Narrow" w:cs="Arial"/>
          <w:color w:val="000000"/>
          <w:kern w:val="0"/>
          <w:lang w:eastAsia="es-ES"/>
          <ns2:ligatures ns2:val="none"/>
        </w:rPr>
        <w:t xml:space="preserve">, </w:t>
      </w:r>
      <w:bookmarkStart w:id="13"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3"/>
      <w:r w:rsidRPr="0026598E">
        <w:rPr>
          <w:rFonts w:ascii="Arial Narrow" w:eastAsia="Times New Roman" w:hAnsi="Arial Narrow" w:cs="Arial"/>
          <w:color w:val="000000"/>
          <w:kern w:val="0"/>
          <w:lang w:val="es-ES" w:eastAsia="es-ES"/>
          <ns2:ligatures ns2:val="none"/>
        </w:rPr>
        <w:t xml:space="preserve">cumpla con: </w:t>
      </w:r>
    </w:p>
    <w:p ns2:paraId="555C552D" ns2:textId="77777777" w:rsidR="00A4327D" w:rsidRDefault="00A4327D" w:rsidP="00327F5B">
      <w:pPr>
        <w:spacing w:after="0" w:line="240" w:lineRule="auto"/>
        <w:jc w:val="both"/>
        <w:rPr>
          <w:rFonts w:ascii="Arial Narrow" w:eastAsia="Times New Roman" w:hAnsi="Arial Narrow" w:cs="Arial"/>
          <w:color w:val="000000"/>
          <w:kern w:val="0"/>
          <w:lang w:val="es-ES" w:eastAsia="es-ES"/>
          <ns2:ligatures ns2:val="none"/>
        </w:rPr>
      </w:pPr>
    </w:p>
    <w:p ns2:paraId="712ECD70" ns2:textId="4804FC46" w:rsidR="00A4327D" w:rsidRPr="00A4327D" w:rsidRDefault="00A4327D" w:rsidP="00A4327D">
      <w:pPr>
        <w:pStyle w:val="Prrafodelista"/>
        <w:numPr>
          <w:ilvl w:val="2"/>
          <w:numId w:val="4"/>
        </w:numPr>
        <w:spacing w:after="0" w:line="240" w:lineRule="auto"/>
        <w:ind w:left="567" w:hanging="573"/>
        <w:jc w:val="both"/>
        <w:rPr>
          <w:rFonts w:ascii="Arial Narrow" w:hAnsi="Arial Narrow"/>
        </w:rPr>
      </w:pPr>
      <w:r w:rsidRPr="00A4327D">
        <w:rPr>
          <w:rFonts w:ascii="Arial Narrow" w:eastAsia="Times New Roman" w:hAnsi="Arial Narrow" w:cs="Arial"/>
          <w:color w:val="000000"/>
          <w:kern w:val="0"/>
          <w:lang w:val="es-ES" w:eastAsia="es-ES"/>
          <ns2:ligatures ns2:val="none"/>
        </w:rPr>
        <w:t xml:space="preserve">presentar una copia completa, legible y debidamente suscrita de la Póliza </w:t>
      </w:r>
      <w:proofErr w:type="spellStart"/>
      <w:r w:rsidRPr="00A4327D">
        <w:rPr>
          <w:rFonts w:ascii="Arial Narrow" w:eastAsia="Times New Roman" w:hAnsi="Arial Narrow" w:cs="Arial"/>
          <w:color w:val="000000"/>
          <w:kern w:val="0"/>
          <w:lang w:val="es-ES" w:eastAsia="es-ES"/>
          <ns2:ligatures ns2:val="none"/>
        </w:rPr>
        <w:t/>
      </w:r>
      <w:proofErr w:type="spellEnd"/>
      <w:r w:rsidRPr="00A4327D">
        <w:rPr>
          <w:rFonts w:ascii="Arial Narrow" w:eastAsia="Times New Roman" w:hAnsi="Arial Narrow" w:cs="Arial"/>
          <w:color w:val="000000"/>
          <w:kern w:val="0"/>
          <w:lang w:val="es-ES" w:eastAsia="es-ES"/>
          <ns2:ligatures ns2:val="none"/>
        </w:rPr>
        <w:t xml:space="preserve"> </w:t>
      </w:r>
      <w:r w:rsidRPr="00A4327D">
        <w:rPr>
          <w:rFonts w:ascii="Arial Narrow" w:eastAsia="Times New Roman" w:hAnsi="Arial Narrow" w:cs="Arial"/>
          <w:color w:val="000000"/>
          <w:kern w:val="0"/>
          <w:lang w:eastAsia="es-ES"/>
          <ns2:ligatures ns2:val="none"/>
        </w:rPr>
        <w:t xml:space="preserve">301230005164 </w:t>
      </w:r>
      <w:r w:rsidRPr="00A4327D">
        <w:rPr>
          <w:rFonts w:ascii="Arial Narrow" w:eastAsia="Times New Roman" w:hAnsi="Arial Narrow" w:cs="Arial"/>
          <w:color w:val="000000"/>
          <w:kern w:val="0"/>
          <w:lang w:val="es-ES" w:eastAsia="es-ES"/>
          <ns2:ligatures ns2:val="none"/>
        </w:rPr>
        <w:t>del Seguro Vehicular materia de denuncia, así como el cargo de remisión de la póliza</w:t>
      </w:r>
      <w:r w:rsidRPr="00A4327D">
        <w:rPr>
          <w:rFonts w:ascii="Arial Narrow" w:hAnsi="Arial Narrow"/>
        </w:rPr>
        <w:t xml:space="preserve">; y, </w:t>
      </w:r>
    </w:p>
    <w:p ns2:paraId="12A4D8BD" ns2:textId="23622E00" w:rsidR="00CA59A2" w:rsidRPr="00A4327D" w:rsidRDefault="00A4327D" w:rsidP="00A4327D">
      <w:pPr>
        <w:pStyle w:val="Prrafodelista"/>
        <w:numPr>
          <w:ilvl w:val="2"/>
          <w:numId w:val="4"/>
        </w:numPr>
        <w:spacing w:after="0" w:line="240" w:lineRule="auto"/>
        <w:ind w:left="567" w:hanging="573"/>
        <w:jc w:val="both"/>
        <w:rPr>
          <w:rFonts w:ascii="Arial Narrow" w:eastAsia="Times New Roman" w:hAnsi="Arial Narrow" w:cs="Arial"/>
          <w:color w:val="000000"/>
          <w:kern w:val="0"/>
          <w:lang w:val="es-ES" w:eastAsia="es-ES"/>
          <ns2:ligatures ns2:val="none"/>
        </w:rPr>
      </w:pPr>
      <w:r w:rsidRPr="00A4327D">
        <w:rPr>
          <w:rFonts w:ascii="Arial Narrow" w:eastAsia="Times New Roman" w:hAnsi="Arial Narrow" w:cs="Arial"/>
          <w:color w:val="000000"/>
          <w:kern w:val="0"/>
          <w:lang w:val="es-ES" w:eastAsia="es-ES"/>
          <ns2:ligatures ns2:val="none"/>
        </w:rPr>
        <w:t>presentar todas las comunicaciones cursadas con la parte denunciante en virtud del hecho materia de denuncia.</w:t>
      </w:r>
    </w:p>
    <w:p ns2:paraId="4697D3E3" ns2:textId="77777777" w:rsidR="00A4327D" w:rsidRPr="0026598E" w:rsidRDefault="00A4327D"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4"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14"/>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lang w:eastAsia="es-PE"/>
          <ns2:ligatures ns2:val="none"/>
        </w:rPr>
        <w:lastRenderedPageBreak/>
        <w:t xml:space="preserve">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63813930" w:rsidR="00CA59A2" w:rsidRPr="00A67ADF" w:rsidRDefault="00CA59A2" w:rsidP="00327F5B">
      <w:pPr>
        <w:suppressAutoHyphens/>
        <w:spacing w:after="0" w:line="240" w:lineRule="auto"/>
        <w:jc w:val="both"/>
        <w:rPr>
          <w:rFonts w:ascii="Arial Narrow" w:hAnsi="Arial Narrow" w:cs="Arial"/>
        </w:rPr>
      </w:pPr>
      <w:r w:rsidRPr="00407E46">
        <w:rPr>
          <w:rFonts w:ascii="Arial Narrow" w:eastAsia="Arial Narrow" w:hAnsi="Arial Narrow" w:cs="Arial Narrow"/>
          <w:b/>
          <w:bCs/>
        </w:rPr>
        <w:t xml:space="preserve">DÉCIMO: requerir a la señora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407E46">
        <w:rPr>
          <w:rFonts w:ascii="Arial Narrow" w:hAnsi="Arial Narrow" w:cs="Arial"/>
          <w:b/>
          <w:spacing w:val="-3"/>
          <w:kern w:val="0"/>
          <ns2:ligatures ns2:val="none"/>
        </w:rPr>
        <w:t/>
      </w:r>
      <w:r w:rsidRPr="00407E46">
        <w:rPr>
          <w:rFonts w:ascii="Arial Narrow" w:hAnsi="Arial Narrow" w:cs="Arial"/>
          <w:bCs/>
          <w:spacing w:val="-3"/>
          <w:kern w:val="0"/>
          <ns2:ligatures ns2:val="none"/>
        </w:rPr>
        <w:t xml:space="preserve"/>
      </w:r>
      <w:r w:rsidR="00407E46" w:rsidRPr="00407E46">
        <w:rPr>
          <w:rFonts w:ascii="Arial Narrow" w:eastAsia="Times New Roman" w:hAnsi="Arial Narrow" w:cs="Times New Roman"/>
          <w:color w:val="000000"/>
          <w:kern w:val="0"/>
          <w:shd w:val="clear" w:color="auto" w:fill="FFFFFF"/>
          <w:lang w:eastAsia="es-PE"/>
          <ns2:ligatures ns2:val="none"/>
        </w:rPr>
        <w:t xml:space="preserve"/>
      </w:r>
      <w:proofErr w:type="spellStart"/>
      <w:r w:rsidR="00407E46" w:rsidRPr="00407E46">
        <w:rPr>
          <w:rFonts w:ascii="Arial Narrow" w:eastAsia="Times New Roman" w:hAnsi="Arial Narrow" w:cs="Times New Roman"/>
          <w:color w:val="000000"/>
          <w:kern w:val="0"/>
          <w:shd w:val="clear" w:color="auto" w:fill="FFFFFF"/>
          <w:lang w:eastAsia="es-PE"/>
          <ns2:ligatures ns2:val="none"/>
        </w:rPr>
        <w:t/>
      </w:r>
      <w:proofErr w:type="spellEnd"/>
      <w:r w:rsidR="00407E46" w:rsidRPr="00407E46">
        <w:rPr>
          <w:rFonts w:ascii="Arial Narrow" w:eastAsia="Times New Roman" w:hAnsi="Arial Narrow" w:cs="Times New Roman"/>
          <w:color w:val="000000"/>
          <w:kern w:val="0"/>
          <w:shd w:val="clear" w:color="auto" w:fill="FFFFFF"/>
          <w:lang w:eastAsia="es-PE"/>
          <ns2:ligatures ns2:val="none"/>
        </w:rPr>
        <w:t xml:space="preserve"/>
      </w:r>
      <w:r w:rsidRPr="00407E46">
        <w:rPr>
          <w:rFonts w:ascii="Arial Narrow" w:hAnsi="Arial Narrow"/>
          <w:color w:val="000000"/>
        </w:rPr>
        <w:t/>
      </w:r>
      <w:r w:rsidRPr="00407E46">
        <w:rPr>
          <w:rFonts w:ascii="Arial Narrow" w:eastAsia="Times New Roman" w:hAnsi="Arial Narrow" w:cs="Segoe UI"/>
          <w:color w:val="000000"/>
          <w:kern w:val="0"/>
          <w:lang w:eastAsia="es-PE"/>
          <ns2:ligatures ns2:val="none"/>
        </w:rPr>
        <w:t/>
      </w:r>
      <w:r w:rsidRPr="00407E46">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7C523585" ns2:textId="77777777" w:rsidR="00407E46" w:rsidRPr="00A67ADF" w:rsidRDefault="00407E46" w:rsidP="00327F5B">
      <w:pPr>
        <w:suppressAutoHyphens/>
        <w:spacing w:after="0" w:line="240" w:lineRule="auto"/>
        <w:jc w:val="both"/>
        <w:rPr>
          <w:rFonts w:ascii="Arial Narrow" w:hAnsi="Arial Narrow" w:cs="Arial"/>
        </w:rPr>
      </w:pPr>
    </w:p>
    <w:p ns2:paraId="509D673B" ns2:textId="2DC3C597" w:rsidR="00CA59A2" w:rsidRPr="0026598E" w:rsidRDefault="00CA59A2" w:rsidP="00015507">
      <w:pPr>
        <w:suppressAutoHyphens/>
        <w:spacing w:after="0" w:line="240" w:lineRule="auto"/>
        <w:jc w:val="both"/>
        <w:rPr>
          <w:rFonts w:ascii="Arial Narrow" w:eastAsia="Arial Narrow" w:hAnsi="Arial Narrow" w:cs="Arial Narrow"/>
          <w:b/>
          <w:color w:val="000000"/>
          <w:kern w:val="0"/>
          <w:lang w:eastAsia="es-PE"/>
          <ns2:ligatures ns2:val="none"/>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407E46">
        <w:rPr>
          <w:rFonts w:ascii="Arial Narrow" w:hAnsi="Arial Narrow"/>
          <w:color w:val="000000"/>
        </w:rPr>
        <w:t xml:space="preserve">requerir a </w:t>
      </w:r>
      <w:r w:rsidRPr="00407E46">
        <w:rPr>
          <w:rFonts w:ascii="Arial Narrow" w:eastAsia="Arial Narrow" w:hAnsi="Arial Narrow" w:cs="Arial Narrow"/>
          <w:bCs/>
        </w:rPr>
        <w:t xml:space="preserve">Mapfre Perú Compañía de Seguros y Reaseguros S.A. </w:t>
      </w:r>
      <w:r w:rsidRPr="00407E46">
        <w:rPr>
          <w:rFonts w:ascii="Arial Narrow" w:hAnsi="Arial Narrow"/>
          <w:shd w:val="clear" w:color="auto" w:fill="FFFFFF"/>
        </w:rPr>
        <w:t xml:space="preserve">para que </w:t>
      </w:r>
      <w:r w:rsidRPr="00407E4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ns2:paraId="418E1D52" ns2:textId="77777777" w:rsidR="00CA59A2" w:rsidRDefault="00CA59A2" w:rsidP="00015507">
      <w:pPr>
        <w:spacing w:after="0" w:line="240" w:lineRule="auto"/>
        <w:jc w:val="both"/>
        <w:rPr>
          <w:rFonts w:ascii="Arial Narrow" w:eastAsia="Arial Narrow" w:hAnsi="Arial Narrow" w:cs="Arial Narrow"/>
          <w:b/>
          <w:color w:val="000000"/>
          <w:kern w:val="0"/>
          <w:lang w:eastAsia="es-PE"/>
          <ns2:ligatures ns2:val="none"/>
        </w:rPr>
      </w:pPr>
    </w:p>
    <w:p ns2:paraId="2F3869F5" ns2:textId="77777777" w:rsidR="00015507" w:rsidRDefault="00015507" w:rsidP="00015507">
      <w:pPr>
        <w:spacing w:after="0" w:line="240" w:lineRule="auto"/>
        <w:jc w:val="both"/>
        <w:rPr>
          <w:rFonts w:ascii="Arial Narrow" w:eastAsia="Arial Narrow" w:hAnsi="Arial Narrow" w:cs="Arial Narrow"/>
          <w:b/>
          <w:color w:val="000000"/>
          <w:kern w:val="0"/>
          <w:lang w:eastAsia="es-PE"/>
          <ns2:ligatures ns2:val="none"/>
        </w:rPr>
      </w:pPr>
    </w:p>
    <w:p ns2:paraId="4BD83749" ns2:textId="77777777" w:rsidR="00407E46" w:rsidRPr="0026598E" w:rsidRDefault="00407E46" w:rsidP="00015507">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015507">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72DD6CAB" ns2:textId="77777777" w:rsidR="00407E46" w:rsidRDefault="00407E46" w:rsidP="00E55AB3">
      <w:pPr>
        <w:shd w:val="clear" w:color="auto" w:fill="FFFFFF"/>
        <w:spacing w:after="0" w:line="240" w:lineRule="auto"/>
        <w:jc w:val="center"/>
        <w:rPr>
          <w:rFonts w:ascii="Arial Narrow" w:eastAsia="Calibri" w:hAnsi="Arial Narrow" w:cs="Arial"/>
          <w:b/>
          <w:bCs/>
          <w:color w:val="000000"/>
          <w:kern w:val="0"/>
          <ns2:ligatures ns2:val="none"/>
        </w:rPr>
      </w:pPr>
    </w:p>
    <w:p ns2:paraId="74AAB5F4" ns2:textId="40CDB82C" w:rsidR="001B5674" w:rsidRPr="00407E46" w:rsidRDefault="00E55AB3" w:rsidP="00407E4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sectPr w:rsidR="001B5674" w:rsidRPr="00407E46"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85E3C" w14:textId="77777777" w:rsidR="008D4D3C" w:rsidRDefault="008D4D3C" w:rsidP="00DA79A0">
      <w:pPr>
        <w:spacing w:after="0" w:line="240" w:lineRule="auto"/>
      </w:pPr>
      <w:r>
        <w:separator/>
      </w:r>
    </w:p>
  </w:endnote>
  <w:endnote w:type="continuationSeparator" w:id="0">
    <w:p w14:paraId="46DCB4E0" w14:textId="77777777" w:rsidR="008D4D3C" w:rsidRDefault="008D4D3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2CA86" w14:textId="77777777" w:rsidR="008D4D3C" w:rsidRDefault="008D4D3C" w:rsidP="00DA79A0">
      <w:pPr>
        <w:spacing w:after="0" w:line="240" w:lineRule="auto"/>
      </w:pPr>
      <w:r>
        <w:separator/>
      </w:r>
    </w:p>
  </w:footnote>
  <w:footnote w:type="continuationSeparator" w:id="0">
    <w:p w14:paraId="7C5DB507" w14:textId="77777777" w:rsidR="008D4D3C" w:rsidRDefault="008D4D3C"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EA3527" w:rsidRDefault="00CA59A2" w:rsidP="00CA59A2">
      <w:pPr>
        <w:pStyle w:val="Textonotapie"/>
        <w:tabs>
          <w:tab w:val="left" w:pos="567"/>
        </w:tabs>
        <w:ind w:left="567" w:right="-1" w:hanging="567"/>
        <w:jc w:val="both"/>
        <w:rPr>
          <w:rFonts w:ascii="Arial Narrow" w:eastAsia="Arial Narrow" w:hAnsi="Arial Narrow" w:cs="Arial"/>
          <w:sz w:val="8"/>
          <w:szCs w:val="8"/>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A3527" w:rsidRDefault="00CA59A2" w:rsidP="00CA59A2">
      <w:pPr>
        <w:pStyle w:val="Textonotapie"/>
        <w:tabs>
          <w:tab w:val="left" w:pos="567"/>
        </w:tabs>
        <w:ind w:left="567" w:right="-1" w:hanging="567"/>
        <w:jc w:val="both"/>
        <w:rPr>
          <w:rFonts w:ascii="Arial Narrow" w:eastAsia="Arial Narrow" w:hAnsi="Arial Narrow" w:cs="Arial"/>
          <w:sz w:val="10"/>
          <w:szCs w:val="10"/>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EA3527" w:rsidRDefault="00711750" w:rsidP="00711750">
      <w:pPr>
        <w:pStyle w:val="Textonotapie"/>
        <w:ind w:left="567" w:right="-1"/>
        <w:jc w:val="both"/>
        <w:rPr>
          <w:rFonts w:ascii="Arial Narrow" w:eastAsia="Arial Narrow" w:hAnsi="Arial Narrow" w:cs="Arial Narrow"/>
          <w:sz w:val="8"/>
          <w:szCs w:val="8"/>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407E46"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w:t>
      </w:r>
      <w:r w:rsidRPr="00407E46">
        <w:rPr>
          <w:rFonts w:ascii="Arial Narrow" w:hAnsi="Arial Narrow" w:cs="Arial"/>
          <w:bCs/>
          <w:sz w:val="16"/>
          <w:szCs w:val="16"/>
        </w:rPr>
        <w:t xml:space="preserve">del procedimiento, e incluso antes de admitirse a trámite la denuncia, el </w:t>
      </w:r>
      <w:proofErr w:type="gramStart"/>
      <w:r w:rsidRPr="00407E46">
        <w:rPr>
          <w:rFonts w:ascii="Arial Narrow" w:hAnsi="Arial Narrow" w:cs="Arial"/>
          <w:bCs/>
          <w:sz w:val="16"/>
          <w:szCs w:val="16"/>
        </w:rPr>
        <w:t>Secretario Técnico</w:t>
      </w:r>
      <w:proofErr w:type="gramEnd"/>
      <w:r w:rsidRPr="00407E46">
        <w:rPr>
          <w:rFonts w:ascii="Arial Narrow" w:hAnsi="Arial Narrow" w:cs="Arial"/>
          <w:bCs/>
          <w:sz w:val="16"/>
          <w:szCs w:val="16"/>
        </w:rPr>
        <w:t xml:space="preserve"> podrá citar a las partes a audiencia de conciliación. La audiencia se desarrollará ante el </w:t>
      </w:r>
      <w:proofErr w:type="gramStart"/>
      <w:r w:rsidRPr="00407E46">
        <w:rPr>
          <w:rFonts w:ascii="Arial Narrow" w:hAnsi="Arial Narrow" w:cs="Arial"/>
          <w:bCs/>
          <w:sz w:val="16"/>
          <w:szCs w:val="16"/>
        </w:rPr>
        <w:t>Secretario Técnico</w:t>
      </w:r>
      <w:proofErr w:type="gramEnd"/>
      <w:r w:rsidRPr="00407E46">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A1803" w:rsidRDefault="00CA59A2" w:rsidP="00CA59A2">
      <w:pPr>
        <w:pStyle w:val="NormalWeb"/>
        <w:spacing w:after="0" w:line="240" w:lineRule="auto"/>
        <w:ind w:left="567"/>
        <w:jc w:val="both"/>
        <w:rPr>
          <w:rFonts w:ascii="Arial Narrow" w:hAnsi="Arial Narrow" w:cs="Arial"/>
          <w:sz w:val="10"/>
          <w:szCs w:val="10"/>
        </w:rPr>
      </w:pPr>
    </w:p>
  </w:footnote>
  <w:footnote w:id="11">
    <w:p w14:paraId="69457C94" w14:textId="77777777" w:rsidR="00CA59A2" w:rsidRPr="00407E46" w:rsidRDefault="00CA59A2" w:rsidP="00CA59A2">
      <w:pPr>
        <w:pStyle w:val="Textonotapie"/>
        <w:ind w:left="567" w:hanging="567"/>
        <w:jc w:val="both"/>
        <w:rPr>
          <w:rFonts w:ascii="Arial Narrow" w:hAnsi="Arial Narrow" w:cs="Arial"/>
          <w:sz w:val="16"/>
          <w:szCs w:val="16"/>
        </w:rPr>
      </w:pPr>
      <w:r w:rsidRPr="00407E46">
        <w:rPr>
          <w:rStyle w:val="Refdenotaalpie"/>
          <w:rFonts w:ascii="Arial Narrow" w:hAnsi="Arial Narrow" w:cs="Arial"/>
          <w:sz w:val="16"/>
          <w:szCs w:val="16"/>
          <w:vertAlign w:val="superscript"/>
        </w:rPr>
        <w:footnoteRef/>
      </w:r>
      <w:r w:rsidRPr="00407E46">
        <w:rPr>
          <w:rFonts w:ascii="Arial Narrow" w:hAnsi="Arial Narrow" w:cs="Arial"/>
          <w:sz w:val="16"/>
          <w:szCs w:val="16"/>
        </w:rPr>
        <w:t xml:space="preserve"> </w:t>
      </w:r>
      <w:r w:rsidRPr="00407E46">
        <w:rPr>
          <w:rFonts w:ascii="Arial Narrow" w:hAnsi="Arial Narrow" w:cs="Arial"/>
          <w:sz w:val="16"/>
          <w:szCs w:val="16"/>
        </w:rPr>
        <w:tab/>
      </w:r>
      <w:r w:rsidRPr="00407E46">
        <w:rPr>
          <w:rFonts w:ascii="Arial Narrow" w:eastAsia="Arial" w:hAnsi="Arial Narrow" w:cs="Arial"/>
          <w:b/>
          <w:sz w:val="16"/>
          <w:szCs w:val="16"/>
        </w:rPr>
        <w:t xml:space="preserve">TEXTO ÚNICO ORDENADO DE LA LEY DEL PROCEDIMIENTO ADMINISTRATIVO GENERAL, aprobado mediante DECRETO SUPREMO </w:t>
      </w:r>
      <w:proofErr w:type="spellStart"/>
      <w:r w:rsidRPr="00407E46">
        <w:rPr>
          <w:rFonts w:ascii="Arial Narrow" w:eastAsia="Arial" w:hAnsi="Arial Narrow" w:cs="Arial"/>
          <w:b/>
          <w:sz w:val="16"/>
          <w:szCs w:val="16"/>
        </w:rPr>
        <w:t/>
      </w:r>
      <w:proofErr w:type="spellEnd"/>
      <w:r w:rsidRPr="00407E46">
        <w:rPr>
          <w:rFonts w:ascii="Arial Narrow" w:eastAsia="Arial" w:hAnsi="Arial Narrow" w:cs="Arial"/>
          <w:b/>
          <w:sz w:val="16"/>
          <w:szCs w:val="16"/>
        </w:rPr>
        <w:t xml:space="preserve"> 006-2026-JUS y publicado el 30 de abril de 2026</w:t>
      </w:r>
    </w:p>
    <w:p w14:paraId="29C91C86" w14:textId="77777777" w:rsidR="00CA59A2" w:rsidRPr="00407E46" w:rsidRDefault="00CA59A2" w:rsidP="00CA59A2">
      <w:pPr>
        <w:pStyle w:val="Textonotapie"/>
        <w:ind w:left="1134" w:hanging="567"/>
        <w:jc w:val="both"/>
        <w:rPr>
          <w:rFonts w:ascii="Arial Narrow" w:hAnsi="Arial Narrow" w:cs="Arial"/>
          <w:b/>
          <w:bCs/>
          <w:sz w:val="16"/>
          <w:szCs w:val="16"/>
        </w:rPr>
      </w:pPr>
      <w:r w:rsidRPr="00407E46">
        <w:rPr>
          <w:rFonts w:ascii="Arial Narrow" w:hAnsi="Arial Narrow" w:cs="Arial"/>
          <w:b/>
          <w:bCs/>
          <w:sz w:val="16"/>
          <w:szCs w:val="16"/>
        </w:rPr>
        <w:t>Artículo 20.- Modalidades de notificación</w:t>
      </w:r>
    </w:p>
    <w:p w14:paraId="23580398" w14:textId="77777777" w:rsidR="00CA59A2" w:rsidRPr="00407E46" w:rsidRDefault="00CA59A2" w:rsidP="00CA59A2">
      <w:pPr>
        <w:pStyle w:val="Textonotapie"/>
        <w:ind w:left="1134" w:hanging="567"/>
        <w:jc w:val="both"/>
        <w:rPr>
          <w:rFonts w:ascii="Arial Narrow" w:hAnsi="Arial Narrow" w:cs="Arial"/>
          <w:sz w:val="16"/>
          <w:szCs w:val="16"/>
        </w:rPr>
      </w:pPr>
      <w:r w:rsidRPr="00407E46">
        <w:rPr>
          <w:rFonts w:ascii="Arial Narrow" w:hAnsi="Arial Narrow" w:cs="Arial"/>
          <w:sz w:val="16"/>
          <w:szCs w:val="16"/>
        </w:rPr>
        <w:t xml:space="preserve">20.4. </w:t>
      </w:r>
      <w:r w:rsidRPr="00407E4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407E46" w:rsidRDefault="00CA59A2" w:rsidP="00CA59A2">
      <w:pPr>
        <w:pStyle w:val="Textonotapie"/>
        <w:ind w:left="1134"/>
        <w:jc w:val="both"/>
        <w:rPr>
          <w:rFonts w:ascii="Arial Narrow" w:hAnsi="Arial Narrow" w:cs="Arial"/>
          <w:sz w:val="16"/>
          <w:szCs w:val="16"/>
        </w:rPr>
      </w:pPr>
      <w:r w:rsidRPr="00407E4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407E46">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w:t>
      </w:r>
      <w:r w:rsidRPr="0026598E">
        <w:rPr>
          <w:rFonts w:ascii="Arial Narrow" w:hAnsi="Arial Narrow" w:cs="Arial"/>
          <w:sz w:val="16"/>
          <w:szCs w:val="16"/>
        </w:rPr>
        <w:t xml:space="preserv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6"/>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507"/>
    <w:rsid w:val="000313B8"/>
    <w:rsid w:val="00043A1C"/>
    <w:rsid w:val="00080193"/>
    <w:rsid w:val="0008134D"/>
    <w:rsid w:val="000A1CD5"/>
    <w:rsid w:val="000A2C5A"/>
    <w:rsid w:val="000C03E0"/>
    <w:rsid w:val="000C186B"/>
    <w:rsid w:val="000C4DDA"/>
    <w:rsid w:val="000D0811"/>
    <w:rsid w:val="001160FF"/>
    <w:rsid w:val="00121544"/>
    <w:rsid w:val="00151087"/>
    <w:rsid w:val="00166964"/>
    <w:rsid w:val="001872D4"/>
    <w:rsid w:val="001B51BB"/>
    <w:rsid w:val="001B5674"/>
    <w:rsid w:val="001B56A2"/>
    <w:rsid w:val="001B6FB2"/>
    <w:rsid w:val="001B6FF8"/>
    <w:rsid w:val="001D3F79"/>
    <w:rsid w:val="001F344A"/>
    <w:rsid w:val="00215307"/>
    <w:rsid w:val="002441A7"/>
    <w:rsid w:val="002462A7"/>
    <w:rsid w:val="00251562"/>
    <w:rsid w:val="00290C55"/>
    <w:rsid w:val="00293F2F"/>
    <w:rsid w:val="002A0A1A"/>
    <w:rsid w:val="002B0771"/>
    <w:rsid w:val="002B2DF7"/>
    <w:rsid w:val="002C265E"/>
    <w:rsid w:val="002E5997"/>
    <w:rsid w:val="002F36CE"/>
    <w:rsid w:val="00327F5B"/>
    <w:rsid w:val="00345437"/>
    <w:rsid w:val="00353D90"/>
    <w:rsid w:val="003719B7"/>
    <w:rsid w:val="003748FB"/>
    <w:rsid w:val="003C6685"/>
    <w:rsid w:val="003F13B2"/>
    <w:rsid w:val="00407E46"/>
    <w:rsid w:val="004251B6"/>
    <w:rsid w:val="00442CEB"/>
    <w:rsid w:val="0047310F"/>
    <w:rsid w:val="004B0B44"/>
    <w:rsid w:val="004B1E5F"/>
    <w:rsid w:val="004D0925"/>
    <w:rsid w:val="004F1116"/>
    <w:rsid w:val="00515328"/>
    <w:rsid w:val="0053621F"/>
    <w:rsid w:val="00537A7E"/>
    <w:rsid w:val="00537BD7"/>
    <w:rsid w:val="00547BF9"/>
    <w:rsid w:val="005636EE"/>
    <w:rsid w:val="00572E31"/>
    <w:rsid w:val="0058044E"/>
    <w:rsid w:val="005D7A26"/>
    <w:rsid w:val="005F38F3"/>
    <w:rsid w:val="00601F77"/>
    <w:rsid w:val="00626395"/>
    <w:rsid w:val="00636283"/>
    <w:rsid w:val="006E20FA"/>
    <w:rsid w:val="006F0D03"/>
    <w:rsid w:val="00711750"/>
    <w:rsid w:val="0073060B"/>
    <w:rsid w:val="00735F8D"/>
    <w:rsid w:val="0074378D"/>
    <w:rsid w:val="0074704C"/>
    <w:rsid w:val="007B50E3"/>
    <w:rsid w:val="007C1303"/>
    <w:rsid w:val="007D31A8"/>
    <w:rsid w:val="007E3262"/>
    <w:rsid w:val="0080766B"/>
    <w:rsid w:val="00826948"/>
    <w:rsid w:val="0083186C"/>
    <w:rsid w:val="00851689"/>
    <w:rsid w:val="00853B4E"/>
    <w:rsid w:val="00871F7F"/>
    <w:rsid w:val="00872A80"/>
    <w:rsid w:val="008819A6"/>
    <w:rsid w:val="008834B0"/>
    <w:rsid w:val="00890B1F"/>
    <w:rsid w:val="0089579A"/>
    <w:rsid w:val="00896A8E"/>
    <w:rsid w:val="008A211A"/>
    <w:rsid w:val="008A2912"/>
    <w:rsid w:val="008A7844"/>
    <w:rsid w:val="008B67AC"/>
    <w:rsid w:val="008C6BCC"/>
    <w:rsid w:val="008C7DBE"/>
    <w:rsid w:val="008D4D3C"/>
    <w:rsid w:val="008E6BA0"/>
    <w:rsid w:val="008E746F"/>
    <w:rsid w:val="00913235"/>
    <w:rsid w:val="00922A74"/>
    <w:rsid w:val="00947FE2"/>
    <w:rsid w:val="009817AD"/>
    <w:rsid w:val="009850FD"/>
    <w:rsid w:val="00987623"/>
    <w:rsid w:val="00996DC2"/>
    <w:rsid w:val="009B2027"/>
    <w:rsid w:val="009D2900"/>
    <w:rsid w:val="009D7D45"/>
    <w:rsid w:val="009F273E"/>
    <w:rsid w:val="00A23703"/>
    <w:rsid w:val="00A37879"/>
    <w:rsid w:val="00A4327D"/>
    <w:rsid w:val="00A50683"/>
    <w:rsid w:val="00A54BBE"/>
    <w:rsid w:val="00A66DE0"/>
    <w:rsid w:val="00A760AA"/>
    <w:rsid w:val="00A84194"/>
    <w:rsid w:val="00A87B9B"/>
    <w:rsid w:val="00AA1803"/>
    <w:rsid w:val="00AA1996"/>
    <w:rsid w:val="00AC5DF4"/>
    <w:rsid w:val="00AC634C"/>
    <w:rsid w:val="00AE2D20"/>
    <w:rsid w:val="00B20DDF"/>
    <w:rsid w:val="00B45EBC"/>
    <w:rsid w:val="00B906B1"/>
    <w:rsid w:val="00B91E42"/>
    <w:rsid w:val="00BB47E5"/>
    <w:rsid w:val="00BD2086"/>
    <w:rsid w:val="00BD470D"/>
    <w:rsid w:val="00BD7737"/>
    <w:rsid w:val="00BF09A9"/>
    <w:rsid w:val="00BF1B59"/>
    <w:rsid w:val="00C03E54"/>
    <w:rsid w:val="00C56D2A"/>
    <w:rsid w:val="00C56FC4"/>
    <w:rsid w:val="00C72EFF"/>
    <w:rsid w:val="00C93C33"/>
    <w:rsid w:val="00C95E59"/>
    <w:rsid w:val="00CA59A2"/>
    <w:rsid w:val="00CD0C8E"/>
    <w:rsid w:val="00CD118F"/>
    <w:rsid w:val="00CD1878"/>
    <w:rsid w:val="00CD62B5"/>
    <w:rsid w:val="00CE01D5"/>
    <w:rsid w:val="00CF40EB"/>
    <w:rsid w:val="00D004A1"/>
    <w:rsid w:val="00D0172A"/>
    <w:rsid w:val="00D163B8"/>
    <w:rsid w:val="00D42C59"/>
    <w:rsid w:val="00D515C8"/>
    <w:rsid w:val="00D53538"/>
    <w:rsid w:val="00D56261"/>
    <w:rsid w:val="00D6254A"/>
    <w:rsid w:val="00D6485C"/>
    <w:rsid w:val="00D65F18"/>
    <w:rsid w:val="00D95607"/>
    <w:rsid w:val="00DA02A5"/>
    <w:rsid w:val="00DA79A0"/>
    <w:rsid w:val="00DB05E2"/>
    <w:rsid w:val="00DB5CCB"/>
    <w:rsid w:val="00DB6197"/>
    <w:rsid w:val="00DC00FF"/>
    <w:rsid w:val="00DD0EE7"/>
    <w:rsid w:val="00DF6F1A"/>
    <w:rsid w:val="00E142DD"/>
    <w:rsid w:val="00E2296F"/>
    <w:rsid w:val="00E55AB3"/>
    <w:rsid w:val="00E6140E"/>
    <w:rsid w:val="00E67D34"/>
    <w:rsid w:val="00EA3527"/>
    <w:rsid w:val="00ED4B2D"/>
    <w:rsid w:val="00EE3204"/>
    <w:rsid w:val="00F71384"/>
    <w:rsid w:val="00F754DE"/>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151087"/>
    <w:rPr>
      <w:sz w:val="16"/>
      <w:szCs w:val="16"/>
    </w:rPr>
  </w:style>
  <w:style w:type="paragraph" w:styleId="Textocomentario">
    <w:name w:val="annotation text"/>
    <w:basedOn w:val="Normal"/>
    <w:link w:val="TextocomentarioCar"/>
    <w:uiPriority w:val="99"/>
    <w:unhideWhenUsed/>
    <w:rsid w:val="00151087"/>
    <w:pPr>
      <w:spacing w:line="240" w:lineRule="auto"/>
    </w:pPr>
    <w:rPr>
      <w:sz w:val="20"/>
      <w:szCs w:val="20"/>
    </w:rPr>
  </w:style>
  <w:style w:type="character" w:customStyle="1" w:styleId="TextocomentarioCar">
    <w:name w:val="Texto comentario Car"/>
    <w:basedOn w:val="Fuentedeprrafopredeter"/>
    <w:link w:val="Textocomentario"/>
    <w:uiPriority w:val="99"/>
    <w:rsid w:val="00151087"/>
    <w:rPr>
      <w:sz w:val="20"/>
      <w:szCs w:val="20"/>
    </w:rPr>
  </w:style>
  <w:style w:type="paragraph" w:styleId="Asuntodelcomentario">
    <w:name w:val="annotation subject"/>
    <w:basedOn w:val="Textocomentario"/>
    <w:next w:val="Textocomentario"/>
    <w:link w:val="AsuntodelcomentarioCar"/>
    <w:uiPriority w:val="99"/>
    <w:semiHidden/>
    <w:unhideWhenUsed/>
    <w:rsid w:val="00151087"/>
    <w:rPr>
      <w:b/>
      <w:bCs/>
    </w:rPr>
  </w:style>
  <w:style w:type="character" w:customStyle="1" w:styleId="AsuntodelcomentarioCar">
    <w:name w:val="Asunto del comentario Car"/>
    <w:basedOn w:val="TextocomentarioCar"/>
    <w:link w:val="Asuntodelcomentario"/>
    <w:uiPriority w:val="99"/>
    <w:semiHidden/>
    <w:rsid w:val="00151087"/>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96770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1850</Words>
  <Characters>9753</Characters>
  <Application>Microsoft Office Word</Application>
  <DocSecurity>0</DocSecurity>
  <Lines>177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cp:revision>
  <cp:lastPrinted>2025-12-04T00:23:00Z</cp:lastPrinted>
  <dcterms:created xsi:type="dcterms:W3CDTF">2025-12-03T18:00:00Z</dcterms:created>
  <dcterms:modified xsi:type="dcterms:W3CDTF">2025-12-04T00:24:00Z</dcterms:modified>
</cp:coreProperties>
</file>