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2F39AB" w:rsidRPr="002F39AB">
        <w:rPr>
          <w:rFonts w:ascii="Arial Narrow" w:eastAsia="Times New Roman" w:hAnsi="Arial Narrow" w:cs="Times New Roman"/>
          <w:b/>
          <w:bCs/>
          <w:color w:val="000000"/>
          <w:kern w:val="0"/>
          <w:shd w:val="clear" w:color="auto" w:fill="FFFFFF"/>
          <w:lang w:eastAsia="es-PE"/>
          <ns2:ligatures ns2:val="none"/>
        </w:rPr>
        <w:t>2021-</w:t>
      </w:r>
      <w:r w:rsidR="002F39AB" w:rsidRPr="00335034">
        <w:rPr>
          <w:rFonts w:ascii="Arial Narrow" w:eastAsia="Times New Roman" w:hAnsi="Arial Narrow" w:cs="Times New Roman"/>
          <w:b/>
          <w:bCs/>
          <w:color w:val="000000"/>
          <w:kern w:val="0"/>
          <w:shd w:val="clear" w:color="auto" w:fill="FFFFFF"/>
          <w:lang w:eastAsia="es-PE"/>
          <ns2:ligatures ns2:val="none"/>
        </w:rPr>
        <w:t>2026/CC1</w:t>
      </w:r>
    </w:p>
    <w:p ns2:paraId="174737B6" ns2: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 xml:space="preserve">DENUNCIANTE:[DENUNCIANTE] ([APELLIDO] )</w:t>
      </w:r>
      <w:r w:rsidRPr="00335034">
        <w:rPr>
          <w:rFonts w:ascii="Arial Narrow" w:eastAsia="Arial Narrow" w:hAnsi="Arial Narrow" w:cs="Arial Narrow"/>
          <w:b/>
          <w:color w:val="000000"/>
          <w:kern w:val="0"/>
          <w:lang w:eastAsia="es-PE"/>
          <ns2:ligatures ns2:val="none"/>
        </w:rPr>
        <w:tab/>
        <w:t/>
      </w:r>
      <w:r w:rsidRPr="00335034">
        <w:rPr>
          <w:rFonts w:ascii="Arial Narrow" w:eastAsia="Arial Narrow" w:hAnsi="Arial Narrow" w:cs="Arial Narrow"/>
          <w:b/>
          <w:color w:val="000000"/>
          <w:kern w:val="0"/>
          <w:lang w:eastAsia="es-PE"/>
          <ns2:ligatures ns2:val="none"/>
        </w:rPr>
        <w:tab/>
      </w:r>
      <w:r w:rsidR="00CC2335" w:rsidRPr="00CC2335">
        <w:rPr>
          <w:rFonts w:ascii="Arial Narrow" w:eastAsia="Arial Narrow" w:hAnsi="Arial Narrow" w:cs="Arial Narrow"/>
          <w:b/>
          <w:color w:val="000000"/>
          <w:kern w:val="0"/>
          <w:lang w:eastAsia="es-PE"/>
          <ns2:ligatures ns2:val="none"/>
        </w:rPr>
        <w:t xml:space="preserve"/>
      </w:r>
      <w:r w:rsidRPr="00335034">
        <w:rPr>
          <w:rFonts w:ascii="Arial Narrow" w:eastAsia="Arial Narrow" w:hAnsi="Arial Narrow" w:cs="Arial Narrow"/>
          <w:b/>
          <w:color w:val="000000"/>
          <w:kern w:val="0"/>
          <w:lang w:eastAsia="es-PE"/>
          <ns2:ligatures ns2:val="none"/>
        </w:rPr>
        <w:t/>
      </w:r>
      <w:r w:rsidR="00CC2335" w:rsidRPr="00CC2335">
        <w:rPr>
          <w:rFonts w:ascii="Arial Narrow" w:eastAsia="Arial Narrow" w:hAnsi="Arial Narrow" w:cs="Arial Narrow"/>
          <w:b/>
          <w:color w:val="000000"/>
          <w:kern w:val="0"/>
          <w:lang w:eastAsia="es-PE"/>
          <ns2:ligatures ns2:val="none"/>
        </w:rPr>
        <w:t/>
      </w:r>
      <w:r w:rsidRPr="00335034">
        <w:rPr>
          <w:rFonts w:ascii="Arial Narrow" w:eastAsia="Arial Narrow" w:hAnsi="Arial Narrow" w:cs="Arial Narrow"/>
          <w:b/>
          <w:color w:val="000000"/>
          <w:kern w:val="0"/>
          <w:lang w:eastAsia="es-PE"/>
          <ns2:ligatures ns2:val="none"/>
        </w:rPr>
        <w:t/>
      </w:r>
    </w:p>
    <w:p ns2:paraId="223101EF" ns2: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DENUNCIADOS</w:t>
      </w:r>
      <w:r w:rsidRPr="00335034">
        <w:rPr>
          <w:rFonts w:ascii="Arial Narrow" w:eastAsia="Arial Narrow" w:hAnsi="Arial Narrow" w:cs="Arial Narrow"/>
          <w:b/>
          <w:color w:val="000000"/>
          <w:kern w:val="0"/>
          <w:lang w:eastAsia="es-PE"/>
          <ns2:ligatures ns2:val="none"/>
        </w:rPr>
        <w:tab/>
        <w:t>:</w:t>
      </w:r>
      <w:r w:rsidRPr="00335034">
        <w:rPr>
          <w:rFonts w:ascii="Arial Narrow" w:eastAsia="Arial Narrow" w:hAnsi="Arial Narrow" w:cs="Arial Narrow"/>
          <w:b/>
          <w:color w:val="000000"/>
          <w:kern w:val="0"/>
          <w:lang w:eastAsia="es-PE"/>
          <ns2:ligatures ns2:val="none"/>
        </w:rPr>
        <w:tab/>
      </w:r>
      <w:r w:rsidR="000948E2" w:rsidRPr="00335034">
        <w:rPr>
          <w:rFonts w:ascii="Arial Narrow" w:eastAsia="Arial Narrow" w:hAnsi="Arial Narrow" w:cs="Arial Narrow"/>
          <w:b/>
          <w:color w:val="000000"/>
          <w:kern w:val="0"/>
          <w:lang w:eastAsia="es-PE"/>
          <ns2:ligatures ns2:val="none"/>
        </w:rPr>
        <w:t xml:space="preserve">FINANCIERA PROEMPRESA S.A. </w:t>
      </w:r>
      <w:r w:rsidRPr="00335034">
        <w:rPr>
          <w:rFonts w:ascii="Arial Narrow" w:eastAsia="Arial Narrow" w:hAnsi="Arial Narrow" w:cs="Arial Narrow"/>
          <w:b/>
          <w:color w:val="000000"/>
          <w:kern w:val="0"/>
          <w:lang w:eastAsia="es-PE"/>
          <ns2:ligatures ns2:val="none"/>
        </w:rPr>
        <w:t>(</w:t>
      </w:r>
      <w:r w:rsidR="000948E2" w:rsidRPr="00335034">
        <w:rPr>
          <w:rFonts w:ascii="Arial Narrow" w:eastAsia="Arial Narrow" w:hAnsi="Arial Narrow" w:cs="Arial Narrow"/>
          <w:b/>
          <w:color w:val="000000"/>
          <w:kern w:val="0"/>
          <w:lang w:eastAsia="es-PE"/>
          <ns2:ligatures ns2:val="none"/>
        </w:rPr>
        <w:t>FINANCIERA PROEMPRESA</w:t>
      </w:r>
      <w:r w:rsidRPr="00335034">
        <w:rPr>
          <w:rFonts w:ascii="Arial Narrow" w:eastAsia="Arial Narrow" w:hAnsi="Arial Narrow" w:cs="Arial Narrow"/>
          <w:b/>
          <w:color w:val="000000"/>
          <w:kern w:val="0"/>
          <w:lang w:eastAsia="es-PE"/>
          <ns2:ligatures ns2:val="none"/>
        </w:rPr>
        <w:t xml:space="preserve">) </w:t>
      </w:r>
    </w:p>
    <w:p ns2:paraId="4D23E5DF" ns2: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ab/>
      </w:r>
      <w:r w:rsidRPr="00335034">
        <w:rPr>
          <w:rFonts w:ascii="Arial Narrow" w:eastAsia="Arial Narrow" w:hAnsi="Arial Narrow" w:cs="Arial Narrow"/>
          <w:b/>
          <w:color w:val="000000"/>
          <w:kern w:val="0"/>
          <w:lang w:eastAsia="es-PE"/>
          <ns2:ligatures ns2:val="none"/>
        </w:rPr>
        <w:tab/>
      </w:r>
      <w:r w:rsidR="00335034" w:rsidRPr="00335034">
        <w:rPr>
          <w:rFonts w:ascii="Arial Narrow" w:eastAsia="Arial Narrow" w:hAnsi="Arial Narrow" w:cs="Arial Narrow"/>
          <w:b/>
          <w:color w:val="000000"/>
          <w:kern w:val="0"/>
          <w:lang w:eastAsia="es-PE"/>
          <ns2:ligatures ns2:val="none"/>
        </w:rPr>
        <w:t>MAPFRE PERÚ COMPAÑÍA DE SEGUROS Y REASEGUROS S.A.</w:t>
      </w:r>
      <w:r w:rsidRPr="00335034">
        <w:rPr>
          <w:rFonts w:ascii="Arial Narrow" w:eastAsia="Arial Narrow" w:hAnsi="Arial Narrow" w:cs="Arial Narrow"/>
          <w:b/>
          <w:color w:val="000000"/>
          <w:kern w:val="0"/>
          <w:lang w:eastAsia="es-PE"/>
          <ns2:ligatures ns2:val="none"/>
        </w:rPr>
        <w:t xml:space="preserve"> (</w:t>
      </w:r>
      <w:r w:rsidR="00335034" w:rsidRPr="00335034">
        <w:rPr>
          <w:rFonts w:ascii="Arial Narrow" w:eastAsia="Arial Narrow" w:hAnsi="Arial Narrow" w:cs="Arial Narrow"/>
          <w:b/>
          <w:color w:val="000000"/>
          <w:kern w:val="0"/>
          <w:lang w:eastAsia="es-PE"/>
          <ns2:ligatures ns2:val="none"/>
        </w:rPr>
        <w:t>MAPFRE</w:t>
      </w:r>
      <w:r w:rsidRPr="00335034">
        <w:rPr>
          <w:rFonts w:ascii="Arial Narrow" w:eastAsia="Arial Narrow" w:hAnsi="Arial Narrow" w:cs="Arial Narrow"/>
          <w:b/>
          <w:color w:val="000000"/>
          <w:kern w:val="0"/>
          <w:lang w:eastAsia="es-PE"/>
          <ns2:ligatures ns2:val="none"/>
        </w:rPr>
        <w:t>)</w:t>
      </w:r>
    </w:p>
    <w:p ns2:paraId="753670C1" ns2: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MATERIAS</w:t>
      </w:r>
      <w:r w:rsidRPr="00335034">
        <w:rPr>
          <w:rFonts w:ascii="Arial Narrow" w:eastAsia="Arial Narrow" w:hAnsi="Arial Narrow" w:cs="Arial Narrow"/>
          <w:b/>
          <w:color w:val="000000"/>
          <w:kern w:val="0"/>
          <w:lang w:eastAsia="es-PE"/>
          <ns2:ligatures ns2:val="none"/>
        </w:rPr>
        <w:tab/>
        <w:t xml:space="preserve">: </w:t>
      </w:r>
      <w:r w:rsidRPr="00335034">
        <w:rPr>
          <w:rFonts w:ascii="Arial Narrow" w:eastAsia="Arial Narrow" w:hAnsi="Arial Narrow" w:cs="Arial Narrow"/>
          <w:b/>
          <w:color w:val="000000"/>
          <w:kern w:val="0"/>
          <w:lang w:eastAsia="es-PE"/>
          <ns2:ligatures ns2:val="none"/>
        </w:rPr>
        <w:tab/>
        <w:t>ADMISIÓN A TRÁMITE</w:t>
      </w:r>
    </w:p>
    <w:p ns2:paraId="449086A9" ns2: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REQUERIMIENTO</w:t>
      </w:r>
      <w:r w:rsidRPr="002F39AB">
        <w:rPr>
          <w:rFonts w:ascii="Arial Narrow" w:eastAsia="Arial Narrow" w:hAnsi="Arial Narrow" w:cs="Arial Narrow"/>
          <w:b/>
          <w:color w:val="000000"/>
          <w:kern w:val="0"/>
          <w:lang w:eastAsia="es-PE"/>
          <ns2:ligatures ns2:val="none"/>
        </w:rPr>
        <w:t xml:space="preserve"> DE INFORMACIÓN </w:t>
      </w:r>
    </w:p>
    <w:p ns2:paraId="778AE69F" ns2: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F39AB">
        <w:rPr>
          <w:rFonts w:ascii="Arial Narrow" w:eastAsia="Arial Narrow" w:hAnsi="Arial Narrow" w:cs="Arial Narrow"/>
          <w:b/>
          <w:color w:val="000000"/>
          <w:kern w:val="0"/>
          <w:lang w:eastAsia="es-PE"/>
          <ns2:ligatures ns2:val="none"/>
        </w:rPr>
        <w:t xml:space="preserve">RESOLUCIÓN </w:t>
      </w:r>
      <w:r w:rsidRPr="002F39AB">
        <w:rPr>
          <w:rFonts w:ascii="Arial Narrow" w:eastAsia="Arial Narrow" w:hAnsi="Arial Narrow" w:cs="Arial Narrow"/>
          <w:b/>
          <w:color w:val="000000"/>
          <w:kern w:val="0"/>
          <w:lang w:eastAsia="es-PE"/>
          <ns2:ligatures ns2:val="none"/>
        </w:rPr>
        <w:tab/>
        <w:t>:</w:t>
      </w:r>
      <w:r w:rsidRPr="002F39AB">
        <w:rPr>
          <w:rFonts w:ascii="Arial Narrow" w:eastAsia="Arial Narrow" w:hAnsi="Arial Narrow" w:cs="Arial Narrow"/>
          <w:b/>
          <w:color w:val="000000"/>
          <w:kern w:val="0"/>
          <w:lang w:eastAsia="es-PE"/>
          <ns2:ligatures ns2:val="none"/>
        </w:rPr>
        <w:tab/>
        <w:t>1</w:t>
      </w:r>
    </w:p>
    <w:p ns2:paraId="26BE4AD0" ns2: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F39AB">
        <w:rPr>
          <w:rFonts w:ascii="Arial Narrow" w:eastAsia="Times New Roman" w:hAnsi="Arial Narrow" w:cs="Times New Roman"/>
          <w:color w:val="000000"/>
          <w:kern w:val="0"/>
          <w:shd w:val="clear" w:color="auto" w:fill="FFFFFF"/>
          <w:lang w:eastAsia="es-PE"/>
          <ns2:ligatures ns2:val="none"/>
        </w:rPr>
        <w:t xml:space="preserve">Lima, </w:t>
      </w:r>
      <w:r w:rsidR="00472247">
        <w:rPr>
          <w:rFonts w:ascii="Arial Narrow" w:eastAsia="Times New Roman" w:hAnsi="Arial Narrow" w:cs="Times New Roman"/>
          <w:color w:val="000000"/>
          <w:kern w:val="0"/>
          <w:shd w:val="clear" w:color="auto" w:fill="FFFFFF"/>
          <w:lang w:eastAsia="es-PE"/>
          <ns2:ligatures ns2:val="none"/>
        </w:rPr>
        <w:t xml:space="preserve">3 de julio de 2026</w:t>
      </w:r>
      <w:r w:rsidR="001B6218" w:rsidRPr="002F39AB">
        <w:rPr>
          <w:rFonts w:ascii="Arial Narrow" w:eastAsia="Times New Roman" w:hAnsi="Arial Narrow" w:cs="Times New Roman"/>
          <w:color w:val="000000"/>
          <w:kern w:val="0"/>
          <w:shd w:val="clear" w:color="auto" w:fill="FFFFFF"/>
          <w:lang w:eastAsia="es-PE"/>
          <ns2:ligatures ns2:val="none"/>
        </w:rPr>
        <w:t xml:space="preserve"/>
      </w:r>
      <w:r w:rsidR="00E66A02" w:rsidRPr="002F39AB">
        <w:rPr>
          <w:rFonts w:ascii="Arial Narrow" w:eastAsia="Times New Roman" w:hAnsi="Arial Narrow" w:cs="Times New Roman"/>
          <w:color w:val="000000"/>
          <w:kern w:val="0"/>
          <w:shd w:val="clear" w:color="auto" w:fill="FFFFFF"/>
          <w:lang w:eastAsia="es-PE"/>
          <ns2:ligatures ns2:val="none"/>
        </w:rPr>
        <w:t xml:space="preserve"/>
      </w:r>
      <w:r w:rsidR="002F39AB" w:rsidRPr="002F39AB">
        <w:rPr>
          <w:rFonts w:ascii="Arial Narrow" w:eastAsia="Times New Roman" w:hAnsi="Arial Narrow" w:cs="Times New Roman"/>
          <w:color w:val="000000"/>
          <w:kern w:val="0"/>
          <w:shd w:val="clear" w:color="auto" w:fill="FFFFFF"/>
          <w:lang w:eastAsia="es-PE"/>
          <ns2:ligatures ns2:val="none"/>
        </w:rPr>
        <w:t xml:space="preserve"/>
      </w:r>
      <w:r w:rsidR="00E66A02" w:rsidRPr="002F39AB">
        <w:rPr>
          <w:rFonts w:ascii="Arial Narrow" w:eastAsia="Times New Roman" w:hAnsi="Arial Narrow" w:cs="Times New Roman"/>
          <w:color w:val="000000"/>
          <w:kern w:val="0"/>
          <w:shd w:val="clear" w:color="auto" w:fill="FFFFFF"/>
          <w:lang w:eastAsia="es-PE"/>
          <ns2:ligatures ns2:val="none"/>
        </w:rPr>
        <w:t xml:space="preserve"/>
      </w:r>
      <w:r w:rsidR="001B6218" w:rsidRPr="002F39AB">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35034">
        <w:rPr>
          <w:rFonts w:ascii="Arial Narrow" w:eastAsia="Times New Roman" w:hAnsi="Arial Narrow" w:cs="Arial"/>
          <w:color w:val="000000"/>
          <w:kern w:val="0"/>
          <w:lang w:val="es-ES" w:eastAsia="es-ES"/>
          <ns2:ligatures ns2: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 (en adelante, Código), señalando lo siguiente:</w:t>
      </w:r>
      <w:r w:rsidR="00335034" w:rsidRPr="00335034">
        <w:rPr>
          <w:rFonts w:ascii="Arial Narrow" w:eastAsia="Times New Roman" w:hAnsi="Arial Narrow" w:cs="Arial"/>
          <w:color w:val="000000"/>
          <w:kern w:val="0"/>
          <w:lang w:val="es-ES" w:eastAsia="es-ES"/>
          <ns2:ligatures ns2:val="none"/>
        </w:rPr>
        <w:t xml:space="preserve"/>
      </w:r>
      <w:r w:rsidR="00335034" w:rsidRPr="00C67E74">
        <w:rPr>
          <w:rFonts w:ascii="Arial Narrow" w:eastAsia="Times New Roman" w:hAnsi="Arial Narrow" w:cs="Arial"/>
          <w:color w:val="000000"/>
          <w:kern w:val="0"/>
          <w:lang w:val="es-ES" w:eastAsia="es-ES"/>
          <ns2:ligatures ns2:val="none"/>
        </w:rPr>
        <w:t/>
      </w:r>
      <w:r w:rsidRPr="00C67E74">
        <w:rPr>
          <w:rFonts w:ascii="Arial Narrow" w:eastAsia="Times New Roman" w:hAnsi="Arial Narrow" w:cs="Arial"/>
          <w:color w:val="000000"/>
          <w:kern w:val="0"/>
          <w:lang w:val="es-ES" w:eastAsia="es-ES"/>
          <ns2:ligatures ns2:val="none"/>
        </w:rPr>
        <w:t xml:space="preserve"/>
      </w:r>
      <w:r w:rsidR="00335034" w:rsidRPr="00C67E74">
        <w:rPr>
          <w:rFonts w:ascii="Arial Narrow" w:eastAsia="Times New Roman" w:hAnsi="Arial Narrow" w:cs="Arial"/>
          <w:color w:val="000000"/>
          <w:kern w:val="0"/>
          <w:lang w:val="es-ES" w:eastAsia="es-ES"/>
          <ns2:ligatures ns2:val="none"/>
        </w:rPr>
        <w:t/>
      </w:r>
      <w:r w:rsidRPr="00C67E74">
        <w:rPr>
          <w:rFonts w:ascii="Arial Narrow" w:eastAsia="Calibri" w:hAnsi="Arial Narrow" w:cs="Arial"/>
          <w:kern w:val="0"/>
          <ns2:ligatures ns2:val="none"/>
        </w:rPr>
        <w:t xml:space="preserve"/>
      </w:r>
      <w:r w:rsidR="00CC2335">
        <w:rPr>
          <w:rFonts w:ascii="Arial Narrow" w:eastAsia="Calibri" w:hAnsi="Arial Narrow" w:cs="Arial"/>
          <w:kern w:val="0"/>
          <ns2:ligatures ns2:val="none"/>
        </w:rPr>
        <w:t/>
      </w:r>
      <w:r w:rsidRPr="00C67E74">
        <w:rPr>
          <w:rFonts w:ascii="Arial Narrow" w:eastAsia="Calibri" w:hAnsi="Arial Narrow" w:cs="Arial"/>
          <w:kern w:val="0"/>
          <ns2:ligatures ns2:val="none"/>
        </w:rPr>
        <w:t xml:space="preserve"/>
      </w:r>
      <w:r w:rsidR="00CC2335" w:rsidRPr="00CC2335">
        <w:rPr>
          <w:rFonts w:ascii="Arial Narrow" w:eastAsia="Calibri" w:hAnsi="Arial Narrow" w:cs="Arial"/>
          <w:kern w:val="0"/>
          <ns2:ligatures ns2:val="none"/>
        </w:rPr>
        <w:t xml:space="preserve"/>
      </w:r>
      <w:r w:rsidRPr="00C67E74">
        <w:rPr>
          <w:rFonts w:ascii="Arial Narrow" w:eastAsia="Calibri" w:hAnsi="Arial Narrow" w:cs="Arial"/>
          <w:kern w:val="0"/>
          <ns2:ligatures ns2:val="none"/>
        </w:rPr>
        <w:t/>
      </w:r>
      <w:r w:rsidRPr="00C67E74">
        <w:rPr>
          <w:rFonts w:ascii="Arial Narrow" w:eastAsia="Times New Roman" w:hAnsi="Arial Narrow" w:cs="Arial"/>
          <w:color w:val="000000"/>
          <w:kern w:val="0"/>
          <w:lang w:val="es-ES" w:eastAsia="es-ES"/>
          <ns2:ligatures ns2:val="none"/>
        </w:rPr>
        <w:t xml:space="preserve"/>
      </w:r>
      <w:r w:rsidR="00C67E74" w:rsidRPr="00C67E74">
        <w:rPr>
          <w:rFonts w:ascii="Arial Narrow" w:eastAsia="Times New Roman" w:hAnsi="Arial Narrow" w:cs="Arial"/>
          <w:color w:val="000000"/>
          <w:kern w:val="0"/>
          <w:lang w:val="es-ES" w:eastAsia="es-ES"/>
          <ns2:ligatures ns2:val="none"/>
        </w:rPr>
        <w:t xml:space="preserve"/>
      </w:r>
      <w:proofErr w:type="spellStart"/>
      <w:r w:rsidR="00C67E74" w:rsidRPr="00C67E74">
        <w:rPr>
          <w:rFonts w:ascii="Arial Narrow" w:eastAsia="Times New Roman" w:hAnsi="Arial Narrow" w:cs="Arial"/>
          <w:color w:val="000000"/>
          <w:kern w:val="0"/>
          <w:lang w:val="es-ES" w:eastAsia="es-ES"/>
          <ns2:ligatures ns2:val="none"/>
        </w:rPr>
        <w:t/>
      </w:r>
      <w:proofErr w:type="spellEnd"/>
      <w:r w:rsidR="00C67E74" w:rsidRPr="00C67E74">
        <w:rPr>
          <w:rFonts w:ascii="Arial Narrow" w:eastAsia="Times New Roman" w:hAnsi="Arial Narrow" w:cs="Arial"/>
          <w:color w:val="000000"/>
          <w:kern w:val="0"/>
          <w:lang w:val="es-ES" w:eastAsia="es-ES"/>
          <ns2:ligatures ns2:val="none"/>
        </w:rPr>
        <w:t xml:space="preserve"/>
      </w:r>
      <w:r w:rsidRPr="00C67E74">
        <w:rPr>
          <w:rFonts w:ascii="Arial Narrow" w:eastAsia="Times New Roman" w:hAnsi="Arial Narrow" w:cs="Arial"/>
          <w:color w:val="000000"/>
          <w:kern w:val="0"/>
          <w:lang w:val="es-ES" w:eastAsia="es-ES"/>
          <ns2:ligatures ns2:val="none"/>
        </w:rPr>
        <w:t xml:space="preserve"/>
      </w:r>
      <w:r w:rsidR="00535EA6">
        <w:rPr>
          <w:rFonts w:ascii="Arial Narrow" w:eastAsia="Times New Roman" w:hAnsi="Arial Narrow" w:cs="Arial"/>
          <w:color w:val="000000"/>
          <w:kern w:val="0"/>
          <w:lang w:val="es-ES" w:eastAsia="es-ES"/>
          <ns2:ligatures ns2:val="none"/>
        </w:rPr>
        <w:t xml:space="preserve"/>
      </w:r>
      <w:r w:rsidR="00C67E74" w:rsidRPr="00C67E74">
        <w:rPr>
          <w:rFonts w:ascii="Arial Narrow" w:eastAsia="Times New Roman" w:hAnsi="Arial Narrow" w:cs="Arial"/>
          <w:color w:val="000000"/>
          <w:kern w:val="0"/>
          <w:lang w:val="es-ES" w:eastAsia="es-ES"/>
          <ns2:ligatures ns2:val="none"/>
        </w:rPr>
        <w:t xml:space="preserve"/>
      </w:r>
      <w:r w:rsidRPr="00C67E74">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bCs/>
          <w:color w:val="000000"/>
          <w:kern w:val="0"/>
          <w:lang w:val="es-ES" w:eastAsia="es-ES"/>
          <ns2:ligatures ns2:val="none"/>
        </w:rPr>
        <w:t/>
      </w:r>
    </w:p>
    <w:p ns2:paraId="251848E5" ns2:textId="77777777" w:rsidR="00E60CD7" w:rsidRPr="0024579D" w:rsidRDefault="00E60CD7" w:rsidP="0024579D">
      <w:pPr>
        <w:spacing w:after="0" w:line="240" w:lineRule="auto"/>
        <w:jc w:val="both"/>
        <w:rPr>
          <w:rFonts w:ascii="Arial Narrow" w:eastAsia="Times New Roman" w:hAnsi="Arial Narrow" w:cs="Arial"/>
          <w:color w:val="000000"/>
          <w:kern w:val="0"/>
          <w:lang w:eastAsia="es-ES"/>
          <ns2:ligatures ns2:val="none"/>
        </w:rPr>
      </w:pPr>
    </w:p>
    <w:p ns2:paraId="7B6A139F" ns2: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w:r>
      <w:r w:rsidR="00DA3C6C">
        <w:rPr>
          <w:rFonts w:ascii="Arial Narrow" w:eastAsia="Times New Roman" w:hAnsi="Arial Narrow" w:cs="Arial"/>
          <w:color w:val="000000"/>
          <w:kern w:val="0"/>
          <w:lang w:eastAsia="es-ES"/>
          <ns2:ligatures ns2:val="none"/>
        </w:rPr>
        <w:t xml:space="preserve"/>
      </w:r>
      <w:r w:rsidR="00DA3C6C" w:rsidRPr="0024579D">
        <w:rPr>
          <w:rFonts w:ascii="Arial Narrow" w:eastAsia="Times New Roman" w:hAnsi="Arial Narrow" w:cs="Arial"/>
          <w:color w:val="000000"/>
          <w:kern w:val="0"/>
          <w:lang w:eastAsia="es-ES"/>
          <ns2:ligatures ns2:val="none"/>
        </w:rPr>
        <w:t/>
      </w:r>
      <w:r w:rsidR="00DA3C6C">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w:r>
    </w:p>
    <w:p ns2:paraId="2F7FC1DC" ns2: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3CDB94" ns2: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9A1CC9" w:rsidRPr="009A1CC9">
        <w:rPr>
          <w:rFonts w:ascii="Arial Narrow" w:eastAsia="Times New Roman" w:hAnsi="Arial Narrow" w:cs="Arial"/>
          <w:color w:val="000000"/>
          <w:kern w:val="0"/>
          <w:lang w:eastAsia="es-ES"/>
          <ns2:ligatures ns2:val="none"/>
        </w:rPr>
        <w:t/>
      </w:r>
      <w:r w:rsidR="009A1CC9">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xml:space="preserve"/>
      </w:r>
      <w:r w:rsidR="009A1CC9">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r w:rsidR="009A1CC9">
        <w:rPr>
          <w:rFonts w:ascii="Arial Narrow" w:eastAsia="Times New Roman" w:hAnsi="Arial Narrow" w:cs="Arial"/>
          <w:color w:val="000000"/>
          <w:kern w:val="0"/>
          <w:lang w:eastAsia="es-ES"/>
          <ns2:ligatures ns2:val="none"/>
        </w:rPr>
        <w:t xml:space="preserve"/>
      </w:r>
      <w:r w:rsidR="00D47D40">
        <w:rPr>
          <w:rFonts w:ascii="Arial Narrow" w:eastAsia="Times New Roman" w:hAnsi="Arial Narrow" w:cs="Arial"/>
          <w:color w:val="000000"/>
          <w:kern w:val="0"/>
          <w:lang w:eastAsia="es-ES"/>
          <ns2:ligatures ns2:val="none"/>
        </w:rPr>
        <w:t/>
      </w:r>
      <w:r w:rsidR="009A1CC9">
        <w:rPr>
          <w:rFonts w:ascii="Arial Narrow" w:eastAsia="Times New Roman" w:hAnsi="Arial Narrow" w:cs="Arial"/>
          <w:color w:val="000000"/>
          <w:kern w:val="0"/>
          <w:lang w:eastAsia="es-ES"/>
          <ns2:ligatures ns2:val="none"/>
        </w:rPr>
        <w:t xml:space="preserve"/>
      </w:r>
      <w:r w:rsidR="009A1CC9" w:rsidRPr="009A1CC9">
        <w:rPr>
          <w:rFonts w:ascii="Arial Narrow" w:eastAsia="Times New Roman" w:hAnsi="Arial Narrow" w:cs="Arial"/>
          <w:color w:val="000000"/>
          <w:kern w:val="0"/>
          <w:lang w:eastAsia="es-ES"/>
          <ns2:ligatures ns2:val="none"/>
        </w:rPr>
        <w:t/>
      </w:r>
      <w:r w:rsidR="00054BA3">
        <w:rPr>
          <w:rFonts w:ascii="Arial Narrow" w:eastAsia="Times New Roman" w:hAnsi="Arial Narrow" w:cs="Arial"/>
          <w:color w:val="000000"/>
          <w:kern w:val="0"/>
          <w:lang w:eastAsia="es-ES"/>
          <ns2:ligatures ns2:val="none"/>
        </w:rPr>
        <w:t xml:space="preserve"/>
      </w:r>
      <w:r w:rsidR="00054BA3" w:rsidRPr="00C67E74">
        <w:rPr>
          <w:rFonts w:ascii="Arial Narrow" w:eastAsia="Times New Roman" w:hAnsi="Arial Narrow" w:cs="Arial"/>
          <w:color w:val="000000"/>
          <w:kern w:val="0"/>
          <w:lang w:val="es-ES" w:eastAsia="es-ES"/>
          <ns2:ligatures ns2:val="none"/>
        </w:rPr>
        <w:t/>
      </w:r>
      <w:r w:rsidRPr="0024579D">
        <w:rPr>
          <w:rFonts w:ascii="Arial Narrow" w:eastAsia="Times New Roman" w:hAnsi="Arial Narrow" w:cs="Arial"/>
          <w:color w:val="000000"/>
          <w:kern w:val="0"/>
          <w:lang w:eastAsia="es-ES"/>
          <ns2:ligatures ns2:val="none"/>
        </w:rPr>
        <w:t xml:space="preserve"/>
      </w:r>
    </w:p>
    <w:p ns2:paraId="60C0A19E" ns2: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0516F8" ns2: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w:r>
    </w:p>
    <w:p ns2:paraId="334F0980" ns2: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2C526E" ns2: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El 16 de julio de 2025, inició la realización de exámenes médicos especializados orientados a determinar si las lesiones detectadas correspondían a tumores benignos o malignos.</w:t>
      </w:r>
    </w:p>
    <w:p ns2:paraId="11634B7D" ns2: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437C99" ns2: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Times New Roman" w:hAnsi="Arial Narrow" w:cs="Arial"/>
          <w:color w:val="000000"/>
          <w:kern w:val="0"/>
          <w:lang w:eastAsia="es-ES"/>
          <ns2:ligatures ns2:val="none"/>
        </w:rPr>
        <w:t xml:space="preserve"/>
      </w:r>
      <w:r w:rsidRPr="00EE0B35">
        <w:rPr>
          <w:rFonts w:ascii="Arial Narrow" w:eastAsia="Times New Roman" w:hAnsi="Arial Narrow" w:cs="Arial"/>
          <w:color w:val="000000"/>
          <w:kern w:val="0"/>
          <w:lang w:eastAsia="es-ES"/>
          <ns2:ligatures ns2:val="none"/>
        </w:rPr>
        <w:t xml:space="preserve"/>
      </w:r>
      <w:r w:rsidR="00FB4BDA" w:rsidRPr="00EE0B35">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p>
    <w:p ns2:paraId="26E6D334" ns2:textId="77777777" w:rsidR="0024579D" w:rsidRPr="00FB4BDA" w:rsidRDefault="0024579D" w:rsidP="00FB4BDA">
      <w:pPr>
        <w:spacing w:after="0" w:line="240" w:lineRule="auto"/>
        <w:jc w:val="both"/>
        <w:rPr>
          <w:rFonts w:ascii="Arial Narrow" w:eastAsia="Times New Roman" w:hAnsi="Arial Narrow" w:cs="Arial"/>
          <w:color w:val="000000"/>
          <w:kern w:val="0"/>
          <w:lang w:eastAsia="es-ES"/>
          <ns2:ligatures ns2:val="none"/>
        </w:rPr>
      </w:pPr>
    </w:p>
    <w:p ns2:paraId="00413A93" ns2: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054BA3" w:rsidRPr="00054BA3">
        <w:rPr>
          <w:rFonts w:ascii="Arial Narrow" w:eastAsia="Times New Roman" w:hAnsi="Arial Narrow" w:cs="Arial"/>
          <w:color w:val="000000"/>
          <w:kern w:val="0"/>
          <w:lang w:eastAsia="es-ES"/>
          <ns2:ligatures ns2:val="none"/>
        </w:rPr>
        <w:t xml:space="preserve"/>
      </w:r>
      <w:proofErr w:type="spellStart"/>
      <w:r w:rsidR="00054BA3" w:rsidRPr="00054BA3">
        <w:rPr>
          <w:rFonts w:ascii="Arial Narrow" w:eastAsia="Times New Roman" w:hAnsi="Arial Narrow" w:cs="Arial"/>
          <w:color w:val="000000"/>
          <w:kern w:val="0"/>
          <w:lang w:eastAsia="es-ES"/>
          <ns2:ligatures ns2:val="none"/>
        </w:rPr>
        <w:t/>
      </w:r>
      <w:proofErr w:type="spellEnd"/>
      <w:r w:rsidR="00054BA3" w:rsidRPr="00054BA3">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054BA3">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w:r>
    </w:p>
    <w:p ns2:paraId="6170D438" ns2: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DBF68E" ns2: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20 de abril de 2026, </w:t>
      </w:r>
      <w:r w:rsidR="00054BA3" w:rsidRPr="00054BA3">
        <w:rPr>
          <w:rFonts w:ascii="Arial Narrow" w:eastAsia="Times New Roman" w:hAnsi="Arial Narrow" w:cs="Arial"/>
          <w:color w:val="000000"/>
          <w:kern w:val="0"/>
          <w:lang w:eastAsia="es-ES"/>
          <ns2:ligatures ns2:val="none"/>
        </w:rPr>
        <w:t xml:space="preserve">Mapfre </w:t>
      </w:r>
      <w:r w:rsidRPr="0024579D">
        <w:rPr>
          <w:rFonts w:ascii="Arial Narrow" w:eastAsia="Times New Roman" w:hAnsi="Arial Narrow" w:cs="Arial"/>
          <w:color w:val="000000"/>
          <w:kern w:val="0"/>
          <w:lang w:eastAsia="es-ES"/>
          <ns2:ligatures ns2:val="none"/>
        </w:rPr>
        <w:t xml:space="preserve">emitió la Carta SVDRCQ-448-2026 mediante la cual rechazó </w:t>
      </w:r>
      <w:r w:rsidR="00054BA3">
        <w:rPr>
          <w:rFonts w:ascii="Arial Narrow" w:eastAsia="Times New Roman" w:hAnsi="Arial Narrow" w:cs="Arial"/>
          <w:color w:val="000000"/>
          <w:kern w:val="0"/>
          <w:lang w:eastAsia="es-ES"/>
          <ns2:ligatures ns2:val="none"/>
        </w:rPr>
        <w:t xml:space="preserve">el otorgamiento </w:t>
      </w:r>
      <w:r w:rsidRPr="0024579D">
        <w:rPr>
          <w:rFonts w:ascii="Arial Narrow" w:eastAsia="Times New Roman" w:hAnsi="Arial Narrow" w:cs="Arial"/>
          <w:color w:val="000000"/>
          <w:kern w:val="0"/>
          <w:lang w:eastAsia="es-ES"/>
          <ns2:ligatures ns2:val="none"/>
        </w:rPr>
        <w:t>de la cobertura del Seguro de Desgravamen, sustentando su decisión en una presunta declaración inexacta y en la existencia de una preexistencia.</w:t>
      </w:r>
    </w:p>
    <w:p ns2:paraId="7B8EA110" ns2: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ns2:ligatures ns2:val="none"/>
        </w:rPr>
        <w:t>Proempresa</w:t>
      </w:r>
      <w:proofErr w:type="spellEnd"/>
      <w:r w:rsidRPr="0024579D">
        <w:rPr>
          <w:rFonts w:ascii="Arial Narrow" w:eastAsia="Times New Roman" w:hAnsi="Arial Narrow" w:cs="Arial"/>
          <w:color w:val="000000"/>
          <w:kern w:val="0"/>
          <w:lang w:eastAsia="es-ES"/>
          <ns2:ligatures ns2: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ns2:ligatures ns2:val="none"/>
        </w:rPr>
        <w:t>Mapfre</w:t>
      </w:r>
      <w:r w:rsidRPr="0024579D">
        <w:rPr>
          <w:rFonts w:ascii="Arial Narrow" w:eastAsia="Times New Roman" w:hAnsi="Arial Narrow" w:cs="Arial"/>
          <w:color w:val="000000"/>
          <w:kern w:val="0"/>
          <w:lang w:eastAsia="es-ES"/>
          <ns2:ligatures ns2:val="none"/>
        </w:rPr>
        <w:t xml:space="preserve">. Luego de comunicarse telefónicamente con la </w:t>
      </w:r>
      <w:r w:rsidR="00D807DB">
        <w:rPr>
          <w:rFonts w:ascii="Arial Narrow" w:eastAsia="Times New Roman" w:hAnsi="Arial Narrow" w:cs="Arial"/>
          <w:color w:val="000000"/>
          <w:kern w:val="0"/>
          <w:lang w:eastAsia="es-ES"/>
          <ns2:ligatures ns2:val="none"/>
        </w:rPr>
        <w:t xml:space="preserve">compañía </w:t>
      </w:r>
      <w:r w:rsidRPr="0024579D">
        <w:rPr>
          <w:rFonts w:ascii="Arial Narrow" w:eastAsia="Times New Roman" w:hAnsi="Arial Narrow" w:cs="Arial"/>
          <w:color w:val="000000"/>
          <w:kern w:val="0"/>
          <w:lang w:eastAsia="es-ES"/>
          <ns2:ligatures ns2:val="none"/>
        </w:rPr>
        <w:t>aseguradora, esta le indicó que debía realizar las gestiones ante la entidad financiera por haber sido esta la que suscribió el contrato correspondiente.</w:t>
      </w:r>
    </w:p>
    <w:p ns2:paraId="29C5F034" ns2: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9CCB71" ns2: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07DB">
        <w:rPr>
          <w:rFonts w:ascii="Arial Narrow" w:eastAsia="Times New Roman" w:hAnsi="Arial Narrow" w:cs="Arial"/>
          <w:color w:val="000000"/>
          <w:kern w:val="0"/>
          <w:lang w:eastAsia="es-ES"/>
          <ns2:ligatures ns2: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Times New Roman" w:hAnsi="Arial Narrow" w:cs="Arial"/>
          <w:color w:val="000000"/>
          <w:kern w:val="0"/>
          <w:lang w:eastAsia="es-ES"/>
          <ns2:ligatures ns2:val="none"/>
        </w:rPr>
        <w:t/>
      </w:r>
      <w:proofErr w:type="spellEnd"/>
      <w:r w:rsidRPr="00D807D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4579D" w:rsidRPr="0024579D">
        <w:rPr>
          <w:rFonts w:ascii="Arial Narrow" w:eastAsia="Times New Roman" w:hAnsi="Arial Narrow" w:cs="Arial"/>
          <w:color w:val="000000"/>
          <w:kern w:val="0"/>
          <w:lang w:eastAsia="es-ES"/>
          <ns2:ligatures ns2:val="none"/>
        </w:rPr>
        <w:t/>
      </w:r>
      <w:r w:rsidR="002955EE">
        <w:rPr>
          <w:rFonts w:ascii="Arial Narrow" w:eastAsia="Times New Roman" w:hAnsi="Arial Narrow" w:cs="Arial"/>
          <w:color w:val="000000"/>
          <w:kern w:val="0"/>
          <w:lang w:eastAsia="es-ES"/>
          <ns2:ligatures ns2:val="none"/>
        </w:rPr>
        <w:t xml:space="preserve"/>
      </w:r>
      <w:r w:rsidR="0024579D" w:rsidRPr="0024579D">
        <w:rPr>
          <w:rFonts w:ascii="Arial Narrow" w:eastAsia="Times New Roman" w:hAnsi="Arial Narrow" w:cs="Arial"/>
          <w:color w:val="000000"/>
          <w:kern w:val="0"/>
          <w:lang w:eastAsia="es-ES"/>
          <ns2:ligatures ns2:val="none"/>
        </w:rPr>
        <w:t xml:space="preserve"/>
      </w:r>
      <w:r w:rsidR="002955EE">
        <w:rPr>
          <w:rFonts w:ascii="Arial Narrow" w:eastAsia="Times New Roman" w:hAnsi="Arial Narrow" w:cs="Arial"/>
          <w:color w:val="000000"/>
          <w:kern w:val="0"/>
          <w:lang w:eastAsia="es-ES"/>
          <ns2:ligatures ns2:val="none"/>
        </w:rPr>
        <w:t/>
      </w:r>
      <w:r w:rsidR="0024579D" w:rsidRPr="0024579D">
        <w:rPr>
          <w:rFonts w:ascii="Arial Narrow" w:eastAsia="Times New Roman" w:hAnsi="Arial Narrow" w:cs="Arial"/>
          <w:color w:val="000000"/>
          <w:kern w:val="0"/>
          <w:lang w:eastAsia="es-ES"/>
          <ns2:ligatures ns2:val="none"/>
        </w:rPr>
        <w:t xml:space="preserve"/>
      </w:r>
      <w:r w:rsidR="002955EE">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r w:rsidR="0024579D" w:rsidRPr="0024579D">
        <w:rPr>
          <w:rFonts w:ascii="Arial Narrow" w:eastAsia="Times New Roman" w:hAnsi="Arial Narrow" w:cs="Arial"/>
          <w:color w:val="000000"/>
          <w:kern w:val="0"/>
          <w:lang w:eastAsia="es-ES"/>
          <ns2:ligatures ns2:val="none"/>
        </w:rPr>
        <w:t/>
      </w:r>
    </w:p>
    <w:p ns2:paraId="7F356BA3" ns2: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6F5842" ns2: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w:t>
      </w:r>
      <w:r w:rsidR="0024579D" w:rsidRPr="0024579D">
        <w:rPr>
          <w:rFonts w:ascii="Arial Narrow" w:eastAsia="Times New Roman" w:hAnsi="Arial Narrow" w:cs="Arial"/>
          <w:color w:val="000000"/>
          <w:kern w:val="0"/>
          <w:lang w:eastAsia="es-ES"/>
          <ns2:ligatures ns2:val="none"/>
        </w:rPr>
        <w:t>,</w:t>
      </w:r>
      <w:r w:rsidR="009C0E48">
        <w:rPr>
          <w:rFonts w:ascii="Arial Narrow" w:eastAsia="Times New Roman" w:hAnsi="Arial Narrow" w:cs="Arial"/>
          <w:color w:val="000000"/>
          <w:kern w:val="0"/>
          <w:lang w:eastAsia="es-ES"/>
          <ns2:ligatures ns2:val="none"/>
        </w:rPr>
        <w:t xml:space="preserve"> se</w:t>
      </w:r>
      <w:r w:rsidR="0024579D" w:rsidRPr="0024579D">
        <w:rPr>
          <w:rFonts w:ascii="Arial Narrow" w:eastAsia="Times New Roman" w:hAnsi="Arial Narrow" w:cs="Arial"/>
          <w:color w:val="000000"/>
          <w:kern w:val="0"/>
          <w:lang w:eastAsia="es-ES"/>
          <ns2:ligatures ns2:val="none"/>
        </w:rPr>
        <w:t xml:space="preserve"> solicitó a Financiera </w:t>
      </w:r>
      <w:proofErr w:type="spellStart"/>
      <w:r w:rsidR="0024579D" w:rsidRPr="0024579D">
        <w:rPr>
          <w:rFonts w:ascii="Arial Narrow" w:eastAsia="Times New Roman" w:hAnsi="Arial Narrow" w:cs="Arial"/>
          <w:color w:val="000000"/>
          <w:kern w:val="0"/>
          <w:lang w:eastAsia="es-ES"/>
          <ns2:ligatures ns2:val="none"/>
        </w:rPr>
        <w:t>Proempresa</w:t>
      </w:r>
      <w:proofErr w:type="spellEnd"/>
      <w:r w:rsidR="0024579D" w:rsidRPr="0024579D">
        <w:rPr>
          <w:rFonts w:ascii="Arial Narrow" w:eastAsia="Times New Roman" w:hAnsi="Arial Narrow" w:cs="Arial"/>
          <w:color w:val="000000"/>
          <w:kern w:val="0"/>
          <w:lang w:eastAsia="es-ES"/>
          <ns2:ligatures ns2: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ns2:ligatures ns2:val="none"/>
        </w:rPr>
        <w:t>no obstante,</w:t>
      </w:r>
      <w:r w:rsidR="0024579D" w:rsidRPr="0024579D">
        <w:rPr>
          <w:rFonts w:ascii="Arial Narrow" w:eastAsia="Times New Roman" w:hAnsi="Arial Narrow" w:cs="Arial"/>
          <w:color w:val="000000"/>
          <w:kern w:val="0"/>
          <w:lang w:eastAsia="es-ES"/>
          <ns2:ligatures ns2:val="none"/>
        </w:rPr>
        <w:t xml:space="preserve"> ninguna de las entidades asumía la atención de su solicitud ni le proporcionaba atención mediante un asesor competente.</w:t>
      </w:r>
    </w:p>
    <w:p ns2:paraId="2D99A230" ns2: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FC67A" ns2: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El 15 de mayo de 2026</w:t>
      </w:r>
      <w:r w:rsidR="009C0E48">
        <w:rPr>
          <w:rFonts w:ascii="Arial Narrow" w:eastAsia="Times New Roman" w:hAnsi="Arial Narrow" w:cs="Arial"/>
          <w:color w:val="000000"/>
          <w:kern w:val="0"/>
          <w:lang w:eastAsia="es-ES"/>
          <ns2:ligatures ns2:val="none"/>
        </w:rPr>
        <w:t>, se</w:t>
      </w:r>
      <w:r w:rsidRPr="0024579D">
        <w:rPr>
          <w:rFonts w:ascii="Arial Narrow" w:eastAsia="Times New Roman" w:hAnsi="Arial Narrow" w:cs="Arial"/>
          <w:color w:val="000000"/>
          <w:kern w:val="0"/>
          <w:lang w:eastAsia="es-ES"/>
          <ns2:ligatures ns2:val="none"/>
        </w:rPr>
        <w:t xml:space="preserve"> reiteró ante Financiera </w:t>
      </w:r>
      <w:proofErr w:type="spellStart"/>
      <w:r w:rsidRPr="0024579D">
        <w:rPr>
          <w:rFonts w:ascii="Arial Narrow" w:eastAsia="Times New Roman" w:hAnsi="Arial Narrow" w:cs="Arial"/>
          <w:color w:val="000000"/>
          <w:kern w:val="0"/>
          <w:lang w:eastAsia="es-ES"/>
          <ns2:ligatures ns2:val="none"/>
        </w:rPr>
        <w:t>Proempresa</w:t>
      </w:r>
      <w:proofErr w:type="spellEnd"/>
      <w:r w:rsidRPr="0024579D">
        <w:rPr>
          <w:rFonts w:ascii="Arial Narrow" w:eastAsia="Times New Roman" w:hAnsi="Arial Narrow" w:cs="Arial"/>
          <w:color w:val="000000"/>
          <w:kern w:val="0"/>
          <w:lang w:eastAsia="es-ES"/>
          <ns2:ligatures ns2:val="none"/>
        </w:rPr>
        <w:t xml:space="preserve"> la solicitud de activación del Seguro de Desgravamen, adjuntando documentación médica adicional y demás documentación de sustento.</w:t>
      </w:r>
    </w:p>
    <w:p ns2:paraId="7E9E3B9D" ns2: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61FBA3" ns2: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21 de mayo de 2026</w:t>
      </w:r>
      <w:r w:rsidRPr="00D3275D">
        <w:rPr>
          <w:rFonts w:ascii="Arial Narrow" w:eastAsia="Times New Roman" w:hAnsi="Arial Narrow" w:cs="Arial"/>
          <w:color w:val="000000"/>
          <w:kern w:val="0"/>
          <w:lang w:eastAsia="es-ES"/>
          <ns2:ligatures ns2:val="none"/>
        </w:rPr>
        <w:t xml:space="preserve">, Financiera </w:t>
      </w:r>
      <w:proofErr w:type="spellStart"/>
      <w:r w:rsidRPr="00D3275D">
        <w:rPr>
          <w:rFonts w:ascii="Arial Narrow" w:eastAsia="Times New Roman" w:hAnsi="Arial Narrow" w:cs="Arial"/>
          <w:color w:val="000000"/>
          <w:kern w:val="0"/>
          <w:lang w:eastAsia="es-ES"/>
          <ns2:ligatures ns2:val="none"/>
        </w:rPr>
        <w:t>Proempresa</w:t>
      </w:r>
      <w:proofErr w:type="spellEnd"/>
      <w:r w:rsidRPr="00D3275D">
        <w:rPr>
          <w:rFonts w:ascii="Arial Narrow" w:eastAsia="Times New Roman" w:hAnsi="Arial Narrow" w:cs="Arial"/>
          <w:color w:val="000000"/>
          <w:kern w:val="0"/>
          <w:lang w:eastAsia="es-ES"/>
          <ns2:ligatures ns2: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ns2:ligatures ns2:val="none"/>
        </w:rPr>
        <w:t>Mapfre</w:t>
      </w:r>
      <w:r w:rsidRPr="00D3275D">
        <w:rPr>
          <w:rFonts w:ascii="Arial Narrow" w:eastAsia="Times New Roman" w:hAnsi="Arial Narrow" w:cs="Arial"/>
          <w:color w:val="000000"/>
          <w:kern w:val="0"/>
          <w:lang w:eastAsia="es-ES"/>
          <ns2:ligatures ns2:val="none"/>
        </w:rPr>
        <w:t>.</w:t>
      </w:r>
    </w:p>
    <w:p ns2:paraId="24FF4A99" ns2: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275D">
        <w:rPr>
          <w:rFonts w:ascii="Arial Narrow" w:eastAsia="Times New Roman" w:hAnsi="Arial Narrow" w:cs="Arial"/>
          <w:color w:val="000000"/>
          <w:kern w:val="0"/>
          <w:lang w:eastAsia="es-ES"/>
          <ns2:ligatures ns2:val="none"/>
        </w:rPr>
        <w:t xml:space="preserve">El 21 de mayo de 2026</w:t>
      </w:r>
      <w:r w:rsidRPr="003E2296">
        <w:rPr>
          <w:rFonts w:ascii="Arial Narrow" w:eastAsia="Times New Roman" w:hAnsi="Arial Narrow" w:cs="Arial"/>
          <w:color w:val="000000"/>
          <w:kern w:val="0"/>
          <w:lang w:eastAsia="es-ES"/>
          <ns2:ligatures ns2:val="none"/>
        </w:rPr>
        <w:t xml:space="preserve">,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ns2:paraId="76630485" ns2: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2296">
        <w:rPr>
          <w:rFonts w:ascii="Arial Narrow" w:eastAsia="Calibri" w:hAnsi="Arial Narrow" w:cs="Arial"/>
          <w:kern w:val="0"/>
          <ns2:ligatures ns2:val="none"/>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w:r>
      <w:r w:rsidR="00E60CD7" w:rsidRPr="003E2296">
        <w:rPr>
          <w:rFonts w:ascii="Arial Narrow" w:eastAsia="Times New Roman" w:hAnsi="Arial Narrow" w:cs="Arial"/>
          <w:color w:val="000000"/>
          <w:kern w:val="0"/>
          <w:lang w:val="es-ES" w:eastAsia="es-ES"/>
          <ns2:ligatures ns2:val="none"/>
        </w:rPr>
        <w:t xml:space="preserve"/>
      </w:r>
      <w:bookmarkStart w:id="1" w:name="_Hlk206587071"/>
      <w:r w:rsidR="00E60CD7"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xml:space="preserve"/>
      </w:r>
      <w:r w:rsidR="00D333EB"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w:r>
      <w:proofErr w:type="spellStart"/>
      <w:r w:rsidR="00632704" w:rsidRPr="003E2296">
        <w:rPr>
          <w:rFonts w:ascii="Arial Narrow" w:eastAsia="Times New Roman" w:hAnsi="Arial Narrow" w:cs="Arial"/>
          <w:color w:val="000000"/>
          <w:kern w:val="0"/>
          <w:lang w:val="es-ES" w:eastAsia="es-ES"/>
          <ns2:ligatures ns2:val="none"/>
        </w:rPr>
        <w:t/>
      </w:r>
      <w:proofErr w:type="spellEnd"/>
      <w:r w:rsidR="00632704"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D47D40"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w:r>
      <w:r w:rsidR="007B7F07" w:rsidRPr="003E2296">
        <w:rPr>
          <w:rFonts w:ascii="Arial Narrow" w:eastAsia="Times New Roman" w:hAnsi="Arial Narrow" w:cs="Arial"/>
          <w:color w:val="000000"/>
          <w:kern w:val="0"/>
          <w:lang w:val="es-ES" w:eastAsia="es-ES"/>
          <ns2:ligatures ns2:val="none"/>
        </w:rPr>
        <w:t/>
      </w:r>
      <w:proofErr w:type="spellStart"/>
      <w:r w:rsidR="007B7F07" w:rsidRPr="003E2296">
        <w:rPr>
          <w:rFonts w:ascii="Arial Narrow" w:eastAsia="Times New Roman" w:hAnsi="Arial Narrow" w:cs="Arial"/>
          <w:color w:val="000000"/>
          <w:kern w:val="0"/>
          <w:lang w:val="es-ES" w:eastAsia="es-ES"/>
          <ns2:ligatures ns2:val="none"/>
        </w:rPr>
        <w:t/>
      </w:r>
      <w:proofErr w:type="spellEnd"/>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7B7F07" w:rsidRPr="003E2296">
        <w:rPr>
          <w:rFonts w:ascii="Arial Narrow" w:eastAsia="Times New Roman" w:hAnsi="Arial Narrow" w:cs="Arial"/>
          <w:color w:val="000000"/>
          <w:kern w:val="0"/>
          <w:lang w:val="es-ES" w:eastAsia="es-ES"/>
          <ns2:ligatures ns2:val="none"/>
        </w:rPr>
        <w:t xml:space="preserve"/>
      </w:r>
      <w:proofErr w:type="spellStart"/>
      <w:r w:rsidR="007B7F07" w:rsidRPr="003E2296">
        <w:rPr>
          <w:rFonts w:ascii="Arial Narrow" w:eastAsia="Times New Roman" w:hAnsi="Arial Narrow" w:cs="Arial"/>
          <w:color w:val="000000"/>
          <w:kern w:val="0"/>
          <w:lang w:val="es-ES" w:eastAsia="es-ES"/>
          <ns2:ligatures ns2:val="none"/>
        </w:rPr>
        <w:t/>
      </w:r>
      <w:proofErr w:type="spellEnd"/>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EE0B35" w:rsidRPr="00EE0B35">
        <w:rPr>
          <w:rFonts w:ascii="Arial Narrow" w:eastAsia="Times New Roman" w:hAnsi="Arial Narrow" w:cs="Arial"/>
          <w:color w:val="000000"/>
          <w:kern w:val="0"/>
          <w:lang w:val="es-ES" w:eastAsia="es-ES"/>
          <ns2:ligatures ns2:val="none"/>
        </w:rPr>
        <w:t/>
      </w:r>
      <w:r w:rsidR="00E60CD7" w:rsidRPr="003E2296">
        <w:rPr>
          <w:rFonts w:ascii="Arial Narrow" w:eastAsia="Times New Roman" w:hAnsi="Arial Narrow" w:cs="Arial"/>
          <w:color w:val="000000"/>
          <w:kern w:val="0"/>
          <w:lang w:val="es-ES" w:eastAsia="es-ES"/>
          <ns2:ligatures ns2:val="none"/>
        </w:rPr>
        <w:t xml:space="preserve"/>
      </w:r>
      <w:r w:rsidR="00D333EB" w:rsidRPr="003E2296">
        <w:rPr>
          <w:rFonts w:ascii="Arial Narrow" w:eastAsia="Times New Roman" w:hAnsi="Arial Narrow" w:cs="Arial"/>
          <w:color w:val="000000"/>
          <w:kern w:val="0"/>
          <w:lang w:val="es-ES" w:eastAsia="es-ES"/>
          <ns2:ligatures ns2:val="none"/>
        </w:rPr>
        <w:t xml:space="preserve"/>
      </w:r>
      <w:r w:rsidR="00E60CD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E60CD7" w:rsidRPr="003E2296">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29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ns2:ligatures ns2:val="none"/>
        </w:rPr>
        <w:t xml:space="preserve">La Secretaría </w:t>
      </w:r>
      <w:bookmarkEnd w:id="2"/>
      <w:bookmarkEnd w:id="3"/>
      <w:bookmarkEnd w:id="4"/>
      <w:r w:rsidRPr="003E229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vertAlign w:val="superscript"/>
          <ns2:ligatures ns2:val="none"/>
        </w:rPr>
        <w:footnoteReference w:id="2"/>
      </w:r>
      <w:r w:rsidRPr="003E2296">
        <w:rPr>
          <w:rFonts w:ascii="Arial Narrow" w:eastAsia="Times New Roman" w:hAnsi="Arial Narrow" w:cs="Segoe UI"/>
          <w:color w:val="000000"/>
          <w:kern w:val="0"/>
          <w:lang w:eastAsia="es-PE"/>
          <ns2:ligatures ns2:val="none"/>
        </w:rPr>
        <w:t xml:space="preserve">, considera </w:t>
      </w:r>
      <w:r w:rsidRPr="003E2296">
        <w:rPr>
          <w:rFonts w:ascii="Arial Narrow" w:eastAsia="Arial Narrow" w:hAnsi="Arial Narrow" w:cs="Arial Narrow"/>
          <w:kern w:val="0"/>
          <ns2:ligatures ns2:val="none"/>
        </w:rPr>
        <w:t xml:space="preserve">que el hecho denunciado, </w:t>
      </w:r>
      <w:r w:rsidR="008424BB" w:rsidRPr="003E2296">
        <w:rPr>
          <w:rFonts w:ascii="Arial Narrow" w:eastAsia="Arial Narrow" w:hAnsi="Arial Narrow" w:cs="Arial Narrow"/>
          <w:kern w:val="0"/>
          <ns2:ligatures ns2:val="none"/>
        </w:rPr>
        <w:t xml:space="preserve">consistente en que </w:t>
      </w:r>
      <w:r w:rsidR="0039442F" w:rsidRPr="003E2296">
        <w:rPr>
          <w:rFonts w:ascii="Arial Narrow" w:eastAsia="Times New Roman" w:hAnsi="Arial Narrow" w:cs="Times New Roman"/>
          <w:color w:val="000000"/>
          <w:kern w:val="0"/>
          <w:shd w:val="clear" w:color="auto" w:fill="FFFFFF"/>
          <w:lang w:eastAsia="es-PE"/>
          <ns2:ligatures ns2: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w:kern w:val="0"/>
          <w:vertAlign w:val="superscript"/>
          <ns2:ligatures ns2:val="none"/>
        </w:rPr>
        <w:footnoteReference w:id="3"/>
      </w:r>
      <w:r w:rsidR="008424BB" w:rsidRPr="003E2296">
        <w:rPr>
          <w:rFonts w:ascii="Arial Narrow" w:eastAsia="Arial Narrow" w:hAnsi="Arial Narrow" w:cs="Arial Narrow"/>
          <w:kern w:val="0"/>
          <ns2:ligatures ns2:val="none"/>
        </w:rPr>
        <w:t>.</w:t>
      </w:r>
      <w:bookmarkEnd w:id="5"/>
    </w:p>
    <w:p ns2:paraId="2F8D23C0" ns2: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ns2:ligatures ns2:val="none"/>
        </w:rPr>
        <w:t xml:space="preserve">considera </w:t>
      </w:r>
      <w:r w:rsidRPr="003E2296">
        <w:rPr>
          <w:rFonts w:ascii="Arial Narrow" w:eastAsia="Arial Narrow" w:hAnsi="Arial Narrow" w:cs="Arial Narrow"/>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bookmarkEnd w:id="6"/>
    <w:p ns2:paraId="6BDA4B7E" ns2:textId="49AF511E" w:rsidR="00CA50CD" w:rsidRPr="003E2296" w:rsidRDefault="00CA50CD" w:rsidP="00CB59BB">
      <w:pPr>
        <w:spacing w:after="0" w:line="240" w:lineRule="auto"/>
        <w:jc w:val="both"/>
        <w:rPr>
          <w:rFonts w:ascii="Arial Narrow" w:eastAsia="Arial Narrow" w:hAnsi="Arial Narrow" w:cs="Arial Narrow"/>
          <w:kern w:val="0"/>
          <ns2:ligatures ns2:val="none"/>
        </w:rPr>
      </w:pPr>
    </w:p>
    <w:p ns2:paraId="308F08C6" ns2: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w:t>
      </w:r>
      <w:r w:rsidRPr="003E2296">
        <w:rPr>
          <w:rFonts w:ascii="Arial Narrow" w:eastAsia="Times New Roman" w:hAnsi="Arial Narrow" w:cs="Arial"/>
          <w:color w:val="000000"/>
          <w:kern w:val="0"/>
          <w:lang w:eastAsia="es-PE"/>
          <ns2:ligatures ns2:val="none"/>
        </w:rPr>
        <w:t xml:space="preserve">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ns2:ligatures ns2:val="none"/>
        </w:rPr>
        <w:t>.</w:t>
      </w:r>
    </w:p>
    <w:p ns2:paraId="7A507243" ns2:textId="77777777" w:rsidR="00CA50CD" w:rsidRPr="003E2296" w:rsidRDefault="00CA50CD" w:rsidP="00CB59BB">
      <w:pPr>
        <w:spacing w:after="0" w:line="240" w:lineRule="auto"/>
        <w:jc w:val="both"/>
        <w:rPr>
          <w:rFonts w:ascii="Arial Narrow" w:eastAsia="Arial Narrow" w:hAnsi="Arial Narrow" w:cs="Arial Narrow"/>
          <w:kern w:val="0"/>
          <ns2:ligatures ns2:val="none"/>
        </w:rPr>
      </w:pPr>
    </w:p>
    <w:p ns2:paraId="272C2C84" ns2: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Times New Roman" w:hAnsi="Arial Narrow" w:cs="Arial"/>
          <w:color w:val="000000"/>
          <w:kern w:val="0"/>
          <w:lang w:eastAsia="es-PE"/>
          <ns2:ligatures ns2:val="none"/>
        </w:rPr>
        <w:t xml:space="preserve">Además, 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ns2:ligatures ns2: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18D705A6" ns2:textId="77777777" w:rsidR="00550C53" w:rsidRPr="003E2296" w:rsidRDefault="00550C53" w:rsidP="00550C53">
      <w:pPr>
        <w:pStyle w:val="Prrafodelista"/>
        <w:rPr>
          <w:rFonts w:ascii="Arial Narrow" w:eastAsia="Arial Narrow" w:hAnsi="Arial Narrow" w:cs="Arial Narrow"/>
          <w:kern w:val="0"/>
          <ns2:ligatures ns2:val="none"/>
        </w:rPr>
      </w:pPr>
    </w:p>
    <w:p ns2:paraId="6B808280" ns2: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Así también, la Secretaría Técnica, en ejercicio de sus facultades, </w:t>
      </w:r>
      <w:r w:rsidRPr="003E2296">
        <w:rPr>
          <w:rFonts w:ascii="Arial Narrow" w:eastAsia="Times New Roman" w:hAnsi="Arial Narrow" w:cs="Segoe UI"/>
          <w:color w:val="000000"/>
          <w:kern w:val="0"/>
          <w:lang w:eastAsia="es-PE"/>
          <ns2:ligatures ns2:val="none"/>
        </w:rPr>
        <w:t xml:space="preserve">considera </w:t>
      </w:r>
      <w:r w:rsidRPr="003E2296">
        <w:rPr>
          <w:rFonts w:ascii="Arial Narrow" w:eastAsia="Arial Narrow" w:hAnsi="Arial Narrow" w:cs="Arial Narrow"/>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3C1B5B71" ns2:textId="77777777" w:rsidR="00550C53" w:rsidRPr="003E2296" w:rsidRDefault="00550C53" w:rsidP="00550C53">
      <w:pPr>
        <w:spacing w:after="0" w:line="240" w:lineRule="auto"/>
        <w:jc w:val="both"/>
        <w:rPr>
          <w:rFonts w:ascii="Arial Narrow" w:eastAsia="Arial Narrow" w:hAnsi="Arial Narrow" w:cs="Arial Narrow"/>
          <w:kern w:val="0"/>
          <ns2:ligatures ns2:val="none"/>
        </w:rPr>
      </w:pPr>
    </w:p>
    <w:p ns2:paraId="008FCA1B" ns2: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Times New Roman" w:hAnsi="Arial Narrow" w:cs="Arial"/>
          <w:color w:val="000000"/>
          <w:kern w:val="0"/>
          <w:lang w:eastAsia="es-PE"/>
          <ns2:ligatures ns2:val="none"/>
        </w:rPr>
        <w:t xml:space="preserve"/>
      </w:r>
      <w:r w:rsidRPr="003E2296">
        <w:rPr>
          <w:rFonts w:ascii="Arial Narrow" w:eastAsia="Arial Narrow" w:hAnsi="Arial Narrow" w:cs="Arial"/>
          <w:kern w:val="0"/>
          <ns2:ligatures ns2:val="none"/>
        </w:rPr>
        <w:t xml:space="preserve"/>
      </w:r>
      <w:r w:rsidR="0039442F" w:rsidRPr="003E2296">
        <w:rPr>
          <w:rFonts w:ascii="Arial Narrow" w:eastAsia="Times New Roman" w:hAnsi="Arial Narrow" w:cs="Times New Roman"/>
          <w:color w:val="000000"/>
          <w:kern w:val="0"/>
          <w:shd w:val="clear" w:color="auto" w:fill="FFFFFF"/>
          <w:lang w:eastAsia="es-PE"/>
          <ns2:ligatures ns2:val="none"/>
        </w:rPr>
        <w:t/>
      </w:r>
      <w:r w:rsidRPr="003E2296">
        <w:rPr>
          <w:rFonts w:ascii="Arial Narrow" w:eastAsia="Arial Narrow" w:hAnsi="Arial Narrow" w:cs="Arial Narrow"/>
          <w:kern w:val="0"/>
          <ns2:ligatures ns2:val="none"/>
        </w:rPr>
        <w:t/>
      </w:r>
      <w:r w:rsidRPr="003E2296">
        <w:rPr>
          <w:rFonts w:ascii="Arial Narrow" w:eastAsia="Arial Narrow" w:hAnsi="Arial Narrow" w:cs="Arial"/>
          <w:kern w:val="0"/>
          <ns2:ligatures ns2:val="none"/>
        </w:rPr>
        <w:t/>
      </w:r>
    </w:p>
    <w:p ns2:paraId="27492F4C" ns2:textId="77777777" w:rsidR="00550C53" w:rsidRPr="003E2296" w:rsidRDefault="00550C53" w:rsidP="00550C53">
      <w:pPr>
        <w:spacing w:after="0" w:line="240" w:lineRule="auto"/>
        <w:jc w:val="both"/>
        <w:rPr>
          <w:rFonts w:ascii="Arial Narrow" w:eastAsia="Arial Narrow" w:hAnsi="Arial Narrow" w:cs="Arial Narrow"/>
          <w:kern w:val="0"/>
          <ns2:ligatures ns2:val="none"/>
        </w:rPr>
      </w:pPr>
    </w:p>
    <w:p ns2:paraId="66CB1AFB" ns2: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Times New Roman" w:hAnsi="Arial Narrow" w:cs="Arial"/>
          <w:color w:val="000000"/>
          <w:kern w:val="0"/>
          <w:lang w:eastAsia="es-PE"/>
          <ns2:ligatures ns2:val="none"/>
        </w:rPr>
        <w:t xml:space="preserve">Además, 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64B4971F" ns2: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ns2:ligatures ns2:val="none"/>
        </w:rPr>
      </w:pPr>
    </w:p>
    <w:p ns2:paraId="2E7770E0" ns2: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w:t>
      </w:r>
      <w:r w:rsidR="00F027A2" w:rsidRPr="003E2296">
        <w:rPr>
          <w:rFonts w:ascii="Arial Narrow" w:eastAsia="Arial Narrow" w:hAnsi="Arial Narrow" w:cs="Arial Narrow"/>
          <w:kern w:val="0"/>
          <ns2:ligatures ns2:val="none"/>
        </w:rPr>
        <w:t xml:space="preserve">la Secretaría Técnica, en ejercicio de sus facultades, </w:t>
      </w:r>
      <w:r w:rsidR="00F027A2" w:rsidRPr="003E2296">
        <w:rPr>
          <w:rFonts w:ascii="Arial Narrow" w:eastAsia="Times New Roman" w:hAnsi="Arial Narrow" w:cs="Segoe UI"/>
          <w:color w:val="000000"/>
          <w:kern w:val="0"/>
          <w:lang w:eastAsia="es-PE"/>
          <ns2:ligatures ns2:val="none"/>
        </w:rPr>
        <w:t xml:space="preserve">considera </w:t>
      </w:r>
      <w:r w:rsidR="00F027A2" w:rsidRPr="003E2296">
        <w:rPr>
          <w:rFonts w:ascii="Arial Narrow" w:eastAsia="Arial Narrow" w:hAnsi="Arial Narrow" w:cs="Arial Narrow"/>
          <w:kern w:val="0"/>
          <ns2:ligatures ns2:val="none"/>
        </w:rPr>
        <w:t>que el hecho denunciado</w:t>
      </w:r>
      <w:r w:rsidR="00F027A2" w:rsidRPr="003E2296">
        <w:rPr>
          <w:rFonts w:ascii="Arial Narrow" w:eastAsia="Times New Roman" w:hAnsi="Arial Narrow" w:cs="Segoe UI"/>
          <w:color w:val="000000"/>
          <w:kern w:val="0"/>
          <w:lang w:eastAsia="es-PE"/>
          <ns2:ligatures ns2:val="none"/>
        </w:rPr>
        <w:t xml:space="preserve">, consistente en que </w:t>
      </w:r>
      <w:r w:rsidR="0039442F" w:rsidRPr="003E2296">
        <w:rPr>
          <w:rFonts w:ascii="Arial Narrow" w:eastAsia="Arial Narrow" w:hAnsi="Arial Narrow" w:cs="Arial Narrow"/>
          <w:kern w:val="0"/>
          <ns2:ligatures ns2:val="none"/>
        </w:rPr>
        <w:t xml:space="preserve">Financiera </w:t>
      </w:r>
      <w:proofErr w:type="spellStart"/>
      <w:r w:rsidR="0039442F" w:rsidRPr="003E2296">
        <w:rPr>
          <w:rFonts w:ascii="Arial Narrow" w:eastAsia="Arial Narrow" w:hAnsi="Arial Narrow" w:cs="Arial Narrow"/>
          <w:kern w:val="0"/>
          <ns2:ligatures ns2:val="none"/>
        </w:rPr>
        <w:t>Proempresa</w:t>
      </w:r>
      <w:proofErr w:type="spellEnd"/>
      <w:r w:rsidR="0039442F" w:rsidRPr="003E2296">
        <w:rPr>
          <w:rFonts w:ascii="Arial Narrow" w:eastAsia="Arial Narrow" w:hAnsi="Arial Narrow" w:cs="Arial Narrow"/>
          <w:kern w:val="0"/>
          <ns2:ligatures ns2:val="none"/>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w:bCs/>
          <w:color w:val="000000"/>
          <w:kern w:val="0"/>
          <w:vertAlign w:val="superscript"/>
          <w:lang w:eastAsia="es-PE"/>
          <ns2:ligatures ns2:val="none"/>
        </w:rPr>
        <w:footnoteReference w:id="4"/>
      </w:r>
      <w:r w:rsidR="00417211" w:rsidRPr="003E2296">
        <w:rPr>
          <w:rFonts w:ascii="Arial Narrow" w:eastAsia="Arial Narrow" w:hAnsi="Arial Narrow" w:cs="Arial"/>
          <w:bCs/>
          <w:color w:val="000000"/>
          <w:kern w:val="0"/>
          <w:lang w:eastAsia="es-PE"/>
          <ns2:ligatures ns2:val="none"/>
        </w:rPr>
        <w:t xml:space="preserve">. </w:t>
      </w:r>
    </w:p>
    <w:p ns2:paraId="37321452" ns2: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E229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vertAlign w:val="superscript"/>
          <ns2:ligatures ns2:val="none"/>
        </w:rPr>
        <w:footnoteReference w:id="5"/>
      </w:r>
      <w:r w:rsidRPr="003E2296">
        <w:rPr>
          <w:rFonts w:ascii="Arial Narrow" w:eastAsia="Arial" w:hAnsi="Arial Narrow" w:cs="Arial"/>
          <w:color w:val="000000"/>
          <w:kern w:val="0"/>
          <w:lang w:eastAsia="es-PE"/>
          <ns2:ligatures ns2:val="none"/>
        </w:rPr>
        <w:t>.</w:t>
      </w:r>
    </w:p>
    <w:p ns2:paraId="17426A8E" ns2: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296">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ns2:ligatures ns2:val="none"/>
        </w:rPr>
        <w:t xml:space="preserve">confiere, </w:t>
      </w:r>
      <w:bookmarkStart w:id="7" w:name="_Hlk211510697"/>
      <w:r w:rsidRPr="004B0ACE">
        <w:rPr>
          <w:rFonts w:ascii="Arial Narrow" w:eastAsia="Times New Roman" w:hAnsi="Arial Narrow" w:cs="Arial"/>
          <w:color w:val="000000"/>
          <w:kern w:val="0"/>
          <w:lang w:val="es-ES" w:eastAsia="es-ES"/>
          <ns2:ligatures ns2:val="none"/>
        </w:rPr>
        <w:t xml:space="preserve">conviene requerir a los proveedores denunciados </w:t>
      </w:r>
      <w:bookmarkEnd w:id="7"/>
      <w:r w:rsidRPr="004B0ACE">
        <w:rPr>
          <w:rFonts w:ascii="Arial Narrow" w:eastAsia="Times New Roman" w:hAnsi="Arial Narrow" w:cs="Arial"/>
          <w:color w:val="000000"/>
          <w:kern w:val="0"/>
          <w:lang w:val="es-ES" w:eastAsia="es-ES"/>
          <ns2:ligatures ns2:val="none"/>
        </w:rPr>
        <w:t>que, en un plazo no mayor de cinco (5)</w:t>
      </w:r>
      <w:r w:rsidRPr="00CB59BB">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ns2:ligatures ns2:val="none"/>
        </w:rPr>
        <w:t xml:space="preserve">presente resolución, </w:t>
      </w:r>
      <w:bookmarkStart w:id="8" w:name="_Hlk211510673"/>
      <w:r w:rsidRPr="0094230E">
        <w:rPr>
          <w:rFonts w:ascii="Arial Narrow" w:eastAsia="Times New Roman" w:hAnsi="Arial Narrow" w:cs="Arial"/>
          <w:color w:val="000000"/>
          <w:kern w:val="0"/>
          <w:lang w:val="es-ES" w:eastAsia="es-ES"/>
          <ns2:ligatures ns2:val="none"/>
        </w:rPr>
        <w:t>cumplan con lo siguiente:</w:t>
      </w:r>
    </w:p>
    <w:p ns2:paraId="345D7F88" ns2: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4230E">
        <w:rPr>
          <w:rFonts w:ascii="Arial Narrow" w:eastAsia="Times New Roman" w:hAnsi="Arial Narrow" w:cs="Arial"/>
          <w:color w:val="000000"/>
          <w:kern w:val="0"/>
          <w:u w:val="single"/>
          <w:lang w:val="es-ES" w:eastAsia="es-ES"/>
          <ns2:ligatures ns2:val="none"/>
        </w:rPr>
        <w:t xml:space="preserve">A </w:t>
      </w:r>
      <w:r w:rsidR="002F5B5D" w:rsidRPr="0094230E">
        <w:rPr>
          <w:rFonts w:ascii="Arial Narrow" w:eastAsia="Times New Roman" w:hAnsi="Arial Narrow" w:cs="Arial"/>
          <w:color w:val="000000"/>
          <w:kern w:val="0"/>
          <w:u w:val="single"/>
          <w:lang w:val="es-ES" w:eastAsia="es-ES"/>
          <ns2:ligatures ns2:val="none"/>
        </w:rPr>
        <w:t xml:space="preserve">Financiera </w:t>
      </w:r>
      <w:proofErr w:type="spellStart"/>
      <w:r w:rsidR="002F5B5D" w:rsidRPr="0094230E">
        <w:rPr>
          <w:rFonts w:ascii="Arial Narrow" w:eastAsia="Times New Roman" w:hAnsi="Arial Narrow" w:cs="Arial"/>
          <w:color w:val="000000"/>
          <w:kern w:val="0"/>
          <w:u w:val="single"/>
          <w:lang w:val="es-ES" w:eastAsia="es-ES"/>
          <ns2:ligatures ns2:val="none"/>
        </w:rPr>
        <w:t>Proempresa</w:t>
      </w:r>
      <w:proofErr w:type="spellEnd"/>
      <w:r w:rsidRPr="0094230E">
        <w:rPr>
          <w:rFonts w:ascii="Arial Narrow" w:eastAsia="Times New Roman" w:hAnsi="Arial Narrow" w:cs="Arial"/>
          <w:color w:val="000000"/>
          <w:kern w:val="0"/>
          <w:lang w:val="es-ES" w:eastAsia="es-ES"/>
          <ns2:ligatures ns2:val="none"/>
        </w:rPr>
        <w:t xml:space="preserve">: (i) presentar una copia debidamente suscrita de la </w:t>
      </w:r>
      <w:r w:rsidR="00A40EF4" w:rsidRPr="0094230E">
        <w:rPr>
          <w:rFonts w:ascii="Arial Narrow" w:eastAsia="Times New Roman" w:hAnsi="Arial Narrow" w:cs="Arial"/>
          <w:color w:val="000000"/>
          <w:kern w:val="0"/>
          <w:lang w:val="es-ES" w:eastAsia="es-ES"/>
          <ns2:ligatures ns2:val="none"/>
        </w:rPr>
        <w:t>Póliza del Seguro de desgravamen asociado al crédito 007********</w:t>
      </w:r>
      <w:r w:rsidR="0094230E" w:rsidRPr="0094230E">
        <w:rPr>
          <w:rFonts w:ascii="Arial Narrow" w:eastAsia="Times New Roman" w:hAnsi="Arial Narrow" w:cs="Arial"/>
          <w:color w:val="000000"/>
          <w:kern w:val="0"/>
          <w:lang w:val="es-ES" w:eastAsia="es-ES"/>
          <ns2:ligatures ns2:val="none"/>
        </w:rPr>
        <w:t>190846 materia</w:t>
      </w:r>
      <w:r w:rsidRPr="0094230E">
        <w:rPr>
          <w:rFonts w:ascii="Arial Narrow" w:eastAsia="Times New Roman" w:hAnsi="Arial Narrow" w:cs="Arial"/>
          <w:color w:val="000000"/>
          <w:kern w:val="0"/>
          <w:lang w:val="es-ES" w:eastAsia="es-ES"/>
          <ns2:ligatures ns2:val="none"/>
        </w:rPr>
        <w:t xml:space="preserve"> de denuncia; y, (</w:t>
      </w:r>
      <w:proofErr w:type="spellStart"/>
      <w:r w:rsidRPr="0094230E">
        <w:rPr>
          <w:rFonts w:ascii="Arial Narrow" w:eastAsia="Times New Roman" w:hAnsi="Arial Narrow" w:cs="Arial"/>
          <w:color w:val="000000"/>
          <w:kern w:val="0"/>
          <w:lang w:val="es-ES" w:eastAsia="es-ES"/>
          <ns2:ligatures ns2:val="none"/>
        </w:rPr>
        <w:t>ii</w:t>
      </w:r>
      <w:proofErr w:type="spellEnd"/>
      <w:r w:rsidRPr="0094230E">
        <w:rPr>
          <w:rFonts w:ascii="Arial Narrow" w:eastAsia="Times New Roman" w:hAnsi="Arial Narrow" w:cs="Arial"/>
          <w:color w:val="000000"/>
          <w:kern w:val="0"/>
          <w:lang w:val="es-ES" w:eastAsia="es-ES"/>
          <ns2:ligatures ns2:val="none"/>
        </w:rPr>
        <w:t xml:space="preserve">) </w:t>
      </w:r>
      <w:r w:rsidRPr="0039442F">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48503CFE" ns2: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9442F">
        <w:rPr>
          <w:rFonts w:ascii="Arial Narrow" w:eastAsia="Times New Roman" w:hAnsi="Arial Narrow" w:cs="Arial"/>
          <w:color w:val="000000"/>
          <w:kern w:val="0"/>
          <w:u w:val="single"/>
          <w:lang w:val="es-ES" w:eastAsia="es-ES"/>
          <ns2:ligatures ns2:val="none"/>
        </w:rPr>
        <w:t xml:space="preserve">A </w:t>
      </w:r>
      <w:r w:rsidR="002F5B5D" w:rsidRPr="0039442F">
        <w:rPr>
          <w:rFonts w:ascii="Arial Narrow" w:eastAsia="Times New Roman" w:hAnsi="Arial Narrow" w:cs="Arial"/>
          <w:color w:val="000000"/>
          <w:kern w:val="0"/>
          <w:u w:val="single"/>
          <w:lang w:val="es-ES" w:eastAsia="es-ES"/>
          <ns2:ligatures ns2:val="none"/>
        </w:rPr>
        <w:t>Mapfre</w:t>
      </w:r>
      <w:r w:rsidRPr="0039442F">
        <w:rPr>
          <w:rFonts w:ascii="Arial Narrow" w:eastAsia="Times New Roman" w:hAnsi="Arial Narrow" w:cs="Arial"/>
          <w:color w:val="000000"/>
          <w:kern w:val="0"/>
          <w:lang w:val="es-ES" w:eastAsia="es-ES"/>
          <ns2:ligatures ns2:val="none"/>
        </w:rPr>
        <w:t>:</w:t>
      </w:r>
      <w:r w:rsidRPr="0039442F">
        <w:rPr>
          <w:rFonts w:ascii="Arial Narrow" w:eastAsia="Times New Roman" w:hAnsi="Arial Narrow" w:cs="Arial"/>
          <w:color w:val="000000"/>
          <w:kern w:val="0"/>
          <w:lang w:eastAsia="es-ES"/>
          <ns2:ligatures ns2:val="none"/>
        </w:rPr>
        <w:t xml:space="preserve"> </w:t>
      </w:r>
      <w:r w:rsidRPr="0039442F">
        <w:rPr>
          <w:rFonts w:ascii="Arial Narrow" w:eastAsia="Times New Roman" w:hAnsi="Arial Narrow" w:cs="Arial"/>
          <w:color w:val="000000"/>
          <w:kern w:val="0"/>
          <w:lang w:val="es-ES" w:eastAsia="es-ES"/>
          <ns2:ligatures ns2:val="none"/>
        </w:rPr>
        <w:t xml:space="preserve">(i) presentar una copia debidamente suscrita de la </w:t>
      </w:r>
      <w:r w:rsidR="00A40EF4" w:rsidRPr="0039442F">
        <w:rPr>
          <w:rFonts w:ascii="Arial Narrow" w:eastAsia="Times New Roman" w:hAnsi="Arial Narrow" w:cs="Arial"/>
          <w:color w:val="000000"/>
          <w:kern w:val="0"/>
          <w:lang w:val="es-ES" w:eastAsia="es-ES"/>
          <ns2:ligatures ns2:val="none"/>
        </w:rPr>
        <w:t xml:space="preserve">Póliza del Seguro de desgravamen asociado al crédito 007xxxxxx846 </w:t>
      </w:r>
      <w:r w:rsidRPr="0039442F">
        <w:rPr>
          <w:rFonts w:ascii="Arial Narrow" w:eastAsia="Times New Roman" w:hAnsi="Arial Narrow" w:cs="Arial"/>
          <w:color w:val="000000"/>
          <w:kern w:val="0"/>
          <w:lang w:val="es-ES" w:eastAsia="es-ES"/>
          <ns2:ligatures ns2:val="none"/>
        </w:rPr>
        <w:t>materia de denuncia;</w:t>
      </w:r>
      <w:r w:rsidR="00A40EF4" w:rsidRPr="0039442F">
        <w:rPr>
          <w:rFonts w:ascii="Arial Narrow" w:eastAsia="Times New Roman" w:hAnsi="Arial Narrow" w:cs="Arial"/>
          <w:color w:val="000000"/>
          <w:kern w:val="0"/>
          <w:lang w:val="es-ES" w:eastAsia="es-ES"/>
          <ns2:ligatures ns2:val="none"/>
        </w:rPr>
        <w:t xml:space="preserve"> (</w:t>
      </w:r>
      <w:proofErr w:type="spellStart"/>
      <w:r w:rsidR="00A40EF4" w:rsidRPr="0039442F">
        <w:rPr>
          <w:rFonts w:ascii="Arial Narrow" w:eastAsia="Times New Roman" w:hAnsi="Arial Narrow" w:cs="Arial"/>
          <w:color w:val="000000"/>
          <w:kern w:val="0"/>
          <w:lang w:val="es-ES" w:eastAsia="es-ES"/>
          <ns2:ligatures ns2:val="none"/>
        </w:rPr>
        <w:t>ii</w:t>
      </w:r>
      <w:proofErr w:type="spellEnd"/>
      <w:r w:rsidR="00A40EF4" w:rsidRPr="0039442F">
        <w:rPr>
          <w:rFonts w:ascii="Arial Narrow" w:eastAsia="Times New Roman" w:hAnsi="Arial Narrow" w:cs="Arial"/>
          <w:color w:val="000000"/>
          <w:kern w:val="0"/>
          <w:lang w:val="es-ES" w:eastAsia="es-ES"/>
          <ns2:ligatures ns2: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ns2:ligatures ns2:val="none"/>
        </w:rPr>
        <w:t xml:space="preserve"> fue justificada</w:t>
      </w:r>
      <w:r w:rsidRPr="0039442F">
        <w:rPr>
          <w:rFonts w:ascii="Arial Narrow" w:eastAsia="Times New Roman" w:hAnsi="Arial Narrow" w:cs="Arial"/>
          <w:color w:val="000000"/>
          <w:kern w:val="0"/>
          <w:lang w:val="es-ES" w:eastAsia="es-ES"/>
          <ns2:ligatures ns2:val="none"/>
        </w:rPr>
        <w:t xml:space="preserve"> y, (</w:t>
      </w:r>
      <w:proofErr w:type="spellStart"/>
      <w:r w:rsidRPr="0039442F">
        <w:rPr>
          <w:rFonts w:ascii="Arial Narrow" w:eastAsia="Times New Roman" w:hAnsi="Arial Narrow" w:cs="Arial"/>
          <w:color w:val="000000"/>
          <w:kern w:val="0"/>
          <w:lang w:val="es-ES" w:eastAsia="es-ES"/>
          <ns2:ligatures ns2:val="none"/>
        </w:rPr>
        <w:t>i</w:t>
      </w:r>
      <w:r w:rsidR="00A40EF4" w:rsidRPr="0039442F">
        <w:rPr>
          <w:rFonts w:ascii="Arial Narrow" w:eastAsia="Times New Roman" w:hAnsi="Arial Narrow" w:cs="Arial"/>
          <w:color w:val="000000"/>
          <w:kern w:val="0"/>
          <w:lang w:val="es-ES" w:eastAsia="es-ES"/>
          <ns2:ligatures ns2:val="none"/>
        </w:rPr>
        <w:t>i</w:t>
      </w:r>
      <w:r w:rsidRPr="0039442F">
        <w:rPr>
          <w:rFonts w:ascii="Arial Narrow" w:eastAsia="Times New Roman" w:hAnsi="Arial Narrow" w:cs="Arial"/>
          <w:color w:val="000000"/>
          <w:kern w:val="0"/>
          <w:lang w:val="es-ES" w:eastAsia="es-ES"/>
          <ns2:ligatures ns2:val="none"/>
        </w:rPr>
        <w:t>i</w:t>
      </w:r>
      <w:proofErr w:type="spellEnd"/>
      <w:r w:rsidRPr="0039442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525DE1CC" ns2: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9442F">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E432484" ns2:textId="03572F58" w:rsidR="008424BB" w:rsidRPr="0039442F" w:rsidRDefault="00E60CD7" w:rsidP="00CB59BB">
      <w:pPr>
        <w:spacing w:after="0" w:line="240" w:lineRule="auto"/>
        <w:jc w:val="both"/>
        <w:rPr>
          <w:rFonts w:ascii="Arial Narrow" w:eastAsia="Calibri" w:hAnsi="Arial Narrow" w:cs="Arial Narrow"/>
          <w:color w:val="000000"/>
          <w:kern w:val="0"/>
          <w:lang w:eastAsia="es-PE"/>
          <ns2:ligatures ns2:val="none"/>
        </w:rPr>
      </w:pPr>
      <w:r w:rsidRPr="0039442F">
        <w:rPr>
          <w:rFonts w:ascii="Arial Narrow" w:eastAsia="Arial Narrow" w:hAnsi="Arial Narrow" w:cs="Arial Narrow"/>
          <w:b/>
          <w:color w:val="000000"/>
          <w:kern w:val="0"/>
          <w:lang w:eastAsia="es-PE"/>
          <ns2:ligatures ns2:val="none"/>
        </w:rPr>
        <w:t xml:space="preserve">PRIMERO: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Times New Roman" w:hAnsi="Arial Narrow" w:cs="Times New Roman"/>
          <w:color w:val="000000"/>
          <w:kern w:val="0"/>
          <w:shd w:val="clear" w:color="auto" w:fill="FFFFFF"/>
          <w:lang w:eastAsia="es-PE"/>
          <ns2:ligatures ns2:val="none"/>
        </w:rPr>
        <w:t xml:space="preserve"/>
      </w:r>
      <w:r w:rsidR="002F5B5D" w:rsidRPr="0039442F">
        <w:rPr>
          <w:rFonts w:ascii="Arial Narrow" w:eastAsia="Times New Roman" w:hAnsi="Arial Narrow" w:cs="Arial"/>
          <w:color w:val="000000"/>
          <w:kern w:val="0"/>
          <w:lang w:val="es-ES" w:eastAsia="es-ES"/>
          <ns2:ligatures ns2:val="none"/>
        </w:rPr>
        <w:t/>
      </w:r>
      <w:r w:rsidRPr="0039442F">
        <w:rPr>
          <w:rFonts w:ascii="Arial Narrow" w:eastAsia="Times New Roman" w:hAnsi="Arial Narrow" w:cs="Arial"/>
          <w:color w:val="000000"/>
          <w:kern w:val="0"/>
          <w:lang w:val="es-ES" w:eastAsia="es-ES"/>
          <ns2:ligatures ns2:val="none"/>
        </w:rPr>
        <w:t xml:space="preserve"/>
      </w:r>
      <w:r w:rsidRPr="0039442F">
        <w:rPr>
          <w:rFonts w:ascii="Arial Narrow" w:eastAsia="Times New Roman" w:hAnsi="Arial Narrow" w:cs="Times New Roman"/>
          <w:color w:val="000000"/>
          <w:kern w:val="0"/>
          <w:shd w:val="clear" w:color="auto" w:fill="FFFFFF"/>
          <w:lang w:eastAsia="es-PE"/>
          <ns2:ligatures ns2:val="none"/>
        </w:rPr>
        <w:t xml:space="preserve"/>
      </w:r>
      <w:r w:rsidR="00854022" w:rsidRPr="0039442F">
        <w:rPr>
          <w:rFonts w:ascii="Arial Narrow" w:eastAsia="Times New Roman" w:hAnsi="Arial Narrow" w:cs="Times New Roman"/>
          <w:color w:val="000000"/>
          <w:kern w:val="0"/>
          <w:shd w:val="clear" w:color="auto" w:fill="FFFFFF"/>
          <w:lang w:eastAsia="es-PE"/>
          <ns2:ligatures ns2:val="none"/>
        </w:rPr>
        <w:t/>
      </w:r>
      <w:r w:rsidRPr="0039442F">
        <w:rPr>
          <w:rFonts w:ascii="Arial Narrow" w:eastAsia="Times New Roman" w:hAnsi="Arial Narrow" w:cs="Times New Roman"/>
          <w:color w:val="000000"/>
          <w:kern w:val="0"/>
          <w:shd w:val="clear" w:color="auto" w:fill="FFFFFF"/>
          <w:lang w:eastAsia="es-PE"/>
          <ns2:ligatures ns2:val="none"/>
        </w:rPr>
        <w:t xml:space="preserve"/>
      </w:r>
      <w:r w:rsidR="004A0A71" w:rsidRPr="0039442F">
        <w:rPr>
          <w:rFonts w:ascii="Arial Narrow" w:eastAsia="Arial Narrow" w:hAnsi="Arial Narrow" w:cs="Arial Narrow"/>
          <w:bCs/>
        </w:rPr>
        <w:t xml:space="preserve"/>
      </w:r>
      <w:proofErr w:type="spellStart"/>
      <w:r w:rsidR="004A0A71" w:rsidRPr="0039442F">
        <w:rPr>
          <w:rFonts w:ascii="Arial Narrow" w:eastAsia="Arial Narrow" w:hAnsi="Arial Narrow" w:cs="Arial Narrow"/>
          <w:bCs/>
        </w:rPr>
        <w:t/>
      </w:r>
      <w:proofErr w:type="spellEnd"/>
      <w:r w:rsidR="004A0A71" w:rsidRPr="0039442F">
        <w:rPr>
          <w:rFonts w:ascii="Arial Narrow" w:eastAsia="Arial Narrow" w:hAnsi="Arial Narrow" w:cs="Arial Narrow"/>
          <w:bCs/>
        </w:rPr>
        <w:t xml:space="preserve"/>
      </w:r>
      <w:r w:rsidRPr="0039442F">
        <w:rPr>
          <w:rFonts w:ascii="Arial Narrow" w:eastAsia="Times New Roman" w:hAnsi="Arial Narrow" w:cs="Times New Roman"/>
          <w:color w:val="000000"/>
          <w:kern w:val="0"/>
          <w:shd w:val="clear" w:color="auto" w:fill="FFFFFF"/>
          <w:lang w:eastAsia="es-PE"/>
          <ns2:ligatures ns2:val="none"/>
        </w:rPr>
        <w:t xml:space="preserve"/>
      </w:r>
      <w:r w:rsidR="00CA50CD" w:rsidRPr="0039442F">
        <w:rPr>
          <w:rFonts w:ascii="Arial Narrow" w:eastAsia="Times New Roman" w:hAnsi="Arial Narrow" w:cs="Times New Roman"/>
          <w:color w:val="000000"/>
          <w:kern w:val="0"/>
          <w:shd w:val="clear" w:color="auto" w:fill="FFFFFF"/>
          <w:lang w:eastAsia="es-PE"/>
          <ns2:ligatures ns2:val="none"/>
        </w:rPr>
        <w:t/>
      </w:r>
    </w:p>
    <w:p ns2:paraId="2077B7BE" ns2:textId="77777777" w:rsidR="00C47D48" w:rsidRPr="0039442F" w:rsidRDefault="00C47D48" w:rsidP="00C47D48">
      <w:pPr>
        <w:spacing w:after="0" w:line="240" w:lineRule="auto"/>
        <w:jc w:val="both"/>
        <w:rPr>
          <w:rFonts w:ascii="Arial Narrow" w:eastAsia="Arial Narrow" w:hAnsi="Arial Narrow" w:cs="Arial Narrow"/>
          <w:kern w:val="0"/>
          <ns2:ligatures ns2:val="none"/>
        </w:rPr>
      </w:pPr>
    </w:p>
    <w:p ns2:paraId="2BD0BC08" ns2: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2647DD"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2647DD" w:rsidRPr="0039442F">
        <w:rPr>
          <w:rFonts w:ascii="Arial Narrow" w:eastAsia="Arial Narrow" w:hAnsi="Arial Narrow" w:cs="Arial Narrow"/>
          <w:kern w:val="0"/>
          <ns2:ligatures ns2:val="none"/>
        </w:rPr>
        <w:t xml:space="preserve">Financiera </w:t>
      </w:r>
      <w:proofErr w:type="spellStart"/>
      <w:r w:rsidR="002647DD" w:rsidRPr="0039442F">
        <w:rPr>
          <w:rFonts w:ascii="Arial Narrow" w:eastAsia="Arial Narrow" w:hAnsi="Arial Narrow" w:cs="Arial Narrow"/>
          <w:kern w:val="0"/>
          <ns2:ligatures ns2:val="none"/>
        </w:rPr>
        <w:t>Proempresa</w:t>
      </w:r>
      <w:proofErr w:type="spellEnd"/>
      <w:r w:rsidR="002647DD"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derivado reiteradamente </w:t>
      </w:r>
      <w:r w:rsidR="002647DD" w:rsidRPr="0039442F">
        <w:rPr>
          <w:rFonts w:ascii="Arial Narrow" w:eastAsia="Arial Narrow" w:hAnsi="Arial Narrow" w:cs="Arial Narrow"/>
          <w:kern w:val="0"/>
          <ns2:ligatures ns2:val="none"/>
        </w:rPr>
        <w:t>a la</w:t>
      </w:r>
      <w:r w:rsidRPr="0039442F">
        <w:rPr>
          <w:rFonts w:ascii="Arial Narrow" w:eastAsia="Arial Narrow" w:hAnsi="Arial Narrow" w:cs="Arial Narrow"/>
          <w:kern w:val="0"/>
          <ns2:ligatures ns2:val="none"/>
        </w:rPr>
        <w:t xml:space="preserve"> denunciante hacia </w:t>
      </w:r>
      <w:r w:rsidR="00E91B19" w:rsidRPr="0039442F">
        <w:rPr>
          <w:rFonts w:ascii="Arial Narrow" w:eastAsia="Arial Narrow" w:hAnsi="Arial Narrow" w:cs="Arial Narrow"/>
          <w:kern w:val="0"/>
          <ns2:ligatures ns2:val="none"/>
        </w:rPr>
        <w:t>Mapfre Perú Compañía de Seguros y Reaseguros S.A.</w:t>
      </w:r>
      <w:r w:rsidRPr="0039442F">
        <w:rPr>
          <w:rFonts w:ascii="Arial Narrow" w:eastAsia="Arial Narrow" w:hAnsi="Arial Narrow" w:cs="Arial Narrow"/>
          <w:kern w:val="0"/>
          <ns2:ligatures ns2:val="none"/>
        </w:rPr>
        <w:t xml:space="preserve">, sin asumir una atención adecuada ni proporcionar una solución efectiva a la solicitud de </w:t>
      </w:r>
      <w:r w:rsidR="00D47D40" w:rsidRPr="0039442F">
        <w:rPr>
          <w:rFonts w:ascii="Arial Narrow" w:eastAsia="Arial Narrow" w:hAnsi="Arial Narrow" w:cs="Arial Narrow"/>
          <w:kern w:val="0"/>
          <ns2:ligatures ns2:val="none"/>
        </w:rPr>
        <w:t>otorgamiento de cobertura</w:t>
      </w:r>
      <w:r w:rsidRPr="0039442F">
        <w:rPr>
          <w:rFonts w:ascii="Arial Narrow" w:eastAsia="Arial Narrow" w:hAnsi="Arial Narrow" w:cs="Arial Narrow"/>
          <w:kern w:val="0"/>
          <ns2:ligatures ns2:val="none"/>
        </w:rPr>
        <w:t xml:space="preserve"> </w:t>
      </w:r>
      <w:r w:rsidR="00D47D40" w:rsidRPr="0039442F">
        <w:rPr>
          <w:rFonts w:ascii="Arial Narrow" w:eastAsia="Arial Narrow" w:hAnsi="Arial Narrow" w:cs="Arial Narrow"/>
          <w:kern w:val="0"/>
          <ns2:ligatures ns2:val="none"/>
        </w:rPr>
        <w:t>de la Póliza del Seguro de desgravamen asociado al crédito 007xxxxxx846</w:t>
      </w:r>
      <w:r w:rsidRPr="0039442F">
        <w:rPr>
          <w:rFonts w:ascii="Arial Narrow" w:eastAsia="Arial Narrow" w:hAnsi="Arial Narrow" w:cs="Arial Narrow"/>
          <w:kern w:val="0"/>
          <ns2:ligatures ns2:val="none"/>
        </w:rPr>
        <w:t>.</w:t>
      </w:r>
      <w:r w:rsidR="00D47D40" w:rsidRPr="0039442F">
        <w:rPr>
          <w:rFonts w:ascii="Arial Narrow" w:eastAsia="Arial Narrow" w:hAnsi="Arial Narrow" w:cs="Arial Narrow"/>
          <w:kern w:val="0"/>
          <ns2:ligatures ns2:val="none"/>
        </w:rPr>
        <w:t xml:space="preserve"> </w:t>
      </w:r>
      <w:r w:rsidR="00E91B19" w:rsidRPr="0039442F">
        <w:rPr>
          <w:rFonts w:ascii="Arial Narrow" w:eastAsia="Arial Narrow" w:hAnsi="Arial Narrow" w:cs="Arial Narrow"/>
          <w:kern w:val="0"/>
          <ns2:ligatures ns2:val="none"/>
        </w:rPr>
        <w:t xml:space="preserve"> </w:t>
      </w:r>
    </w:p>
    <w:p ns2:paraId="01CA47BE"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482EE66A" ns2: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lastRenderedPageBreak/>
        <w:t xml:space="preserve">Presunta </w:t>
      </w:r>
      <w:r w:rsidR="00FE19E5"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FE19E5" w:rsidRPr="0039442F">
        <w:rPr>
          <w:rFonts w:ascii="Arial Narrow" w:eastAsia="Arial Narrow" w:hAnsi="Arial Narrow" w:cs="Arial Narrow"/>
          <w:kern w:val="0"/>
          <ns2:ligatures ns2:val="none"/>
        </w:rPr>
        <w:t xml:space="preserve">Financiera </w:t>
      </w:r>
      <w:proofErr w:type="spellStart"/>
      <w:r w:rsidR="00FE19E5" w:rsidRPr="0039442F">
        <w:rPr>
          <w:rFonts w:ascii="Arial Narrow" w:eastAsia="Arial Narrow" w:hAnsi="Arial Narrow" w:cs="Arial Narrow"/>
          <w:kern w:val="0"/>
          <ns2:ligatures ns2:val="none"/>
        </w:rPr>
        <w:t>Proempresa</w:t>
      </w:r>
      <w:proofErr w:type="spellEnd"/>
      <w:r w:rsidR="00FE19E5"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w:t>
      </w:r>
      <w:r w:rsidR="00FE19E5" w:rsidRPr="0039442F">
        <w:rPr>
          <w:rFonts w:ascii="Arial Narrow" w:eastAsia="Arial Narrow" w:hAnsi="Arial Narrow" w:cs="Arial Narrow"/>
          <w:kern w:val="0"/>
          <ns2:ligatures ns2:val="none"/>
        </w:rPr>
        <w:t>negado de manera injustificada la</w:t>
      </w:r>
      <w:r w:rsidRPr="0039442F">
        <w:rPr>
          <w:rFonts w:ascii="Arial Narrow" w:eastAsia="Arial Narrow" w:hAnsi="Arial Narrow" w:cs="Arial Narrow"/>
          <w:kern w:val="0"/>
          <ns2:ligatures ns2:val="none"/>
        </w:rPr>
        <w:t xml:space="preserve"> cobertura </w:t>
      </w:r>
      <w:r w:rsidR="002227A7" w:rsidRPr="0039442F">
        <w:rPr>
          <w:rFonts w:ascii="Arial Narrow" w:eastAsia="Arial Narrow" w:hAnsi="Arial Narrow" w:cs="Arial Narrow"/>
          <w:kern w:val="0"/>
          <ns2:ligatures ns2:val="none"/>
        </w:rPr>
        <w:t>de la Póliza del Seguro de desgravamen asociado al crédito 007xxxxxx846</w:t>
      </w:r>
      <w:r w:rsidR="00CA1E2A" w:rsidRPr="0039442F">
        <w:rPr>
          <w:rFonts w:ascii="Arial Narrow" w:eastAsia="Arial Narrow" w:hAnsi="Arial Narrow" w:cs="Arial Narrow"/>
          <w:kern w:val="0"/>
          <ns2:ligatures ns2:val="none"/>
        </w:rPr>
        <w:t xml:space="preserve"> </w:t>
      </w:r>
      <w:r w:rsidRPr="0039442F">
        <w:rPr>
          <w:rFonts w:ascii="Arial Narrow" w:eastAsia="Arial Narrow" w:hAnsi="Arial Narrow" w:cs="Arial Narrow"/>
          <w:kern w:val="0"/>
          <ns2:ligatures ns2:val="none"/>
        </w:rPr>
        <w:t>mediante Carta Notarial 364 de</w:t>
      </w:r>
      <w:r w:rsidR="00FE19E5" w:rsidRPr="0039442F">
        <w:rPr>
          <w:rFonts w:ascii="Arial Narrow" w:eastAsia="Arial Narrow" w:hAnsi="Arial Narrow" w:cs="Arial Narrow"/>
          <w:kern w:val="0"/>
          <ns2:ligatures ns2:val="none"/>
        </w:rPr>
        <w:t xml:space="preserve">l </w:t>
      </w:r>
      <w:r w:rsidRPr="0039442F">
        <w:rPr>
          <w:rFonts w:ascii="Arial Narrow" w:eastAsia="Arial Narrow" w:hAnsi="Arial Narrow" w:cs="Arial Narrow"/>
          <w:kern w:val="0"/>
          <ns2:ligatures ns2:val="none"/>
        </w:rPr>
        <w:t xml:space="preserve">21 de mayo de 2026, sin efectuar una evaluación de los hechos expuestos por </w:t>
      </w:r>
      <w:r w:rsidR="00FE19E5" w:rsidRPr="0039442F">
        <w:rPr>
          <w:rFonts w:ascii="Arial Narrow" w:eastAsia="Arial Narrow" w:hAnsi="Arial Narrow" w:cs="Arial Narrow"/>
          <w:kern w:val="0"/>
          <ns2:ligatures ns2:val="none"/>
        </w:rPr>
        <w:t>la</w:t>
      </w:r>
      <w:r w:rsidRPr="0039442F">
        <w:rPr>
          <w:rFonts w:ascii="Arial Narrow" w:eastAsia="Arial Narrow" w:hAnsi="Arial Narrow" w:cs="Arial Narrow"/>
          <w:kern w:val="0"/>
          <ns2:ligatures ns2:val="none"/>
        </w:rPr>
        <w:t xml:space="preserve"> denunciante.</w:t>
      </w:r>
      <w:r w:rsidR="002227A7" w:rsidRPr="0039442F">
        <w:rPr>
          <w:rFonts w:ascii="Arial Narrow" w:eastAsia="Arial Narrow" w:hAnsi="Arial Narrow" w:cs="Arial Narrow"/>
          <w:kern w:val="0"/>
          <ns2:ligatures ns2:val="none"/>
        </w:rPr>
        <w:t xml:space="preserve"> </w:t>
      </w:r>
    </w:p>
    <w:p ns2:paraId="4A4A58A9"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138284F" ns2: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2227A7"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2227A7" w:rsidRPr="0039442F">
        <w:rPr>
          <w:rFonts w:ascii="Arial Narrow" w:eastAsia="Arial Narrow" w:hAnsi="Arial Narrow" w:cs="Arial Narrow"/>
          <w:kern w:val="0"/>
          <ns2:ligatures ns2:val="none"/>
        </w:rPr>
        <w:t xml:space="preserve">Financiera </w:t>
      </w:r>
      <w:proofErr w:type="spellStart"/>
      <w:r w:rsidR="002227A7" w:rsidRPr="0039442F">
        <w:rPr>
          <w:rFonts w:ascii="Arial Narrow" w:eastAsia="Arial Narrow" w:hAnsi="Arial Narrow" w:cs="Arial Narrow"/>
          <w:kern w:val="0"/>
          <ns2:ligatures ns2:val="none"/>
        </w:rPr>
        <w:t>Proempresa</w:t>
      </w:r>
      <w:proofErr w:type="spellEnd"/>
      <w:r w:rsidR="002227A7"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habría excluido unilateralmente el cobro correspondiente a</w:t>
      </w:r>
      <w:r w:rsidR="00FE5453" w:rsidRPr="0039442F">
        <w:rPr>
          <w:rFonts w:ascii="Arial Narrow" w:eastAsia="Arial Narrow" w:hAnsi="Arial Narrow" w:cs="Arial Narrow"/>
          <w:kern w:val="0"/>
          <ns2:ligatures ns2:val="none"/>
        </w:rPr>
        <w:t xml:space="preserve"> las primas del </w:t>
      </w:r>
      <w:r w:rsidRPr="0039442F">
        <w:rPr>
          <w:rFonts w:ascii="Arial Narrow" w:eastAsia="Arial Narrow" w:hAnsi="Arial Narrow" w:cs="Arial Narrow"/>
          <w:kern w:val="0"/>
          <ns2:ligatures ns2:val="none"/>
        </w:rPr>
        <w:t xml:space="preserve">seguro de desgravamen de las cuotas del </w:t>
      </w:r>
      <w:r w:rsidR="00CA1E2A" w:rsidRPr="0039442F">
        <w:rPr>
          <w:rFonts w:ascii="Arial Narrow" w:eastAsia="Arial Narrow" w:hAnsi="Arial Narrow" w:cs="Arial Narrow"/>
          <w:kern w:val="0"/>
          <ns2:ligatures ns2:val="none"/>
        </w:rPr>
        <w:t>crédito 007xxxxxx846</w:t>
      </w:r>
      <w:r w:rsidRPr="0039442F">
        <w:rPr>
          <w:rFonts w:ascii="Arial Narrow" w:eastAsia="Arial Narrow" w:hAnsi="Arial Narrow" w:cs="Arial Narrow"/>
          <w:kern w:val="0"/>
          <ns2:ligatures ns2:val="none"/>
        </w:rPr>
        <w:t xml:space="preserve">, sin comunicación previa ni justificación suficiente, mientras la controversia sobre </w:t>
      </w:r>
      <w:r w:rsidR="00FE5453" w:rsidRPr="0039442F">
        <w:rPr>
          <w:rFonts w:ascii="Arial Narrow" w:eastAsia="Arial Narrow" w:hAnsi="Arial Narrow" w:cs="Arial Narrow"/>
          <w:kern w:val="0"/>
          <ns2:ligatures ns2:val="none"/>
        </w:rPr>
        <w:t>el otorgamiento de cobertura del referido seguro</w:t>
      </w:r>
      <w:r w:rsidRPr="0039442F">
        <w:rPr>
          <w:rFonts w:ascii="Arial Narrow" w:eastAsia="Arial Narrow" w:hAnsi="Arial Narrow" w:cs="Arial Narrow"/>
          <w:kern w:val="0"/>
          <ns2:ligatures ns2:val="none"/>
        </w:rPr>
        <w:t xml:space="preserve"> se encontraba pendiente</w:t>
      </w:r>
      <w:r w:rsidR="00B50534" w:rsidRPr="0039442F">
        <w:rPr>
          <w:rFonts w:ascii="Arial Narrow" w:eastAsia="Arial Narrow" w:hAnsi="Arial Narrow" w:cs="Arial Narrow"/>
          <w:kern w:val="0"/>
          <ns2:ligatures ns2:val="none"/>
        </w:rPr>
        <w:t xml:space="preserve"> de resolver</w:t>
      </w:r>
      <w:r w:rsidRPr="0039442F">
        <w:rPr>
          <w:rFonts w:ascii="Arial Narrow" w:eastAsia="Arial Narrow" w:hAnsi="Arial Narrow" w:cs="Arial Narrow"/>
          <w:kern w:val="0"/>
          <ns2:ligatures ns2:val="none"/>
        </w:rPr>
        <w:t>.</w:t>
      </w:r>
    </w:p>
    <w:p ns2:paraId="026F1B2C"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7B720A7F" ns2: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ns2:ligatures ns2:val="none"/>
        </w:rPr>
        <w:t xml:space="preserve">compañía </w:t>
      </w:r>
      <w:r w:rsidRPr="0039442F">
        <w:rPr>
          <w:rFonts w:ascii="Arial Narrow" w:eastAsia="Arial Narrow" w:hAnsi="Arial Narrow" w:cs="Arial Narrow"/>
          <w:kern w:val="0"/>
          <ns2:ligatures ns2:val="none"/>
        </w:rPr>
        <w:t>asegurada conociera un diagnóstico definitivo al momento de la contratación.</w:t>
      </w:r>
    </w:p>
    <w:p ns2:paraId="6109AE16"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4B686DD0" ns2: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negado </w:t>
      </w:r>
      <w:r w:rsidR="00A40EF4" w:rsidRPr="0039442F">
        <w:rPr>
          <w:rFonts w:ascii="Arial Narrow" w:eastAsia="Arial Narrow" w:hAnsi="Arial Narrow" w:cs="Arial Narrow"/>
          <w:kern w:val="0"/>
          <ns2:ligatures ns2:val="none"/>
        </w:rPr>
        <w:t>de manera injustificada</w:t>
      </w:r>
      <w:r w:rsidRPr="0039442F">
        <w:rPr>
          <w:rFonts w:ascii="Arial Narrow" w:eastAsia="Arial Narrow" w:hAnsi="Arial Narrow" w:cs="Arial Narrow"/>
          <w:kern w:val="0"/>
          <ns2:ligatures ns2:val="none"/>
        </w:rPr>
        <w:t xml:space="preserve"> la cobertura del </w:t>
      </w:r>
      <w:r w:rsidR="00A40EF4" w:rsidRPr="0039442F">
        <w:rPr>
          <w:rFonts w:ascii="Arial Narrow" w:eastAsia="Arial Narrow" w:hAnsi="Arial Narrow" w:cs="Arial Narrow"/>
          <w:kern w:val="0"/>
          <ns2:ligatures ns2:val="none"/>
        </w:rPr>
        <w:t>seguro de desgravamen asociado al crédito 007xxxxxx846</w:t>
      </w:r>
      <w:r w:rsidRPr="0039442F">
        <w:rPr>
          <w:rFonts w:ascii="Arial Narrow" w:eastAsia="Arial Narrow" w:hAnsi="Arial Narrow" w:cs="Arial Narrow"/>
          <w:kern w:val="0"/>
          <ns2:ligatures ns2:val="none"/>
        </w:rPr>
        <w:t>al sustentar su decisión en una presunta preexistencia, pese a que la documentación médica previa a la contratación únicamente contenía hallazgos presuntivos y recomendaciones para la realización de exámenes complementarios.</w:t>
      </w:r>
    </w:p>
    <w:p ns2:paraId="0049AD04"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57F2DE0" ns2: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ns2:ligatures ns2:val="none"/>
        </w:rPr>
        <w:t/>
      </w:r>
      <w:r w:rsidRPr="0039442F">
        <w:rPr>
          <w:rFonts w:ascii="Arial Narrow" w:eastAsia="Arial Narrow" w:hAnsi="Arial Narrow" w:cs="Arial Narrow"/>
          <w:kern w:val="0"/>
          <ns2:ligatures ns2:val="none"/>
        </w:rPr>
        <w:t xml:space="preserve"/>
      </w:r>
      <w:r w:rsidR="00B50534"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8F2A21" w:rsidRPr="0039442F">
        <w:rPr>
          <w:rFonts w:ascii="Arial Narrow" w:eastAsia="Arial Narrow" w:hAnsi="Arial Narrow" w:cs="Arial Narrow"/>
          <w:kern w:val="0"/>
          <ns2:ligatures ns2:val="none"/>
        </w:rPr>
        <w:t/>
      </w:r>
      <w:r w:rsidR="00A40EF4" w:rsidRPr="0039442F">
        <w:rPr>
          <w:rFonts w:ascii="Arial Narrow" w:eastAsia="Arial Narrow" w:hAnsi="Arial Narrow" w:cs="Arial Narrow"/>
          <w:kern w:val="0"/>
          <ns2:ligatures ns2:val="none"/>
        </w:rPr>
        <w:t/>
      </w:r>
      <w:r w:rsidR="008F2A21"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8F2A21"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F20015"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w:r>
    </w:p>
    <w:p ns2:paraId="1B0F9F6E"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44844BC" ns2: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afectado el derecho del consumidor a recibir un servicio idóneo al emitir una denegatoria de </w:t>
      </w:r>
      <w:r w:rsidR="00F20015" w:rsidRPr="0039442F">
        <w:rPr>
          <w:rFonts w:ascii="Arial Narrow" w:eastAsia="Arial Narrow" w:hAnsi="Arial Narrow" w:cs="Arial Narrow"/>
          <w:kern w:val="0"/>
          <ns2:ligatures ns2:val="none"/>
        </w:rPr>
        <w:t>cobertura de la Póliza del Seguro de desgravamen asociado al crédito 007xxxxxx846, sin</w:t>
      </w:r>
      <w:r w:rsidRPr="0039442F">
        <w:rPr>
          <w:rFonts w:ascii="Arial Narrow" w:eastAsia="Arial Narrow" w:hAnsi="Arial Narrow" w:cs="Arial Narrow"/>
          <w:kern w:val="0"/>
          <ns2:ligatures ns2:val="none"/>
        </w:rPr>
        <w:t xml:space="preserve"> sustento suficiente.</w:t>
      </w:r>
    </w:p>
    <w:p ns2:paraId="0381B1D3" ns2:textId="77777777" w:rsidR="003B074E" w:rsidRPr="0039442F" w:rsidRDefault="003B074E" w:rsidP="003B074E">
      <w:pPr>
        <w:pStyle w:val="Prrafodelista"/>
        <w:rPr>
          <w:rFonts w:ascii="Arial Narrow" w:eastAsia="Arial Narrow" w:hAnsi="Arial Narrow" w:cs="Arial Narrow"/>
          <w:kern w:val="0"/>
          <ns2:ligatures ns2:val="none"/>
        </w:rPr>
      </w:pPr>
    </w:p>
    <w:p ns2:paraId="4AE28788" ns2: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C948C7" w:rsidRPr="0039442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39442F">
        <w:rPr>
          <w:rFonts w:ascii="Arial Narrow" w:eastAsia="Arial Narrow" w:hAnsi="Arial Narrow" w:cs="Arial Narrow"/>
          <w:kern w:val="0"/>
          <ns2:ligatures ns2:val="none"/>
        </w:rPr>
        <w:t xml:space="preserve">, en tanto </w:t>
      </w:r>
      <w:r w:rsidR="00C948C7" w:rsidRPr="0039442F">
        <w:rPr>
          <w:rFonts w:ascii="Arial Narrow" w:eastAsia="Arial Narrow" w:hAnsi="Arial Narrow" w:cs="Arial Narrow"/>
          <w:kern w:val="0"/>
          <ns2:ligatures ns2:val="none"/>
        </w:rPr>
        <w:t xml:space="preserve">Financiera </w:t>
      </w:r>
      <w:proofErr w:type="spellStart"/>
      <w:r w:rsidR="00C948C7" w:rsidRPr="0039442F">
        <w:rPr>
          <w:rFonts w:ascii="Arial Narrow" w:eastAsia="Arial Narrow" w:hAnsi="Arial Narrow" w:cs="Arial Narrow"/>
          <w:kern w:val="0"/>
          <ns2:ligatures ns2:val="none"/>
        </w:rPr>
        <w:t>Proempresa</w:t>
      </w:r>
      <w:proofErr w:type="spellEnd"/>
      <w:r w:rsidR="00C948C7"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brindado información insuficiente e inadecuada </w:t>
      </w:r>
      <w:r w:rsidR="00DF0B0D" w:rsidRPr="0039442F">
        <w:rPr>
          <w:rFonts w:ascii="Arial Narrow" w:eastAsia="Arial Narrow" w:hAnsi="Arial Narrow" w:cs="Arial Narrow"/>
          <w:kern w:val="0"/>
          <ns2:ligatures ns2:val="none"/>
        </w:rPr>
        <w:t xml:space="preserve">a la denunciante </w:t>
      </w:r>
      <w:r w:rsidRPr="0039442F">
        <w:rPr>
          <w:rFonts w:ascii="Arial Narrow" w:eastAsia="Arial Narrow" w:hAnsi="Arial Narrow" w:cs="Arial Narrow"/>
          <w:kern w:val="0"/>
          <ns2:ligatures ns2:val="none"/>
        </w:rPr>
        <w:t xml:space="preserve">respecto del procedimiento de activación </w:t>
      </w:r>
      <w:r w:rsidR="00DF0B0D" w:rsidRPr="0039442F">
        <w:rPr>
          <w:rFonts w:ascii="Arial Narrow" w:eastAsia="Arial Narrow" w:hAnsi="Arial Narrow" w:cs="Arial Narrow"/>
          <w:kern w:val="0"/>
          <ns2:ligatures ns2:val="none"/>
        </w:rPr>
        <w:t>de la Póliza del</w:t>
      </w:r>
      <w:r w:rsidRPr="0039442F">
        <w:rPr>
          <w:rFonts w:ascii="Arial Narrow" w:eastAsia="Arial Narrow" w:hAnsi="Arial Narrow" w:cs="Arial Narrow"/>
          <w:kern w:val="0"/>
          <ns2:ligatures ns2:val="none"/>
        </w:rPr>
        <w:t xml:space="preserve"> </w:t>
      </w:r>
      <w:r w:rsidR="00DF0B0D" w:rsidRPr="0039442F">
        <w:rPr>
          <w:rFonts w:ascii="Arial Narrow" w:eastAsia="Arial Narrow" w:hAnsi="Arial Narrow" w:cs="Arial Narrow"/>
          <w:kern w:val="0"/>
          <ns2:ligatures ns2:val="none"/>
        </w:rPr>
        <w:t>S</w:t>
      </w:r>
      <w:r w:rsidRPr="0039442F">
        <w:rPr>
          <w:rFonts w:ascii="Arial Narrow" w:eastAsia="Arial Narrow" w:hAnsi="Arial Narrow" w:cs="Arial Narrow"/>
          <w:kern w:val="0"/>
          <ns2:ligatures ns2:val="none"/>
        </w:rPr>
        <w:t xml:space="preserve">eguro de desgravamen </w:t>
      </w:r>
      <w:r w:rsidR="00DF0B0D" w:rsidRPr="0039442F">
        <w:rPr>
          <w:rFonts w:ascii="Arial Narrow" w:eastAsia="Arial Narrow" w:hAnsi="Arial Narrow" w:cs="Arial Narrow"/>
          <w:kern w:val="0"/>
          <ns2:ligatures ns2:val="none"/>
        </w:rPr>
        <w:t>asociado</w:t>
      </w:r>
      <w:r w:rsidRPr="0039442F">
        <w:rPr>
          <w:rFonts w:ascii="Arial Narrow" w:eastAsia="Arial Narrow" w:hAnsi="Arial Narrow" w:cs="Arial Narrow"/>
          <w:kern w:val="0"/>
          <ns2:ligatures ns2:val="none"/>
        </w:rPr>
        <w:t xml:space="preserve"> </w:t>
      </w:r>
      <w:r w:rsidR="00DF0B0D" w:rsidRPr="0039442F">
        <w:rPr>
          <w:rFonts w:ascii="Arial Narrow" w:eastAsia="Arial Narrow" w:hAnsi="Arial Narrow" w:cs="Arial Narrow"/>
          <w:kern w:val="0"/>
          <ns2:ligatures ns2:val="none"/>
        </w:rPr>
        <w:t>a</w:t>
      </w:r>
      <w:r w:rsidRPr="0039442F">
        <w:rPr>
          <w:rFonts w:ascii="Arial Narrow" w:eastAsia="Arial Narrow" w:hAnsi="Arial Narrow" w:cs="Arial Narrow"/>
          <w:kern w:val="0"/>
          <ns2:ligatures ns2:val="none"/>
        </w:rPr>
        <w:t xml:space="preserve">l </w:t>
      </w:r>
      <w:r w:rsidR="00C948C7" w:rsidRPr="0039442F">
        <w:rPr>
          <w:rFonts w:ascii="Arial Narrow" w:eastAsia="Arial Narrow" w:hAnsi="Arial Narrow" w:cs="Arial Narrow"/>
          <w:kern w:val="0"/>
          <ns2:ligatures ns2:val="none"/>
        </w:rPr>
        <w:t>crédito 007xxxxxx846</w:t>
      </w:r>
      <w:r w:rsidRPr="0039442F">
        <w:rPr>
          <w:rFonts w:ascii="Arial Narrow" w:eastAsia="Arial Narrow" w:hAnsi="Arial Narrow" w:cs="Arial Narrow"/>
          <w:kern w:val="0"/>
          <ns2:ligatures ns2:val="none"/>
        </w:rPr>
        <w:t>.</w:t>
      </w:r>
    </w:p>
    <w:p ns2:paraId="1DEB3481" ns2:textId="77777777" w:rsidR="00E60CD7" w:rsidRPr="0094230E" w:rsidRDefault="00E60CD7" w:rsidP="00CB59BB">
      <w:pPr>
        <w:spacing w:after="0" w:line="240" w:lineRule="auto"/>
        <w:jc w:val="both"/>
        <w:rPr>
          <w:rFonts w:ascii="Arial Narrow" w:eastAsia="Arial Narrow" w:hAnsi="Arial Narrow" w:cs="Arial Narrow"/>
          <w:kern w:val="0"/>
          <ns2:ligatures ns2:val="none"/>
        </w:rPr>
      </w:pPr>
    </w:p>
    <w:p ns2:paraId="634A0D61" ns2:textId="27E68F13" w:rsidR="00E60CD7" w:rsidRPr="00CB59BB" w:rsidRDefault="00E60CD7" w:rsidP="00CB59BB">
      <w:pPr>
        <w:spacing w:after="0" w:line="240" w:lineRule="auto"/>
        <w:contextualSpacing/>
        <w:jc w:val="both"/>
        <w:rPr>
          <w:rFonts w:ascii="Arial Narrow" w:eastAsia="Calibri" w:hAnsi="Arial Narrow" w:cs="Arial"/>
          <w:kern w:val="0"/>
          <ns2:ligatures ns2:val="none"/>
        </w:rPr>
      </w:pPr>
      <w:r w:rsidRPr="0094230E">
        <w:rPr>
          <w:rFonts w:ascii="Arial Narrow" w:eastAsia="Arial Narrow" w:hAnsi="Arial Narrow" w:cs="Arial Narrow"/>
          <w:b/>
          <w:color w:val="000000"/>
          <w:kern w:val="0"/>
          <w:lang w:eastAsia="es-PE"/>
          <ns2:ligatures ns2:val="none"/>
        </w:rPr>
        <w:t>SEGUNDO:</w:t>
      </w:r>
      <w:r w:rsidRPr="0094230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ns2:ligatures ns2:val="none"/>
        </w:rPr>
        <w:t xml:space="preserve">del </w:t>
      </w:r>
      <w:r w:rsidR="002F5B5D" w:rsidRPr="0094230E">
        <w:rPr>
          <w:rFonts w:ascii="Arial Narrow" w:eastAsia="Times New Roman" w:hAnsi="Arial Narrow" w:cs="Arial"/>
          <w:color w:val="000000"/>
          <w:kern w:val="0"/>
          <w:lang w:val="es-ES" w:eastAsia="es-ES"/>
          <ns2:ligatures ns2:val="none"/>
        </w:rPr>
        <w:t>1 de junio de 2026, complementado mediante escrito del</w:t>
      </w:r>
      <w:r w:rsidR="002F5B5D" w:rsidRPr="002F5B5D">
        <w:rPr>
          <w:rFonts w:ascii="Arial Narrow" w:eastAsia="Times New Roman" w:hAnsi="Arial Narrow" w:cs="Arial"/>
          <w:color w:val="000000"/>
          <w:kern w:val="0"/>
          <w:lang w:val="es-ES" w:eastAsia="es-ES"/>
          <ns2:ligatures ns2:val="none"/>
        </w:rPr>
        <w:t xml:space="preserve"> 1 de junio de 2026, subsanada mediante escrito del 19 de junio de 2026</w:t>
      </w:r>
      <w:r w:rsidRPr="00CB59BB">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6"/>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7"/>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94230E" w:rsidRPr="0094230E">
        <w:rPr>
          <w:rFonts w:ascii="Arial Narrow" w:eastAsia="Times New Roman" w:hAnsi="Arial Narrow" w:cs="Arial"/>
          <w:color w:val="000000"/>
          <w:kern w:val="0"/>
          <w:lang w:val="es-ES" w:eastAsia="es-ES"/>
          <ns2:ligatures ns2:val="none"/>
        </w:rPr>
        <w:t>(i) presentar una copia debidamente suscrita de la Póliza del Seguro de desgravamen asociado al crédito 007xxxxxx846 materia de denuncia; (</w:t>
      </w:r>
      <w:proofErr w:type="spellStart"/>
      <w:r w:rsidR="0094230E" w:rsidRPr="0094230E">
        <w:rPr>
          <w:rFonts w:ascii="Arial Narrow" w:eastAsia="Times New Roman" w:hAnsi="Arial Narrow" w:cs="Arial"/>
          <w:color w:val="000000"/>
          <w:kern w:val="0"/>
          <w:lang w:val="es-ES" w:eastAsia="es-ES"/>
          <ns2:ligatures ns2:val="none"/>
        </w:rPr>
        <w:t>ii</w:t>
      </w:r>
      <w:proofErr w:type="spellEnd"/>
      <w:r w:rsidR="0094230E" w:rsidRPr="0094230E">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ns2:ligatures ns2:val="none"/>
        </w:rPr>
        <w:t>iii</w:t>
      </w:r>
      <w:proofErr w:type="spellEnd"/>
      <w:r w:rsidR="0094230E" w:rsidRPr="0094230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ns2:ligatures ns2:val="none"/>
        </w:rPr>
        <w:t>Proempresa</w:t>
      </w:r>
      <w:proofErr w:type="spellEnd"/>
      <w:r w:rsidR="004A0A71" w:rsidRPr="004A0A71">
        <w:rPr>
          <w:rFonts w:ascii="Arial Narrow" w:eastAsia="Times New Roman" w:hAnsi="Arial Narrow" w:cs="Times New Roman"/>
          <w:color w:val="000000"/>
          <w:kern w:val="0"/>
          <w:shd w:val="clear" w:color="auto" w:fill="FFFFFF"/>
          <w:lang w:eastAsia="es-PE"/>
          <ns2:ligatures ns2:val="none"/>
        </w:rPr>
        <w:t xml:space="preserve">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94230E" w:rsidRPr="0094230E">
        <w:rPr>
          <w:rFonts w:ascii="Arial Narrow" w:eastAsia="Times New Roman" w:hAnsi="Arial Narrow" w:cs="Arial"/>
          <w:color w:val="000000"/>
          <w:kern w:val="0"/>
          <w:lang w:val="es-ES" w:eastAsia="es-ES"/>
          <ns2:ligatures ns2:val="none"/>
        </w:rPr>
        <w:t>(i) presentar una copia debidamente suscrita de la Póliza del Seguro de desgravamen asociado al crédito 007xxxxxx846 materia de denuncia; y, (</w:t>
      </w:r>
      <w:proofErr w:type="spellStart"/>
      <w:r w:rsidR="0094230E" w:rsidRPr="0094230E">
        <w:rPr>
          <w:rFonts w:ascii="Arial Narrow" w:eastAsia="Times New Roman" w:hAnsi="Arial Narrow" w:cs="Arial"/>
          <w:color w:val="000000"/>
          <w:kern w:val="0"/>
          <w:lang w:val="es-ES" w:eastAsia="es-ES"/>
          <ns2:ligatures ns2:val="none"/>
        </w:rPr>
        <w:t>ii</w:t>
      </w:r>
      <w:proofErr w:type="spellEnd"/>
      <w:r w:rsidR="0094230E" w:rsidRPr="0094230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1"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8"/>
      </w:r>
      <w:r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9"/>
      </w:r>
      <w:r w:rsidRPr="00CB59BB">
        <w:rPr>
          <w:rFonts w:ascii="Arial Narrow" w:eastAsia="Arial Narrow" w:hAnsi="Arial Narrow" w:cs="Arial Narrow"/>
          <w:color w:val="000000"/>
          <w:kern w:val="0"/>
          <w:lang w:eastAsia="es-PE"/>
          <ns2:ligatures ns2:val="none"/>
        </w:rPr>
        <w:t xml:space="preserve">. </w:t>
      </w:r>
      <w:bookmarkEnd w:id="11"/>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w:t>
      </w:r>
      <w:proofErr w:type="gramStart"/>
      <w:r w:rsidRPr="00CB59BB">
        <w:rPr>
          <w:rFonts w:ascii="Arial Narrow" w:eastAsia="Calibri" w:hAnsi="Arial Narrow" w:cs="Arial"/>
          <w:kern w:val="0"/>
          <ns2:ligatures ns2:val="none"/>
        </w:rPr>
        <w:t>de acuerdo a</w:t>
      </w:r>
      <w:proofErr w:type="gramEnd"/>
      <w:r w:rsidRPr="00CB59BB">
        <w:rPr>
          <w:rFonts w:ascii="Arial Narrow" w:eastAsia="Calibri" w:hAnsi="Arial Narrow" w:cs="Arial"/>
          <w:kern w:val="0"/>
          <ns2:ligatures ns2:val="none"/>
        </w:rPr>
        <w:t xml:space="preserve"> lo señalado por el artículo 29 del Decreto </w:t>
      </w:r>
      <w:proofErr w:type="gramStart"/>
      <w:r w:rsidRPr="00CB59BB">
        <w:rPr>
          <w:rFonts w:ascii="Arial Narrow" w:eastAsia="Calibri" w:hAnsi="Arial Narrow" w:cs="Arial"/>
          <w:kern w:val="0"/>
          <ns2:ligatures ns2:val="none"/>
        </w:rPr>
        <w:t>Legislativo 807</w:t>
      </w:r>
      <w:proofErr w:type="gramEnd"/>
      <w:r w:rsidRPr="00CB59BB">
        <w:rPr>
          <w:rStyle w:val="Refdenotaalpie"/>
          <w:rFonts w:ascii="Arial Narrow" w:eastAsia="Calibri" w:hAnsi="Arial Narrow" w:cs="Arial"/>
          <w:kern w:val="0"/>
          <w:vertAlign w:val="superscript"/>
          <ns2:ligatures ns2:val="none"/>
        </w:rPr>
        <w:footnoteReference w:id="11"/>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00FB6597">
        <w:rPr>
          <w:rFonts w:ascii="Arial Narrow" w:hAnsi="Arial Narrow" w:cs="Arial"/>
          <w:bCs/>
          <w:spacing w:val="-3"/>
          <w:kern w:val="0"/>
          <ns2:ligatures ns2:val="none"/>
        </w:rPr>
        <w:t/>
      </w:r>
      <w:r w:rsidRPr="00E74733">
        <w:rPr>
          <w:rFonts w:ascii="Arial Narrow" w:hAnsi="Arial Narrow" w:cs="Arial"/>
          <w:bCs/>
          <w:spacing w:val="-3"/>
          <w:kern w:val="0"/>
          <ns2:ligatures ns2:val="none"/>
        </w:rPr>
        <w:t xml:space="preserve"/>
      </w:r>
      <w:r w:rsidR="00FB6597" w:rsidRPr="00FB6597">
        <w:rPr>
          <w:rFonts w:ascii="Arial Narrow" w:hAnsi="Arial Narrow" w:cs="Arial"/>
          <w:bCs/>
          <w:spacing w:val="-3"/>
          <w:kern w:val="0"/>
          <ns2:ligatures ns2:val="none"/>
        </w:rPr>
        <w:t xml:space="preserve"/>
      </w:r>
      <w:r w:rsidR="00EB6EFB" w:rsidRPr="00E74733">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2"/>
      </w:r>
      <w:r w:rsidR="00EB6EFB" w:rsidRPr="00CB59BB">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9F98DB7" ns2:textId="77777777" w:rsidR="00BE4507" w:rsidRPr="00CB59BB" w:rsidRDefault="00BE4507" w:rsidP="00CB59BB">
      <w:pPr>
        <w:suppressAutoHyphens/>
        <w:spacing w:after="0" w:line="240" w:lineRule="auto"/>
        <w:jc w:val="both"/>
        <w:rPr>
          <w:rFonts w:ascii="Arial Narrow" w:hAnsi="Arial Narrow" w:cs="Arial"/>
        </w:rPr>
      </w:pPr>
    </w:p>
    <w:p ns2:paraId="150F22E0" ns2: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w:t>
      </w:r>
      <w:r w:rsidRPr="00BE4507">
        <w:rPr>
          <w:rFonts w:ascii="Arial Narrow" w:hAnsi="Arial Narrow" w:cs="Arial"/>
          <w:bCs/>
          <w:spacing w:val="-3"/>
          <w:kern w:val="0"/>
          <ns2:ligatures ns2: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bookmarkEnd w:id="0"/>
    </w:p>
    <w:bookmarkEnd w:id="13"/>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8107EE2" ns2: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