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46B80744" w:rsidR="00CA59A2" w:rsidRPr="0026598E" w:rsidRDefault="00CA59A2" w:rsidP="004F0726">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312C9F" w:rsidRPr="00312C9F">
        <w:rPr>
          <w:rFonts w:ascii="Arial Narrow" w:eastAsia="Times New Roman" w:hAnsi="Arial Narrow" w:cs="Times New Roman"/>
          <w:b/>
          <w:bCs/>
          <w:color w:val="000000"/>
          <w:kern w:val="0"/>
          <w:shd w:val="clear" w:color="auto" w:fill="FFFFFF"/>
          <w:lang w:eastAsia="es-PE"/>
          <ns2:ligatures ns2:val="none"/>
        </w:rPr>
        <w:t>2451-2025/CC1</w:t>
      </w:r>
    </w:p>
    <w:p ns2:paraId="7E5DC22B" ns2:textId="72B50D9E" w:rsidR="00CA59A2" w:rsidRPr="0026598E" w:rsidRDefault="00CA59A2" w:rsidP="004F072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312C9F" w:rsidRPr="00312C9F">
        <w:rPr>
          <w:rFonts w:ascii="Arial Narrow" w:eastAsia="Arial Narrow" w:hAnsi="Arial Narrow" w:cs="Arial Narrow"/>
          <w:b/>
          <w:color w:val="000000"/>
          <w:kern w:val="0"/>
          <w:lang w:eastAsia="es-PE"/>
          <ns2:ligatures ns2:val="none"/>
        </w:rPr>
        <w:t xml:space="preserve"/>
      </w:r>
      <w:r w:rsidRPr="00312C9F">
        <w:rPr>
          <w:rFonts w:ascii="Arial Narrow" w:eastAsia="Arial Narrow" w:hAnsi="Arial Narrow" w:cs="Arial Narrow"/>
          <w:b/>
          <w:color w:val="000000"/>
          <w:kern w:val="0"/>
          <w:lang w:eastAsia="es-PE"/>
          <ns2:ligatures ns2:val="none"/>
        </w:rPr>
        <w:t xml:space="preserve"/>
      </w:r>
      <w:r w:rsidR="00312C9F" w:rsidRPr="00312C9F">
        <w:rPr>
          <w:rFonts w:ascii="Arial Narrow" w:eastAsia="Arial Narrow" w:hAnsi="Arial Narrow" w:cs="Arial Narrow"/>
          <w:b/>
          <w:color w:val="000000"/>
          <w:kern w:val="0"/>
          <w:lang w:eastAsia="es-PE"/>
          <ns2:ligatures ns2:val="none"/>
        </w:rPr>
        <w:t/>
      </w:r>
      <w:r w:rsidRPr="00312C9F">
        <w:rPr>
          <w:rFonts w:ascii="Arial Narrow" w:eastAsia="Arial Narrow" w:hAnsi="Arial Narrow" w:cs="Arial Narrow"/>
          <w:b/>
          <w:color w:val="000000"/>
          <w:kern w:val="0"/>
          <w:lang w:eastAsia="es-PE"/>
          <ns2:ligatures ns2:val="none"/>
        </w:rPr>
        <w:t/>
      </w:r>
    </w:p>
    <w:p ns2:paraId="6DEEEDFE" ns2:textId="06FFDBBF" w:rsidR="00CA59A2" w:rsidRPr="0026598E" w:rsidRDefault="00CA59A2" w:rsidP="004F072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DENUNCIADO</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312C9F" w:rsidRPr="00312C9F">
        <w:rPr>
          <w:rFonts w:ascii="Arial Narrow" w:eastAsia="Arial Narrow" w:hAnsi="Arial Narrow" w:cs="Arial Narrow"/>
          <w:b/>
          <w:color w:val="000000"/>
          <w:kern w:val="0"/>
          <w:lang w:eastAsia="es-PE"/>
          <ns2:ligatures ns2:val="none"/>
        </w:rPr>
        <w:t xml:space="preserve">BNP PARIBAS CARDIF S.A. COMPAÑÍA DE SEGUROS Y REASEGUROS </w:t>
      </w:r>
      <w:r w:rsidRPr="00312C9F">
        <w:rPr>
          <w:rFonts w:ascii="Arial Narrow" w:eastAsia="Arial Narrow" w:hAnsi="Arial Narrow" w:cs="Arial Narrow"/>
          <w:b/>
          <w:color w:val="000000"/>
          <w:kern w:val="0"/>
          <w:lang w:eastAsia="es-PE"/>
          <ns2:ligatures ns2:val="none"/>
        </w:rPr>
        <w:t>(</w:t>
      </w:r>
      <w:r w:rsidR="00312C9F" w:rsidRPr="00312C9F">
        <w:rPr>
          <w:rFonts w:ascii="Arial Narrow" w:eastAsia="Arial Narrow" w:hAnsi="Arial Narrow" w:cs="Arial Narrow"/>
          <w:b/>
          <w:color w:val="000000"/>
          <w:kern w:val="0"/>
          <w:lang w:eastAsia="es-PE"/>
          <ns2:ligatures ns2:val="none"/>
        </w:rPr>
        <w:t>PARIBAS</w:t>
      </w:r>
      <w:r w:rsidRPr="00312C9F">
        <w:rPr>
          <w:rFonts w:ascii="Arial Narrow" w:eastAsia="Arial Narrow" w:hAnsi="Arial Narrow" w:cs="Arial Narrow"/>
          <w:b/>
          <w:color w:val="000000"/>
          <w:kern w:val="0"/>
          <w:lang w:eastAsia="es-PE"/>
          <ns2:ligatures ns2:val="none"/>
        </w:rPr>
        <w:t>)</w:t>
      </w:r>
    </w:p>
    <w:p ns2:paraId="022D2B94" ns2:textId="77777777" w:rsidR="00CA59A2" w:rsidRPr="0026598E" w:rsidRDefault="00CA59A2" w:rsidP="004F072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MATERIAS</w:t>
      </w:r>
      <w:r w:rsidRPr="0026598E">
        <w:rPr>
          <w:rFonts w:ascii="Arial Narrow" w:eastAsia="Arial Narrow" w:hAnsi="Arial Narrow" w:cs="Arial Narrow"/>
          <w:b/>
          <w:color w:val="000000"/>
          <w:kern w:val="0"/>
          <w:lang w:eastAsia="es-PE"/>
          <ns2:ligatures ns2:val="none"/>
        </w:rPr>
        <w:tab/>
        <w:t xml:space="preserve">: </w:t>
      </w:r>
      <w:r w:rsidRPr="0026598E">
        <w:rPr>
          <w:rFonts w:ascii="Arial Narrow" w:eastAsia="Arial Narrow" w:hAnsi="Arial Narrow" w:cs="Arial Narrow"/>
          <w:b/>
          <w:color w:val="000000"/>
          <w:kern w:val="0"/>
          <w:lang w:eastAsia="es-PE"/>
          <ns2:ligatures ns2:val="none"/>
        </w:rPr>
        <w:tab/>
        <w:t>ADMISIÓN A TRÁMITE</w:t>
      </w:r>
    </w:p>
    <w:p ns2:paraId="19ED7B73" ns2:textId="77777777" w:rsidR="00CA59A2" w:rsidRPr="00312C9F" w:rsidRDefault="00CA59A2" w:rsidP="004F0726">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w:t>
      </w:r>
      <w:r w:rsidRPr="00312C9F">
        <w:rPr>
          <w:rFonts w:ascii="Arial Narrow" w:eastAsia="Arial Narrow" w:hAnsi="Arial Narrow" w:cs="Arial Narrow"/>
          <w:b/>
          <w:color w:val="000000"/>
          <w:kern w:val="0"/>
          <w:lang w:eastAsia="es-PE"/>
          <ns2:ligatures ns2:val="none"/>
        </w:rPr>
        <w:t xml:space="preserve">QUERIMIENTO DE INFORMACIÓN </w:t>
      </w:r>
    </w:p>
    <w:p ns2:paraId="46A5A479" ns2:textId="77777777" w:rsidR="00CA59A2" w:rsidRPr="0026598E" w:rsidRDefault="00CA59A2" w:rsidP="004F0726">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312C9F">
        <w:rPr>
          <w:rFonts w:ascii="Arial Narrow" w:eastAsia="Arial Narrow" w:hAnsi="Arial Narrow" w:cs="Arial Narrow"/>
          <w:b/>
          <w:color w:val="000000"/>
          <w:kern w:val="0"/>
          <w:lang w:eastAsia="es-PE"/>
          <ns2:ligatures ns2:val="none"/>
        </w:rPr>
        <w:t xml:space="preserve">RESOLUCIÓN </w:t>
      </w:r>
      <w:r w:rsidRPr="00312C9F">
        <w:rPr>
          <w:rFonts w:ascii="Arial Narrow" w:eastAsia="Arial Narrow" w:hAnsi="Arial Narrow" w:cs="Arial Narrow"/>
          <w:b/>
          <w:color w:val="000000"/>
          <w:kern w:val="0"/>
          <w:lang w:eastAsia="es-PE"/>
          <ns2:ligatures ns2:val="none"/>
        </w:rPr>
        <w:tab/>
        <w:t>:</w:t>
      </w:r>
      <w:r w:rsidRPr="00312C9F">
        <w:rPr>
          <w:rFonts w:ascii="Arial Narrow" w:eastAsia="Arial Narrow" w:hAnsi="Arial Narrow" w:cs="Arial Narrow"/>
          <w:b/>
          <w:color w:val="000000"/>
          <w:kern w:val="0"/>
          <w:lang w:eastAsia="es-PE"/>
          <ns2:ligatures ns2:val="none"/>
        </w:rPr>
        <w:tab/>
        <w:t>2</w:t>
      </w:r>
    </w:p>
    <w:p ns2:paraId="5BA3A18D" ns2:textId="77777777" w:rsidR="00CA59A2" w:rsidRPr="0026598E" w:rsidRDefault="00CA59A2" w:rsidP="004F0726">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353CD90F" w:rsidR="00CA59A2" w:rsidRPr="0026598E" w:rsidRDefault="00CA59A2" w:rsidP="004F0726">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26598E">
        <w:rPr>
          <w:rFonts w:ascii="Arial Narrow" w:eastAsia="Times New Roman" w:hAnsi="Arial Narrow" w:cs="Times New Roman"/>
          <w:color w:val="000000"/>
          <w:kern w:val="0"/>
          <w:shd w:val="clear" w:color="auto" w:fill="FFFFFF"/>
          <w:lang w:eastAsia="es-PE"/>
          <ns2:ligatures ns2:val="none"/>
        </w:rPr>
        <w:t>Lima</w:t>
      </w:r>
      <w:r w:rsidRPr="00312C9F">
        <w:rPr>
          <w:rFonts w:ascii="Arial Narrow" w:eastAsia="Times New Roman" w:hAnsi="Arial Narrow" w:cs="Times New Roman"/>
          <w:color w:val="000000"/>
          <w:kern w:val="0"/>
          <w:shd w:val="clear" w:color="auto" w:fill="FFFFFF"/>
          <w:lang w:eastAsia="es-PE"/>
          <ns2:ligatures ns2:val="none"/>
        </w:rPr>
        <w:t xml:space="preserve">, </w:t>
      </w:r>
      <w:r w:rsidR="00564065">
        <w:rPr>
          <w:rFonts w:ascii="Arial Narrow" w:eastAsia="Times New Roman" w:hAnsi="Arial Narrow" w:cs="Times New Roman"/>
          <w:color w:val="000000"/>
          <w:kern w:val="0"/>
          <w:shd w:val="clear" w:color="auto" w:fill="FFFFFF"/>
          <w:lang w:eastAsia="es-PE"/>
          <ns2:ligatures ns2:val="none"/>
        </w:rPr>
        <w:t xml:space="preserve">7 de noviembre de 2025</w:t>
      </w:r>
      <w:r w:rsidRPr="00312C9F">
        <w:rPr>
          <w:rFonts w:ascii="Arial Narrow" w:eastAsia="Times New Roman" w:hAnsi="Arial Narrow" w:cs="Times New Roman"/>
          <w:color w:val="000000"/>
          <w:kern w:val="0"/>
          <w:shd w:val="clear" w:color="auto" w:fill="FFFFFF"/>
          <w:lang w:eastAsia="es-PE"/>
          <ns2:ligatures ns2:val="none"/>
        </w:rPr>
        <w:t xml:space="preserve"/>
      </w:r>
      <w:r w:rsidR="00312C9F" w:rsidRPr="00312C9F">
        <w:rPr>
          <w:rFonts w:ascii="Arial Narrow" w:eastAsia="Times New Roman" w:hAnsi="Arial Narrow" w:cs="Times New Roman"/>
          <w:color w:val="000000"/>
          <w:kern w:val="0"/>
          <w:shd w:val="clear" w:color="auto" w:fill="FFFFFF"/>
          <w:lang w:eastAsia="es-PE"/>
          <ns2:ligatures ns2:val="none"/>
        </w:rPr>
        <w:t xml:space="preserve"/>
      </w:r>
      <w:r w:rsidR="00312C9F" w:rsidRPr="00A23703">
        <w:rPr>
          <w:rFonts w:ascii="Arial Narrow" w:eastAsia="Times New Roman" w:hAnsi="Arial Narrow" w:cs="Times New Roman"/>
          <w:color w:val="000000"/>
          <w:kern w:val="0"/>
          <w:shd w:val="clear" w:color="auto" w:fill="FFFFFF"/>
          <w:lang w:eastAsia="es-PE"/>
          <ns2:ligatures ns2:val="none"/>
        </w:rPr>
        <w:t xml:space="preserve"/>
      </w:r>
      <w:r w:rsidRPr="0026598E">
        <w:rPr>
          <w:rFonts w:ascii="Arial Narrow" w:eastAsia="Times New Roman" w:hAnsi="Arial Narrow" w:cs="Times New Roman"/>
          <w:color w:val="000000"/>
          <w:kern w:val="0"/>
          <w:shd w:val="clear" w:color="auto" w:fill="FFFFFF"/>
          <w:lang w:eastAsia="es-PE"/>
          <ns2:ligatures ns2:val="none"/>
        </w:rPr>
        <w:t xml:space="preserve"/>
      </w:r>
    </w:p>
    <w:p ns2:paraId="66CE1821" ns2:textId="77777777" w:rsidR="00CA59A2" w:rsidRPr="0026598E" w:rsidRDefault="00CA59A2" w:rsidP="004F0726">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4F0726">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4F0726">
      <w:pPr>
        <w:spacing w:after="0" w:line="240" w:lineRule="auto"/>
        <w:jc w:val="both"/>
        <w:rPr>
          <w:rFonts w:ascii="Arial Narrow" w:eastAsia="Times New Roman" w:hAnsi="Arial Narrow" w:cs="Times New Roman"/>
          <w:color w:val="000000"/>
          <w:kern w:val="0"/>
          <w:lang w:eastAsia="es-PE"/>
          <ns2:ligatures ns2:val="none"/>
        </w:rPr>
      </w:pPr>
    </w:p>
    <w:p ns2:paraId="60B5D5B0" ns2:textId="433B764D" w:rsidR="00CA59A2" w:rsidRPr="00826D1E" w:rsidRDefault="00CA59A2" w:rsidP="004F0726">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312C9F">
        <w:rPr>
          <w:rFonts w:ascii="Arial Narrow" w:eastAsia="Times New Roman" w:hAnsi="Arial Narrow" w:cs="Arial"/>
          <w:color w:val="000000"/>
          <w:kern w:val="0"/>
          <w:lang w:val="es-ES" w:eastAsia="es-ES"/>
          <ns2:ligatures ns2:val="none"/>
        </w:rPr>
        <w:t xml:space="preserve">Mediante el escrito del 1 de octubre de 2025, subsanado el 29 de octubre de 2025, el señor [APELLIDO] denunció a Paribas por presuntas infracciones a la Ley 29571, Código de Protección y Defensa del Consumidor (en adelante, Código), señalando lo siguiente:</w:t>
      </w:r>
      <w:r w:rsidR="00312C9F" w:rsidRPr="00312C9F">
        <w:rPr>
          <w:rFonts w:ascii="Arial Narrow" w:eastAsia="Times New Roman" w:hAnsi="Arial Narrow" w:cs="Arial"/>
          <w:color w:val="000000"/>
          <w:kern w:val="0"/>
          <w:lang w:val="es-ES" w:eastAsia="es-ES"/>
          <ns2:ligatures ns2:val="none"/>
        </w:rPr>
        <w:t/>
      </w:r>
      <w:r w:rsidR="00312C9F">
        <w:rPr>
          <w:rFonts w:ascii="Arial Narrow" w:eastAsia="Times New Roman" w:hAnsi="Arial Narrow" w:cs="Arial"/>
          <w:color w:val="000000"/>
          <w:kern w:val="0"/>
          <w:lang w:val="es-ES" w:eastAsia="es-ES"/>
          <ns2:ligatures ns2:val="none"/>
        </w:rPr>
        <w:t xml:space="preserve"/>
      </w:r>
      <w:r w:rsidR="00312C9F" w:rsidRPr="00312C9F">
        <w:rPr>
          <w:rFonts w:ascii="Arial Narrow" w:eastAsia="Times New Roman" w:hAnsi="Arial Narrow" w:cs="Arial"/>
          <w:color w:val="000000"/>
          <w:kern w:val="0"/>
          <w:lang w:val="es-ES" w:eastAsia="es-ES"/>
          <ns2:ligatures ns2:val="none"/>
        </w:rPr>
        <w:t/>
      </w:r>
      <w:r w:rsidRPr="00312C9F">
        <w:rPr>
          <w:rFonts w:ascii="Arial Narrow" w:eastAsia="Calibri" w:hAnsi="Arial Narrow" w:cs="Arial"/>
          <w:kern w:val="0"/>
          <ns2:ligatures ns2:val="none"/>
        </w:rPr>
        <w:t xml:space="preserve"/>
      </w:r>
      <w:r w:rsidR="00312C9F" w:rsidRPr="00312C9F">
        <w:rPr>
          <w:rFonts w:ascii="Arial Narrow" w:eastAsia="Calibri" w:hAnsi="Arial Narrow" w:cs="Arial"/>
          <w:kern w:val="0"/>
          <ns2:ligatures ns2:val="none"/>
        </w:rPr>
        <w:t/>
      </w:r>
      <w:r w:rsidRPr="00312C9F">
        <w:rPr>
          <w:rFonts w:ascii="Arial Narrow" w:eastAsia="Calibri" w:hAnsi="Arial Narrow" w:cs="Arial"/>
          <w:kern w:val="0"/>
          <ns2:ligatures ns2:val="none"/>
        </w:rPr>
        <w:t xml:space="preserve"/>
      </w:r>
      <w:proofErr w:type="spellStart"/>
      <w:r w:rsidR="00312C9F" w:rsidRPr="00312C9F">
        <w:rPr>
          <w:rFonts w:ascii="Arial Narrow" w:eastAsia="Calibri" w:hAnsi="Arial Narrow" w:cs="Arial"/>
          <w:kern w:val="0"/>
          <ns2:ligatures ns2:val="none"/>
        </w:rPr>
        <w:t/>
      </w:r>
      <w:proofErr w:type="spellEnd"/>
      <w:r w:rsidR="00312C9F" w:rsidRPr="00312C9F">
        <w:rPr>
          <w:rFonts w:ascii="Arial Narrow" w:eastAsia="Calibri" w:hAnsi="Arial Narrow" w:cs="Arial"/>
          <w:kern w:val="0"/>
          <ns2:ligatures ns2:val="none"/>
        </w:rPr>
        <w:t xml:space="preserve"/>
      </w:r>
      <w:r w:rsidRPr="00312C9F">
        <w:rPr>
          <w:rFonts w:ascii="Arial Narrow" w:eastAsia="Calibri" w:hAnsi="Arial Narrow" w:cs="Arial"/>
          <w:kern w:val="0"/>
          <ns2:ligatures ns2:val="none"/>
        </w:rPr>
        <w:t/>
      </w:r>
      <w:r w:rsidRPr="00312C9F">
        <w:rPr>
          <w:rFonts w:ascii="Arial Narrow" w:eastAsia="Times New Roman" w:hAnsi="Arial Narrow" w:cs="Arial"/>
          <w:color w:val="000000"/>
          <w:kern w:val="0"/>
          <w:lang w:val="es-ES" w:eastAsia="es-ES"/>
          <ns2:ligatures ns2:val="none"/>
        </w:rPr>
        <w:t xml:space="preserve"/>
      </w:r>
      <w:proofErr w:type="spellStart"/>
      <w:r w:rsidR="00312C9F" w:rsidRPr="00312C9F">
        <w:rPr>
          <w:rFonts w:ascii="Arial Narrow" w:eastAsia="Times New Roman" w:hAnsi="Arial Narrow" w:cs="Arial"/>
          <w:color w:val="000000"/>
          <w:kern w:val="0"/>
          <w:lang w:val="es-ES" w:eastAsia="es-ES"/>
          <ns2:ligatures ns2:val="none"/>
        </w:rPr>
        <w:t/>
      </w:r>
      <w:proofErr w:type="spellEnd"/>
      <w:r w:rsidR="00312C9F" w:rsidRPr="00312C9F">
        <w:rPr>
          <w:rFonts w:ascii="Arial Narrow" w:eastAsia="Times New Roman" w:hAnsi="Arial Narrow" w:cs="Arial"/>
          <w:color w:val="000000"/>
          <w:kern w:val="0"/>
          <w:lang w:val="es-ES" w:eastAsia="es-ES"/>
          <ns2:ligatures ns2:val="none"/>
        </w:rPr>
        <w:t xml:space="preserve"/>
      </w:r>
      <w:r w:rsidRPr="00312C9F">
        <w:rPr>
          <w:rFonts w:ascii="Arial Narrow" w:eastAsia="Times New Roman" w:hAnsi="Arial Narrow" w:cs="Arial"/>
          <w:color w:val="000000"/>
          <w:kern w:val="0"/>
          <w:lang w:val="es-ES" w:eastAsia="es-ES"/>
          <ns2:ligatures ns2:val="none"/>
        </w:rPr>
        <w:t xml:space="preserve"/>
      </w:r>
      <w:r w:rsidRPr="00826D1E">
        <w:rPr>
          <w:rFonts w:ascii="Arial Narrow" w:eastAsia="Times New Roman" w:hAnsi="Arial Narrow" w:cs="Arial"/>
          <w:color w:val="000000"/>
          <w:kern w:val="0"/>
          <w:lang w:val="es-ES" w:eastAsia="es-ES"/>
          <ns2:ligatures ns2:val="none"/>
        </w:rPr>
        <w:t/>
      </w:r>
      <w:r w:rsidRPr="00826D1E">
        <w:rPr>
          <w:rStyle w:val="Refdenotaalpie"/>
          <w:rFonts w:ascii="Arial Narrow" w:eastAsia="Times New Roman" w:hAnsi="Arial Narrow" w:cs="Times New Roman"/>
          <w:color w:val="000000"/>
          <w:kern w:val="0"/>
          <w:vertAlign w:val="superscript"/>
          <w:lang w:val="es-ES" w:eastAsia="es-ES"/>
          <ns2:ligatures ns2:val="none"/>
        </w:rPr>
        <w:footnoteReference w:id="1"/>
      </w:r>
      <w:r w:rsidRPr="00826D1E">
        <w:rPr>
          <w:rFonts w:ascii="Arial Narrow" w:eastAsia="Times New Roman" w:hAnsi="Arial Narrow" w:cs="Arial"/>
          <w:color w:val="000000"/>
          <w:kern w:val="0"/>
          <w:lang w:val="es-ES" w:eastAsia="es-ES"/>
          <ns2:ligatures ns2:val="none"/>
        </w:rPr>
        <w:t xml:space="preserve"/>
      </w:r>
      <w:r w:rsidRPr="00826D1E">
        <w:rPr>
          <w:rFonts w:ascii="Arial Narrow" w:eastAsia="Times New Roman" w:hAnsi="Arial Narrow" w:cs="Arial"/>
          <w:bCs/>
          <w:color w:val="000000"/>
          <w:kern w:val="0"/>
          <w:lang w:val="es-ES" w:eastAsia="es-ES"/>
          <ns2:ligatures ns2:val="none"/>
        </w:rPr>
        <w:t/>
      </w:r>
    </w:p>
    <w:p ns2:paraId="3AD3B7C6" ns2:textId="77777777" w:rsidR="00CA59A2" w:rsidRPr="00826D1E" w:rsidRDefault="00CA59A2" w:rsidP="004F0726">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10DB82B0" ns2:textId="6967CC66" w:rsidR="00A65F65" w:rsidRPr="00826D1E" w:rsidRDefault="003E63D1" w:rsidP="004F072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826D1E">
        <w:rPr>
          <w:rFonts w:ascii="Arial Narrow" w:eastAsia="Times New Roman" w:hAnsi="Arial Narrow" w:cs="Arial"/>
          <w:color w:val="000000"/>
          <w:kern w:val="0"/>
          <w:lang w:eastAsia="es-ES"/>
          <ns2:ligatures ns2:val="none"/>
        </w:rPr>
        <w:t xml:space="preserve">El 9 de enero de 2021, falleció su padre, el señor [APELLIDO] Ernesto [APELLIDO] Bedoya (en adelante, su fallecido padre), quien contaba con el Seguro de Desgravamen – Póliza 74192201115 (en adelante, “Seguro de Desgravamen”) emitido por Paribas. Mediante comunicación del 20 de enero de 2025, la Asociación Peruana de Empresas de Seguros (en adelante, la APESEG) confirmó la existencia del Seguro de Desgravamen.</w:t>
      </w:r>
      <w:r w:rsidR="00F93771" w:rsidRPr="00826D1E">
        <w:rPr>
          <w:rFonts w:ascii="Arial Narrow" w:eastAsia="Times New Roman" w:hAnsi="Arial Narrow" w:cs="Arial"/>
          <w:color w:val="000000"/>
          <w:kern w:val="0"/>
          <w:lang w:eastAsia="es-ES"/>
          <ns2:ligatures ns2:val="none"/>
        </w:rPr>
        <w:t xml:space="preserve"/>
      </w:r>
      <w:r w:rsidRPr="00826D1E">
        <w:rPr>
          <w:rFonts w:ascii="Arial Narrow" w:eastAsia="Times New Roman" w:hAnsi="Arial Narrow" w:cs="Arial"/>
          <w:color w:val="000000"/>
          <w:kern w:val="0"/>
          <w:lang w:eastAsia="es-ES"/>
          <ns2:ligatures ns2:val="none"/>
        </w:rPr>
        <w:t xml:space="preserve"/>
      </w:r>
      <w:r w:rsidR="00F93771" w:rsidRPr="00826D1E">
        <w:rPr>
          <w:rFonts w:ascii="Arial Narrow" w:eastAsia="Times New Roman" w:hAnsi="Arial Narrow" w:cs="Arial"/>
          <w:color w:val="000000"/>
          <w:kern w:val="0"/>
          <w:lang w:eastAsia="es-ES"/>
          <ns2:ligatures ns2:val="none"/>
        </w:rPr>
        <w:t xml:space="preserve"/>
      </w:r>
      <w:proofErr w:type="spellStart"/>
      <w:r w:rsidR="00F93771" w:rsidRPr="00826D1E">
        <w:rPr>
          <w:rFonts w:ascii="Arial Narrow" w:eastAsia="Times New Roman" w:hAnsi="Arial Narrow" w:cs="Arial"/>
          <w:color w:val="000000"/>
          <w:kern w:val="0"/>
          <w:lang w:eastAsia="es-ES"/>
          <ns2:ligatures ns2:val="none"/>
        </w:rPr>
        <w:t/>
      </w:r>
      <w:proofErr w:type="spellEnd"/>
      <w:r w:rsidR="00F93771" w:rsidRPr="00826D1E">
        <w:rPr>
          <w:rFonts w:ascii="Arial Narrow" w:eastAsia="Times New Roman" w:hAnsi="Arial Narrow" w:cs="Arial"/>
          <w:color w:val="000000"/>
          <w:kern w:val="0"/>
          <w:lang w:eastAsia="es-ES"/>
          <ns2:ligatures ns2:val="none"/>
        </w:rPr>
        <w:t xml:space="preserve"/>
      </w:r>
      <w:r w:rsidR="00BE29B7" w:rsidRPr="00826D1E">
        <w:rPr>
          <w:rFonts w:ascii="Arial Narrow" w:eastAsia="Times New Roman" w:hAnsi="Arial Narrow" w:cs="Arial"/>
          <w:color w:val="000000"/>
          <w:kern w:val="0"/>
          <w:lang w:eastAsia="es-ES"/>
          <ns2:ligatures ns2:val="none"/>
        </w:rPr>
        <w:t xml:space="preserve"/>
      </w:r>
      <w:r w:rsidR="00F93771" w:rsidRPr="00826D1E">
        <w:rPr>
          <w:rFonts w:ascii="Arial Narrow" w:eastAsia="Times New Roman" w:hAnsi="Arial Narrow" w:cs="Arial"/>
          <w:color w:val="000000"/>
          <w:kern w:val="0"/>
          <w:lang w:eastAsia="es-ES"/>
          <ns2:ligatures ns2:val="none"/>
        </w:rPr>
        <w:t xml:space="preserve"/>
      </w:r>
      <w:proofErr w:type="spellStart"/>
      <w:r w:rsidR="00F93771" w:rsidRPr="00826D1E">
        <w:rPr>
          <w:rFonts w:ascii="Arial Narrow" w:eastAsia="Times New Roman" w:hAnsi="Arial Narrow" w:cs="Arial"/>
          <w:color w:val="000000"/>
          <w:kern w:val="0"/>
          <w:lang w:eastAsia="es-ES"/>
          <ns2:ligatures ns2:val="none"/>
        </w:rPr>
        <w:t/>
      </w:r>
      <w:proofErr w:type="spellEnd"/>
      <w:r w:rsidR="00F93771" w:rsidRPr="00826D1E">
        <w:rPr>
          <w:rFonts w:ascii="Arial Narrow" w:eastAsia="Times New Roman" w:hAnsi="Arial Narrow" w:cs="Arial"/>
          <w:color w:val="000000"/>
          <w:kern w:val="0"/>
          <w:lang w:eastAsia="es-ES"/>
          <ns2:ligatures ns2:val="none"/>
        </w:rPr>
        <w:t xml:space="preserve"/>
      </w:r>
      <w:r w:rsidR="00D5543F" w:rsidRPr="00826D1E">
        <w:rPr>
          <w:rFonts w:ascii="Arial Narrow" w:eastAsia="Times New Roman" w:hAnsi="Arial Narrow" w:cs="Arial"/>
          <w:color w:val="000000"/>
          <w:kern w:val="0"/>
          <w:lang w:eastAsia="es-ES"/>
          <ns2:ligatures ns2:val="none"/>
        </w:rPr>
        <w:t xml:space="preserve"/>
      </w:r>
      <w:proofErr w:type="spellStart"/>
      <w:r w:rsidR="00D5543F" w:rsidRPr="00826D1E">
        <w:rPr>
          <w:rFonts w:ascii="Arial Narrow" w:eastAsia="Times New Roman" w:hAnsi="Arial Narrow" w:cs="Arial"/>
          <w:color w:val="000000"/>
          <w:kern w:val="0"/>
          <w:lang w:val="es-ES" w:eastAsia="es-ES"/>
          <ns2:ligatures ns2:val="none"/>
        </w:rPr>
        <w:t/>
      </w:r>
      <w:proofErr w:type="spellEnd"/>
      <w:r w:rsidR="00F93771" w:rsidRPr="00826D1E">
        <w:rPr>
          <w:rFonts w:ascii="Arial Narrow" w:eastAsia="Times New Roman" w:hAnsi="Arial Narrow" w:cs="Arial"/>
          <w:color w:val="000000"/>
          <w:kern w:val="0"/>
          <w:lang w:eastAsia="es-ES"/>
          <ns2:ligatures ns2:val="none"/>
        </w:rPr>
        <w:t/>
      </w:r>
      <w:r w:rsidR="00E03CAE" w:rsidRPr="00826D1E">
        <w:rPr>
          <w:rFonts w:ascii="Arial Narrow" w:eastAsia="Times New Roman" w:hAnsi="Arial Narrow" w:cs="Arial"/>
          <w:color w:val="000000"/>
          <w:kern w:val="0"/>
          <w:lang w:eastAsia="es-ES"/>
          <ns2:ligatures ns2:val="none"/>
        </w:rPr>
        <w:t xml:space="preserve"/>
      </w:r>
      <w:r w:rsidR="00A65F65" w:rsidRPr="00826D1E">
        <w:rPr>
          <w:rFonts w:ascii="Arial Narrow" w:eastAsia="Times New Roman" w:hAnsi="Arial Narrow" w:cs="Arial"/>
          <w:color w:val="000000"/>
          <w:kern w:val="0"/>
          <w:lang w:eastAsia="es-ES"/>
          <ns2:ligatures ns2:val="none"/>
        </w:rPr>
        <w:t xml:space="preserve"/>
      </w:r>
      <w:r w:rsidR="00BB6808" w:rsidRPr="00826D1E">
        <w:rPr>
          <w:rFonts w:ascii="Arial Narrow" w:eastAsia="Times New Roman" w:hAnsi="Arial Narrow" w:cs="Arial"/>
          <w:color w:val="000000"/>
          <w:kern w:val="0"/>
          <w:lang w:eastAsia="es-ES"/>
          <ns2:ligatures ns2:val="none"/>
        </w:rPr>
        <w:t/>
      </w:r>
    </w:p>
    <w:p ns2:paraId="06C5526E" ns2:textId="77777777" w:rsidR="00F93771" w:rsidRPr="00826D1E" w:rsidRDefault="00F93771" w:rsidP="004F0726">
      <w:pPr>
        <w:spacing w:after="0" w:line="240" w:lineRule="auto"/>
        <w:jc w:val="both"/>
        <w:rPr>
          <w:rFonts w:ascii="Arial Narrow" w:eastAsia="Times New Roman" w:hAnsi="Arial Narrow" w:cs="Arial"/>
          <w:color w:val="000000"/>
          <w:kern w:val="0"/>
          <w:lang w:eastAsia="es-ES"/>
          <ns2:ligatures ns2:val="none"/>
        </w:rPr>
      </w:pPr>
    </w:p>
    <w:p ns2:paraId="5AF7F683" ns2:textId="47ED5A44" w:rsidR="00F93771" w:rsidRPr="00826D1E" w:rsidRDefault="00E03CAE" w:rsidP="004F072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826D1E">
        <w:rPr>
          <w:rFonts w:ascii="Arial Narrow" w:eastAsia="Times New Roman" w:hAnsi="Arial Narrow" w:cs="Arial"/>
          <w:color w:val="000000"/>
          <w:kern w:val="0"/>
          <w:lang w:eastAsia="es-ES"/>
          <ns2:ligatures ns2:val="none"/>
        </w:rPr>
        <w:t>Mediante comunicación de</w:t>
      </w:r>
      <w:r w:rsidR="004F6632" w:rsidRPr="00826D1E">
        <w:rPr>
          <w:rFonts w:ascii="Arial Narrow" w:eastAsia="Times New Roman" w:hAnsi="Arial Narrow" w:cs="Arial"/>
          <w:color w:val="000000"/>
          <w:kern w:val="0"/>
          <w:lang w:eastAsia="es-ES"/>
          <ns2:ligatures ns2:val="none"/>
        </w:rPr>
        <w:t xml:space="preserve">l </w:t>
      </w:r>
      <w:r w:rsidR="00F93771" w:rsidRPr="00826D1E">
        <w:rPr>
          <w:rFonts w:ascii="Arial Narrow" w:eastAsia="Times New Roman" w:hAnsi="Arial Narrow" w:cs="Arial"/>
          <w:color w:val="000000"/>
          <w:kern w:val="0"/>
          <w:lang w:eastAsia="es-ES"/>
          <ns2:ligatures ns2:val="none"/>
        </w:rPr>
        <w:t xml:space="preserve">5 de febrero de 2025, la </w:t>
      </w:r>
      <w:r w:rsidR="004E137A" w:rsidRPr="00826D1E">
        <w:rPr>
          <w:rFonts w:ascii="Arial Narrow" w:eastAsia="Times New Roman" w:hAnsi="Arial Narrow" w:cs="Arial"/>
          <w:color w:val="000000"/>
          <w:kern w:val="0"/>
          <w:lang w:eastAsia="es-ES"/>
          <ns2:ligatures ns2:val="none"/>
        </w:rPr>
        <w:t>Superintendencia de Banca, Seguros y Administradoras Privadas de Fondos de Pensiones</w:t>
      </w:r>
      <w:r w:rsidR="00CB63B0" w:rsidRPr="00826D1E">
        <w:rPr>
          <w:rFonts w:ascii="Arial Narrow" w:eastAsia="Times New Roman" w:hAnsi="Arial Narrow" w:cs="Arial"/>
          <w:color w:val="000000"/>
          <w:kern w:val="0"/>
          <w:lang w:eastAsia="es-ES"/>
          <ns2:ligatures ns2:val="none"/>
        </w:rPr>
        <w:t xml:space="preserve"> (en adelante, SBS)</w:t>
      </w:r>
      <w:r w:rsidR="004E137A" w:rsidRPr="00826D1E">
        <w:rPr>
          <w:rFonts w:ascii="Arial Narrow" w:eastAsia="Times New Roman" w:hAnsi="Arial Narrow" w:cs="Arial"/>
          <w:color w:val="000000"/>
          <w:kern w:val="0"/>
          <w:lang w:eastAsia="es-ES"/>
          <ns2:ligatures ns2:val="none"/>
        </w:rPr>
        <w:t xml:space="preserve"> </w:t>
      </w:r>
      <w:r w:rsidR="00F93771" w:rsidRPr="00826D1E">
        <w:rPr>
          <w:rFonts w:ascii="Arial Narrow" w:eastAsia="Times New Roman" w:hAnsi="Arial Narrow" w:cs="Arial"/>
          <w:color w:val="000000"/>
          <w:kern w:val="0"/>
          <w:lang w:eastAsia="es-ES"/>
          <ns2:ligatures ns2:val="none"/>
        </w:rPr>
        <w:t>confirmó la existencia del Seguro de Desgravamen.</w:t>
      </w:r>
    </w:p>
    <w:p ns2:paraId="2E946308" ns2:textId="77777777" w:rsidR="00F93771" w:rsidRPr="00826D1E" w:rsidRDefault="00F93771" w:rsidP="004F0726">
      <w:pPr>
        <w:spacing w:after="0" w:line="240" w:lineRule="auto"/>
        <w:jc w:val="both"/>
        <w:rPr>
          <w:rFonts w:ascii="Arial Narrow" w:eastAsia="Times New Roman" w:hAnsi="Arial Narrow" w:cs="Arial"/>
          <w:color w:val="000000"/>
          <w:kern w:val="0"/>
          <w:lang w:eastAsia="es-ES"/>
          <ns2:ligatures ns2:val="none"/>
        </w:rPr>
      </w:pPr>
    </w:p>
    <w:p ns2:paraId="0DA7F37D" ns2:textId="26B928E6" w:rsidR="00F93771" w:rsidRPr="00826D1E" w:rsidRDefault="00967E59" w:rsidP="004F072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826D1E">
        <w:rPr>
          <w:rFonts w:ascii="Arial Narrow" w:eastAsia="Times New Roman" w:hAnsi="Arial Narrow" w:cs="Arial"/>
          <w:color w:val="000000"/>
          <w:kern w:val="0"/>
          <w:lang w:eastAsia="es-ES"/>
          <ns2:ligatures ns2:val="none"/>
        </w:rPr>
        <w:t>Posteriormente</w:t>
      </w:r>
      <w:r w:rsidR="00F93771" w:rsidRPr="00826D1E">
        <w:rPr>
          <w:rFonts w:ascii="Arial Narrow" w:eastAsia="Times New Roman" w:hAnsi="Arial Narrow" w:cs="Arial"/>
          <w:color w:val="000000"/>
          <w:kern w:val="0"/>
          <w:lang w:eastAsia="es-ES"/>
          <ns2:ligatures ns2:val="none"/>
        </w:rPr>
        <w:t xml:space="preserve">, solicitó a </w:t>
      </w:r>
      <w:proofErr w:type="spellStart"/>
      <w:r w:rsidR="00F93771" w:rsidRPr="00826D1E">
        <w:rPr>
          <w:rFonts w:ascii="Arial Narrow" w:eastAsia="Times New Roman" w:hAnsi="Arial Narrow" w:cs="Arial"/>
          <w:color w:val="000000"/>
          <w:kern w:val="0"/>
          <w:lang w:eastAsia="es-ES"/>
          <ns2:ligatures ns2:val="none"/>
        </w:rPr>
        <w:t>Paribas</w:t>
      </w:r>
      <w:proofErr w:type="spellEnd"/>
      <w:r w:rsidR="00F93771" w:rsidRPr="00826D1E">
        <w:rPr>
          <w:rFonts w:ascii="Arial Narrow" w:eastAsia="Times New Roman" w:hAnsi="Arial Narrow" w:cs="Arial"/>
          <w:color w:val="000000"/>
          <w:kern w:val="0"/>
          <w:lang w:eastAsia="es-ES"/>
          <ns2:ligatures ns2:val="none"/>
        </w:rPr>
        <w:t xml:space="preserve"> copia del Seguro de Desgravamen en diversas ocasiones y recibió documentos en blanco, documentos que no correspondían y documentos sin completar; entre ellos, un certificado del Seguro de Desgravamen en el que constaba la suma asegurada de S/ 600 000</w:t>
      </w:r>
      <w:r w:rsidR="003D2E3E" w:rsidRPr="00826D1E">
        <w:rPr>
          <w:rFonts w:ascii="Arial Narrow" w:eastAsia="Times New Roman" w:hAnsi="Arial Narrow" w:cs="Arial"/>
          <w:color w:val="000000"/>
          <w:kern w:val="0"/>
          <w:lang w:eastAsia="es-ES"/>
          <ns2:ligatures ns2:val="none"/>
        </w:rPr>
        <w:t>,00</w:t>
      </w:r>
      <w:r w:rsidR="00F93771" w:rsidRPr="00826D1E">
        <w:rPr>
          <w:rFonts w:ascii="Arial Narrow" w:eastAsia="Times New Roman" w:hAnsi="Arial Narrow" w:cs="Arial"/>
          <w:color w:val="000000"/>
          <w:kern w:val="0"/>
          <w:lang w:eastAsia="es-ES"/>
          <ns2:ligatures ns2:val="none"/>
        </w:rPr>
        <w:t xml:space="preserve"> sin consignar los datos de </w:t>
      </w:r>
      <w:r w:rsidR="006A035D" w:rsidRPr="00826D1E">
        <w:rPr>
          <w:rFonts w:ascii="Arial Narrow" w:eastAsia="Times New Roman" w:hAnsi="Arial Narrow" w:cs="Arial"/>
          <w:color w:val="000000"/>
          <w:kern w:val="0"/>
          <w:lang w:eastAsia="es-ES"/>
          <ns2:ligatures ns2:val="none"/>
        </w:rPr>
        <w:t>su fallecido padre</w:t>
      </w:r>
      <w:r w:rsidR="00F93771" w:rsidRPr="00826D1E">
        <w:rPr>
          <w:rFonts w:ascii="Arial Narrow" w:eastAsia="Times New Roman" w:hAnsi="Arial Narrow" w:cs="Arial"/>
          <w:color w:val="000000"/>
          <w:kern w:val="0"/>
          <w:lang w:eastAsia="es-ES"/>
          <ns2:ligatures ns2:val="none"/>
        </w:rPr>
        <w:t xml:space="preserve"> como asegurado.</w:t>
      </w:r>
    </w:p>
    <w:p ns2:paraId="7F34C41E" ns2:textId="77777777" w:rsidR="00F93771" w:rsidRPr="00826D1E" w:rsidRDefault="00F93771" w:rsidP="004F0726">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654BE91" ns2:textId="36B73BFF" w:rsidR="00F93771" w:rsidRPr="00826D1E" w:rsidRDefault="00DA2F2D" w:rsidP="004F072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826D1E">
        <w:rPr>
          <w:rFonts w:ascii="Arial Narrow" w:eastAsia="Times New Roman" w:hAnsi="Arial Narrow" w:cs="Arial"/>
          <w:color w:val="000000"/>
          <w:kern w:val="0"/>
          <w:lang w:eastAsia="es-ES"/>
          <ns2:ligatures ns2:val="none"/>
        </w:rPr>
        <w:t>Posteriormente</w:t>
      </w:r>
      <w:r w:rsidR="00F93771" w:rsidRPr="00826D1E">
        <w:rPr>
          <w:rFonts w:ascii="Arial Narrow" w:eastAsia="Times New Roman" w:hAnsi="Arial Narrow" w:cs="Arial"/>
          <w:color w:val="000000"/>
          <w:kern w:val="0"/>
          <w:lang w:eastAsia="es-ES"/>
          <ns2:ligatures ns2:val="none"/>
        </w:rPr>
        <w:t xml:space="preserve">, </w:t>
      </w:r>
      <w:proofErr w:type="spellStart"/>
      <w:r w:rsidR="00F93771" w:rsidRPr="00826D1E">
        <w:rPr>
          <w:rFonts w:ascii="Arial Narrow" w:eastAsia="Times New Roman" w:hAnsi="Arial Narrow" w:cs="Arial"/>
          <w:color w:val="000000"/>
          <w:kern w:val="0"/>
          <w:lang w:eastAsia="es-ES"/>
          <ns2:ligatures ns2:val="none"/>
        </w:rPr>
        <w:t>Paribas</w:t>
      </w:r>
      <w:proofErr w:type="spellEnd"/>
      <w:r w:rsidR="00F93771" w:rsidRPr="00826D1E">
        <w:rPr>
          <w:rFonts w:ascii="Arial Narrow" w:eastAsia="Times New Roman" w:hAnsi="Arial Narrow" w:cs="Arial"/>
          <w:color w:val="000000"/>
          <w:kern w:val="0"/>
          <w:lang w:eastAsia="es-ES"/>
          <ns2:ligatures ns2:val="none"/>
        </w:rPr>
        <w:t xml:space="preserve"> emitió comunicaciones con respuestas contradictorias respecto del Seguro de Desgravamen, reconociendo su existencia en algunas y negándola en otras, y </w:t>
      </w:r>
      <w:r w:rsidR="005D7C54" w:rsidRPr="00826D1E">
        <w:rPr>
          <w:rFonts w:ascii="Arial Narrow" w:eastAsia="Times New Roman" w:hAnsi="Arial Narrow" w:cs="Arial"/>
          <w:color w:val="000000"/>
          <w:kern w:val="0"/>
          <w:lang w:eastAsia="es-ES"/>
          <ns2:ligatures ns2:val="none"/>
        </w:rPr>
        <w:t xml:space="preserve">le </w:t>
      </w:r>
      <w:r w:rsidR="00F93771" w:rsidRPr="00826D1E">
        <w:rPr>
          <w:rFonts w:ascii="Arial Narrow" w:eastAsia="Times New Roman" w:hAnsi="Arial Narrow" w:cs="Arial"/>
          <w:color w:val="000000"/>
          <w:kern w:val="0"/>
          <w:lang w:eastAsia="es-ES"/>
          <ns2:ligatures ns2:val="none"/>
        </w:rPr>
        <w:t xml:space="preserve">atribuyó </w:t>
      </w:r>
      <w:r w:rsidR="005D7C54" w:rsidRPr="00826D1E">
        <w:rPr>
          <w:rFonts w:ascii="Arial Narrow" w:eastAsia="Times New Roman" w:hAnsi="Arial Narrow" w:cs="Arial"/>
          <w:color w:val="000000"/>
          <w:kern w:val="0"/>
          <w:lang w:eastAsia="es-ES"/>
          <ns2:ligatures ns2:val="none"/>
        </w:rPr>
        <w:t xml:space="preserve">de manera incorrecta </w:t>
      </w:r>
      <w:r w:rsidR="00F93771" w:rsidRPr="00826D1E">
        <w:rPr>
          <w:rFonts w:ascii="Arial Narrow" w:eastAsia="Times New Roman" w:hAnsi="Arial Narrow" w:cs="Arial"/>
          <w:color w:val="000000"/>
          <w:kern w:val="0"/>
          <w:lang w:eastAsia="es-ES"/>
          <ns2:ligatures ns2:val="none"/>
        </w:rPr>
        <w:t>la presentación de una solicitud de cobertura cuando lo solicitado fue copia de la póliza</w:t>
      </w:r>
      <w:r w:rsidR="005D7C54" w:rsidRPr="00826D1E">
        <w:rPr>
          <w:rFonts w:ascii="Arial Narrow" w:eastAsia="Times New Roman" w:hAnsi="Arial Narrow" w:cs="Arial"/>
          <w:color w:val="000000"/>
          <w:kern w:val="0"/>
          <w:lang w:eastAsia="es-ES"/>
          <ns2:ligatures ns2:val="none"/>
        </w:rPr>
        <w:t xml:space="preserve"> del Seguro de Desgravamen</w:t>
      </w:r>
      <w:r w:rsidR="00F93771" w:rsidRPr="00826D1E">
        <w:rPr>
          <w:rFonts w:ascii="Arial Narrow" w:eastAsia="Times New Roman" w:hAnsi="Arial Narrow" w:cs="Arial"/>
          <w:color w:val="000000"/>
          <w:kern w:val="0"/>
          <w:lang w:eastAsia="es-ES"/>
          <ns2:ligatures ns2:val="none"/>
        </w:rPr>
        <w:t>.</w:t>
      </w:r>
    </w:p>
    <w:p ns2:paraId="1C1F8A55" ns2:textId="77777777" w:rsidR="00F93771" w:rsidRPr="00826D1E" w:rsidRDefault="00F93771" w:rsidP="004F0726">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010AA790" ns2:textId="100B89A5" w:rsidR="00F93771" w:rsidRPr="00826D1E" w:rsidRDefault="00BE29B7" w:rsidP="004F072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826D1E">
        <w:rPr>
          <w:rFonts w:ascii="Arial Narrow" w:eastAsia="Times New Roman" w:hAnsi="Arial Narrow" w:cs="Arial"/>
          <w:color w:val="000000"/>
          <w:kern w:val="0"/>
          <w:lang w:eastAsia="es-ES"/>
          <ns2:ligatures ns2:val="none"/>
        </w:rPr>
        <w:t xml:space="preserve">El </w:t>
      </w:r>
      <w:r w:rsidR="00F93771" w:rsidRPr="00826D1E">
        <w:rPr>
          <w:rFonts w:ascii="Arial Narrow" w:eastAsia="Times New Roman" w:hAnsi="Arial Narrow" w:cs="Arial"/>
          <w:color w:val="000000"/>
          <w:kern w:val="0"/>
          <w:lang w:eastAsia="es-ES"/>
          <ns2:ligatures ns2:val="none"/>
        </w:rPr>
        <w:t xml:space="preserve">22 de agosto de 2025, presentó la solicitud de </w:t>
      </w:r>
      <w:r w:rsidR="00FB15F2" w:rsidRPr="00826D1E">
        <w:rPr>
          <w:rFonts w:ascii="Arial Narrow" w:eastAsia="Times New Roman" w:hAnsi="Arial Narrow" w:cs="Arial"/>
          <w:color w:val="000000"/>
          <w:kern w:val="0"/>
          <w:lang w:eastAsia="es-ES"/>
          <ns2:ligatures ns2:val="none"/>
        </w:rPr>
        <w:t xml:space="preserve">otorgamiento de </w:t>
      </w:r>
      <w:r w:rsidR="00F93771" w:rsidRPr="00826D1E">
        <w:rPr>
          <w:rFonts w:ascii="Arial Narrow" w:eastAsia="Times New Roman" w:hAnsi="Arial Narrow" w:cs="Arial"/>
          <w:color w:val="000000"/>
          <w:kern w:val="0"/>
          <w:lang w:eastAsia="es-ES"/>
          <ns2:ligatures ns2:val="none"/>
        </w:rPr>
        <w:t xml:space="preserve">cobertura </w:t>
      </w:r>
      <w:r w:rsidR="00FB15F2" w:rsidRPr="00826D1E">
        <w:rPr>
          <w:rFonts w:ascii="Arial Narrow" w:eastAsia="Times New Roman" w:hAnsi="Arial Narrow" w:cs="Arial"/>
          <w:color w:val="000000"/>
          <w:kern w:val="0"/>
          <w:lang w:eastAsia="es-ES"/>
          <ns2:ligatures ns2:val="none"/>
        </w:rPr>
        <w:t xml:space="preserve">del Seguro de Desgravamen </w:t>
      </w:r>
      <w:r w:rsidR="00F93771" w:rsidRPr="00826D1E">
        <w:rPr>
          <w:rFonts w:ascii="Arial Narrow" w:eastAsia="Times New Roman" w:hAnsi="Arial Narrow" w:cs="Arial"/>
          <w:color w:val="000000"/>
          <w:kern w:val="0"/>
          <w:lang w:eastAsia="es-ES"/>
          <ns2:ligatures ns2:val="none"/>
        </w:rPr>
        <w:t xml:space="preserve">por fallecimiento </w:t>
      </w:r>
      <w:r w:rsidR="00FB15F2" w:rsidRPr="00826D1E">
        <w:rPr>
          <w:rFonts w:ascii="Arial Narrow" w:eastAsia="Times New Roman" w:hAnsi="Arial Narrow" w:cs="Arial"/>
          <w:color w:val="000000"/>
          <w:kern w:val="0"/>
          <w:lang w:eastAsia="es-ES"/>
          <ns2:ligatures ns2:val="none"/>
        </w:rPr>
        <w:t xml:space="preserve">de su padre </w:t>
      </w:r>
      <w:r w:rsidR="00F93771" w:rsidRPr="00826D1E">
        <w:rPr>
          <w:rFonts w:ascii="Arial Narrow" w:eastAsia="Times New Roman" w:hAnsi="Arial Narrow" w:cs="Arial"/>
          <w:color w:val="000000"/>
          <w:kern w:val="0"/>
          <w:lang w:eastAsia="es-ES"/>
          <ns2:ligatures ns2:val="none"/>
        </w:rPr>
        <w:t xml:space="preserve">adjuntando la documentación </w:t>
      </w:r>
      <w:r w:rsidR="00A65F65" w:rsidRPr="00826D1E">
        <w:rPr>
          <w:rFonts w:ascii="Arial Narrow" w:eastAsia="Times New Roman" w:hAnsi="Arial Narrow" w:cs="Arial"/>
          <w:color w:val="000000"/>
          <w:kern w:val="0"/>
          <w:lang w:eastAsia="es-ES"/>
          <ns2:ligatures ns2:val="none"/>
        </w:rPr>
        <w:t>requerida</w:t>
      </w:r>
      <w:r w:rsidR="00F93771" w:rsidRPr="00826D1E">
        <w:rPr>
          <w:rFonts w:ascii="Arial Narrow" w:eastAsia="Times New Roman" w:hAnsi="Arial Narrow" w:cs="Arial"/>
          <w:color w:val="000000"/>
          <w:kern w:val="0"/>
          <w:lang w:eastAsia="es-ES"/>
          <ns2:ligatures ns2:val="none"/>
        </w:rPr>
        <w:t>.</w:t>
      </w:r>
    </w:p>
    <w:p ns2:paraId="10CAFA22" ns2:textId="77777777" w:rsidR="00F93771" w:rsidRPr="00826D1E" w:rsidRDefault="00F93771" w:rsidP="004F0726">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55EAB462" ns2:textId="6AE3C758" w:rsidR="00F93771" w:rsidRPr="00826D1E" w:rsidRDefault="00B30920" w:rsidP="004F072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826D1E">
        <w:rPr>
          <w:rFonts w:ascii="Arial Narrow" w:eastAsia="Times New Roman" w:hAnsi="Arial Narrow" w:cs="Arial"/>
          <w:color w:val="000000"/>
          <w:kern w:val="0"/>
          <w:lang w:eastAsia="es-ES"/>
          <ns2:ligatures ns2:val="none"/>
        </w:rPr>
        <w:t xml:space="preserve">El </w:t>
      </w:r>
      <w:r w:rsidR="00F93771" w:rsidRPr="00826D1E">
        <w:rPr>
          <w:rFonts w:ascii="Arial Narrow" w:eastAsia="Times New Roman" w:hAnsi="Arial Narrow" w:cs="Arial"/>
          <w:color w:val="000000"/>
          <w:kern w:val="0"/>
          <w:lang w:eastAsia="es-ES"/>
          <ns2:ligatures ns2:val="none"/>
        </w:rPr>
        <w:t xml:space="preserve">19 de setiembre de 2025, </w:t>
      </w:r>
      <w:proofErr w:type="spellStart"/>
      <w:r w:rsidR="00F93771" w:rsidRPr="00826D1E">
        <w:rPr>
          <w:rFonts w:ascii="Arial Narrow" w:eastAsia="Times New Roman" w:hAnsi="Arial Narrow" w:cs="Arial"/>
          <w:color w:val="000000"/>
          <w:kern w:val="0"/>
          <w:lang w:eastAsia="es-ES"/>
          <ns2:ligatures ns2:val="none"/>
        </w:rPr>
        <w:t>Paribas</w:t>
      </w:r>
      <w:proofErr w:type="spellEnd"/>
      <w:r w:rsidR="00F93771" w:rsidRPr="00826D1E">
        <w:rPr>
          <w:rFonts w:ascii="Arial Narrow" w:eastAsia="Times New Roman" w:hAnsi="Arial Narrow" w:cs="Arial"/>
          <w:color w:val="000000"/>
          <w:kern w:val="0"/>
          <w:lang w:eastAsia="es-ES"/>
          <ns2:ligatures ns2:val="none"/>
        </w:rPr>
        <w:t xml:space="preserve"> emitió la Constancia de Reclamo SBS-2025 750231</w:t>
      </w:r>
      <w:r w:rsidRPr="00826D1E">
        <w:rPr>
          <w:rFonts w:ascii="Arial Narrow" w:eastAsia="Times New Roman" w:hAnsi="Arial Narrow" w:cs="Arial"/>
          <w:color w:val="000000"/>
          <w:kern w:val="0"/>
          <w:lang w:eastAsia="es-ES"/>
          <ns2:ligatures ns2:val="none"/>
        </w:rPr>
        <w:t xml:space="preserve"> en virtud de una solicitud de reconsideración que presentó por la negativa de su solicitud de otorgamiento de cobertura</w:t>
      </w:r>
      <w:r w:rsidR="00F93771" w:rsidRPr="00826D1E">
        <w:rPr>
          <w:rFonts w:ascii="Arial Narrow" w:eastAsia="Times New Roman" w:hAnsi="Arial Narrow" w:cs="Arial"/>
          <w:color w:val="000000"/>
          <w:kern w:val="0"/>
          <w:lang w:eastAsia="es-ES"/>
          <ns2:ligatures ns2:val="none"/>
        </w:rPr>
        <w:t>.</w:t>
      </w:r>
    </w:p>
    <w:p ns2:paraId="2816E443" ns2:textId="77777777" w:rsidR="00F93771" w:rsidRPr="00826D1E" w:rsidRDefault="00F93771" w:rsidP="004F0726">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F9CF7F5" ns2:textId="0F32E9BC" w:rsidR="00CA59A2" w:rsidRPr="00826D1E" w:rsidRDefault="00B30920" w:rsidP="004F072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826D1E">
        <w:rPr>
          <w:rFonts w:ascii="Arial Narrow" w:eastAsia="Times New Roman" w:hAnsi="Arial Narrow" w:cs="Arial"/>
          <w:color w:val="000000"/>
          <w:kern w:val="0"/>
          <w:lang w:eastAsia="es-ES"/>
          <ns2:ligatures ns2:val="none"/>
        </w:rPr>
        <w:t xml:space="preserve">El 24 de setiembre de 2025, </w:t>
      </w:r>
      <w:proofErr w:type="spellStart"/>
      <w:r w:rsidRPr="00826D1E">
        <w:rPr>
          <w:rFonts w:ascii="Arial Narrow" w:eastAsia="Times New Roman" w:hAnsi="Arial Narrow" w:cs="Arial"/>
          <w:color w:val="000000"/>
          <w:kern w:val="0"/>
          <w:lang w:eastAsia="es-ES"/>
          <ns2:ligatures ns2:val="none"/>
        </w:rPr>
        <w:t>Paribas</w:t>
      </w:r>
      <w:proofErr w:type="spellEnd"/>
      <w:r w:rsidRPr="00826D1E">
        <w:rPr>
          <w:rFonts w:ascii="Arial Narrow" w:eastAsia="Times New Roman" w:hAnsi="Arial Narrow" w:cs="Arial"/>
          <w:color w:val="000000"/>
          <w:kern w:val="0"/>
          <w:lang w:eastAsia="es-ES"/>
          <ns2:ligatures ns2:val="none"/>
        </w:rPr>
        <w:t xml:space="preserve"> le emitió una respuesta en la que ratificó la negativa a la cobertura señalando que su fallecido padre no se encontraba asegurado, pese a las confirmaciones emitidas por APESEG y la SBS</w:t>
      </w:r>
      <w:r w:rsidR="00CA59A2" w:rsidRPr="00826D1E">
        <w:rPr>
          <w:rFonts w:ascii="Arial Narrow" w:eastAsia="Times New Roman" w:hAnsi="Arial Narrow" w:cs="Arial"/>
          <w:color w:val="000000"/>
          <w:kern w:val="0"/>
          <w:lang w:eastAsia="es-ES"/>
          <ns2:ligatures ns2:val="none"/>
        </w:rPr>
        <w:t xml:space="preserve">. </w:t>
      </w:r>
    </w:p>
    <w:p ns2:paraId="33E14FF7" ns2:textId="77777777" w:rsidR="00CA59A2" w:rsidRPr="00826D1E" w:rsidRDefault="00CA59A2" w:rsidP="004F0726">
      <w:pPr>
        <w:tabs>
          <w:tab w:val="left" w:pos="1134"/>
        </w:tabs>
        <w:spacing w:after="0" w:line="240" w:lineRule="auto"/>
        <w:jc w:val="both"/>
        <w:rPr>
          <w:rFonts w:ascii="Arial Narrow" w:eastAsia="Times New Roman" w:hAnsi="Arial Narrow" w:cs="Arial"/>
          <w:color w:val="000000"/>
          <w:kern w:val="0"/>
          <w:lang w:eastAsia="es-ES"/>
          <ns2:ligatures ns2:val="none"/>
        </w:rPr>
      </w:pPr>
    </w:p>
    <w:p ns2:paraId="5B724ABB" ns2:textId="4C0FA5A5" w:rsidR="00F93771" w:rsidRPr="00826D1E" w:rsidRDefault="00312C9F" w:rsidP="004F0726">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826D1E">
        <w:rPr>
          <w:rFonts w:ascii="Arial Narrow" w:eastAsia="Calibri" w:hAnsi="Arial Narrow" w:cs="Arial"/>
          <w:kern w:val="0"/>
          <ns2:ligatures ns2:val="none"/>
        </w:rPr>
        <w:lastRenderedPageBreak/>
        <w:t xml:space="preserve">El señor [APELLIDO] solicitó, en calidad de medida correctiva, que Paribas cumpla con entregar información veraz y transparente sobre la Póliza 74192201115 y atienda adecuadamente sus reclamos vinculados a la cobertura. Asimismo, no requirió de manera expresa el reembolso de costos y costas del presente procedimiento.</w:t>
      </w:r>
      <w:proofErr w:type="spellStart"/>
      <w:r w:rsidRPr="00826D1E">
        <w:rPr>
          <w:rFonts w:ascii="Arial Narrow" w:eastAsia="Calibri" w:hAnsi="Arial Narrow" w:cs="Arial"/>
          <w:kern w:val="0"/>
          <ns2:ligatures ns2:val="none"/>
        </w:rPr>
        <w:t/>
      </w:r>
      <w:proofErr w:type="spellEnd"/>
      <w:r w:rsidRPr="00826D1E">
        <w:rPr>
          <w:rFonts w:ascii="Arial Narrow" w:eastAsia="Calibri" w:hAnsi="Arial Narrow" w:cs="Arial"/>
          <w:kern w:val="0"/>
          <ns2:ligatures ns2:val="none"/>
        </w:rPr>
        <w:t xml:space="preserve"/>
      </w:r>
      <w:r w:rsidR="00CA59A2" w:rsidRPr="00826D1E">
        <w:rPr>
          <w:rFonts w:ascii="Arial Narrow" w:eastAsia="Times New Roman" w:hAnsi="Arial Narrow" w:cs="Arial"/>
          <w:color w:val="000000"/>
          <w:kern w:val="0"/>
          <w:lang w:val="es-ES" w:eastAsia="es-ES"/>
          <ns2:ligatures ns2:val="none"/>
        </w:rPr>
        <w:t xml:space="preserve"/>
      </w:r>
      <w:proofErr w:type="spellStart"/>
      <w:r w:rsidRPr="00826D1E">
        <w:rPr>
          <w:rFonts w:ascii="Arial Narrow" w:eastAsia="Times New Roman" w:hAnsi="Arial Narrow" w:cs="Arial"/>
          <w:color w:val="000000"/>
          <w:kern w:val="0"/>
          <w:lang w:val="es-ES" w:eastAsia="es-ES"/>
          <ns2:ligatures ns2:val="none"/>
        </w:rPr>
        <w:t/>
      </w:r>
      <w:proofErr w:type="spellEnd"/>
      <w:r w:rsidRPr="00826D1E">
        <w:rPr>
          <w:rFonts w:ascii="Arial Narrow" w:eastAsia="Times New Roman" w:hAnsi="Arial Narrow" w:cs="Arial"/>
          <w:color w:val="000000"/>
          <w:kern w:val="0"/>
          <w:lang w:val="es-ES" w:eastAsia="es-ES"/>
          <ns2:ligatures ns2:val="none"/>
        </w:rPr>
        <w:t xml:space="preserve"/>
      </w:r>
      <w:r w:rsidR="00CA59A2" w:rsidRPr="00826D1E">
        <w:rPr>
          <w:rFonts w:ascii="Arial Narrow" w:eastAsia="Times New Roman" w:hAnsi="Arial Narrow" w:cs="Arial"/>
          <w:color w:val="000000"/>
          <w:kern w:val="0"/>
          <w:lang w:val="es-ES" w:eastAsia="es-ES"/>
          <ns2:ligatures ns2:val="none"/>
        </w:rPr>
        <w:t xml:space="preserve"/>
      </w:r>
      <w:r w:rsidR="000D63D4" w:rsidRPr="00826D1E">
        <w:rPr>
          <w:rFonts w:ascii="Arial Narrow" w:eastAsia="Times New Roman" w:hAnsi="Arial Narrow" w:cs="Arial"/>
          <w:color w:val="000000"/>
          <w:kern w:val="0"/>
          <w:lang w:val="es-ES" w:eastAsia="es-ES"/>
          <ns2:ligatures ns2:val="none"/>
        </w:rPr>
        <w:t xml:space="preserve"/>
      </w:r>
      <w:proofErr w:type="spellStart"/>
      <w:r w:rsidR="000D63D4" w:rsidRPr="00826D1E">
        <w:rPr>
          <w:rFonts w:ascii="Arial Narrow" w:eastAsia="Times New Roman" w:hAnsi="Arial Narrow" w:cs="Arial"/>
          <w:color w:val="000000"/>
          <w:kern w:val="0"/>
          <w:lang w:val="es-ES" w:eastAsia="es-ES"/>
          <ns2:ligatures ns2:val="none"/>
        </w:rPr>
        <w:t/>
      </w:r>
      <w:proofErr w:type="spellEnd"/>
      <w:r w:rsidR="000D63D4" w:rsidRPr="00826D1E">
        <w:rPr>
          <w:rFonts w:ascii="Arial Narrow" w:eastAsia="Times New Roman" w:hAnsi="Arial Narrow" w:cs="Arial"/>
          <w:color w:val="000000"/>
          <w:kern w:val="0"/>
          <w:lang w:val="es-ES" w:eastAsia="es-ES"/>
          <ns2:ligatures ns2:val="none"/>
        </w:rPr>
        <w:t xml:space="preserve"/>
      </w:r>
      <w:r w:rsidR="00CA59A2" w:rsidRPr="00826D1E">
        <w:rPr>
          <w:rFonts w:ascii="Arial Narrow" w:eastAsia="Times New Roman" w:hAnsi="Arial Narrow" w:cs="Arial"/>
          <w:color w:val="000000"/>
          <w:kern w:val="0"/>
          <w:lang w:val="es-ES" w:eastAsia="es-ES"/>
          <ns2:ligatures ns2:val="none"/>
        </w:rPr>
        <w:t xml:space="preserve"/>
      </w:r>
      <w:r w:rsidR="000D63D4" w:rsidRPr="00826D1E">
        <w:rPr>
          <w:rFonts w:ascii="Arial Narrow" w:eastAsia="Times New Roman" w:hAnsi="Arial Narrow" w:cs="Arial"/>
          <w:color w:val="000000"/>
          <w:kern w:val="0"/>
          <w:lang w:val="es-ES" w:eastAsia="es-ES"/>
          <ns2:ligatures ns2:val="none"/>
        </w:rPr>
        <w:t xml:space="preserve"/>
      </w:r>
      <w:r w:rsidR="00CA59A2" w:rsidRPr="00826D1E">
        <w:rPr>
          <w:rFonts w:ascii="Arial Narrow" w:eastAsia="Times New Roman" w:hAnsi="Arial Narrow" w:cs="Arial"/>
          <w:color w:val="000000"/>
          <w:kern w:val="0"/>
          <w:lang w:val="es-ES" w:eastAsia="es-ES"/>
          <ns2:ligatures ns2:val="none"/>
        </w:rPr>
        <w:t xml:space="preserve"/>
      </w:r>
      <w:r w:rsidR="000D63D4" w:rsidRPr="00826D1E">
        <w:rPr>
          <w:rFonts w:ascii="Arial Narrow" w:eastAsia="Times New Roman" w:hAnsi="Arial Narrow" w:cs="Arial"/>
          <w:color w:val="000000"/>
          <w:kern w:val="0"/>
          <w:lang w:val="es-ES" w:eastAsia="es-ES"/>
          <ns2:ligatures ns2:val="none"/>
        </w:rPr>
        <w:t xml:space="preserve"/>
      </w:r>
      <w:r w:rsidR="00CA59A2" w:rsidRPr="00826D1E">
        <w:rPr>
          <w:rFonts w:ascii="Arial Narrow" w:eastAsia="Times New Roman" w:hAnsi="Arial Narrow" w:cs="Arial"/>
          <w:color w:val="000000"/>
          <w:kern w:val="0"/>
          <w:lang w:val="es-ES" w:eastAsia="es-ES"/>
          <ns2:ligatures ns2:val="none"/>
        </w:rPr>
        <w:t/>
      </w:r>
      <w:r w:rsidR="000D63D4" w:rsidRPr="00826D1E">
        <w:rPr>
          <w:rFonts w:ascii="Arial Narrow" w:eastAsia="Times New Roman" w:hAnsi="Arial Narrow" w:cs="Arial"/>
          <w:color w:val="000000"/>
          <w:kern w:val="0"/>
          <w:lang w:val="es-ES" w:eastAsia="es-ES"/>
          <ns2:ligatures ns2:val="none"/>
        </w:rPr>
        <w:t/>
      </w:r>
    </w:p>
    <w:p ns2:paraId="66005174" ns2:textId="77777777" w:rsidR="00CA59A2" w:rsidRPr="00826D1E" w:rsidRDefault="00CA59A2" w:rsidP="004F0726">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826D1E" w:rsidRDefault="00CA59A2" w:rsidP="004F072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826D1E">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826D1E" w:rsidRDefault="00CA59A2" w:rsidP="004F0726">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5F4266A4" ns2:textId="271F7418" w:rsidR="00121544" w:rsidRPr="00826D1E" w:rsidRDefault="00CA59A2" w:rsidP="004F0726">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 w:name="_Hlk140755208"/>
      <w:bookmarkStart w:id="2" w:name="_Hlk155945813"/>
      <w:bookmarkStart w:id="3" w:name="_Hlk155944687"/>
      <w:r w:rsidRPr="00826D1E">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1"/>
      <w:bookmarkEnd w:id="2"/>
      <w:bookmarkEnd w:id="3"/>
      <w:r w:rsidRPr="00826D1E">
        <w:rPr>
          <w:rStyle w:val="Refdenotaalpie"/>
          <w:rFonts w:ascii="Arial Narrow" w:eastAsia="Arial Narrow" w:hAnsi="Arial Narrow" w:cs="Arial Narrow"/>
          <w:kern w:val="0"/>
          <w:vertAlign w:val="superscript"/>
          <ns2:ligatures ns2:val="none"/>
        </w:rPr>
        <w:footnoteReference w:id="2"/>
      </w:r>
      <w:r w:rsidRPr="00826D1E">
        <w:rPr>
          <w:rFonts w:ascii="Arial Narrow" w:eastAsia="Times New Roman" w:hAnsi="Arial Narrow" w:cs="Segoe UI"/>
          <w:color w:val="000000"/>
          <w:kern w:val="0"/>
          <w:lang w:eastAsia="es-PE"/>
          <ns2:ligatures ns2:val="none"/>
        </w:rPr>
        <w:t xml:space="preserve">, </w:t>
      </w:r>
      <w:r w:rsidR="00121544" w:rsidRPr="00826D1E">
        <w:rPr>
          <w:rFonts w:ascii="Arial Narrow" w:eastAsia="Times New Roman" w:hAnsi="Arial Narrow" w:cs="Segoe UI"/>
          <w:color w:val="000000"/>
          <w:kern w:val="0"/>
          <w:lang w:eastAsia="es-PE"/>
          <ns2:ligatures ns2:val="none"/>
        </w:rPr>
        <w:t xml:space="preserve">considera </w:t>
      </w:r>
      <w:r w:rsidR="00121544" w:rsidRPr="00826D1E">
        <w:rPr>
          <w:rFonts w:ascii="Arial Narrow" w:eastAsia="Arial Narrow" w:hAnsi="Arial Narrow" w:cs="Arial Narrow"/>
          <w:kern w:val="0"/>
          <ns2:ligatures ns2:val="none"/>
        </w:rPr>
        <w:t xml:space="preserve">que el hecho denunciado, </w:t>
      </w:r>
      <w:bookmarkStart w:id="4" w:name="_Hlk211591623"/>
      <w:r w:rsidR="00121544" w:rsidRPr="00826D1E">
        <w:rPr>
          <w:rFonts w:ascii="Arial Narrow" w:eastAsia="Arial Narrow" w:hAnsi="Arial Narrow" w:cs="Arial Narrow"/>
          <w:kern w:val="0"/>
          <ns2:ligatures ns2:val="none"/>
        </w:rPr>
        <w:t xml:space="preserve">consistente en que </w:t>
      </w:r>
      <w:r w:rsidR="009C100C" w:rsidRPr="009C100C">
        <w:rPr>
          <w:rFonts w:ascii="Arial Narrow" w:eastAsia="Arial Narrow" w:hAnsi="Arial Narrow" w:cs="Arial Narrow"/>
          <w:kern w:val="0"/>
          <ns2:ligatures ns2:val="none"/>
        </w:rPr>
        <w:t xml:space="preserve">la compañía aseguradora se habría negado indebidamente a otorgar al denunciante la cobertura del Seguro de Desgravamen – Póliza </w:t>
      </w:r>
      <w:proofErr w:type="spellStart"/>
      <w:r w:rsidR="009C100C" w:rsidRPr="009C100C">
        <w:rPr>
          <w:rFonts w:ascii="Arial Narrow" w:eastAsia="Arial Narrow" w:hAnsi="Arial Narrow" w:cs="Arial Narrow"/>
          <w:kern w:val="0"/>
          <ns2:ligatures ns2:val="none"/>
        </w:rPr>
        <w:t/>
      </w:r>
      <w:proofErr w:type="spellEnd"/>
      <w:r w:rsidR="009C100C" w:rsidRPr="009C100C">
        <w:rPr>
          <w:rFonts w:ascii="Arial Narrow" w:eastAsia="Arial Narrow" w:hAnsi="Arial Narrow" w:cs="Arial Narrow"/>
          <w:kern w:val="0"/>
          <ns2:ligatures ns2:val="none"/>
        </w:rPr>
        <w:t xml:space="preserve"> 74192201115 por el fallecimiento de su padre el 9 de enero de 2021</w:t>
      </w:r>
      <w:r w:rsidR="00711750" w:rsidRPr="00826D1E">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826D1E">
        <w:rPr>
          <w:rFonts w:ascii="Arial Narrow" w:eastAsia="Times New Roman" w:hAnsi="Arial Narrow" w:cs="Segoe UI"/>
          <w:color w:val="000000"/>
          <w:kern w:val="0"/>
          <w:lang w:eastAsia="es-PE"/>
          <ns2:ligatures ns2:val="none"/>
        </w:rPr>
        <w:t/>
      </w:r>
      <w:r w:rsidR="00711750" w:rsidRPr="00826D1E">
        <w:rPr>
          <w:rFonts w:ascii="Arial Narrow" w:eastAsia="Arial Narrow" w:hAnsi="Arial Narrow" w:cs="Arial Narrow"/>
          <w:kern w:val="0"/>
          <ns2:ligatures ns2:val="none"/>
        </w:rPr>
        <w:t xml:space="preserve"> y 19</w:t>
      </w:r>
      <w:r w:rsidR="00711750" w:rsidRPr="00826D1E">
        <w:rPr>
          <w:rFonts w:ascii="Arial Narrow" w:eastAsia="Times New Roman" w:hAnsi="Arial Narrow" w:cs="Segoe UI"/>
          <w:color w:val="000000"/>
          <w:kern w:val="0"/>
          <w:lang w:eastAsia="es-PE"/>
          <ns2:ligatures ns2:val="none"/>
        </w:rPr>
        <w:t/>
      </w:r>
      <w:r w:rsidR="00711750" w:rsidRPr="00826D1E">
        <w:rPr>
          <w:rFonts w:ascii="Arial Narrow" w:eastAsia="Arial Narrow" w:hAnsi="Arial Narrow" w:cs="Arial Narrow"/>
          <w:kern w:val="0"/>
          <ns2:ligatures ns2:val="none"/>
        </w:rPr>
        <w:t xml:space="preserve"> del Código</w:t>
      </w:r>
      <w:r w:rsidR="00711750" w:rsidRPr="00826D1E">
        <w:rPr>
          <w:rStyle w:val="Refdenotaalpie"/>
          <w:rFonts w:ascii="Arial Narrow" w:eastAsia="Arial Narrow" w:hAnsi="Arial Narrow" w:cs="Arial"/>
          <w:kern w:val="0"/>
          <w:vertAlign w:val="superscript"/>
          <ns2:ligatures ns2:val="none"/>
        </w:rPr>
        <w:footnoteReference w:id="3"/>
      </w:r>
      <w:r w:rsidR="00711750" w:rsidRPr="00826D1E">
        <w:rPr>
          <w:rFonts w:ascii="Arial Narrow" w:eastAsia="Arial Narrow" w:hAnsi="Arial Narrow" w:cs="Arial Narrow"/>
          <w:kern w:val="0"/>
          <ns2:ligatures ns2:val="none"/>
        </w:rPr>
        <w:t>.</w:t>
      </w:r>
    </w:p>
    <w:p ns2:paraId="116891C0" ns2:textId="77777777" w:rsidR="00121544" w:rsidRPr="00826D1E" w:rsidRDefault="00121544" w:rsidP="004F0726">
      <w:pPr>
        <w:pStyle w:val="Prrafodelista"/>
        <w:spacing w:after="0" w:line="240" w:lineRule="auto"/>
        <w:ind w:left="567"/>
        <w:jc w:val="both"/>
        <w:rPr>
          <w:rFonts w:ascii="Arial Narrow" w:eastAsia="Arial Narrow" w:hAnsi="Arial Narrow" w:cs="Arial Narrow"/>
          <w:kern w:val="0"/>
          <ns2:ligatures ns2:val="none"/>
        </w:rPr>
      </w:pPr>
    </w:p>
    <w:p ns2:paraId="73AC2300" ns2:textId="002FE2DF" w:rsidR="00121544" w:rsidRPr="00826D1E" w:rsidRDefault="00121544" w:rsidP="004F0726">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826D1E">
        <w:rPr>
          <w:rFonts w:ascii="Arial Narrow" w:eastAsia="Arial Narrow" w:hAnsi="Arial Narrow" w:cs="Arial Narrow"/>
          <w:kern w:val="0"/>
          <ns2:ligatures ns2:val="none"/>
        </w:rPr>
        <w:t xml:space="preserve">Así también, la Secretaría Técnica, en ejercicio de sus facultades, </w:t>
      </w:r>
      <w:r w:rsidRPr="00826D1E">
        <w:rPr>
          <w:rFonts w:ascii="Arial Narrow" w:eastAsia="Times New Roman" w:hAnsi="Arial Narrow" w:cs="Segoe UI"/>
          <w:color w:val="000000"/>
          <w:kern w:val="0"/>
          <w:lang w:eastAsia="es-PE"/>
          <ns2:ligatures ns2:val="none"/>
        </w:rPr>
        <w:t xml:space="preserve">considera </w:t>
      </w:r>
      <w:r w:rsidRPr="00826D1E">
        <w:rPr>
          <w:rFonts w:ascii="Arial Narrow" w:eastAsia="Arial Narrow" w:hAnsi="Arial Narrow" w:cs="Arial Narrow"/>
          <w:kern w:val="0"/>
          <ns2:ligatures ns2:val="none"/>
        </w:rPr>
        <w:t xml:space="preserve">que el hecho denunciado, consistente en que </w:t>
      </w:r>
      <w:r w:rsidR="00A30974" w:rsidRPr="00A30974">
        <w:rPr>
          <w:rFonts w:ascii="Arial Narrow" w:eastAsia="Arial Narrow" w:hAnsi="Arial Narrow" w:cs="Arial Narrow"/>
          <w:kern w:val="0"/>
          <ns2:ligatures ns2:val="none"/>
        </w:rPr>
        <w:t xml:space="preserve">la compañía aseguradora no habría cumplido con otorgar al denunciante la copia de la Póliza </w:t>
      </w:r>
      <w:proofErr w:type="spellStart"/>
      <w:r w:rsidR="00A30974" w:rsidRPr="00A30974">
        <w:rPr>
          <w:rFonts w:ascii="Arial Narrow" w:eastAsia="Arial Narrow" w:hAnsi="Arial Narrow" w:cs="Arial Narrow"/>
          <w:kern w:val="0"/>
          <ns2:ligatures ns2:val="none"/>
        </w:rPr>
        <w:t/>
      </w:r>
      <w:proofErr w:type="spellEnd"/>
      <w:r w:rsidR="00A30974" w:rsidRPr="00A30974">
        <w:rPr>
          <w:rFonts w:ascii="Arial Narrow" w:eastAsia="Arial Narrow" w:hAnsi="Arial Narrow" w:cs="Arial Narrow"/>
          <w:kern w:val="0"/>
          <ns2:ligatures ns2:val="none"/>
        </w:rPr>
        <w:t xml:space="preserve"> 74192201115, pese a su solicitud, toda vez que le entregó documentos en blanco, sin datos completos y que no correspondían</w:t>
      </w:r>
      <w:r w:rsidR="004711AC" w:rsidRPr="00826D1E">
        <w:rPr>
          <w:rFonts w:ascii="Arial Narrow" w:eastAsia="Arial Narrow" w:hAnsi="Arial Narrow" w:cs="Arial"/>
          <w:bCs/>
          <w:color w:val="000000"/>
          <w:kern w:val="0"/>
          <w:lang w:eastAsia="es-PE"/>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711750" w:rsidRPr="00826D1E">
        <w:rPr>
          <w:rFonts w:ascii="Arial Narrow" w:eastAsia="Arial Narrow" w:hAnsi="Arial Narrow" w:cs="Arial"/>
          <w:bCs/>
          <w:color w:val="000000"/>
          <w:kern w:val="0"/>
          <w:lang w:eastAsia="es-PE"/>
          <ns2:ligatures ns2:val="none"/>
        </w:rPr>
        <w:t xml:space="preserve">. </w:t>
      </w:r>
    </w:p>
    <w:p ns2:paraId="2DC7B64E" ns2:textId="77777777" w:rsidR="00121544" w:rsidRPr="00826D1E" w:rsidRDefault="00121544" w:rsidP="004F0726">
      <w:pPr>
        <w:spacing w:after="0" w:line="240" w:lineRule="auto"/>
        <w:jc w:val="both"/>
        <w:rPr>
          <w:rFonts w:ascii="Arial Narrow" w:eastAsia="Arial Narrow" w:hAnsi="Arial Narrow" w:cs="Arial Narrow"/>
          <w:kern w:val="0"/>
          <ns2:ligatures ns2:val="none"/>
        </w:rPr>
      </w:pPr>
    </w:p>
    <w:p ns2:paraId="61A99930" ns2:textId="664EB3DD" w:rsidR="00121544" w:rsidRPr="00826D1E" w:rsidRDefault="00121544" w:rsidP="004F0726">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826D1E">
        <w:rPr>
          <w:rFonts w:ascii="Arial Narrow" w:eastAsia="Arial Narrow" w:hAnsi="Arial Narrow" w:cs="Arial Narrow"/>
          <w:kern w:val="0"/>
          <ns2:ligatures ns2:val="none"/>
        </w:rPr>
        <w:t xml:space="preserve">Asimismo, </w:t>
      </w:r>
      <w:r w:rsidR="00826D1E" w:rsidRPr="00826D1E">
        <w:rPr>
          <w:rFonts w:ascii="Arial Narrow" w:eastAsia="Arial Narrow" w:hAnsi="Arial Narrow" w:cs="Arial Narrow"/>
          <w:kern w:val="0"/>
          <ns2:ligatures ns2:val="none"/>
        </w:rPr>
        <w:t xml:space="preserve">la Secretaría Técnica, en ejercicio de sus facultades, </w:t>
      </w:r>
      <w:r w:rsidR="00826D1E" w:rsidRPr="00826D1E">
        <w:rPr>
          <w:rFonts w:ascii="Arial Narrow" w:eastAsia="Times New Roman" w:hAnsi="Arial Narrow" w:cs="Segoe UI"/>
          <w:color w:val="000000"/>
          <w:kern w:val="0"/>
          <w:lang w:eastAsia="es-PE"/>
          <ns2:ligatures ns2:val="none"/>
        </w:rPr>
        <w:t xml:space="preserve">considera </w:t>
      </w:r>
      <w:r w:rsidR="00826D1E" w:rsidRPr="00826D1E">
        <w:rPr>
          <w:rFonts w:ascii="Arial Narrow" w:eastAsia="Arial Narrow" w:hAnsi="Arial Narrow" w:cs="Arial Narrow"/>
          <w:kern w:val="0"/>
          <ns2:ligatures ns2:val="none"/>
        </w:rPr>
        <w:t xml:space="preserve">que el hecho denunciado, consistente en que </w:t>
      </w:r>
      <w:r w:rsidR="00A30974" w:rsidRPr="00A30974">
        <w:rPr>
          <w:rFonts w:ascii="Arial Narrow" w:eastAsia="Arial Narrow" w:hAnsi="Arial Narrow" w:cs="Arial Narrow"/>
          <w:kern w:val="0"/>
          <ns2:ligatures ns2:val="none"/>
        </w:rPr>
        <w:t xml:space="preserve">la compañía aseguradora habría brindado información contradictoria al denunciante respecto de la existencia del Seguro de Desgravamen – Póliza </w:t>
      </w:r>
      <w:proofErr w:type="spellStart"/>
      <w:r w:rsidR="00A30974" w:rsidRPr="00A30974">
        <w:rPr>
          <w:rFonts w:ascii="Arial Narrow" w:eastAsia="Arial Narrow" w:hAnsi="Arial Narrow" w:cs="Arial Narrow"/>
          <w:kern w:val="0"/>
          <ns2:ligatures ns2:val="none"/>
        </w:rPr>
        <w:t/>
      </w:r>
      <w:proofErr w:type="spellEnd"/>
      <w:r w:rsidR="00A30974" w:rsidRPr="00A30974">
        <w:rPr>
          <w:rFonts w:ascii="Arial Narrow" w:eastAsia="Arial Narrow" w:hAnsi="Arial Narrow" w:cs="Arial Narrow"/>
          <w:kern w:val="0"/>
          <ns2:ligatures ns2:val="none"/>
        </w:rPr>
        <w:t xml:space="preserve"> 74192201115</w:t>
      </w:r>
      <w:r w:rsidR="00826D1E" w:rsidRPr="00826D1E">
        <w:rPr>
          <w:rFonts w:ascii="Arial Narrow" w:eastAsia="Arial Narrow" w:hAnsi="Arial Narrow" w:cs="Arial"/>
          <w:bCs/>
          <w:color w:val="000000"/>
          <w:kern w:val="0"/>
          <w:lang w:eastAsia="es-PE"/>
          <ns2:ligatures ns2:val="none"/>
        </w:rPr>
        <w:t xml:space="preserve">; </w:t>
      </w:r>
      <w:r w:rsidR="00826D1E" w:rsidRPr="00826D1E">
        <w:rPr>
          <w:rFonts w:ascii="Arial Narrow" w:eastAsia="Arial Narrow" w:hAnsi="Arial Narrow" w:cs="Arial"/>
          <w:bCs/>
          <w:color w:val="000000"/>
          <w:kern w:val="0"/>
          <w:lang w:eastAsia="es-PE"/>
          <ns2:ligatures ns2:val="none"/>
        </w:rPr>
        <w:lastRenderedPageBreak/>
        <w:t>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5" w:name="_Hlk212534267"/>
    </w:p>
    <w:p ns2:paraId="4266B1E3" ns2:textId="77777777" w:rsidR="00121544" w:rsidRPr="00826D1E" w:rsidRDefault="00121544" w:rsidP="004F0726">
      <w:pPr>
        <w:spacing w:after="0" w:line="240" w:lineRule="auto"/>
        <w:jc w:val="both"/>
        <w:rPr>
          <w:rFonts w:ascii="Arial Narrow" w:eastAsia="Arial Narrow" w:hAnsi="Arial Narrow" w:cs="Arial Narrow"/>
          <w:kern w:val="0"/>
          <ns2:ligatures ns2:val="none"/>
        </w:rPr>
      </w:pPr>
    </w:p>
    <w:bookmarkEnd w:id="5"/>
    <w:p ns2:paraId="07559B21" ns2:textId="48D6B503" w:rsidR="00F71384" w:rsidRPr="00826D1E" w:rsidRDefault="00826D1E" w:rsidP="004F0726">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826D1E">
        <w:rPr>
          <w:rFonts w:ascii="Arial Narrow" w:eastAsia="Times New Roman" w:hAnsi="Arial Narrow" w:cs="Arial"/>
          <w:color w:val="000000"/>
          <w:kern w:val="0"/>
          <w:lang w:eastAsia="es-PE"/>
          <ns2:ligatures ns2:val="none"/>
        </w:rPr>
        <w:t>Adicionalmente</w:t>
      </w:r>
      <w:r w:rsidR="00F71384" w:rsidRPr="00826D1E">
        <w:rPr>
          <w:rFonts w:ascii="Arial Narrow" w:eastAsia="Arial Narrow" w:hAnsi="Arial Narrow" w:cs="Arial Narrow"/>
          <w:kern w:val="0"/>
          <ns2:ligatures ns2:val="none"/>
        </w:rPr>
        <w:t xml:space="preserve">, </w:t>
      </w:r>
      <w:r w:rsidRPr="00826D1E">
        <w:rPr>
          <w:rFonts w:ascii="Arial Narrow" w:eastAsia="Arial Narrow" w:hAnsi="Arial Narrow" w:cs="Arial Narrow"/>
          <w:kern w:val="0"/>
          <ns2:ligatures ns2:val="none"/>
        </w:rPr>
        <w:t xml:space="preserve">la Secretaría Técnica, en ejercicio de sus facultades, </w:t>
      </w:r>
      <w:r w:rsidRPr="00826D1E">
        <w:rPr>
          <w:rFonts w:ascii="Arial Narrow" w:eastAsia="Times New Roman" w:hAnsi="Arial Narrow" w:cs="Segoe UI"/>
          <w:color w:val="000000"/>
          <w:kern w:val="0"/>
          <w:lang w:eastAsia="es-PE"/>
          <ns2:ligatures ns2:val="none"/>
        </w:rPr>
        <w:t xml:space="preserve">considera </w:t>
      </w:r>
      <w:r w:rsidRPr="00826D1E">
        <w:rPr>
          <w:rFonts w:ascii="Arial Narrow" w:eastAsia="Arial Narrow" w:hAnsi="Arial Narrow" w:cs="Arial Narrow"/>
          <w:kern w:val="0"/>
          <ns2:ligatures ns2:val="none"/>
        </w:rPr>
        <w:t xml:space="preserve">que el hecho denunciado, consistente en que </w:t>
      </w:r>
      <w:r w:rsidR="00DB3038" w:rsidRPr="00DB3038">
        <w:rPr>
          <w:rFonts w:ascii="Arial Narrow" w:eastAsia="Arial Narrow" w:hAnsi="Arial Narrow" w:cs="Arial Narrow"/>
          <w:kern w:val="0"/>
          <ns2:ligatures ns2:val="none"/>
        </w:rPr>
        <w:t xml:space="preserve">la compañía aseguradora habría señalado indebidamente al denunciante que había presentado solicitudes de cobertura previas cuando lo único que había requerido era copia de la póliza del Seguro de Desgravamen </w:t>
      </w:r>
      <w:proofErr w:type="spellStart"/>
      <w:r w:rsidR="00DB3038" w:rsidRPr="00DB3038">
        <w:rPr>
          <w:rFonts w:ascii="Arial Narrow" w:eastAsia="Arial Narrow" w:hAnsi="Arial Narrow" w:cs="Arial Narrow"/>
          <w:kern w:val="0"/>
          <ns2:ligatures ns2:val="none"/>
        </w:rPr>
        <w:t/>
      </w:r>
      <w:proofErr w:type="spellEnd"/>
      <w:r w:rsidR="00DB3038" w:rsidRPr="00DB3038">
        <w:rPr>
          <w:rFonts w:ascii="Arial Narrow" w:eastAsia="Arial Narrow" w:hAnsi="Arial Narrow" w:cs="Arial Narrow"/>
          <w:kern w:val="0"/>
          <ns2:ligatures ns2:val="none"/>
        </w:rPr>
        <w:t xml:space="preserve"> 74192201115</w:t>
      </w:r>
      <w:r w:rsidRPr="00826D1E">
        <w:rPr>
          <w:rFonts w:ascii="Arial Narrow" w:eastAsia="Arial Narrow" w:hAnsi="Arial Narrow" w:cs="Arial"/>
          <w:bCs/>
          <w:color w:val="000000"/>
          <w:kern w:val="0"/>
          <w:lang w:eastAsia="es-PE"/>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F71384" w:rsidRPr="00826D1E">
        <w:rPr>
          <w:rFonts w:ascii="Arial Narrow" w:eastAsia="Arial Narrow" w:hAnsi="Arial Narrow" w:cs="Arial"/>
          <w:bCs/>
          <w:color w:val="000000"/>
          <w:kern w:val="0"/>
          <w:lang w:eastAsia="es-PE"/>
          <ns2:ligatures ns2:val="none"/>
        </w:rPr>
        <w:t>.</w:t>
      </w:r>
    </w:p>
    <w:bookmarkEnd w:id="4"/>
    <w:p ns2:paraId="432038D6" ns2:textId="0A9F6D75" w:rsidR="00CA59A2" w:rsidRPr="00826D1E" w:rsidRDefault="00CA59A2" w:rsidP="004F0726">
      <w:pPr>
        <w:spacing w:after="0" w:line="240" w:lineRule="auto"/>
        <w:jc w:val="both"/>
        <w:rPr>
          <w:rFonts w:ascii="Arial Narrow" w:eastAsia="Calibri" w:hAnsi="Arial Narrow" w:cs="Arial Narrow"/>
          <w:kern w:val="0"/>
          <w:lang w:eastAsia="es-PE"/>
          <ns2:ligatures ns2:val="none"/>
        </w:rPr>
      </w:pPr>
    </w:p>
    <w:p ns2:paraId="463134E5" ns2:textId="77777777" w:rsidR="00CA59A2" w:rsidRPr="00826D1E" w:rsidRDefault="00CA59A2" w:rsidP="004F0726">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826D1E">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826D1E">
        <w:rPr>
          <w:rStyle w:val="Refdenotaalpie"/>
          <w:rFonts w:ascii="Arial Narrow" w:eastAsia="Arial Narrow" w:hAnsi="Arial Narrow" w:cs="Arial Narrow"/>
          <w:kern w:val="0"/>
          <w:vertAlign w:val="superscript"/>
          <ns2:ligatures ns2:val="none"/>
        </w:rPr>
        <w:footnoteReference w:id="4"/>
      </w:r>
      <w:r w:rsidRPr="00826D1E">
        <w:rPr>
          <w:rFonts w:ascii="Arial Narrow" w:eastAsia="Arial" w:hAnsi="Arial Narrow" w:cs="Arial"/>
          <w:color w:val="000000"/>
          <w:kern w:val="0"/>
          <w:lang w:eastAsia="es-PE"/>
          <ns2:ligatures ns2:val="none"/>
        </w:rPr>
        <w:t>.</w:t>
      </w:r>
    </w:p>
    <w:p ns2:paraId="68C71625" ns2:textId="77777777" w:rsidR="00CA59A2" w:rsidRPr="00826D1E" w:rsidRDefault="00CA59A2" w:rsidP="004F0726">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38A98B4B" ns2:textId="77777777" w:rsidR="00CA59A2" w:rsidRPr="00826D1E" w:rsidRDefault="00CA59A2" w:rsidP="004F072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826D1E">
        <w:rPr>
          <w:rFonts w:ascii="Arial Narrow" w:eastAsia="Arial Narrow" w:hAnsi="Arial Narrow" w:cs="Arial Narrow"/>
          <w:b/>
          <w:color w:val="000000"/>
          <w:kern w:val="0"/>
          <w:lang w:eastAsia="es-PE"/>
          <ns2:ligatures ns2:val="none"/>
        </w:rPr>
        <w:t>REQUERIMIENTO DE INFORMACIÓN</w:t>
      </w:r>
    </w:p>
    <w:p ns2:paraId="5B518DC4" ns2:textId="77777777" w:rsidR="00CA59A2" w:rsidRPr="00826D1E" w:rsidRDefault="00CA59A2" w:rsidP="004F0726">
      <w:pPr>
        <w:spacing w:after="0" w:line="240" w:lineRule="auto"/>
        <w:jc w:val="both"/>
        <w:rPr>
          <w:rFonts w:ascii="Arial Narrow" w:eastAsia="Times New Roman" w:hAnsi="Arial Narrow" w:cs="Arial"/>
          <w:color w:val="000000"/>
          <w:kern w:val="0"/>
          <w:lang w:val="es-ES" w:eastAsia="es-ES"/>
          <ns2:ligatures ns2:val="none"/>
        </w:rPr>
      </w:pPr>
    </w:p>
    <w:p ns2:paraId="62B88A04" ns2:textId="7EF361ED" w:rsidR="00CA59A2" w:rsidRPr="00826D1E" w:rsidRDefault="00CA59A2" w:rsidP="004F0726">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826D1E">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la Secretaría Técnica, en ejercicio de las facultades que la ley le confiere, conviene requerir </w:t>
      </w:r>
      <w:r w:rsidR="00312C9F" w:rsidRPr="00826D1E">
        <w:rPr>
          <w:rFonts w:ascii="Arial Narrow" w:eastAsia="Times New Roman" w:hAnsi="Arial Narrow" w:cs="Arial"/>
          <w:color w:val="000000"/>
          <w:kern w:val="0"/>
          <w:lang w:val="es-ES" w:eastAsia="es-ES"/>
          <ns2:ligatures ns2:val="none"/>
        </w:rPr>
        <w:t xml:space="preserve">a la compañía aseguradora </w:t>
      </w:r>
      <w:r w:rsidRPr="00826D1E">
        <w:rPr>
          <w:rFonts w:ascii="Arial Narrow" w:eastAsia="Times New Roman" w:hAnsi="Arial Narrow" w:cs="Arial"/>
          <w:color w:val="000000"/>
          <w:kern w:val="0"/>
          <w:lang w:val="es-ES" w:eastAsia="es-ES"/>
          <ns2:ligatures ns2:val="none"/>
        </w:rPr>
        <w:t xml:space="preserve">que, en un plazo no mayor de cinco (5) días hábiles contado a partir del día siguiente de la notificación de la presente resolución, cumpla con lo siguiente: </w:t>
      </w:r>
      <w:r w:rsidR="00692FCD" w:rsidRPr="00692FCD">
        <w:rPr>
          <w:rFonts w:ascii="Arial Narrow" w:eastAsia="Times New Roman" w:hAnsi="Arial Narrow" w:cs="Arial"/>
          <w:color w:val="000000"/>
          <w:kern w:val="0"/>
          <w:lang w:val="es-ES" w:eastAsia="es-ES"/>
          <ns2:ligatures ns2:val="none"/>
        </w:rPr>
        <w:t xml:space="preserve">(i) presentar una copia completa, legible y debidamente suscrita de la Póliza </w:t>
      </w:r>
      <w:proofErr w:type="spellStart"/>
      <w:r w:rsidR="00692FCD" w:rsidRPr="00692FCD">
        <w:rPr>
          <w:rFonts w:ascii="Arial Narrow" w:eastAsia="Times New Roman" w:hAnsi="Arial Narrow" w:cs="Arial"/>
          <w:color w:val="000000"/>
          <w:kern w:val="0"/>
          <w:lang w:val="es-ES" w:eastAsia="es-ES"/>
          <ns2:ligatures ns2:val="none"/>
        </w:rPr>
        <w:t/>
      </w:r>
      <w:proofErr w:type="spellEnd"/>
      <w:r w:rsidR="00692FCD" w:rsidRPr="00692FCD">
        <w:rPr>
          <w:rFonts w:ascii="Arial Narrow" w:eastAsia="Times New Roman" w:hAnsi="Arial Narrow" w:cs="Arial"/>
          <w:color w:val="000000"/>
          <w:kern w:val="0"/>
          <w:lang w:val="es-ES" w:eastAsia="es-ES"/>
          <ns2:ligatures ns2:val="none"/>
        </w:rPr>
        <w:t xml:space="preserve"> 74192201115 del Seguro de Desgravamen; (</w:t>
      </w:r>
      <w:proofErr w:type="spellStart"/>
      <w:r w:rsidR="00692FCD" w:rsidRPr="00692FCD">
        <w:rPr>
          <w:rFonts w:ascii="Arial Narrow" w:eastAsia="Times New Roman" w:hAnsi="Arial Narrow" w:cs="Arial"/>
          <w:color w:val="000000"/>
          <w:kern w:val="0"/>
          <w:lang w:val="es-ES" w:eastAsia="es-ES"/>
          <ns2:ligatures ns2:val="none"/>
        </w:rPr>
        <w:t>ii</w:t>
      </w:r>
      <w:proofErr w:type="spellEnd"/>
      <w:r w:rsidR="00692FCD" w:rsidRPr="00692FCD">
        <w:rPr>
          <w:rFonts w:ascii="Arial Narrow" w:eastAsia="Times New Roman" w:hAnsi="Arial Narrow" w:cs="Arial"/>
          <w:color w:val="000000"/>
          <w:kern w:val="0"/>
          <w:lang w:val="es-ES" w:eastAsia="es-ES"/>
          <ns2:ligatures ns2:val="none"/>
        </w:rPr>
        <w:t>) presentar los medios probatorios que acrediten que la negativa de otorgamiento de cobertura fue justificada; y, (</w:t>
      </w:r>
      <w:proofErr w:type="spellStart"/>
      <w:r w:rsidR="00692FCD" w:rsidRPr="00692FCD">
        <w:rPr>
          <w:rFonts w:ascii="Arial Narrow" w:eastAsia="Times New Roman" w:hAnsi="Arial Narrow" w:cs="Arial"/>
          <w:color w:val="000000"/>
          <w:kern w:val="0"/>
          <w:lang w:val="es-ES" w:eastAsia="es-ES"/>
          <ns2:ligatures ns2:val="none"/>
        </w:rPr>
        <w:t>iii</w:t>
      </w:r>
      <w:proofErr w:type="spellEnd"/>
      <w:r w:rsidR="00692FCD" w:rsidRPr="00692FCD">
        <w:rPr>
          <w:rFonts w:ascii="Arial Narrow" w:eastAsia="Times New Roman" w:hAnsi="Arial Narrow" w:cs="Arial"/>
          <w:color w:val="000000"/>
          <w:kern w:val="0"/>
          <w:lang w:val="es-ES" w:eastAsia="es-ES"/>
          <ns2:ligatures ns2:val="none"/>
        </w:rPr>
        <w:t>) presentar todas las comunicaciones cursadas con la parte denunciante en virtud del hecho materia de denuncia</w:t>
      </w:r>
      <w:r w:rsidRPr="00826D1E">
        <w:rPr>
          <w:rFonts w:ascii="Arial Narrow" w:eastAsia="Times New Roman" w:hAnsi="Arial Narrow" w:cs="Arial"/>
          <w:color w:val="000000"/>
          <w:kern w:val="0"/>
          <w:lang w:val="es-ES" w:eastAsia="es-ES"/>
          <ns2:ligatures ns2:val="none"/>
        </w:rPr>
        <w:t>.</w:t>
      </w:r>
      <w:r w:rsidRPr="00826D1E">
        <w:rPr>
          <w:rFonts w:ascii="Arial Narrow" w:eastAsia="Times New Roman" w:hAnsi="Arial Narrow" w:cs="Arial"/>
          <w:color w:val="000000"/>
          <w:kern w:val="0"/>
          <w:lang w:eastAsia="es-ES"/>
          <ns2:ligatures ns2:val="none"/>
        </w:rPr>
        <w:t xml:space="preserve"> </w:t>
      </w:r>
    </w:p>
    <w:p ns2:paraId="5C93B848" ns2:textId="77777777" w:rsidR="00CA59A2" w:rsidRPr="00826D1E" w:rsidRDefault="00CA59A2" w:rsidP="004F0726">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826D1E" w:rsidRDefault="00CA59A2" w:rsidP="004F072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826D1E">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826D1E" w:rsidRDefault="00CA59A2" w:rsidP="004F0726">
      <w:pPr>
        <w:spacing w:after="0" w:line="240" w:lineRule="auto"/>
        <w:jc w:val="both"/>
        <w:rPr>
          <w:rFonts w:ascii="Arial Narrow" w:eastAsia="Arial Narrow" w:hAnsi="Arial Narrow" w:cs="Arial Narrow"/>
          <w:b/>
          <w:color w:val="000000"/>
          <w:kern w:val="0"/>
          <w:lang w:eastAsia="es-PE"/>
          <ns2:ligatures ns2:val="none"/>
        </w:rPr>
      </w:pPr>
    </w:p>
    <w:p ns2:paraId="40BE44E6" ns2:textId="0AE195DD" w:rsidR="00121544" w:rsidRPr="00826D1E" w:rsidRDefault="00CA59A2" w:rsidP="004F0726">
      <w:pPr>
        <w:spacing w:after="0" w:line="240" w:lineRule="auto"/>
        <w:jc w:val="both"/>
        <w:rPr>
          <w:rFonts w:ascii="Arial Narrow" w:eastAsia="Calibri" w:hAnsi="Arial Narrow" w:cs="Arial Narrow"/>
          <w:color w:val="000000"/>
          <w:kern w:val="0"/>
          <w:lang w:eastAsia="es-PE"/>
          <ns2:ligatures ns2:val="none"/>
        </w:rPr>
      </w:pPr>
      <w:r w:rsidRPr="00826D1E">
        <w:rPr>
          <w:rFonts w:ascii="Arial Narrow" w:eastAsia="Arial Narrow" w:hAnsi="Arial Narrow" w:cs="Arial Narrow"/>
          <w:b/>
          <w:color w:val="000000"/>
          <w:kern w:val="0"/>
          <w:lang w:eastAsia="es-PE"/>
          <ns2:ligatures ns2:val="none"/>
        </w:rPr>
        <w:t xml:space="preserve">PRIMERO: admitir a trámite la denuncia del 1 de octubre de 2025, subsanado el 29 de octubre de 2025, interpuesta por el señor [DENUNCIANTE] contra BNP Paribas Cardif S.A. Compañía de Seguros y Reaseguros, por lo siguiente:</w:t>
      </w:r>
      <w:r w:rsidRPr="00826D1E">
        <w:rPr>
          <w:rFonts w:ascii="Arial Narrow" w:eastAsia="Times New Roman" w:hAnsi="Arial Narrow" w:cs="Times New Roman"/>
          <w:color w:val="000000"/>
          <w:kern w:val="0"/>
          <w:shd w:val="clear" w:color="auto" w:fill="FFFFFF"/>
          <w:lang w:eastAsia="es-PE"/>
          <ns2:ligatures ns2:val="none"/>
        </w:rPr>
        <w:t xml:space="preserve"/>
      </w:r>
      <w:r w:rsidR="00312C9F" w:rsidRPr="00826D1E">
        <w:rPr>
          <w:rFonts w:ascii="Arial Narrow" w:eastAsia="Times New Roman" w:hAnsi="Arial Narrow" w:cs="Times New Roman"/>
          <w:color w:val="000000"/>
          <w:kern w:val="0"/>
          <w:shd w:val="clear" w:color="auto" w:fill="FFFFFF"/>
          <w:lang w:eastAsia="es-PE"/>
          <ns2:ligatures ns2:val="none"/>
        </w:rPr>
        <w:t xml:space="preserve"/>
      </w:r>
      <w:r w:rsidRPr="00826D1E">
        <w:rPr>
          <w:rFonts w:ascii="Arial Narrow" w:eastAsia="Times New Roman" w:hAnsi="Arial Narrow" w:cs="Times New Roman"/>
          <w:color w:val="000000"/>
          <w:kern w:val="0"/>
          <w:shd w:val="clear" w:color="auto" w:fill="FFFFFF"/>
          <w:lang w:eastAsia="es-PE"/>
          <ns2:ligatures ns2:val="none"/>
        </w:rPr>
        <w:t xml:space="preserve"/>
      </w:r>
      <w:r w:rsidR="00312C9F" w:rsidRPr="00826D1E">
        <w:rPr>
          <w:rFonts w:ascii="Arial Narrow" w:eastAsia="Times New Roman" w:hAnsi="Arial Narrow" w:cs="Times New Roman"/>
          <w:color w:val="000000"/>
          <w:kern w:val="0"/>
          <w:shd w:val="clear" w:color="auto" w:fill="FFFFFF"/>
          <w:lang w:eastAsia="es-PE"/>
          <ns2:ligatures ns2:val="none"/>
        </w:rPr>
        <w:t xml:space="preserve"/>
      </w:r>
      <w:proofErr w:type="spellStart"/>
      <w:r w:rsidR="00312C9F" w:rsidRPr="00826D1E">
        <w:rPr>
          <w:rFonts w:ascii="Arial Narrow" w:eastAsia="Times New Roman" w:hAnsi="Arial Narrow" w:cs="Times New Roman"/>
          <w:color w:val="000000"/>
          <w:kern w:val="0"/>
          <w:shd w:val="clear" w:color="auto" w:fill="FFFFFF"/>
          <w:lang w:eastAsia="es-PE"/>
          <ns2:ligatures ns2:val="none"/>
        </w:rPr>
        <w:t/>
      </w:r>
      <w:proofErr w:type="spellEnd"/>
      <w:r w:rsidR="00312C9F" w:rsidRPr="00826D1E">
        <w:rPr>
          <w:rFonts w:ascii="Arial Narrow" w:eastAsia="Times New Roman" w:hAnsi="Arial Narrow" w:cs="Times New Roman"/>
          <w:color w:val="000000"/>
          <w:kern w:val="0"/>
          <w:shd w:val="clear" w:color="auto" w:fill="FFFFFF"/>
          <w:lang w:eastAsia="es-PE"/>
          <ns2:ligatures ns2:val="none"/>
        </w:rPr>
        <w:t xml:space="preserve"/>
      </w:r>
      <w:r w:rsidRPr="00826D1E">
        <w:rPr>
          <w:rFonts w:ascii="Arial Narrow" w:eastAsia="Times New Roman" w:hAnsi="Arial Narrow" w:cs="Times New Roman"/>
          <w:color w:val="000000"/>
          <w:kern w:val="0"/>
          <w:shd w:val="clear" w:color="auto" w:fill="FFFFFF"/>
          <w:lang w:eastAsia="es-PE"/>
          <ns2:ligatures ns2:val="none"/>
        </w:rPr>
        <w:t xml:space="preserve"/>
      </w:r>
      <w:r w:rsidR="00DF40BA" w:rsidRPr="00826D1E">
        <w:rPr>
          <w:rFonts w:ascii="Arial Narrow" w:eastAsia="Times New Roman" w:hAnsi="Arial Narrow" w:cs="Times New Roman"/>
          <w:color w:val="000000"/>
          <w:kern w:val="0"/>
          <w:shd w:val="clear" w:color="auto" w:fill="FFFFFF"/>
          <w:lang w:eastAsia="es-PE"/>
          <ns2:ligatures ns2:val="none"/>
        </w:rPr>
        <w:t xml:space="preserve"/>
      </w:r>
      <w:proofErr w:type="spellStart"/>
      <w:r w:rsidR="00DF40BA" w:rsidRPr="00826D1E">
        <w:rPr>
          <w:rFonts w:ascii="Arial Narrow" w:eastAsia="Times New Roman" w:hAnsi="Arial Narrow" w:cs="Times New Roman"/>
          <w:color w:val="000000"/>
          <w:kern w:val="0"/>
          <w:shd w:val="clear" w:color="auto" w:fill="FFFFFF"/>
          <w:lang w:eastAsia="es-PE"/>
          <ns2:ligatures ns2:val="none"/>
        </w:rPr>
        <w:t/>
      </w:r>
      <w:proofErr w:type="spellEnd"/>
      <w:r w:rsidR="00DF40BA" w:rsidRPr="00826D1E">
        <w:rPr>
          <w:rFonts w:ascii="Arial Narrow" w:eastAsia="Times New Roman" w:hAnsi="Arial Narrow" w:cs="Times New Roman"/>
          <w:color w:val="000000"/>
          <w:kern w:val="0"/>
          <w:shd w:val="clear" w:color="auto" w:fill="FFFFFF"/>
          <w:lang w:eastAsia="es-PE"/>
          <ns2:ligatures ns2:val="none"/>
        </w:rPr>
        <w:t xml:space="preserve"/>
      </w:r>
      <w:proofErr w:type="spellStart"/>
      <w:r w:rsidR="00DF40BA" w:rsidRPr="00826D1E">
        <w:rPr>
          <w:rFonts w:ascii="Arial Narrow" w:eastAsia="Times New Roman" w:hAnsi="Arial Narrow" w:cs="Times New Roman"/>
          <w:color w:val="000000"/>
          <w:kern w:val="0"/>
          <w:shd w:val="clear" w:color="auto" w:fill="FFFFFF"/>
          <w:lang w:eastAsia="es-PE"/>
          <ns2:ligatures ns2:val="none"/>
        </w:rPr>
        <w:t/>
      </w:r>
      <w:proofErr w:type="spellEnd"/>
      <w:r w:rsidR="00DF40BA" w:rsidRPr="00826D1E">
        <w:rPr>
          <w:rFonts w:ascii="Arial Narrow" w:eastAsia="Times New Roman" w:hAnsi="Arial Narrow" w:cs="Times New Roman"/>
          <w:color w:val="000000"/>
          <w:kern w:val="0"/>
          <w:shd w:val="clear" w:color="auto" w:fill="FFFFFF"/>
          <w:lang w:eastAsia="es-PE"/>
          <ns2:ligatures ns2:val="none"/>
        </w:rPr>
        <w:t xml:space="preserve"/>
      </w:r>
      <w:r w:rsidRPr="00826D1E">
        <w:rPr>
          <w:rFonts w:ascii="Arial Narrow" w:eastAsia="Times New Roman" w:hAnsi="Arial Narrow" w:cs="Times New Roman"/>
          <w:color w:val="000000"/>
          <w:kern w:val="0"/>
          <w:shd w:val="clear" w:color="auto" w:fill="FFFFFF"/>
          <w:lang w:eastAsia="es-PE"/>
          <ns2:ligatures ns2:val="none"/>
        </w:rPr>
        <w:t xml:space="preserve"/>
      </w:r>
      <w:r w:rsidR="00121544" w:rsidRPr="00826D1E">
        <w:rPr>
          <w:rFonts w:ascii="Arial Narrow" w:eastAsia="Times New Roman" w:hAnsi="Arial Narrow" w:cs="Times New Roman"/>
          <w:color w:val="000000"/>
          <w:kern w:val="0"/>
          <w:shd w:val="clear" w:color="auto" w:fill="FFFFFF"/>
          <w:lang w:eastAsia="es-PE"/>
          <ns2:ligatures ns2:val="none"/>
        </w:rPr>
        <w:t/>
      </w:r>
    </w:p>
    <w:p ns2:paraId="5E66126E" ns2:textId="77777777" w:rsidR="00121544" w:rsidRPr="00826D1E" w:rsidRDefault="00121544" w:rsidP="004F0726">
      <w:pPr>
        <w:spacing w:after="0" w:line="240" w:lineRule="auto"/>
        <w:jc w:val="both"/>
        <w:rPr>
          <w:rFonts w:ascii="Arial Narrow" w:eastAsia="Calibri" w:hAnsi="Arial Narrow" w:cs="Arial Narrow"/>
          <w:color w:val="000000"/>
          <w:kern w:val="0"/>
          <w:lang w:eastAsia="es-PE"/>
          <ns2:ligatures ns2:val="none"/>
        </w:rPr>
      </w:pPr>
    </w:p>
    <w:p ns2:paraId="0CDDEEDD" ns2:textId="669F42D2" w:rsidR="00121544" w:rsidRPr="00826D1E" w:rsidRDefault="00711750" w:rsidP="004F0726">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826D1E">
        <w:rPr>
          <w:rFonts w:ascii="Arial Narrow" w:eastAsia="Calibri" w:hAnsi="Arial Narrow" w:cs="Arial Narrow"/>
          <w:color w:val="000000"/>
          <w:kern w:val="0"/>
          <w:lang w:eastAsia="es-PE"/>
          <ns2:ligatures ns2:val="none"/>
        </w:rPr>
        <w:t>Presunta</w:t>
      </w:r>
      <w:r w:rsidRPr="00826D1E">
        <w:rPr>
          <w:rFonts w:ascii="Arial Narrow" w:eastAsia="Times New Roman" w:hAnsi="Arial Narrow" w:cs="Times New Roman"/>
          <w:kern w:val="0"/>
          <w:shd w:val="clear" w:color="auto" w:fill="FFFFFF"/>
          <w:lang w:eastAsia="es-PE"/>
          <ns2:ligatures ns2:val="none"/>
        </w:rPr>
        <w:t xml:space="preserve"> infracción a los artículos 18 y 19</w:t>
      </w:r>
      <w:r w:rsidRPr="00826D1E">
        <w:rPr>
          <w:rFonts w:ascii="Arial Narrow" w:eastAsia="Calibri" w:hAnsi="Arial Narrow" w:cs="Arial Narrow"/>
          <w:kern w:val="0"/>
          <w:lang w:eastAsia="es-PE"/>
          <ns2:ligatures ns2:val="none"/>
        </w:rPr>
        <w:t xml:space="preserve"> de </w:t>
      </w:r>
      <w:r w:rsidRPr="00826D1E">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00215EFC" w:rsidRPr="009C100C">
        <w:rPr>
          <w:rFonts w:ascii="Arial Narrow" w:eastAsia="Arial Narrow" w:hAnsi="Arial Narrow" w:cs="Arial Narrow"/>
          <w:kern w:val="0"/>
          <ns2:ligatures ns2:val="none"/>
        </w:rPr>
        <w:t xml:space="preserve">la compañía aseguradora </w:t>
      </w:r>
      <w:r w:rsidR="00D0007C" w:rsidRPr="009C100C">
        <w:rPr>
          <w:rFonts w:ascii="Arial Narrow" w:eastAsia="Arial Narrow" w:hAnsi="Arial Narrow" w:cs="Arial Narrow"/>
          <w:kern w:val="0"/>
          <ns2:ligatures ns2:val="none"/>
        </w:rPr>
        <w:t xml:space="preserve">se </w:t>
      </w:r>
      <w:r w:rsidR="00215EFC" w:rsidRPr="009C100C">
        <w:rPr>
          <w:rFonts w:ascii="Arial Narrow" w:eastAsia="Arial Narrow" w:hAnsi="Arial Narrow" w:cs="Arial Narrow"/>
          <w:kern w:val="0"/>
          <ns2:ligatures ns2:val="none"/>
        </w:rPr>
        <w:t xml:space="preserve">habría negado </w:t>
      </w:r>
      <w:r w:rsidR="00D0007C" w:rsidRPr="009C100C">
        <w:rPr>
          <w:rFonts w:ascii="Arial Narrow" w:eastAsia="Arial Narrow" w:hAnsi="Arial Narrow" w:cs="Arial Narrow"/>
          <w:kern w:val="0"/>
          <ns2:ligatures ns2:val="none"/>
        </w:rPr>
        <w:t>indebidamente a otorgar al denunciante</w:t>
      </w:r>
      <w:r w:rsidR="00215EFC" w:rsidRPr="009C100C">
        <w:rPr>
          <w:rFonts w:ascii="Arial Narrow" w:eastAsia="Arial Narrow" w:hAnsi="Arial Narrow" w:cs="Arial Narrow"/>
          <w:kern w:val="0"/>
          <ns2:ligatures ns2:val="none"/>
        </w:rPr>
        <w:t xml:space="preserve"> la cobertura del Seguro de Desgravamen – Póliza </w:t>
      </w:r>
      <w:proofErr w:type="spellStart"/>
      <w:r w:rsidR="00215EFC" w:rsidRPr="009C100C">
        <w:rPr>
          <w:rFonts w:ascii="Arial Narrow" w:eastAsia="Arial Narrow" w:hAnsi="Arial Narrow" w:cs="Arial Narrow"/>
          <w:kern w:val="0"/>
          <ns2:ligatures ns2:val="none"/>
        </w:rPr>
        <w:t/>
      </w:r>
      <w:proofErr w:type="spellEnd"/>
      <w:r w:rsidR="00215EFC" w:rsidRPr="009C100C">
        <w:rPr>
          <w:rFonts w:ascii="Arial Narrow" w:eastAsia="Arial Narrow" w:hAnsi="Arial Narrow" w:cs="Arial Narrow"/>
          <w:kern w:val="0"/>
          <ns2:ligatures ns2:val="none"/>
        </w:rPr>
        <w:t xml:space="preserve"> 74192201115 por el fallecimiento de su padre el 9 de enero de 2021</w:t>
      </w:r>
      <w:r w:rsidR="00121544" w:rsidRPr="00826D1E">
        <w:rPr>
          <w:rFonts w:ascii="Arial Narrow" w:eastAsia="Arial Narrow" w:hAnsi="Arial Narrow" w:cs="Arial Narrow"/>
          <w:kern w:val="0"/>
          <ns2:ligatures ns2:val="none"/>
        </w:rPr>
        <w:t>.</w:t>
      </w:r>
    </w:p>
    <w:p ns2:paraId="39215327" ns2:textId="77777777" w:rsidR="00121544" w:rsidRPr="00826D1E" w:rsidRDefault="00121544" w:rsidP="004F0726">
      <w:pPr>
        <w:pStyle w:val="Prrafodelista"/>
        <w:spacing w:after="0" w:line="240" w:lineRule="auto"/>
        <w:ind w:left="567"/>
        <w:jc w:val="both"/>
        <w:rPr>
          <w:rFonts w:ascii="Arial Narrow" w:eastAsia="Calibri" w:hAnsi="Arial Narrow" w:cs="Arial Narrow"/>
          <w:kern w:val="0"/>
          <w:lang w:eastAsia="es-PE"/>
          <ns2:ligatures ns2:val="none"/>
        </w:rPr>
      </w:pPr>
    </w:p>
    <w:p ns2:paraId="4E7FC1DB" ns2:textId="361ABEF3" w:rsidR="00121544" w:rsidRPr="00826D1E" w:rsidRDefault="00C178ED" w:rsidP="004F0726">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826D1E">
        <w:rPr>
          <w:rFonts w:ascii="Arial Narrow" w:eastAsia="Calibri" w:hAnsi="Arial Narrow" w:cs="Arial Narrow"/>
          <w:color w:val="000000"/>
          <w:kern w:val="0"/>
          <w:lang w:eastAsia="es-PE"/>
          <ns2:ligatures ns2:val="none"/>
        </w:rPr>
        <w:t>Presunta</w:t>
      </w:r>
      <w:r w:rsidRPr="00826D1E">
        <w:rPr>
          <w:rFonts w:ascii="Arial Narrow" w:eastAsia="Times New Roman" w:hAnsi="Arial Narrow" w:cs="Times New Roman"/>
          <w:kern w:val="0"/>
          <w:shd w:val="clear" w:color="auto" w:fill="FFFFFF"/>
          <w:lang w:eastAsia="es-PE"/>
          <ns2:ligatures ns2:val="none"/>
        </w:rPr>
        <w:t xml:space="preserve"> infracción a los artículos 18 y 19</w:t>
      </w:r>
      <w:r w:rsidRPr="00826D1E">
        <w:rPr>
          <w:rFonts w:ascii="Arial Narrow" w:eastAsia="Calibri" w:hAnsi="Arial Narrow" w:cs="Arial Narrow"/>
          <w:kern w:val="0"/>
          <w:lang w:eastAsia="es-PE"/>
          <ns2:ligatures ns2:val="none"/>
        </w:rPr>
        <w:t xml:space="preserve"> de </w:t>
      </w:r>
      <w:r w:rsidRPr="00826D1E">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Pr="009C100C">
        <w:rPr>
          <w:rFonts w:ascii="Arial Narrow" w:eastAsia="Arial Narrow" w:hAnsi="Arial Narrow" w:cs="Arial Narrow"/>
          <w:kern w:val="0"/>
          <ns2:ligatures ns2:val="none"/>
        </w:rPr>
        <w:t xml:space="preserve">la compañía aseguradora no habría cumplido con </w:t>
      </w:r>
      <w:r w:rsidR="00C230B3" w:rsidRPr="009C100C">
        <w:rPr>
          <w:rFonts w:ascii="Arial Narrow" w:eastAsia="Times New Roman" w:hAnsi="Arial Narrow" w:cs="Times New Roman"/>
          <w:kern w:val="0"/>
          <w:shd w:val="clear" w:color="auto" w:fill="FFFFFF"/>
          <w:lang w:eastAsia="es-PE"/>
          <ns2:ligatures ns2:val="none"/>
        </w:rPr>
        <w:t xml:space="preserve">otorgar </w:t>
      </w:r>
      <w:r w:rsidR="004F0726" w:rsidRPr="009C100C">
        <w:rPr>
          <w:rFonts w:ascii="Arial Narrow" w:eastAsia="Times New Roman" w:hAnsi="Arial Narrow" w:cs="Times New Roman"/>
          <w:kern w:val="0"/>
          <w:shd w:val="clear" w:color="auto" w:fill="FFFFFF"/>
          <w:lang w:eastAsia="es-PE"/>
          <ns2:ligatures ns2:val="none"/>
        </w:rPr>
        <w:t xml:space="preserve">al denunciante </w:t>
      </w:r>
      <w:r w:rsidR="00C230B3" w:rsidRPr="009C100C">
        <w:rPr>
          <w:rFonts w:ascii="Arial Narrow" w:eastAsia="Times New Roman" w:hAnsi="Arial Narrow" w:cs="Times New Roman"/>
          <w:kern w:val="0"/>
          <w:shd w:val="clear" w:color="auto" w:fill="FFFFFF"/>
          <w:lang w:eastAsia="es-PE"/>
          <ns2:ligatures ns2:val="none"/>
        </w:rPr>
        <w:t xml:space="preserve">la </w:t>
      </w:r>
      <w:r w:rsidRPr="009C100C">
        <w:rPr>
          <w:rFonts w:ascii="Arial Narrow" w:eastAsia="Times New Roman" w:hAnsi="Arial Narrow" w:cs="Times New Roman"/>
          <w:kern w:val="0"/>
          <w:shd w:val="clear" w:color="auto" w:fill="FFFFFF"/>
          <w:lang w:eastAsia="es-PE"/>
          <ns2:ligatures ns2:val="none"/>
        </w:rPr>
        <w:t xml:space="preserve">copia </w:t>
      </w:r>
      <w:r w:rsidR="004F0726" w:rsidRPr="009C100C">
        <w:rPr>
          <w:rFonts w:ascii="Arial Narrow" w:eastAsia="Arial Narrow" w:hAnsi="Arial Narrow" w:cs="Arial Narrow"/>
          <w:kern w:val="0"/>
          <ns2:ligatures ns2:val="none"/>
        </w:rPr>
        <w:t>de la</w:t>
      </w:r>
      <w:r w:rsidR="00C230B3" w:rsidRPr="009C100C">
        <w:rPr>
          <w:rFonts w:ascii="Arial Narrow" w:eastAsia="Arial Narrow" w:hAnsi="Arial Narrow" w:cs="Arial Narrow"/>
          <w:kern w:val="0"/>
          <ns2:ligatures ns2:val="none"/>
        </w:rPr>
        <w:t xml:space="preserve"> Póliza </w:t>
      </w:r>
      <w:proofErr w:type="spellStart"/>
      <w:r w:rsidR="00C230B3" w:rsidRPr="009C100C">
        <w:rPr>
          <w:rFonts w:ascii="Arial Narrow" w:eastAsia="Arial Narrow" w:hAnsi="Arial Narrow" w:cs="Arial Narrow"/>
          <w:kern w:val="0"/>
          <ns2:ligatures ns2:val="none"/>
        </w:rPr>
        <w:t/>
      </w:r>
      <w:proofErr w:type="spellEnd"/>
      <w:r w:rsidR="00C230B3" w:rsidRPr="009C100C">
        <w:rPr>
          <w:rFonts w:ascii="Arial Narrow" w:eastAsia="Arial Narrow" w:hAnsi="Arial Narrow" w:cs="Arial Narrow"/>
          <w:kern w:val="0"/>
          <ns2:ligatures ns2:val="none"/>
        </w:rPr>
        <w:t xml:space="preserve"> 74192201115, </w:t>
      </w:r>
      <w:r w:rsidR="004711AC" w:rsidRPr="009C100C">
        <w:rPr>
          <w:rFonts w:ascii="Arial Narrow" w:eastAsia="Arial Narrow" w:hAnsi="Arial Narrow" w:cs="Arial Narrow"/>
          <w:kern w:val="0"/>
          <ns2:ligatures ns2:val="none"/>
        </w:rPr>
        <w:t xml:space="preserve">pese a su solicitud, </w:t>
      </w:r>
      <w:r w:rsidR="00C230B3" w:rsidRPr="009C100C">
        <w:rPr>
          <w:rFonts w:ascii="Arial Narrow" w:eastAsia="Arial Narrow" w:hAnsi="Arial Narrow" w:cs="Arial Narrow"/>
          <w:kern w:val="0"/>
          <ns2:ligatures ns2:val="none"/>
        </w:rPr>
        <w:t xml:space="preserve">toda vez que le entregó </w:t>
      </w:r>
      <w:r w:rsidRPr="009C100C">
        <w:rPr>
          <w:rFonts w:ascii="Arial Narrow" w:eastAsia="Times New Roman" w:hAnsi="Arial Narrow" w:cs="Times New Roman"/>
          <w:kern w:val="0"/>
          <w:shd w:val="clear" w:color="auto" w:fill="FFFFFF"/>
          <w:lang w:eastAsia="es-PE"/>
          <ns2:ligatures ns2:val="none"/>
        </w:rPr>
        <w:t xml:space="preserve">documentos en blanco, sin </w:t>
      </w:r>
      <w:r w:rsidR="00C230B3" w:rsidRPr="009C100C">
        <w:rPr>
          <w:rFonts w:ascii="Arial Narrow" w:eastAsia="Times New Roman" w:hAnsi="Arial Narrow" w:cs="Times New Roman"/>
          <w:kern w:val="0"/>
          <w:shd w:val="clear" w:color="auto" w:fill="FFFFFF"/>
          <w:lang w:eastAsia="es-PE"/>
          <ns2:ligatures ns2:val="none"/>
        </w:rPr>
        <w:t>datos completos</w:t>
      </w:r>
      <w:r w:rsidR="004F0726" w:rsidRPr="009C100C">
        <w:rPr>
          <w:rFonts w:ascii="Arial Narrow" w:eastAsia="Times New Roman" w:hAnsi="Arial Narrow" w:cs="Times New Roman"/>
          <w:kern w:val="0"/>
          <w:shd w:val="clear" w:color="auto" w:fill="FFFFFF"/>
          <w:lang w:eastAsia="es-PE"/>
          <ns2:ligatures ns2:val="none"/>
        </w:rPr>
        <w:t xml:space="preserve"> y que no correspondían</w:t>
      </w:r>
      <w:r w:rsidR="00121544" w:rsidRPr="00826D1E">
        <w:rPr>
          <w:rFonts w:ascii="Arial Narrow" w:eastAsia="Times New Roman" w:hAnsi="Arial Narrow" w:cs="Times New Roman"/>
          <w:kern w:val="0"/>
          <w:shd w:val="clear" w:color="auto" w:fill="FFFFFF"/>
          <w:lang w:eastAsia="es-PE"/>
          <ns2:ligatures ns2:val="none"/>
        </w:rPr>
        <w:t>.</w:t>
      </w:r>
    </w:p>
    <w:p ns2:paraId="163CBB5D" ns2:textId="77777777" w:rsidR="00121544" w:rsidRPr="00826D1E" w:rsidRDefault="00121544" w:rsidP="004F0726">
      <w:pPr>
        <w:spacing w:after="0" w:line="240" w:lineRule="auto"/>
        <w:jc w:val="both"/>
        <w:rPr>
          <w:rFonts w:ascii="Arial Narrow" w:eastAsia="Calibri" w:hAnsi="Arial Narrow" w:cs="Arial Narrow"/>
          <w:kern w:val="0"/>
          <w:lang w:eastAsia="es-PE"/>
          <ns2:ligatures ns2:val="none"/>
        </w:rPr>
      </w:pPr>
    </w:p>
    <w:p ns2:paraId="32EC993B" ns2:textId="3BD111BD" w:rsidR="00121544" w:rsidRPr="00826D1E" w:rsidRDefault="009374B9" w:rsidP="004F072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826D1E">
        <w:rPr>
          <w:rFonts w:ascii="Arial Narrow" w:eastAsia="Calibri" w:hAnsi="Arial Narrow" w:cs="Arial Narrow"/>
          <w:color w:val="000000"/>
          <w:kern w:val="0"/>
          <w:lang w:eastAsia="es-PE"/>
          <ns2:ligatures ns2:val="none"/>
        </w:rPr>
        <w:lastRenderedPageBreak/>
        <w:t>Presunta</w:t>
      </w:r>
      <w:r w:rsidRPr="00826D1E">
        <w:rPr>
          <w:rFonts w:ascii="Arial Narrow" w:eastAsia="Times New Roman" w:hAnsi="Arial Narrow" w:cs="Times New Roman"/>
          <w:kern w:val="0"/>
          <w:shd w:val="clear" w:color="auto" w:fill="FFFFFF"/>
          <w:lang w:eastAsia="es-PE"/>
          <ns2:ligatures ns2:val="none"/>
        </w:rPr>
        <w:t xml:space="preserve"> infracción a los artículos 18 y 19</w:t>
      </w:r>
      <w:r w:rsidRPr="00826D1E">
        <w:rPr>
          <w:rFonts w:ascii="Arial Narrow" w:eastAsia="Calibri" w:hAnsi="Arial Narrow" w:cs="Arial Narrow"/>
          <w:kern w:val="0"/>
          <w:lang w:eastAsia="es-PE"/>
          <ns2:ligatures ns2:val="none"/>
        </w:rPr>
        <w:t xml:space="preserve"> de </w:t>
      </w:r>
      <w:r w:rsidRPr="00826D1E">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Pr="00A30974">
        <w:rPr>
          <w:rFonts w:ascii="Arial Narrow" w:eastAsia="Arial Narrow" w:hAnsi="Arial Narrow" w:cs="Arial Narrow"/>
          <w:kern w:val="0"/>
          <ns2:ligatures ns2:val="none"/>
        </w:rPr>
        <w:t xml:space="preserve">la compañía aseguradora </w:t>
      </w:r>
      <w:r w:rsidR="004F0726" w:rsidRPr="00A30974">
        <w:rPr>
          <w:rFonts w:ascii="Arial Narrow" w:eastAsia="Times New Roman" w:hAnsi="Arial Narrow" w:cs="Times New Roman"/>
          <w:kern w:val="0"/>
          <w:shd w:val="clear" w:color="auto" w:fill="FFFFFF"/>
          <w:lang w:eastAsia="es-PE"/>
          <ns2:ligatures ns2:val="none"/>
        </w:rPr>
        <w:t xml:space="preserve">habría brindado información </w:t>
      </w:r>
      <w:r w:rsidRPr="00A30974">
        <w:rPr>
          <w:rFonts w:ascii="Arial Narrow" w:eastAsia="Times New Roman" w:hAnsi="Arial Narrow" w:cs="Times New Roman"/>
          <w:kern w:val="0"/>
          <w:shd w:val="clear" w:color="auto" w:fill="FFFFFF"/>
          <w:lang w:eastAsia="es-PE"/>
          <ns2:ligatures ns2:val="none"/>
        </w:rPr>
        <w:t>contradictoria</w:t>
      </w:r>
      <w:r w:rsidR="007C5C85" w:rsidRPr="00A30974">
        <w:rPr>
          <w:rFonts w:ascii="Arial Narrow" w:eastAsia="Times New Roman" w:hAnsi="Arial Narrow" w:cs="Times New Roman"/>
          <w:kern w:val="0"/>
          <w:shd w:val="clear" w:color="auto" w:fill="FFFFFF"/>
          <w:lang w:eastAsia="es-PE"/>
          <ns2:ligatures ns2:val="none"/>
        </w:rPr>
        <w:t xml:space="preserve"> al denunciante</w:t>
      </w:r>
      <w:r w:rsidRPr="00A30974">
        <w:rPr>
          <w:rFonts w:ascii="Arial Narrow" w:eastAsia="Times New Roman" w:hAnsi="Arial Narrow" w:cs="Times New Roman"/>
          <w:kern w:val="0"/>
          <w:shd w:val="clear" w:color="auto" w:fill="FFFFFF"/>
          <w:lang w:eastAsia="es-PE"/>
          <ns2:ligatures ns2:val="none"/>
        </w:rPr>
        <w:t xml:space="preserve"> respecto de</w:t>
      </w:r>
      <w:r w:rsidR="004F0726" w:rsidRPr="00A30974">
        <w:rPr>
          <w:rFonts w:ascii="Arial Narrow" w:eastAsia="Times New Roman" w:hAnsi="Arial Narrow" w:cs="Times New Roman"/>
          <w:kern w:val="0"/>
          <w:shd w:val="clear" w:color="auto" w:fill="FFFFFF"/>
          <w:lang w:eastAsia="es-PE"/>
          <ns2:ligatures ns2:val="none"/>
        </w:rPr>
        <w:t xml:space="preserve"> </w:t>
      </w:r>
      <w:r w:rsidRPr="00A30974">
        <w:rPr>
          <w:rFonts w:ascii="Arial Narrow" w:eastAsia="Times New Roman" w:hAnsi="Arial Narrow" w:cs="Times New Roman"/>
          <w:kern w:val="0"/>
          <w:shd w:val="clear" w:color="auto" w:fill="FFFFFF"/>
          <w:lang w:eastAsia="es-PE"/>
          <ns2:ligatures ns2:val="none"/>
        </w:rPr>
        <w:t>l</w:t>
      </w:r>
      <w:r w:rsidR="004F0726" w:rsidRPr="00A30974">
        <w:rPr>
          <w:rFonts w:ascii="Arial Narrow" w:eastAsia="Times New Roman" w:hAnsi="Arial Narrow" w:cs="Times New Roman"/>
          <w:kern w:val="0"/>
          <w:shd w:val="clear" w:color="auto" w:fill="FFFFFF"/>
          <w:lang w:eastAsia="es-PE"/>
          <ns2:ligatures ns2:val="none"/>
        </w:rPr>
        <w:t>a existencia del</w:t>
      </w:r>
      <w:r w:rsidRPr="00A30974">
        <w:rPr>
          <w:rFonts w:ascii="Arial Narrow" w:eastAsia="Times New Roman" w:hAnsi="Arial Narrow" w:cs="Times New Roman"/>
          <w:kern w:val="0"/>
          <w:shd w:val="clear" w:color="auto" w:fill="FFFFFF"/>
          <w:lang w:eastAsia="es-PE"/>
          <ns2:ligatures ns2:val="none"/>
        </w:rPr>
        <w:t xml:space="preserve"> </w:t>
      </w:r>
      <w:r w:rsidR="00C9583C" w:rsidRPr="00A30974">
        <w:rPr>
          <w:rFonts w:ascii="Arial Narrow" w:eastAsia="Arial Narrow" w:hAnsi="Arial Narrow" w:cs="Arial Narrow"/>
          <w:kern w:val="0"/>
          <ns2:ligatures ns2:val="none"/>
        </w:rPr>
        <w:t xml:space="preserve">Seguro de Desgravamen – Póliza </w:t>
      </w:r>
      <w:proofErr w:type="spellStart"/>
      <w:r w:rsidR="00C9583C" w:rsidRPr="00A30974">
        <w:rPr>
          <w:rFonts w:ascii="Arial Narrow" w:eastAsia="Arial Narrow" w:hAnsi="Arial Narrow" w:cs="Arial Narrow"/>
          <w:kern w:val="0"/>
          <ns2:ligatures ns2:val="none"/>
        </w:rPr>
        <w:t/>
      </w:r>
      <w:proofErr w:type="spellEnd"/>
      <w:r w:rsidR="00C9583C" w:rsidRPr="00A30974">
        <w:rPr>
          <w:rFonts w:ascii="Arial Narrow" w:eastAsia="Arial Narrow" w:hAnsi="Arial Narrow" w:cs="Arial Narrow"/>
          <w:kern w:val="0"/>
          <ns2:ligatures ns2:val="none"/>
        </w:rPr>
        <w:t xml:space="preserve"> 74192201115</w:t>
      </w:r>
      <w:r w:rsidR="004F0726">
        <w:rPr>
          <w:rFonts w:ascii="Arial Narrow" w:eastAsia="Times New Roman" w:hAnsi="Arial Narrow" w:cs="Times New Roman"/>
          <w:kern w:val="0"/>
          <w:shd w:val="clear" w:color="auto" w:fill="FFFFFF"/>
          <w:lang w:eastAsia="es-PE"/>
          <ns2:ligatures ns2:val="none"/>
        </w:rPr>
        <w:t>.</w:t>
      </w:r>
    </w:p>
    <w:p ns2:paraId="681AE821" ns2:textId="77777777" w:rsidR="007C5C85" w:rsidRPr="00826D1E" w:rsidRDefault="007C5C85" w:rsidP="004F0726">
      <w:pPr>
        <w:pStyle w:val="Prrafodelista"/>
        <w:spacing w:line="240" w:lineRule="auto"/>
        <w:rPr>
          <w:rFonts w:ascii="Arial Narrow" w:eastAsia="Arial Narrow" w:hAnsi="Arial Narrow" w:cs="Arial Narrow"/>
          <w:kern w:val="0"/>
          <ns2:ligatures ns2:val="none"/>
        </w:rPr>
      </w:pPr>
    </w:p>
    <w:p ns2:paraId="3AA85D95" ns2:textId="49659B91" w:rsidR="007C5C85" w:rsidRPr="00826D1E" w:rsidRDefault="007C5C85" w:rsidP="004F072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826D1E">
        <w:rPr>
          <w:rFonts w:ascii="Arial Narrow" w:eastAsia="Calibri" w:hAnsi="Arial Narrow" w:cs="Arial Narrow"/>
          <w:color w:val="000000"/>
          <w:kern w:val="0"/>
          <w:lang w:eastAsia="es-PE"/>
          <ns2:ligatures ns2:val="none"/>
        </w:rPr>
        <w:t>Presunta</w:t>
      </w:r>
      <w:r w:rsidRPr="00826D1E">
        <w:rPr>
          <w:rFonts w:ascii="Arial Narrow" w:eastAsia="Times New Roman" w:hAnsi="Arial Narrow" w:cs="Times New Roman"/>
          <w:kern w:val="0"/>
          <w:shd w:val="clear" w:color="auto" w:fill="FFFFFF"/>
          <w:lang w:eastAsia="es-PE"/>
          <ns2:ligatures ns2:val="none"/>
        </w:rPr>
        <w:t xml:space="preserve"> infracción a los artículos 18 y 19</w:t>
      </w:r>
      <w:r w:rsidRPr="00826D1E">
        <w:rPr>
          <w:rFonts w:ascii="Arial Narrow" w:eastAsia="Calibri" w:hAnsi="Arial Narrow" w:cs="Arial Narrow"/>
          <w:kern w:val="0"/>
          <w:lang w:eastAsia="es-PE"/>
          <ns2:ligatures ns2:val="none"/>
        </w:rPr>
        <w:t xml:space="preserve"> de </w:t>
      </w:r>
      <w:r w:rsidRPr="00826D1E">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Pr="00DB3038">
        <w:rPr>
          <w:rFonts w:ascii="Arial Narrow" w:eastAsia="Arial Narrow" w:hAnsi="Arial Narrow" w:cs="Arial Narrow"/>
          <w:kern w:val="0"/>
          <ns2:ligatures ns2:val="none"/>
        </w:rPr>
        <w:t xml:space="preserve">la compañía aseguradora </w:t>
      </w:r>
      <w:r w:rsidRPr="00DB3038">
        <w:rPr>
          <w:rFonts w:ascii="Arial Narrow" w:eastAsia="Times New Roman" w:hAnsi="Arial Narrow" w:cs="Times New Roman"/>
          <w:kern w:val="0"/>
          <w:shd w:val="clear" w:color="auto" w:fill="FFFFFF"/>
          <w:lang w:eastAsia="es-PE"/>
          <ns2:ligatures ns2:val="none"/>
        </w:rPr>
        <w:t>habría</w:t>
      </w:r>
      <w:r w:rsidR="00C9583C" w:rsidRPr="00DB3038">
        <w:rPr>
          <w:rFonts w:ascii="Arial Narrow" w:eastAsia="Times New Roman" w:hAnsi="Arial Narrow" w:cs="Times New Roman"/>
          <w:kern w:val="0"/>
          <w:shd w:val="clear" w:color="auto" w:fill="FFFFFF"/>
          <w:lang w:eastAsia="es-PE"/>
          <ns2:ligatures ns2:val="none"/>
        </w:rPr>
        <w:t xml:space="preserve"> </w:t>
      </w:r>
      <w:r w:rsidR="004F0726" w:rsidRPr="00DB3038">
        <w:rPr>
          <w:rFonts w:ascii="Arial Narrow" w:eastAsia="Times New Roman" w:hAnsi="Arial Narrow" w:cs="Times New Roman"/>
          <w:kern w:val="0"/>
          <w:shd w:val="clear" w:color="auto" w:fill="FFFFFF"/>
          <w:lang w:eastAsia="es-PE"/>
          <ns2:ligatures ns2:val="none"/>
        </w:rPr>
        <w:t xml:space="preserve">señalado indebidamente al denunciante que había presentado solicitudes de </w:t>
      </w:r>
      <w:r w:rsidRPr="00DB3038">
        <w:rPr>
          <w:rFonts w:ascii="Arial Narrow" w:eastAsia="Times New Roman" w:hAnsi="Arial Narrow" w:cs="Times New Roman"/>
          <w:kern w:val="0"/>
          <w:shd w:val="clear" w:color="auto" w:fill="FFFFFF"/>
          <w:lang w:eastAsia="es-PE"/>
          <ns2:ligatures ns2:val="none"/>
        </w:rPr>
        <w:t xml:space="preserve">cobertura </w:t>
      </w:r>
      <w:r w:rsidR="004F0726" w:rsidRPr="00DB3038">
        <w:rPr>
          <w:rFonts w:ascii="Arial Narrow" w:eastAsia="Times New Roman" w:hAnsi="Arial Narrow" w:cs="Times New Roman"/>
          <w:kern w:val="0"/>
          <w:shd w:val="clear" w:color="auto" w:fill="FFFFFF"/>
          <w:lang w:eastAsia="es-PE"/>
          <ns2:ligatures ns2:val="none"/>
        </w:rPr>
        <w:t>previas cuando lo único que había requerido era</w:t>
      </w:r>
      <w:r w:rsidR="00826D1E" w:rsidRPr="00DB3038">
        <w:rPr>
          <w:rFonts w:ascii="Arial Narrow" w:eastAsia="Times New Roman" w:hAnsi="Arial Narrow" w:cs="Times New Roman"/>
          <w:kern w:val="0"/>
          <w:shd w:val="clear" w:color="auto" w:fill="FFFFFF"/>
          <w:lang w:eastAsia="es-PE"/>
          <ns2:ligatures ns2:val="none"/>
        </w:rPr>
        <w:t xml:space="preserve"> </w:t>
      </w:r>
      <w:r w:rsidRPr="00DB3038">
        <w:rPr>
          <w:rFonts w:ascii="Arial Narrow" w:eastAsia="Times New Roman" w:hAnsi="Arial Narrow" w:cs="Times New Roman"/>
          <w:kern w:val="0"/>
          <w:shd w:val="clear" w:color="auto" w:fill="FFFFFF"/>
          <w:lang w:eastAsia="es-PE"/>
          <ns2:ligatures ns2:val="none"/>
        </w:rPr>
        <w:t xml:space="preserve">copia de la póliza del </w:t>
      </w:r>
      <w:r w:rsidR="00C9583C" w:rsidRPr="00DB3038">
        <w:rPr>
          <w:rFonts w:ascii="Arial Narrow" w:eastAsia="Arial Narrow" w:hAnsi="Arial Narrow" w:cs="Arial Narrow"/>
          <w:kern w:val="0"/>
          <ns2:ligatures ns2:val="none"/>
        </w:rPr>
        <w:t xml:space="preserve">Seguro de Desgravamen </w:t>
      </w:r>
      <w:proofErr w:type="spellStart"/>
      <w:r w:rsidR="00C9583C" w:rsidRPr="00DB3038">
        <w:rPr>
          <w:rFonts w:ascii="Arial Narrow" w:eastAsia="Arial Narrow" w:hAnsi="Arial Narrow" w:cs="Arial Narrow"/>
          <w:kern w:val="0"/>
          <ns2:ligatures ns2:val="none"/>
        </w:rPr>
        <w:t/>
      </w:r>
      <w:proofErr w:type="spellEnd"/>
      <w:r w:rsidR="00C9583C" w:rsidRPr="00DB3038">
        <w:rPr>
          <w:rFonts w:ascii="Arial Narrow" w:eastAsia="Arial Narrow" w:hAnsi="Arial Narrow" w:cs="Arial Narrow"/>
          <w:kern w:val="0"/>
          <ns2:ligatures ns2:val="none"/>
        </w:rPr>
        <w:t xml:space="preserve"> 74192201115</w:t>
      </w:r>
      <w:r w:rsidR="00C9583C" w:rsidRPr="00826D1E">
        <w:rPr>
          <w:rFonts w:ascii="Arial Narrow" w:eastAsia="Arial Narrow" w:hAnsi="Arial Narrow" w:cs="Arial Narrow"/>
          <w:kern w:val="0"/>
          <ns2:ligatures ns2:val="none"/>
        </w:rPr>
        <w:t>.</w:t>
      </w:r>
    </w:p>
    <w:p ns2:paraId="042B3F54" ns2:textId="777BBF33" w:rsidR="00CA59A2" w:rsidRPr="00826D1E" w:rsidRDefault="00CA59A2" w:rsidP="004F0726">
      <w:pPr>
        <w:spacing w:after="0" w:line="240" w:lineRule="auto"/>
        <w:jc w:val="both"/>
        <w:rPr>
          <w:rFonts w:ascii="Arial Narrow" w:eastAsia="Arial Narrow" w:hAnsi="Arial Narrow" w:cs="Arial Narrow"/>
          <w:kern w:val="0"/>
          <ns2:ligatures ns2:val="none"/>
        </w:rPr>
      </w:pPr>
    </w:p>
    <w:p ns2:paraId="0A292C9F" ns2:textId="21B776C3" w:rsidR="00CA59A2" w:rsidRPr="00826D1E" w:rsidRDefault="00CA59A2" w:rsidP="004F0726">
      <w:pPr>
        <w:spacing w:line="240" w:lineRule="auto"/>
        <w:contextualSpacing/>
        <w:jc w:val="both"/>
        <w:rPr>
          <w:rFonts w:ascii="Arial Narrow" w:eastAsia="Calibri" w:hAnsi="Arial Narrow" w:cs="Arial"/>
          <w:kern w:val="0"/>
          <ns2:ligatures ns2:val="none"/>
        </w:rPr>
      </w:pPr>
      <w:r w:rsidRPr="00826D1E">
        <w:rPr>
          <w:rFonts w:ascii="Arial Narrow" w:eastAsia="Arial Narrow" w:hAnsi="Arial Narrow" w:cs="Arial Narrow"/>
          <w:b/>
          <w:color w:val="000000"/>
          <w:kern w:val="0"/>
          <w:lang w:eastAsia="es-PE"/>
          <ns2:ligatures ns2:val="none"/>
        </w:rPr>
        <w:t>SEGUNDO:</w:t>
      </w:r>
      <w:r w:rsidRPr="00826D1E">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826D1E">
        <w:rPr>
          <w:rFonts w:ascii="Arial Narrow" w:eastAsia="Times New Roman" w:hAnsi="Arial Narrow" w:cs="Arial"/>
          <w:color w:val="000000"/>
          <w:kern w:val="0"/>
          <w:lang w:val="es-ES" w:eastAsia="es-ES"/>
          <ns2:ligatures ns2:val="none"/>
        </w:rPr>
        <w:t xml:space="preserve">del </w:t>
      </w:r>
      <w:r w:rsidR="00312C9F" w:rsidRPr="00826D1E">
        <w:rPr>
          <w:rFonts w:ascii="Arial Narrow" w:eastAsia="Times New Roman" w:hAnsi="Arial Narrow" w:cs="Arial"/>
          <w:color w:val="000000"/>
          <w:kern w:val="0"/>
          <w:lang w:val="es-ES" w:eastAsia="es-ES"/>
          <ns2:ligatures ns2:val="none"/>
        </w:rPr>
        <w:t>1 de octubre de 2025, subsanado el 29 de octubre de 2025</w:t>
      </w:r>
      <w:r w:rsidRPr="00826D1E">
        <w:rPr>
          <w:rFonts w:ascii="Arial Narrow" w:eastAsia="Calibri" w:hAnsi="Arial Narrow" w:cs="Arial"/>
          <w:kern w:val="0"/>
          <ns2:ligatures ns2:val="none"/>
        </w:rPr>
        <w:t>.</w:t>
      </w:r>
    </w:p>
    <w:p ns2:paraId="68A17E97" ns2:textId="77777777" w:rsidR="00CA59A2" w:rsidRPr="00826D1E" w:rsidRDefault="00CA59A2" w:rsidP="004F0726">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06CBFF73" w:rsidR="00CA59A2" w:rsidRPr="00826D1E" w:rsidRDefault="00CA59A2" w:rsidP="004F0726">
      <w:pPr>
        <w:spacing w:after="0" w:line="240" w:lineRule="auto"/>
        <w:jc w:val="both"/>
        <w:rPr>
          <w:rFonts w:ascii="Arial Narrow" w:eastAsia="Arial Narrow" w:hAnsi="Arial Narrow" w:cs="Arial Narrow"/>
          <w:color w:val="000000"/>
          <w:kern w:val="0"/>
          <w:lang w:eastAsia="es-PE"/>
          <ns2:ligatures ns2:val="none"/>
        </w:rPr>
      </w:pPr>
      <w:r w:rsidRPr="00826D1E">
        <w:rPr>
          <w:rFonts w:ascii="Arial Narrow" w:eastAsia="Arial Narrow" w:hAnsi="Arial Narrow" w:cs="Arial Narrow"/>
          <w:b/>
          <w:color w:val="000000"/>
          <w:kern w:val="0"/>
          <w:lang w:eastAsia="es-PE"/>
          <ns2:ligatures ns2:val="none"/>
        </w:rPr>
        <w:t xml:space="preserve">TERCERO: </w:t>
      </w:r>
      <w:r w:rsidRPr="00826D1E">
        <w:rPr>
          <w:rFonts w:ascii="Arial Narrow" w:eastAsia="Arial Narrow" w:hAnsi="Arial Narrow" w:cs="Arial Narrow"/>
          <w:color w:val="000000"/>
          <w:kern w:val="0"/>
          <w:lang w:eastAsia="es-PE"/>
          <ns2:ligatures ns2:val="none"/>
        </w:rPr>
        <w:t xml:space="preserve">requerir a </w:t>
      </w:r>
      <w:r w:rsidR="00DF40BA" w:rsidRPr="00826D1E">
        <w:rPr>
          <w:rFonts w:ascii="Arial Narrow" w:eastAsia="Arial Narrow" w:hAnsi="Arial Narrow" w:cs="Arial Narrow"/>
          <w:color w:val="000000"/>
          <w:kern w:val="0"/>
          <w:lang w:eastAsia="es-PE"/>
          <ns2:ligatures ns2:val="none"/>
        </w:rPr>
        <w:t xml:space="preserve">BNP </w:t>
      </w:r>
      <w:proofErr w:type="spellStart"/>
      <w:r w:rsidR="00DF40BA" w:rsidRPr="00826D1E">
        <w:rPr>
          <w:rFonts w:ascii="Arial Narrow" w:eastAsia="Arial Narrow" w:hAnsi="Arial Narrow" w:cs="Arial Narrow"/>
          <w:color w:val="000000"/>
          <w:kern w:val="0"/>
          <w:lang w:eastAsia="es-PE"/>
          <ns2:ligatures ns2:val="none"/>
        </w:rPr>
        <w:t>Paribas</w:t>
      </w:r>
      <w:proofErr w:type="spellEnd"/>
      <w:r w:rsidR="00DF40BA" w:rsidRPr="00826D1E">
        <w:rPr>
          <w:rFonts w:ascii="Arial Narrow" w:eastAsia="Arial Narrow" w:hAnsi="Arial Narrow" w:cs="Arial Narrow"/>
          <w:color w:val="000000"/>
          <w:kern w:val="0"/>
          <w:lang w:eastAsia="es-PE"/>
          <ns2:ligatures ns2:val="none"/>
        </w:rPr>
        <w:t xml:space="preserve"> </w:t>
      </w:r>
      <w:proofErr w:type="spellStart"/>
      <w:r w:rsidR="00DF40BA" w:rsidRPr="00826D1E">
        <w:rPr>
          <w:rFonts w:ascii="Arial Narrow" w:eastAsia="Arial Narrow" w:hAnsi="Arial Narrow" w:cs="Arial Narrow"/>
          <w:color w:val="000000"/>
          <w:kern w:val="0"/>
          <w:lang w:eastAsia="es-PE"/>
          <ns2:ligatures ns2:val="none"/>
        </w:rPr>
        <w:t>Cardif</w:t>
      </w:r>
      <w:proofErr w:type="spellEnd"/>
      <w:r w:rsidR="00DF40BA" w:rsidRPr="00826D1E">
        <w:rPr>
          <w:rFonts w:ascii="Arial Narrow" w:eastAsia="Arial Narrow" w:hAnsi="Arial Narrow" w:cs="Arial Narrow"/>
          <w:color w:val="000000"/>
          <w:kern w:val="0"/>
          <w:lang w:eastAsia="es-PE"/>
          <ns2:ligatures ns2:val="none"/>
        </w:rPr>
        <w:t xml:space="preserve"> S.A. Compañía de Seguros y Reaseguros </w:t>
      </w:r>
      <w:r w:rsidRPr="00826D1E">
        <w:rPr>
          <w:rFonts w:ascii="Arial Narrow" w:eastAsia="Arial Narrow" w:hAnsi="Arial Narrow" w:cs="Arial Narrow"/>
          <w:color w:val="000000"/>
          <w:kern w:val="0"/>
          <w:lang w:eastAsia="es-PE"/>
          <ns2:ligatures ns2:val="none"/>
        </w:rPr>
        <w:t>que cumpla con lo siguiente:</w:t>
      </w:r>
    </w:p>
    <w:p ns2:paraId="20FDFB8D" ns2:textId="77777777" w:rsidR="00CA59A2" w:rsidRPr="00826D1E" w:rsidRDefault="00CA59A2" w:rsidP="004F0726">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826D1E" w:rsidRDefault="00CA59A2" w:rsidP="004F0726">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826D1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826D1E" w:rsidRDefault="00CA59A2" w:rsidP="004F0726">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826D1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826D1E" w:rsidRDefault="00CA59A2" w:rsidP="004F0726">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826D1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826D1E" w:rsidRDefault="00CA59A2" w:rsidP="004F0726">
      <w:pPr>
        <w:numPr>
          <w:ilvl w:val="0"/>
          <w:numId w:val="3"/>
        </w:numPr>
        <w:spacing w:after="0" w:line="240" w:lineRule="auto"/>
        <w:ind w:left="567" w:hanging="567"/>
        <w:jc w:val="both"/>
        <w:rPr>
          <w:rFonts w:ascii="Arial Narrow" w:eastAsia="Calibri" w:hAnsi="Arial Narrow" w:cs="Arial"/>
          <w:kern w:val="0"/>
          <ns2:ligatures ns2:val="none"/>
        </w:rPr>
      </w:pPr>
      <w:r w:rsidRPr="00826D1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826D1E">
        <w:rPr>
          <w:rFonts w:ascii="Arial Narrow" w:eastAsia="Times New Roman" w:hAnsi="Arial Narrow" w:cs="Segoe UI"/>
          <w:color w:val="000000"/>
          <w:kern w:val="0"/>
          <w:lang w:eastAsia="es-PE"/>
          <ns2:ligatures ns2:val="none"/>
        </w:rPr>
        <w:t/>
      </w:r>
      <w:r w:rsidRPr="00826D1E">
        <w:rPr>
          <w:rFonts w:ascii="Arial Narrow" w:eastAsia="Arial Narrow" w:hAnsi="Arial Narrow" w:cs="Arial Narrow"/>
          <w:color w:val="000000"/>
          <w:kern w:val="0"/>
          <w:lang w:eastAsia="es-PE"/>
          <ns2:ligatures ns2:val="none"/>
        </w:rPr>
        <w:t xml:space="preserve"> del Código Procesal Civil. </w:t>
      </w:r>
      <w:r w:rsidRPr="00826D1E">
        <w:rPr>
          <w:rFonts w:ascii="Arial Narrow" w:eastAsia="Calibri" w:hAnsi="Arial Narrow" w:cs="Arial"/>
          <w:kern w:val="0"/>
          <ns2:ligatures ns2:val="none"/>
        </w:rPr>
        <w:t>Para ello podrá señalar domicilio físico o una dirección electrónica a la que pueda remitirse las notificaciones</w:t>
      </w:r>
      <w:r w:rsidRPr="00826D1E">
        <w:rPr>
          <w:rFonts w:ascii="Arial Narrow" w:eastAsia="Arial" w:hAnsi="Arial Narrow" w:cs="Arial"/>
          <w:kern w:val="0"/>
          <w:lang w:val="es"/>
          <ns2:ligatures ns2:val="none"/>
        </w:rPr>
        <w:t>;</w:t>
      </w:r>
    </w:p>
    <w:p ns2:paraId="7C63E340" ns2:textId="77777777" w:rsidR="00CA59A2" w:rsidRPr="00826D1E" w:rsidRDefault="00CA59A2" w:rsidP="004F0726">
      <w:pPr>
        <w:numPr>
          <w:ilvl w:val="0"/>
          <w:numId w:val="3"/>
        </w:numPr>
        <w:spacing w:after="0" w:line="240" w:lineRule="auto"/>
        <w:ind w:left="567" w:hanging="567"/>
        <w:jc w:val="both"/>
        <w:rPr>
          <w:rFonts w:ascii="Arial Narrow" w:eastAsia="Calibri" w:hAnsi="Arial Narrow" w:cs="Arial"/>
          <w:kern w:val="0"/>
          <ns2:ligatures ns2:val="none"/>
        </w:rPr>
      </w:pPr>
      <w:r w:rsidRPr="00826D1E">
        <w:rPr>
          <w:rFonts w:ascii="Arial Narrow" w:eastAsia="Calibri" w:hAnsi="Arial Narrow" w:cs="Arial"/>
          <w:kern w:val="0"/>
          <ns2:ligatures ns2:val="none"/>
        </w:rPr>
        <w:t xml:space="preserve">en caso califique como </w:t>
      </w:r>
      <w:proofErr w:type="gramStart"/>
      <w:r w:rsidRPr="00826D1E">
        <w:rPr>
          <w:rFonts w:ascii="Arial Narrow" w:eastAsia="Calibri" w:hAnsi="Arial Narrow" w:cs="Arial"/>
          <w:kern w:val="0"/>
          <ns2:ligatures ns2:val="none"/>
        </w:rPr>
        <w:t>micro empresa</w:t>
      </w:r>
      <w:proofErr w:type="gramEnd"/>
      <w:r w:rsidRPr="00826D1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826D1E">
        <w:rPr>
          <w:rStyle w:val="Refdenotaalpie"/>
          <w:rFonts w:ascii="Arial Narrow" w:eastAsia="Calibri" w:hAnsi="Arial Narrow" w:cs="Arial"/>
          <w:kern w:val="0"/>
          <w:vertAlign w:val="superscript"/>
          <ns2:ligatures ns2:val="none"/>
        </w:rPr>
        <w:footnoteReference w:id="5"/>
      </w:r>
      <w:r w:rsidRPr="00826D1E">
        <w:rPr>
          <w:rFonts w:ascii="Arial Narrow" w:eastAsia="Calibri" w:hAnsi="Arial Narrow" w:cs="Arial"/>
          <w:kern w:val="0"/>
          <ns2:ligatures ns2:val="none"/>
        </w:rPr>
        <w:t>. Ello, a fin de que la Comisión pueda meritar dicha documentación, conforme lo establece el artículo 110</w:t>
      </w:r>
      <w:r w:rsidRPr="00826D1E">
        <w:rPr>
          <w:rFonts w:ascii="Arial Narrow" w:eastAsia="Times New Roman" w:hAnsi="Arial Narrow" w:cs="Segoe UI"/>
          <w:color w:val="000000"/>
          <w:kern w:val="0"/>
          <w:lang w:eastAsia="es-PE"/>
          <ns2:ligatures ns2:val="none"/>
        </w:rPr>
        <w:t/>
      </w:r>
      <w:r w:rsidRPr="00826D1E">
        <w:rPr>
          <w:rFonts w:ascii="Arial Narrow" w:eastAsia="Calibri" w:hAnsi="Arial Narrow" w:cs="Arial"/>
          <w:kern w:val="0"/>
          <ns2:ligatures ns2:val="none"/>
        </w:rPr>
        <w:t xml:space="preserve"> del </w:t>
      </w:r>
      <w:r w:rsidRPr="00826D1E">
        <w:rPr>
          <w:rFonts w:ascii="Arial Narrow" w:eastAsia="Calibri" w:hAnsi="Arial Narrow" w:cs="Arial"/>
          <w:spacing w:val="-2"/>
          <w:kern w:val="0"/>
          <ns2:ligatures ns2:val="none"/>
        </w:rPr>
        <w:t>Código</w:t>
      </w:r>
      <w:r w:rsidRPr="00826D1E">
        <w:rPr>
          <w:rStyle w:val="Refdenotaalpie"/>
          <w:rFonts w:ascii="Arial Narrow" w:eastAsia="Calibri" w:hAnsi="Arial Narrow" w:cs="Arial"/>
          <w:spacing w:val="-2"/>
          <w:kern w:val="0"/>
          <w:vertAlign w:val="superscript"/>
          <ns2:ligatures ns2:val="none"/>
        </w:rPr>
        <w:footnoteReference w:id="6"/>
      </w:r>
      <w:r w:rsidRPr="00826D1E">
        <w:rPr>
          <w:rFonts w:ascii="Arial Narrow" w:eastAsia="Calibri" w:hAnsi="Arial Narrow" w:cs="Arial"/>
          <w:spacing w:val="-2"/>
          <w:kern w:val="0"/>
          <ns2:ligatures ns2:val="none"/>
        </w:rPr>
        <w:t>.</w:t>
      </w:r>
    </w:p>
    <w:p ns2:paraId="1F11FE32" ns2:textId="77777777" w:rsidR="00CA59A2" w:rsidRPr="00826D1E" w:rsidRDefault="00CA59A2" w:rsidP="004F0726">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BNP Paribas Cardif S.A. Compañía de Seguros y Reaseguros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28F876C" ns2:textId="77777777" w:rsidR="00CA59A2" w:rsidRPr="0026598E" w:rsidRDefault="00CA59A2" w:rsidP="004F0726">
      <w:pPr>
        <w:spacing w:after="0" w:line="240" w:lineRule="auto"/>
        <w:jc w:val="both"/>
        <w:rPr>
          <w:rFonts w:ascii="Arial Narrow" w:eastAsia="Arial Narrow" w:hAnsi="Arial Narrow" w:cs="Arial Narrow"/>
          <w:color w:val="000000"/>
          <w:kern w:val="0"/>
          <w:lang w:eastAsia="es-PE"/>
          <ns2:ligatures ns2:val="none"/>
        </w:rPr>
      </w:pPr>
    </w:p>
    <w:p ns2:paraId="774AFBA5" ns2:textId="5B6F381C" w:rsidR="00CA59A2" w:rsidRPr="0026598E" w:rsidRDefault="00CA59A2" w:rsidP="004F0726">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6"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6"/>
      <w:r w:rsidRPr="0026598E">
        <w:rPr>
          <w:rFonts w:ascii="Arial Narrow" w:eastAsia="Times New Roman" w:hAnsi="Arial Narrow" w:cs="Arial"/>
          <w:color w:val="000000"/>
          <w:kern w:val="0"/>
          <w:lang w:eastAsia="es-ES"/>
          <ns2:ligatures ns2:val="none"/>
        </w:rPr>
        <w:t xml:space="preserve">, </w:t>
      </w:r>
      <w:bookmarkStart w:id="7"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7"/>
      <w:r w:rsidRPr="0026598E">
        <w:rPr>
          <w:rFonts w:ascii="Arial Narrow" w:eastAsia="Times New Roman" w:hAnsi="Arial Narrow" w:cs="Arial"/>
          <w:color w:val="000000"/>
          <w:kern w:val="0"/>
          <w:lang w:val="es-ES" w:eastAsia="es-ES"/>
          <ns2:ligatures ns2:val="none"/>
        </w:rPr>
        <w:t xml:space="preserve">cumpla con: </w:t>
      </w:r>
      <w:bookmarkStart w:id="8" w:name="_Hlk213944617"/>
      <w:r w:rsidR="00CD18BB" w:rsidRPr="00CD18BB">
        <w:rPr>
          <w:rFonts w:ascii="Arial Narrow" w:eastAsia="Times New Roman" w:hAnsi="Arial Narrow" w:cs="Arial"/>
          <w:color w:val="000000"/>
          <w:kern w:val="0"/>
          <w:lang w:val="es-ES" w:eastAsia="es-ES"/>
          <ns2:ligatures ns2:val="none"/>
        </w:rPr>
        <w:t xml:space="preserve">(i) presentar una copia completa, legible y debidamente suscrita de la Póliza </w:t>
      </w:r>
      <w:proofErr w:type="spellStart"/>
      <w:r w:rsidR="00CD18BB" w:rsidRPr="00CD18BB">
        <w:rPr>
          <w:rFonts w:ascii="Arial Narrow" w:eastAsia="Times New Roman" w:hAnsi="Arial Narrow" w:cs="Arial"/>
          <w:color w:val="000000"/>
          <w:kern w:val="0"/>
          <w:lang w:val="es-ES" w:eastAsia="es-ES"/>
          <ns2:ligatures ns2:val="none"/>
        </w:rPr>
        <w:t/>
      </w:r>
      <w:proofErr w:type="spellEnd"/>
      <w:r w:rsidR="00CD18BB" w:rsidRPr="00CD18BB">
        <w:rPr>
          <w:rFonts w:ascii="Arial Narrow" w:eastAsia="Times New Roman" w:hAnsi="Arial Narrow" w:cs="Arial"/>
          <w:color w:val="000000"/>
          <w:kern w:val="0"/>
          <w:lang w:val="es-ES" w:eastAsia="es-ES"/>
          <ns2:ligatures ns2:val="none"/>
        </w:rPr>
        <w:t xml:space="preserve"> 74192201115 del Seguro de Desgravamen; (</w:t>
      </w:r>
      <w:proofErr w:type="spellStart"/>
      <w:r w:rsidR="00CD18BB" w:rsidRPr="00CD18BB">
        <w:rPr>
          <w:rFonts w:ascii="Arial Narrow" w:eastAsia="Times New Roman" w:hAnsi="Arial Narrow" w:cs="Arial"/>
          <w:color w:val="000000"/>
          <w:kern w:val="0"/>
          <w:lang w:val="es-ES" w:eastAsia="es-ES"/>
          <ns2:ligatures ns2:val="none"/>
        </w:rPr>
        <w:t>ii</w:t>
      </w:r>
      <w:proofErr w:type="spellEnd"/>
      <w:r w:rsidR="00CD18BB" w:rsidRPr="00CD18BB">
        <w:rPr>
          <w:rFonts w:ascii="Arial Narrow" w:eastAsia="Times New Roman" w:hAnsi="Arial Narrow" w:cs="Arial"/>
          <w:color w:val="000000"/>
          <w:kern w:val="0"/>
          <w:lang w:val="es-ES" w:eastAsia="es-ES"/>
          <ns2:ligatures ns2:val="none"/>
        </w:rPr>
        <w:t xml:space="preserve">) </w:t>
      </w:r>
      <w:r w:rsidR="00CD18BB" w:rsidRPr="00CD18BB">
        <w:rPr>
          <w:rFonts w:ascii="Arial Narrow" w:eastAsia="Times New Roman" w:hAnsi="Arial Narrow" w:cs="Arial"/>
          <w:color w:val="000000"/>
          <w:kern w:val="0"/>
          <w:lang w:val="es-ES" w:eastAsia="es-ES"/>
          <ns2:ligatures ns2:val="none"/>
        </w:rPr>
        <w:lastRenderedPageBreak/>
        <w:t>presentar los medios probatorios que acrediten que la negativa de otorgamiento de cobertura fue justificada; y, (</w:t>
      </w:r>
      <w:proofErr w:type="spellStart"/>
      <w:r w:rsidR="00CD18BB" w:rsidRPr="00CD18BB">
        <w:rPr>
          <w:rFonts w:ascii="Arial Narrow" w:eastAsia="Times New Roman" w:hAnsi="Arial Narrow" w:cs="Arial"/>
          <w:color w:val="000000"/>
          <w:kern w:val="0"/>
          <w:lang w:val="es-ES" w:eastAsia="es-ES"/>
          <ns2:ligatures ns2:val="none"/>
        </w:rPr>
        <w:t>iii</w:t>
      </w:r>
      <w:proofErr w:type="spellEnd"/>
      <w:r w:rsidR="00CD18BB" w:rsidRPr="00CD18BB">
        <w:rPr>
          <w:rFonts w:ascii="Arial Narrow" w:eastAsia="Times New Roman" w:hAnsi="Arial Narrow" w:cs="Arial"/>
          <w:color w:val="000000"/>
          <w:kern w:val="0"/>
          <w:lang w:val="es-ES" w:eastAsia="es-ES"/>
          <ns2:ligatures ns2:val="none"/>
        </w:rPr>
        <w:t>) presentar todas las comunicaciones cursadas con la parte denunciante en virtud del hecho materia de denuncia</w:t>
      </w:r>
      <w:bookmarkEnd w:id="8"/>
      <w:r w:rsidRPr="0026598E">
        <w:rPr>
          <w:rFonts w:ascii="Arial Narrow" w:eastAsia="Times New Roman" w:hAnsi="Arial Narrow" w:cs="Arial"/>
          <w:color w:val="000000"/>
          <w:kern w:val="0"/>
          <w:lang w:val="es-ES" w:eastAsia="es-ES"/>
          <ns2:ligatures ns2:val="none"/>
        </w:rPr>
        <w:t>.</w:t>
      </w:r>
    </w:p>
    <w:p ns2:paraId="12A4D8BD" ns2:textId="77777777" w:rsidR="00CA59A2" w:rsidRPr="0026598E" w:rsidRDefault="00CA59A2" w:rsidP="004F0726">
      <w:pPr>
        <w:spacing w:after="0" w:line="240" w:lineRule="auto"/>
        <w:jc w:val="both"/>
        <w:rPr>
          <w:rFonts w:ascii="Arial Narrow" w:eastAsia="Arial Narrow" w:hAnsi="Arial Narrow" w:cs="Arial Narrow"/>
          <w:b/>
          <w:color w:val="000000"/>
          <w:kern w:val="0"/>
          <w:lang w:val="es-ES" w:eastAsia="es-PE"/>
          <ns2:ligatures ns2:val="none"/>
        </w:rPr>
      </w:pPr>
    </w:p>
    <w:p ns2:paraId="591B7E6F" ns2:textId="77777777" w:rsidR="00CA59A2" w:rsidRPr="0026598E" w:rsidRDefault="00CA59A2" w:rsidP="004F0726">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9"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7"/>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8"/>
      </w:r>
      <w:r w:rsidRPr="0026598E">
        <w:rPr>
          <w:rFonts w:ascii="Arial Narrow" w:eastAsia="Arial Narrow" w:hAnsi="Arial Narrow" w:cs="Arial Narrow"/>
          <w:color w:val="000000"/>
          <w:kern w:val="0"/>
          <w:lang w:eastAsia="es-PE"/>
          <ns2:ligatures ns2:val="none"/>
        </w:rPr>
        <w:t xml:space="preserve">. </w:t>
      </w:r>
      <w:bookmarkEnd w:id="9"/>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4F0726">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4F0726">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4F0726">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4F0726">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w:t>
      </w:r>
      <w:proofErr w:type="gramStart"/>
      <w:r w:rsidRPr="0026598E">
        <w:rPr>
          <w:rFonts w:ascii="Arial Narrow" w:eastAsia="Calibri" w:hAnsi="Arial Narrow" w:cs="Arial"/>
          <w:kern w:val="0"/>
          <ns2:ligatures ns2:val="none"/>
        </w:rPr>
        <w:t>de acuerdo a</w:t>
      </w:r>
      <w:proofErr w:type="gramEnd"/>
      <w:r w:rsidRPr="0026598E">
        <w:rPr>
          <w:rFonts w:ascii="Arial Narrow" w:eastAsia="Calibri" w:hAnsi="Arial Narrow" w:cs="Arial"/>
          <w:kern w:val="0"/>
          <ns2:ligatures ns2:val="none"/>
        </w:rPr>
        <w:t xml:space="preserve">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w:t>
      </w:r>
      <w:proofErr w:type="spellStart"/>
      <w:r w:rsidRPr="0026598E">
        <w:rPr>
          <w:rFonts w:ascii="Arial Narrow" w:eastAsia="Calibri" w:hAnsi="Arial Narrow" w:cs="Arial"/>
          <w:kern w:val="0"/>
          <ns2:ligatures ns2:val="none"/>
        </w:rPr>
        <w:t/>
      </w:r>
      <w:proofErr w:type="spellEnd"/>
      <w:r w:rsidRPr="0026598E">
        <w:rPr>
          <w:rFonts w:ascii="Arial Narrow" w:eastAsia="Calibri" w:hAnsi="Arial Narrow" w:cs="Arial"/>
          <w:kern w:val="0"/>
          <ns2:ligatures ns2:val="none"/>
        </w:rPr>
        <w:t xml:space="preserve"> 807</w:t>
      </w:r>
      <w:r w:rsidRPr="0026598E">
        <w:rPr>
          <w:rStyle w:val="Refdenotaalpie"/>
          <w:rFonts w:ascii="Arial Narrow" w:eastAsia="Calibri" w:hAnsi="Arial Narrow" w:cs="Arial"/>
          <w:kern w:val="0"/>
          <w:vertAlign w:val="superscript"/>
          <ns2:ligatures ns2:val="none"/>
        </w:rPr>
        <w:footnoteReference w:id="10"/>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4F0726">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26598E" w:rsidRDefault="00CA59A2" w:rsidP="004F0726">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w:t>
      </w:r>
      <w:r w:rsidRPr="0026598E">
        <w:rPr>
          <w:rFonts w:ascii="Arial Narrow" w:eastAsia="Times New Roman" w:hAnsi="Arial Narrow" w:cs="Times New Roman"/>
          <w:color w:val="000000"/>
          <w:kern w:val="0"/>
          <w:lang w:eastAsia="es-PE"/>
          <ns2:ligatures ns2:val="none"/>
        </w:rPr>
        <w:lastRenderedPageBreak/>
        <w:t>transacción o cualquier otro que, de forma indubitable, deje constancia que se ha solucionado la controversia materia de denuncia.</w:t>
      </w:r>
      <w:bookmarkStart w:id="10" w:name="h.gjdgxs" w:colFirst="0" w:colLast="0"/>
      <w:bookmarkEnd w:id="10"/>
    </w:p>
    <w:p ns2:paraId="7DDD06F7" ns2:textId="77777777" w:rsidR="00CA59A2" w:rsidRPr="0026598E" w:rsidRDefault="00CA59A2" w:rsidP="004F0726">
      <w:pPr>
        <w:suppressAutoHyphens/>
        <w:spacing w:after="0" w:line="240" w:lineRule="auto"/>
        <w:jc w:val="both"/>
        <w:rPr>
          <w:rFonts w:ascii="Arial Narrow" w:eastAsia="Times New Roman" w:hAnsi="Arial Narrow" w:cs="Times New Roman"/>
          <w:color w:val="000000"/>
          <w:kern w:val="0"/>
          <w:lang w:eastAsia="es-PE"/>
          <ns2:ligatures ns2:val="none"/>
        </w:rPr>
      </w:pPr>
    </w:p>
    <w:p ns2:paraId="236137A1" ns2:textId="577CFA5B" w:rsidR="00CA59A2" w:rsidRPr="00A67ADF" w:rsidRDefault="00CA59A2" w:rsidP="004F0726">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312C9F">
        <w:rPr>
          <w:rFonts w:ascii="Arial Narrow" w:hAnsi="Arial Narrow" w:cs="Arial"/>
          <w:bCs/>
          <w:spacing w:val="-3"/>
          <w:kern w:val="0"/>
          <ns2:ligatures ns2:val="none"/>
        </w:rPr>
        <w:t xml:space="preserve"/>
      </w:r>
      <w:bookmarkStart w:id="11" w:name="_Hlk213033596"/>
      <w:r w:rsidRPr="00312C9F">
        <w:rPr>
          <w:rFonts w:ascii="Arial Narrow" w:hAnsi="Arial Narrow" w:cs="Arial"/>
          <w:bCs/>
          <w:spacing w:val="-3"/>
          <w:kern w:val="0"/>
          <ns2:ligatures ns2:val="none"/>
        </w:rPr>
        <w:t xml:space="preserve"/>
      </w:r>
      <w:r w:rsidR="00312C9F" w:rsidRPr="00312C9F">
        <w:rPr>
          <w:rFonts w:ascii="Arial Narrow" w:eastAsia="Times New Roman" w:hAnsi="Arial Narrow" w:cs="Times New Roman"/>
          <w:color w:val="000000"/>
          <w:kern w:val="0"/>
          <w:shd w:val="clear" w:color="auto" w:fill="FFFFFF"/>
          <w:lang w:eastAsia="es-PE"/>
          <ns2:ligatures ns2:val="none"/>
        </w:rPr>
        <w:t xml:space="preserve"/>
      </w:r>
      <w:proofErr w:type="spellStart"/>
      <w:r w:rsidR="00312C9F" w:rsidRPr="00312C9F">
        <w:rPr>
          <w:rFonts w:ascii="Arial Narrow" w:eastAsia="Times New Roman" w:hAnsi="Arial Narrow" w:cs="Times New Roman"/>
          <w:color w:val="000000"/>
          <w:kern w:val="0"/>
          <w:shd w:val="clear" w:color="auto" w:fill="FFFFFF"/>
          <w:lang w:eastAsia="es-PE"/>
          <ns2:ligatures ns2:val="none"/>
        </w:rPr>
        <w:t/>
      </w:r>
      <w:proofErr w:type="spellEnd"/>
      <w:r w:rsidR="00312C9F" w:rsidRPr="00312C9F">
        <w:rPr>
          <w:rFonts w:ascii="Arial Narrow" w:eastAsia="Times New Roman" w:hAnsi="Arial Narrow" w:cs="Times New Roman"/>
          <w:color w:val="000000"/>
          <w:kern w:val="0"/>
          <w:shd w:val="clear" w:color="auto" w:fill="FFFFFF"/>
          <w:lang w:eastAsia="es-PE"/>
          <ns2:ligatures ns2:val="none"/>
        </w:rPr>
        <w:t xml:space="preserve"/>
      </w:r>
      <w:bookmarkEnd w:id="11"/>
      <w:r w:rsidRPr="00312C9F">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proofErr w:type="spellStart"/>
      <w:r w:rsidRPr="00A67ADF">
        <w:rPr>
          <w:rFonts w:ascii="Arial Narrow" w:hAnsi="Arial Narrow"/>
          <w:color w:val="000000"/>
        </w:rPr>
        <w:t/>
      </w:r>
      <w:proofErr w:type="spellEnd"/>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1"/>
      </w:r>
      <w:r w:rsidRPr="00A67ADF">
        <w:rPr>
          <w:rFonts w:ascii="Arial Narrow" w:hAnsi="Arial Narrow" w:cs="Arial"/>
        </w:rPr>
        <w:t/>
      </w:r>
    </w:p>
    <w:p ns2:paraId="639FE5BE" ns2:textId="77777777" w:rsidR="00CA59A2" w:rsidRPr="00A67ADF" w:rsidRDefault="00CA59A2" w:rsidP="004F0726">
      <w:pPr>
        <w:suppressAutoHyphens/>
        <w:spacing w:after="0" w:line="240" w:lineRule="auto"/>
        <w:jc w:val="both"/>
        <w:rPr>
          <w:rFonts w:ascii="Arial Narrow" w:hAnsi="Arial Narrow" w:cs="Arial"/>
        </w:rPr>
      </w:pPr>
    </w:p>
    <w:p ns2:paraId="083D8417" ns2:textId="4CC2AB5C" w:rsidR="00CA59A2" w:rsidRPr="0021384F" w:rsidRDefault="00CA59A2" w:rsidP="004F0726">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312C9F" w:rsidRPr="00312C9F">
        <w:rPr>
          <w:rFonts w:ascii="Arial Narrow" w:eastAsia="Arial Narrow" w:hAnsi="Arial Narrow" w:cs="Arial Narrow"/>
          <w:bCs/>
        </w:rPr>
        <w:t xml:space="preserve">BNP </w:t>
      </w:r>
      <w:proofErr w:type="spellStart"/>
      <w:r w:rsidR="00312C9F" w:rsidRPr="00312C9F">
        <w:rPr>
          <w:rFonts w:ascii="Arial Narrow" w:eastAsia="Arial Narrow" w:hAnsi="Arial Narrow" w:cs="Arial Narrow"/>
          <w:bCs/>
        </w:rPr>
        <w:t>Paribas</w:t>
      </w:r>
      <w:proofErr w:type="spellEnd"/>
      <w:r w:rsidR="00312C9F" w:rsidRPr="00312C9F">
        <w:rPr>
          <w:rFonts w:ascii="Arial Narrow" w:eastAsia="Arial Narrow" w:hAnsi="Arial Narrow" w:cs="Arial Narrow"/>
          <w:bCs/>
        </w:rPr>
        <w:t xml:space="preserve"> </w:t>
      </w:r>
      <w:proofErr w:type="spellStart"/>
      <w:r w:rsidR="00312C9F" w:rsidRPr="00312C9F">
        <w:rPr>
          <w:rFonts w:ascii="Arial Narrow" w:eastAsia="Arial Narrow" w:hAnsi="Arial Narrow" w:cs="Arial Narrow"/>
          <w:bCs/>
        </w:rPr>
        <w:t>Cardif</w:t>
      </w:r>
      <w:proofErr w:type="spellEnd"/>
      <w:r w:rsidR="00312C9F" w:rsidRPr="00312C9F">
        <w:rPr>
          <w:rFonts w:ascii="Arial Narrow" w:eastAsia="Arial Narrow" w:hAnsi="Arial Narrow" w:cs="Arial Narrow"/>
          <w:bCs/>
        </w:rPr>
        <w:t xml:space="preserve"> S.A. Compañía de Seguros y Reaseguros </w:t>
      </w:r>
      <w:r w:rsidRPr="00312C9F">
        <w:rPr>
          <w:rFonts w:ascii="Arial Narrow" w:hAnsi="Arial Narrow"/>
          <w:shd w:val="clear" w:color="auto" w:fill="FFFFFF"/>
        </w:rPr>
        <w:t xml:space="preserve">para que </w:t>
      </w:r>
      <w:r w:rsidRPr="00312C9F">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12" w:name="_Hlk198890962"/>
    </w:p>
    <w:p ns2:paraId="36317C11" ns2:textId="77777777" w:rsidR="00CA59A2" w:rsidRPr="002F655C" w:rsidRDefault="00CA59A2" w:rsidP="004F0726">
      <w:pPr>
        <w:suppressAutoHyphens/>
        <w:spacing w:after="0" w:line="240" w:lineRule="auto"/>
        <w:jc w:val="both"/>
        <w:rPr>
          <w:rFonts w:ascii="Arial Narrow" w:hAnsi="Arial Narrow" w:cs="Arial"/>
          <w:bCs/>
        </w:rPr>
      </w:pPr>
    </w:p>
    <w:bookmarkEnd w:id="12"/>
    <w:p ns2:paraId="23716787" ns2:textId="77777777" w:rsidR="00CA59A2" w:rsidRPr="0026598E" w:rsidRDefault="00CA59A2" w:rsidP="004F0726">
      <w:pPr>
        <w:suppressAutoHyphens/>
        <w:spacing w:after="0" w:line="240" w:lineRule="auto"/>
        <w:jc w:val="both"/>
        <w:rPr>
          <w:rFonts w:ascii="Arial Narrow" w:hAnsi="Arial Narrow" w:cs="Arial"/>
        </w:rPr>
      </w:pPr>
    </w:p>
    <w:p ns2:paraId="509D673B" ns2:textId="77777777" w:rsidR="00CA59A2" w:rsidRPr="0026598E" w:rsidRDefault="00CA59A2" w:rsidP="004F0726">
      <w:pPr>
        <w:spacing w:after="0" w:line="240" w:lineRule="auto"/>
        <w:jc w:val="both"/>
        <w:rPr>
          <w:rFonts w:ascii="Arial Narrow" w:eastAsia="Arial Narrow" w:hAnsi="Arial Narrow" w:cs="Arial Narrow"/>
          <w:b/>
          <w:color w:val="000000"/>
          <w:kern w:val="0"/>
          <w:lang w:eastAsia="es-PE"/>
          <ns2:ligatures ns2:val="none"/>
        </w:rPr>
      </w:pPr>
    </w:p>
    <w:p ns2:paraId="418E1D52" ns2:textId="77777777" w:rsidR="00CA59A2" w:rsidRPr="0026598E" w:rsidRDefault="00CA59A2" w:rsidP="004F0726">
      <w:pPr>
        <w:spacing w:after="0" w:line="240" w:lineRule="auto"/>
        <w:jc w:val="both"/>
        <w:rPr>
          <w:rFonts w:ascii="Arial Narrow" w:eastAsia="Arial Narrow" w:hAnsi="Arial Narrow" w:cs="Arial Narrow"/>
          <w:b/>
          <w:color w:val="000000"/>
          <w:kern w:val="0"/>
          <w:lang w:eastAsia="es-PE"/>
          <ns2:ligatures ns2:val="none"/>
        </w:rPr>
      </w:pPr>
    </w:p>
    <w:p ns2:paraId="0407B94C" ns2:textId="77777777" w:rsidR="00CA59A2" w:rsidRPr="0026598E" w:rsidRDefault="00CA59A2" w:rsidP="004F0726">
      <w:pPr>
        <w:spacing w:after="0" w:line="240" w:lineRule="auto"/>
        <w:jc w:val="both"/>
        <w:rPr>
          <w:rFonts w:ascii="Arial Narrow" w:eastAsia="Arial Narrow" w:hAnsi="Arial Narrow" w:cs="Arial Narrow"/>
          <w:b/>
          <w:color w:val="000000"/>
          <w:kern w:val="0"/>
          <w:lang w:eastAsia="es-PE"/>
          <ns2:ligatures ns2:val="none"/>
        </w:rPr>
      </w:pPr>
    </w:p>
    <w:p ns2:paraId="375C384E" ns2:textId="77777777" w:rsidR="00CA59A2" w:rsidRPr="0026598E" w:rsidRDefault="00CA59A2" w:rsidP="004F0726">
      <w:pPr>
        <w:spacing w:after="0" w:line="240" w:lineRule="auto"/>
        <w:jc w:val="both"/>
        <w:rPr>
          <w:rFonts w:ascii="Arial Narrow" w:eastAsia="Arial Narrow" w:hAnsi="Arial Narrow" w:cs="Arial Narrow"/>
          <w:b/>
          <w:color w:val="000000"/>
          <w:kern w:val="0"/>
          <w:lang w:eastAsia="es-PE"/>
          <ns2:ligatures ns2:val="none"/>
        </w:rPr>
      </w:pPr>
    </w:p>
    <w:bookmarkEnd w:id="0"/>
    <w:p ns2:paraId="59985B4A" ns2:textId="77777777" w:rsidR="00E55AB3" w:rsidRPr="00EE2A48" w:rsidRDefault="00E55AB3" w:rsidP="004F0726">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EVELING ROA QUISPE</w:t>
      </w:r>
    </w:p>
    <w:p ns2:paraId="44F30378" ns2:textId="77777777" w:rsidR="00E55AB3" w:rsidRPr="00EE2A48" w:rsidRDefault="00E55AB3" w:rsidP="004F0726">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Secretaria Técnica</w:t>
      </w:r>
    </w:p>
    <w:p ns2:paraId="39D8E76A" ns2:textId="77777777" w:rsidR="00E55AB3" w:rsidRDefault="00E55AB3" w:rsidP="004F0726">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Comisión de Protección al Consumidor 1</w:t>
      </w:r>
    </w:p>
    <w:p ns2:paraId="513298A9" ns2:textId="77777777" w:rsidR="00E55AB3" w:rsidRPr="0026598E" w:rsidRDefault="00E55AB3" w:rsidP="004F0726">
      <w:pPr>
        <w:spacing w:after="0" w:line="240" w:lineRule="auto"/>
        <w:jc w:val="both"/>
        <w:rPr>
          <w:rFonts w:ascii="Arial Narrow" w:eastAsia="Arial Narrow" w:hAnsi="Arial Narrow" w:cs="Arial Narrow"/>
          <w:b/>
          <w:color w:val="000000"/>
          <w:kern w:val="0"/>
          <w:lang w:eastAsia="es-PE"/>
          <ns2:ligatures ns2:val="none"/>
        </w:rPr>
      </w:pPr>
    </w:p>
    <w:p ns2:paraId="1D176C5B" ns2:textId="77777777" w:rsidR="00E55AB3" w:rsidRPr="00BF49F6" w:rsidRDefault="00E55AB3" w:rsidP="004F0726">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LSM/JCQ</w:t>
      </w:r>
    </w:p>
    <w:p ns2:paraId="74AAB5F4" ns2:textId="77777777" w:rsidR="001B5674" w:rsidRDefault="001B5674" w:rsidP="004F0726">
      <w:pPr>
        <w:spacing w:line="240" w:lineRule="auto"/>
      </w:pPr>
    </w:p>
    <w:sectPr w:rsidR="001B5674"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89956" w14:textId="77777777" w:rsidR="001226E2" w:rsidRDefault="001226E2" w:rsidP="00DA79A0">
      <w:pPr>
        <w:spacing w:after="0" w:line="240" w:lineRule="auto"/>
      </w:pPr>
      <w:r>
        <w:separator/>
      </w:r>
    </w:p>
  </w:endnote>
  <w:endnote w:type="continuationSeparator" w:id="0">
    <w:p w14:paraId="598C80FC" w14:textId="77777777" w:rsidR="001226E2" w:rsidRDefault="001226E2"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8CA56" w14:textId="77777777" w:rsidR="001226E2" w:rsidRDefault="001226E2" w:rsidP="00DA79A0">
      <w:pPr>
        <w:spacing w:after="0" w:line="240" w:lineRule="auto"/>
      </w:pPr>
      <w:r>
        <w:separator/>
      </w:r>
    </w:p>
  </w:footnote>
  <w:footnote w:type="continuationSeparator" w:id="0">
    <w:p w14:paraId="6C08FF45" w14:textId="77777777" w:rsidR="001226E2" w:rsidRDefault="001226E2" w:rsidP="00DA79A0">
      <w:pPr>
        <w:spacing w:after="0" w:line="240" w:lineRule="auto"/>
      </w:pPr>
      <w:r>
        <w:continuationSeparator/>
      </w:r>
    </w:p>
  </w:footnote>
  <w:footnote w:id="1">
    <w:p w14:paraId="1A82CAE4" w14:textId="77777777" w:rsidR="00CA59A2" w:rsidRPr="0026598E" w:rsidRDefault="00CA59A2" w:rsidP="004F0726">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 xml:space="preserve">el 2 de setiembre de 2010 en el Diario Oficial El Peruano, vigente desde el 2 de octubre de 2010 y modificado por Decreto Legislativo 1308.</w:t>
      </w:r>
    </w:p>
    <w:p w14:paraId="26AE40E8" w14:textId="77777777" w:rsidR="00CA59A2" w:rsidRPr="0026598E" w:rsidRDefault="00CA59A2" w:rsidP="004F0726">
      <w:pPr>
        <w:pStyle w:val="Textonotapie"/>
        <w:ind w:left="567" w:hanging="567"/>
        <w:jc w:val="both"/>
        <w:rPr>
          <w:rFonts w:ascii="Arial Narrow" w:hAnsi="Arial Narrow" w:cs="Arial"/>
          <w:sz w:val="16"/>
          <w:szCs w:val="16"/>
        </w:rPr>
      </w:pPr>
    </w:p>
  </w:footnote>
  <w:footnote w:id="2">
    <w:p w14:paraId="05FCC0FA" w14:textId="77777777" w:rsidR="00CA59A2" w:rsidRPr="0026598E" w:rsidRDefault="00CA59A2" w:rsidP="004F0726">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1308 </w:t>
      </w:r>
    </w:p>
    <w:p w14:paraId="4C83EF3E" w14:textId="77777777" w:rsidR="00CA59A2" w:rsidRPr="0026598E" w:rsidRDefault="00CA59A2" w:rsidP="004F0726">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7C7DEEBE" w14:textId="77777777" w:rsidR="00CA59A2" w:rsidRPr="0026598E" w:rsidRDefault="00CA59A2" w:rsidP="004F0726">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26598E">
        <w:rPr>
          <w:rFonts w:ascii="Arial Narrow" w:eastAsia="Arial Narrow" w:hAnsi="Arial Narrow" w:cs="Arial"/>
          <w:sz w:val="16"/>
          <w:szCs w:val="16"/>
        </w:rPr>
        <w:t/>
      </w:r>
      <w:proofErr w:type="spellEnd"/>
      <w:r w:rsidRPr="0026598E">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4F0726">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6A1CDC8A" w14:textId="77777777" w:rsidR="00CA59A2" w:rsidRPr="0026598E" w:rsidRDefault="00CA59A2" w:rsidP="004F0726">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26598E" w:rsidRDefault="00CA59A2" w:rsidP="004F0726">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1033 </w:t>
      </w:r>
    </w:p>
    <w:p w14:paraId="37D75715" w14:textId="77777777" w:rsidR="00CA59A2" w:rsidRPr="0026598E" w:rsidRDefault="00CA59A2" w:rsidP="004F0726">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01BD29AE" w14:textId="49525F2C" w:rsidR="00CA59A2" w:rsidRPr="0026598E" w:rsidRDefault="00CA59A2" w:rsidP="004F0726">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26598E" w:rsidRDefault="00CA59A2" w:rsidP="004F0726">
      <w:pPr>
        <w:pStyle w:val="Textonotapie"/>
        <w:tabs>
          <w:tab w:val="left" w:pos="567"/>
        </w:tabs>
        <w:ind w:left="567" w:right="-1" w:hanging="567"/>
        <w:jc w:val="both"/>
        <w:rPr>
          <w:rFonts w:ascii="Arial Narrow" w:eastAsia="Arial Narrow" w:hAnsi="Arial Narrow" w:cs="Arial"/>
          <w:sz w:val="16"/>
          <w:szCs w:val="16"/>
        </w:rPr>
      </w:pPr>
    </w:p>
  </w:footnote>
  <w:footnote w:id="3">
    <w:p w14:paraId="718762D2" w14:textId="77777777" w:rsidR="00711750" w:rsidRPr="000828F5" w:rsidRDefault="00711750" w:rsidP="004F0726">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1308 </w:t>
      </w:r>
    </w:p>
    <w:p w14:paraId="71E70A8C" w14:textId="77777777" w:rsidR="00711750" w:rsidRPr="000828F5" w:rsidRDefault="00711750" w:rsidP="004F0726">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478C8B3B" w14:textId="77777777" w:rsidR="00711750" w:rsidRPr="000828F5" w:rsidRDefault="00711750" w:rsidP="004F0726">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0828F5" w:rsidRDefault="00711750" w:rsidP="004F0726">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0828F5" w:rsidRDefault="00711750" w:rsidP="004F0726">
      <w:pPr>
        <w:pStyle w:val="Textonotapie"/>
        <w:ind w:left="567" w:right="-1"/>
        <w:jc w:val="both"/>
        <w:rPr>
          <w:rFonts w:ascii="Arial Narrow" w:eastAsia="Arial Narrow" w:hAnsi="Arial Narrow" w:cs="Arial Narrow"/>
          <w:sz w:val="16"/>
          <w:szCs w:val="16"/>
        </w:rPr>
      </w:pPr>
    </w:p>
    <w:p w14:paraId="2824A68C" w14:textId="77777777" w:rsidR="00711750" w:rsidRPr="000828F5" w:rsidRDefault="00711750" w:rsidP="004F0726">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1160F25" w14:textId="77777777" w:rsidR="00711750" w:rsidRPr="000828F5" w:rsidRDefault="00711750" w:rsidP="004F0726">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0828F5" w:rsidRDefault="00711750" w:rsidP="004F0726">
      <w:pPr>
        <w:pStyle w:val="Textonotapie"/>
        <w:jc w:val="both"/>
        <w:rPr>
          <w:rFonts w:ascii="Arial Narrow" w:hAnsi="Arial Narrow"/>
          <w:sz w:val="16"/>
          <w:szCs w:val="16"/>
        </w:rPr>
      </w:pPr>
    </w:p>
  </w:footnote>
  <w:footnote w:id="4">
    <w:p w14:paraId="17A59CC5" w14:textId="77777777" w:rsidR="00CA59A2" w:rsidRPr="0026598E" w:rsidRDefault="00CA59A2" w:rsidP="004F0726">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SOBRE FACULTADES, NORMAS Y ORGANIZACIÓN DEL INDECOPI, APROBADA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807 Artículo 24.-</w:t>
      </w:r>
      <w:r w:rsidRPr="0026598E">
        <w:rPr>
          <w:rFonts w:ascii="Arial Narrow" w:eastAsia="Arial Narrow" w:hAnsi="Arial Narrow" w:cs="Arial"/>
          <w:sz w:val="16"/>
          <w:szCs w:val="16"/>
        </w:rPr>
        <w:t xml:space="preserve"> El </w:t>
      </w:r>
      <w:proofErr w:type="gramStart"/>
      <w:r w:rsidRPr="0026598E">
        <w:rPr>
          <w:rFonts w:ascii="Arial Narrow" w:eastAsia="Arial Narrow" w:hAnsi="Arial Narrow" w:cs="Arial"/>
          <w:sz w:val="16"/>
          <w:szCs w:val="16"/>
        </w:rPr>
        <w:t>Secretario Técnico</w:t>
      </w:r>
      <w:proofErr w:type="gramEnd"/>
      <w:r w:rsidRPr="0026598E">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26598E" w:rsidRDefault="00CA59A2" w:rsidP="004F0726">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B2AB955" w14:textId="77777777" w:rsidR="00CA59A2" w:rsidRPr="0026598E" w:rsidRDefault="00CA59A2" w:rsidP="004F0726">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6598E" w:rsidRDefault="00CA59A2" w:rsidP="004F0726">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9B4F71B" w14:textId="77777777" w:rsidR="00CA59A2" w:rsidRPr="0026598E" w:rsidRDefault="00CA59A2" w:rsidP="004F0726">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7E788299" w14:textId="77777777" w:rsidR="00CA59A2" w:rsidRPr="0026598E" w:rsidRDefault="00CA59A2" w:rsidP="004F0726">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26598E" w:rsidRDefault="00CA59A2" w:rsidP="004F0726">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26598E" w:rsidRDefault="00CA59A2" w:rsidP="004F0726">
      <w:pPr>
        <w:pStyle w:val="Textonotapie"/>
        <w:ind w:left="567" w:hanging="567"/>
        <w:jc w:val="both"/>
        <w:rPr>
          <w:rFonts w:ascii="Arial Narrow" w:hAnsi="Arial Narrow" w:cs="Arial"/>
          <w:sz w:val="16"/>
          <w:szCs w:val="16"/>
        </w:rPr>
      </w:pPr>
    </w:p>
  </w:footnote>
  <w:footnote w:id="6">
    <w:p w14:paraId="12554D7B" w14:textId="77777777" w:rsidR="00CA59A2" w:rsidRPr="0026598E" w:rsidRDefault="00CA59A2" w:rsidP="004F0726">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
      </w:r>
      <w:proofErr w:type="spellEnd"/>
      <w:r w:rsidRPr="0026598E">
        <w:rPr>
          <w:rFonts w:ascii="Arial Narrow" w:hAnsi="Arial Narrow" w:cs="Arial"/>
          <w:b/>
          <w:sz w:val="16"/>
          <w:szCs w:val="16"/>
        </w:rPr>
        <w:t xml:space="preserve"> 1308</w:t>
      </w:r>
    </w:p>
    <w:p w14:paraId="6D8A2F03" w14:textId="77777777" w:rsidR="00CA59A2" w:rsidRPr="0026598E" w:rsidRDefault="00CA59A2" w:rsidP="004F0726">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93A834B" w14:textId="77777777" w:rsidR="00CA59A2" w:rsidRPr="0026598E" w:rsidRDefault="00CA59A2" w:rsidP="004F0726">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4CBC22B" w14:textId="77777777" w:rsidR="00CA59A2" w:rsidRPr="0026598E" w:rsidRDefault="00CA59A2" w:rsidP="004F0726">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4F0726">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3B6754D8" w14:textId="77777777" w:rsidR="00CA59A2" w:rsidRPr="0026598E" w:rsidRDefault="00CA59A2" w:rsidP="004F0726">
      <w:pPr>
        <w:pStyle w:val="Textonotapie"/>
        <w:tabs>
          <w:tab w:val="left" w:pos="284"/>
        </w:tabs>
        <w:ind w:left="567" w:hanging="567"/>
        <w:jc w:val="both"/>
        <w:rPr>
          <w:rFonts w:ascii="Arial Narrow" w:hAnsi="Arial Narrow" w:cs="Arial"/>
          <w:b/>
          <w:bCs/>
          <w:sz w:val="16"/>
          <w:szCs w:val="16"/>
        </w:rPr>
      </w:pPr>
    </w:p>
  </w:footnote>
  <w:footnote w:id="7">
    <w:p w14:paraId="062EC860" w14:textId="77777777" w:rsidR="00CA59A2" w:rsidRPr="0026598E" w:rsidRDefault="00CA59A2" w:rsidP="004F0726">
      <w:pPr>
        <w:spacing w:after="0" w:line="240" w:lineRule="auto"/>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
      </w:r>
      <w:proofErr w:type="spellEnd"/>
      <w:r w:rsidRPr="0026598E">
        <w:rPr>
          <w:rFonts w:ascii="Arial Narrow" w:hAnsi="Arial Narrow" w:cs="Arial"/>
          <w:b/>
          <w:sz w:val="16"/>
          <w:szCs w:val="16"/>
        </w:rPr>
        <w:t xml:space="preserve"> 1308</w:t>
      </w:r>
    </w:p>
    <w:p w14:paraId="4BC9BF8D" w14:textId="77777777" w:rsidR="00CA59A2" w:rsidRPr="0026598E" w:rsidRDefault="00CA59A2" w:rsidP="004F0726">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5C6524D" w14:textId="77777777" w:rsidR="00CA59A2" w:rsidRPr="0026598E" w:rsidRDefault="00CA59A2" w:rsidP="004F0726">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4F0726">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3EC7469A" w14:textId="77777777" w:rsidR="00CA59A2" w:rsidRPr="0026598E" w:rsidRDefault="00CA59A2" w:rsidP="004F0726">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DEC6213" w14:textId="77777777" w:rsidR="00CA59A2" w:rsidRPr="0026598E" w:rsidRDefault="00CA59A2" w:rsidP="004F0726">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07B74D3" w14:textId="77777777" w:rsidR="00CA59A2" w:rsidRPr="0026598E" w:rsidRDefault="00CA59A2" w:rsidP="004F0726">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8">
    <w:p w14:paraId="4B3DC1A8" w14:textId="77777777" w:rsidR="00CA59A2" w:rsidRPr="0026598E" w:rsidRDefault="00CA59A2" w:rsidP="004F0726">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B3B1F61" w14:textId="77777777" w:rsidR="00CA59A2" w:rsidRPr="0026598E" w:rsidRDefault="00CA59A2" w:rsidP="004F0726">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4F0726">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4F0726">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51455ACA" w14:textId="77777777" w:rsidR="00CA59A2" w:rsidRPr="0026598E" w:rsidRDefault="00CA59A2" w:rsidP="004F0726">
      <w:pPr>
        <w:spacing w:after="0" w:line="240" w:lineRule="auto"/>
        <w:ind w:left="567" w:hanging="567"/>
        <w:jc w:val="both"/>
        <w:rPr>
          <w:rFonts w:ascii="Arial Narrow" w:hAnsi="Arial Narrow" w:cs="Arial"/>
          <w:sz w:val="16"/>
          <w:szCs w:val="16"/>
        </w:rPr>
      </w:pPr>
    </w:p>
    <w:p w14:paraId="6CB8D69D" w14:textId="77777777" w:rsidR="00CA59A2" w:rsidRPr="0026598E" w:rsidRDefault="00CA59A2" w:rsidP="004F0726">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0A0E4012" w14:textId="77777777" w:rsidR="00CA59A2" w:rsidRPr="0026598E" w:rsidRDefault="00CA59A2" w:rsidP="004F0726">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4F0726">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64B5280D" w14:textId="77777777" w:rsidR="00CA59A2" w:rsidRPr="0026598E" w:rsidRDefault="00CA59A2" w:rsidP="004F0726">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4F0726">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4F0726">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4F0726">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85F165C" w14:textId="77777777" w:rsidR="00CA59A2" w:rsidRPr="0026598E" w:rsidRDefault="00CA59A2" w:rsidP="004F0726">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4F0726">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6598E" w:rsidRDefault="00CA59A2" w:rsidP="004F0726">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130D0A42" w14:textId="77777777" w:rsidR="00CA59A2" w:rsidRPr="0026598E" w:rsidRDefault="00CA59A2" w:rsidP="004F0726">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764F3361" w14:textId="77777777" w:rsidR="00CA59A2" w:rsidRPr="0026598E" w:rsidRDefault="00CA59A2" w:rsidP="004F0726">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4F0726">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4F0726">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4F0726">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4F0726">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4F0726">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4F0726">
      <w:pPr>
        <w:spacing w:after="0" w:line="240" w:lineRule="auto"/>
        <w:ind w:left="567"/>
        <w:jc w:val="both"/>
        <w:rPr>
          <w:rFonts w:ascii="Arial Narrow" w:eastAsia="Arial Narrow" w:hAnsi="Arial Narrow" w:cs="Arial"/>
          <w:sz w:val="16"/>
          <w:szCs w:val="16"/>
        </w:rPr>
      </w:pPr>
    </w:p>
    <w:p w14:paraId="579B3C0E" w14:textId="77777777" w:rsidR="00CA59A2" w:rsidRPr="0026598E" w:rsidRDefault="00CA59A2" w:rsidP="004F0726">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795BD0E8" w14:textId="77777777" w:rsidR="00CA59A2" w:rsidRPr="0026598E" w:rsidRDefault="00CA59A2" w:rsidP="004F0726">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4F0726">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4F0726">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6598E" w:rsidRDefault="00CA59A2" w:rsidP="004F0726">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6598E" w:rsidRDefault="00CA59A2" w:rsidP="004F0726">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700F1C70" w14:textId="77777777" w:rsidR="00CA59A2" w:rsidRPr="0026598E" w:rsidRDefault="00CA59A2" w:rsidP="004F0726">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4F0726">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4F0726">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4F0726">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4F0726">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6598E" w:rsidRDefault="00CA59A2" w:rsidP="004F0726">
      <w:pPr>
        <w:spacing w:after="0" w:line="240" w:lineRule="auto"/>
        <w:ind w:left="567"/>
        <w:jc w:val="both"/>
        <w:rPr>
          <w:rFonts w:ascii="Arial Narrow" w:eastAsia="Arial Narrow" w:hAnsi="Arial Narrow" w:cs="Arial"/>
          <w:sz w:val="16"/>
          <w:szCs w:val="16"/>
        </w:rPr>
      </w:pPr>
    </w:p>
  </w:footnote>
  <w:footnote w:id="9">
    <w:p w14:paraId="1E48C7DB" w14:textId="77777777" w:rsidR="00CA59A2" w:rsidRPr="0026598E" w:rsidRDefault="00CA59A2" w:rsidP="004F0726">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
      </w:r>
      <w:proofErr w:type="spellEnd"/>
      <w:r w:rsidRPr="0026598E">
        <w:rPr>
          <w:rFonts w:ascii="Arial Narrow" w:hAnsi="Arial Narrow" w:cs="Arial"/>
          <w:b/>
          <w:sz w:val="16"/>
          <w:szCs w:val="16"/>
        </w:rPr>
        <w:t xml:space="preserve"> 1308</w:t>
      </w:r>
    </w:p>
    <w:p w14:paraId="6927EAA2" w14:textId="77777777" w:rsidR="00CA59A2" w:rsidRPr="0026598E" w:rsidRDefault="00CA59A2" w:rsidP="004F0726">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B612D08" w14:textId="77777777" w:rsidR="00CA59A2" w:rsidRPr="0026598E" w:rsidRDefault="00CA59A2" w:rsidP="004F0726">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A096021" w14:textId="77777777" w:rsidR="00CA59A2" w:rsidRPr="0026598E" w:rsidRDefault="00CA59A2" w:rsidP="004F0726">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74B98BC1" w14:textId="77777777" w:rsidR="00CA59A2" w:rsidRPr="0026598E" w:rsidRDefault="00CA59A2" w:rsidP="004F0726">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D336D0B" w14:textId="77777777" w:rsidR="00CA59A2" w:rsidRPr="0026598E" w:rsidRDefault="00CA59A2" w:rsidP="004F0726">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6598E" w:rsidRDefault="00CA59A2" w:rsidP="004F0726">
      <w:pPr>
        <w:pStyle w:val="Textonotapie"/>
        <w:jc w:val="both"/>
        <w:rPr>
          <w:rFonts w:ascii="Arial Narrow" w:hAnsi="Arial Narrow" w:cs="Arial"/>
          <w:sz w:val="16"/>
          <w:szCs w:val="16"/>
        </w:rPr>
      </w:pPr>
    </w:p>
  </w:footnote>
  <w:footnote w:id="10">
    <w:p w14:paraId="3836DFB3" w14:textId="77777777" w:rsidR="00CA59A2" w:rsidRPr="0026598E" w:rsidRDefault="00CA59A2" w:rsidP="004F0726">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vertAlign w:val="superscript"/>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26598E" w:rsidRDefault="00CA59A2" w:rsidP="004F0726">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26598E" w:rsidRDefault="00CA59A2" w:rsidP="004F0726">
      <w:pPr>
        <w:pStyle w:val="NormalWeb"/>
        <w:spacing w:after="0" w:line="240" w:lineRule="auto"/>
        <w:ind w:left="567"/>
        <w:jc w:val="both"/>
        <w:rPr>
          <w:rFonts w:ascii="Arial Narrow" w:hAnsi="Arial Narrow" w:cs="Arial"/>
          <w:sz w:val="16"/>
          <w:szCs w:val="16"/>
        </w:rPr>
      </w:pPr>
    </w:p>
  </w:footnote>
  <w:footnote w:id="11">
    <w:p w14:paraId="69457C94" w14:textId="77777777" w:rsidR="00CA59A2" w:rsidRPr="00312C9F" w:rsidRDefault="00CA59A2" w:rsidP="004F0726">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312C9F">
        <w:rPr>
          <w:rFonts w:ascii="Arial Narrow" w:eastAsia="Arial" w:hAnsi="Arial Narrow" w:cs="Arial"/>
          <w:b/>
          <w:sz w:val="16"/>
          <w:szCs w:val="16"/>
        </w:rPr>
        <w:t xml:space="preserve">TEXTO ÚNICO ORDENADO DE LA LEY DEL PROCEDIMIENTO ADMINISTRATIVO GENERAL, aprobado mediante DECRETO SUPREMO </w:t>
      </w:r>
      <w:proofErr w:type="spellStart"/>
      <w:r w:rsidRPr="00312C9F">
        <w:rPr>
          <w:rFonts w:ascii="Arial Narrow" w:eastAsia="Arial" w:hAnsi="Arial Narrow" w:cs="Arial"/>
          <w:b/>
          <w:sz w:val="16"/>
          <w:szCs w:val="16"/>
        </w:rPr>
        <w:t/>
      </w:r>
      <w:proofErr w:type="spellEnd"/>
      <w:r w:rsidRPr="00312C9F">
        <w:rPr>
          <w:rFonts w:ascii="Arial Narrow" w:eastAsia="Arial" w:hAnsi="Arial Narrow" w:cs="Arial"/>
          <w:b/>
          <w:sz w:val="16"/>
          <w:szCs w:val="16"/>
        </w:rPr>
        <w:t xml:space="preserve"> 006-2026-JUS y publicado el 30 de abril de 2026</w:t>
      </w:r>
    </w:p>
    <w:p w14:paraId="29C91C86" w14:textId="77777777" w:rsidR="00CA59A2" w:rsidRPr="00312C9F" w:rsidRDefault="00CA59A2" w:rsidP="004F0726">
      <w:pPr>
        <w:pStyle w:val="Textonotapie"/>
        <w:ind w:left="1134" w:hanging="567"/>
        <w:jc w:val="both"/>
        <w:rPr>
          <w:rFonts w:ascii="Arial Narrow" w:hAnsi="Arial Narrow" w:cs="Arial"/>
          <w:b/>
          <w:bCs/>
          <w:sz w:val="16"/>
          <w:szCs w:val="16"/>
        </w:rPr>
      </w:pPr>
      <w:r w:rsidRPr="00312C9F">
        <w:rPr>
          <w:rFonts w:ascii="Arial Narrow" w:hAnsi="Arial Narrow" w:cs="Arial"/>
          <w:b/>
          <w:bCs/>
          <w:sz w:val="16"/>
          <w:szCs w:val="16"/>
        </w:rPr>
        <w:t>Artículo 20.- Modalidades de notificación</w:t>
      </w:r>
    </w:p>
    <w:p w14:paraId="23580398" w14:textId="77777777" w:rsidR="00CA59A2" w:rsidRPr="00312C9F" w:rsidRDefault="00CA59A2" w:rsidP="004F0726">
      <w:pPr>
        <w:pStyle w:val="Textonotapie"/>
        <w:ind w:left="1134" w:hanging="567"/>
        <w:jc w:val="both"/>
        <w:rPr>
          <w:rFonts w:ascii="Arial Narrow" w:hAnsi="Arial Narrow" w:cs="Arial"/>
          <w:sz w:val="16"/>
          <w:szCs w:val="16"/>
        </w:rPr>
      </w:pPr>
      <w:r w:rsidRPr="00312C9F">
        <w:rPr>
          <w:rFonts w:ascii="Arial Narrow" w:hAnsi="Arial Narrow" w:cs="Arial"/>
          <w:sz w:val="16"/>
          <w:szCs w:val="16"/>
        </w:rPr>
        <w:t xml:space="preserve">20.4. </w:t>
      </w:r>
      <w:r w:rsidRPr="00312C9F">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312C9F" w:rsidRDefault="00CA59A2" w:rsidP="004F0726">
      <w:pPr>
        <w:pStyle w:val="Textonotapie"/>
        <w:ind w:left="1134"/>
        <w:jc w:val="both"/>
        <w:rPr>
          <w:rFonts w:ascii="Arial Narrow" w:hAnsi="Arial Narrow" w:cs="Arial"/>
          <w:sz w:val="16"/>
          <w:szCs w:val="16"/>
        </w:rPr>
      </w:pPr>
      <w:r w:rsidRPr="00312C9F">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4F0726">
      <w:pPr>
        <w:pStyle w:val="Textonotapie"/>
        <w:ind w:left="1134"/>
        <w:jc w:val="both"/>
        <w:rPr>
          <w:rFonts w:ascii="Arial Narrow" w:hAnsi="Arial Narrow" w:cs="Arial"/>
          <w:sz w:val="16"/>
          <w:szCs w:val="16"/>
        </w:rPr>
      </w:pPr>
      <w:r w:rsidRPr="00312C9F">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26598E" w:rsidRDefault="00CA59A2" w:rsidP="004F0726">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3"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3"/>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80193"/>
    <w:rsid w:val="0008134D"/>
    <w:rsid w:val="000A2C5A"/>
    <w:rsid w:val="000A321F"/>
    <w:rsid w:val="000C03E0"/>
    <w:rsid w:val="000C186B"/>
    <w:rsid w:val="000C4DDA"/>
    <w:rsid w:val="000D0811"/>
    <w:rsid w:val="000D4007"/>
    <w:rsid w:val="000D63D4"/>
    <w:rsid w:val="000F308B"/>
    <w:rsid w:val="00121544"/>
    <w:rsid w:val="001226E2"/>
    <w:rsid w:val="00163899"/>
    <w:rsid w:val="00193BA1"/>
    <w:rsid w:val="001969D1"/>
    <w:rsid w:val="001A11BE"/>
    <w:rsid w:val="001B5674"/>
    <w:rsid w:val="001B6FB2"/>
    <w:rsid w:val="001B6FF8"/>
    <w:rsid w:val="001D3F79"/>
    <w:rsid w:val="001E4047"/>
    <w:rsid w:val="001F550B"/>
    <w:rsid w:val="00215EFC"/>
    <w:rsid w:val="00220947"/>
    <w:rsid w:val="00277E24"/>
    <w:rsid w:val="00290C55"/>
    <w:rsid w:val="002A0A1A"/>
    <w:rsid w:val="002B0771"/>
    <w:rsid w:val="002B2DF7"/>
    <w:rsid w:val="002C265E"/>
    <w:rsid w:val="002E5997"/>
    <w:rsid w:val="00312C9F"/>
    <w:rsid w:val="00327F5B"/>
    <w:rsid w:val="00345437"/>
    <w:rsid w:val="00353D90"/>
    <w:rsid w:val="003719B7"/>
    <w:rsid w:val="003748FB"/>
    <w:rsid w:val="003A79FF"/>
    <w:rsid w:val="003C6685"/>
    <w:rsid w:val="003D2E3E"/>
    <w:rsid w:val="003E3E09"/>
    <w:rsid w:val="003E63D1"/>
    <w:rsid w:val="00420199"/>
    <w:rsid w:val="004251B6"/>
    <w:rsid w:val="004711AC"/>
    <w:rsid w:val="00473485"/>
    <w:rsid w:val="00482EE1"/>
    <w:rsid w:val="004907B6"/>
    <w:rsid w:val="00491FDB"/>
    <w:rsid w:val="004B0B44"/>
    <w:rsid w:val="004B1E5F"/>
    <w:rsid w:val="004D0925"/>
    <w:rsid w:val="004D1CEB"/>
    <w:rsid w:val="004E137A"/>
    <w:rsid w:val="004F0726"/>
    <w:rsid w:val="004F1116"/>
    <w:rsid w:val="004F6632"/>
    <w:rsid w:val="005129FD"/>
    <w:rsid w:val="00512D83"/>
    <w:rsid w:val="00547BF9"/>
    <w:rsid w:val="005636EE"/>
    <w:rsid w:val="00564065"/>
    <w:rsid w:val="0058044E"/>
    <w:rsid w:val="005A554C"/>
    <w:rsid w:val="005D7A26"/>
    <w:rsid w:val="005D7C54"/>
    <w:rsid w:val="005D7CCE"/>
    <w:rsid w:val="00626395"/>
    <w:rsid w:val="00644950"/>
    <w:rsid w:val="00663237"/>
    <w:rsid w:val="00692FCD"/>
    <w:rsid w:val="00694825"/>
    <w:rsid w:val="006A035D"/>
    <w:rsid w:val="006D17B6"/>
    <w:rsid w:val="006F0D03"/>
    <w:rsid w:val="00711750"/>
    <w:rsid w:val="00735F8D"/>
    <w:rsid w:val="007603B3"/>
    <w:rsid w:val="0077145E"/>
    <w:rsid w:val="00787EA3"/>
    <w:rsid w:val="007B50E3"/>
    <w:rsid w:val="007C5C85"/>
    <w:rsid w:val="007E3262"/>
    <w:rsid w:val="00826D1E"/>
    <w:rsid w:val="0083186C"/>
    <w:rsid w:val="00851689"/>
    <w:rsid w:val="00872A80"/>
    <w:rsid w:val="008819A6"/>
    <w:rsid w:val="008834B0"/>
    <w:rsid w:val="00890B1F"/>
    <w:rsid w:val="0089579A"/>
    <w:rsid w:val="00896A8E"/>
    <w:rsid w:val="008A211A"/>
    <w:rsid w:val="008A2912"/>
    <w:rsid w:val="008B5F0E"/>
    <w:rsid w:val="008C1F5F"/>
    <w:rsid w:val="008D10DC"/>
    <w:rsid w:val="008E746F"/>
    <w:rsid w:val="009374B9"/>
    <w:rsid w:val="00967E59"/>
    <w:rsid w:val="00987623"/>
    <w:rsid w:val="00996DC2"/>
    <w:rsid w:val="009C100C"/>
    <w:rsid w:val="009D2900"/>
    <w:rsid w:val="009D7D45"/>
    <w:rsid w:val="00A23703"/>
    <w:rsid w:val="00A30974"/>
    <w:rsid w:val="00A37879"/>
    <w:rsid w:val="00A65F65"/>
    <w:rsid w:val="00A66DE0"/>
    <w:rsid w:val="00A84194"/>
    <w:rsid w:val="00A87B9B"/>
    <w:rsid w:val="00AA1996"/>
    <w:rsid w:val="00AC5DF4"/>
    <w:rsid w:val="00AC634C"/>
    <w:rsid w:val="00AE2D20"/>
    <w:rsid w:val="00B30920"/>
    <w:rsid w:val="00B90032"/>
    <w:rsid w:val="00B906B1"/>
    <w:rsid w:val="00B91E42"/>
    <w:rsid w:val="00BB47E5"/>
    <w:rsid w:val="00BB6808"/>
    <w:rsid w:val="00BD013A"/>
    <w:rsid w:val="00BD2086"/>
    <w:rsid w:val="00BD4652"/>
    <w:rsid w:val="00BD7737"/>
    <w:rsid w:val="00BE29B7"/>
    <w:rsid w:val="00BF1E2D"/>
    <w:rsid w:val="00C178ED"/>
    <w:rsid w:val="00C230B3"/>
    <w:rsid w:val="00C46B46"/>
    <w:rsid w:val="00C56FC4"/>
    <w:rsid w:val="00C72EFF"/>
    <w:rsid w:val="00C9583C"/>
    <w:rsid w:val="00CA59A2"/>
    <w:rsid w:val="00CB63B0"/>
    <w:rsid w:val="00CB6557"/>
    <w:rsid w:val="00CB797D"/>
    <w:rsid w:val="00CD0C8E"/>
    <w:rsid w:val="00CD118F"/>
    <w:rsid w:val="00CD18BB"/>
    <w:rsid w:val="00CD62B5"/>
    <w:rsid w:val="00CE01D5"/>
    <w:rsid w:val="00CF2AAD"/>
    <w:rsid w:val="00D0007C"/>
    <w:rsid w:val="00D0172A"/>
    <w:rsid w:val="00D5543F"/>
    <w:rsid w:val="00D6254A"/>
    <w:rsid w:val="00D73F71"/>
    <w:rsid w:val="00D95607"/>
    <w:rsid w:val="00DA02A5"/>
    <w:rsid w:val="00DA2F2D"/>
    <w:rsid w:val="00DA79A0"/>
    <w:rsid w:val="00DB3038"/>
    <w:rsid w:val="00DB5CCB"/>
    <w:rsid w:val="00DB6197"/>
    <w:rsid w:val="00DC00FF"/>
    <w:rsid w:val="00DD0EE7"/>
    <w:rsid w:val="00DD1897"/>
    <w:rsid w:val="00DF40BA"/>
    <w:rsid w:val="00E03CAE"/>
    <w:rsid w:val="00E142DD"/>
    <w:rsid w:val="00E22185"/>
    <w:rsid w:val="00E55AB3"/>
    <w:rsid w:val="00E6140E"/>
    <w:rsid w:val="00E87144"/>
    <w:rsid w:val="00EB767E"/>
    <w:rsid w:val="00ED4B2D"/>
    <w:rsid w:val="00EE3204"/>
    <w:rsid w:val="00F3529A"/>
    <w:rsid w:val="00F71384"/>
    <w:rsid w:val="00F82C89"/>
    <w:rsid w:val="00F93771"/>
    <w:rsid w:val="00F954C6"/>
    <w:rsid w:val="00F96D5D"/>
    <w:rsid w:val="00FB15F2"/>
    <w:rsid w:val="00FE609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D0007C"/>
    <w:rPr>
      <w:sz w:val="16"/>
      <w:szCs w:val="16"/>
    </w:rPr>
  </w:style>
  <w:style w:type="paragraph" w:styleId="Textocomentario">
    <w:name w:val="annotation text"/>
    <w:basedOn w:val="Normal"/>
    <w:link w:val="TextocomentarioCar"/>
    <w:uiPriority w:val="99"/>
    <w:unhideWhenUsed/>
    <w:rsid w:val="00D0007C"/>
    <w:pPr>
      <w:spacing w:line="240" w:lineRule="auto"/>
    </w:pPr>
    <w:rPr>
      <w:sz w:val="20"/>
      <w:szCs w:val="20"/>
    </w:rPr>
  </w:style>
  <w:style w:type="character" w:customStyle="1" w:styleId="TextocomentarioCar">
    <w:name w:val="Texto comentario Car"/>
    <w:basedOn w:val="Fuentedeprrafopredeter"/>
    <w:link w:val="Textocomentario"/>
    <w:uiPriority w:val="99"/>
    <w:rsid w:val="00D0007C"/>
    <w:rPr>
      <w:sz w:val="20"/>
      <w:szCs w:val="20"/>
    </w:rPr>
  </w:style>
  <w:style w:type="paragraph" w:styleId="Asuntodelcomentario">
    <w:name w:val="annotation subject"/>
    <w:basedOn w:val="Textocomentario"/>
    <w:next w:val="Textocomentario"/>
    <w:link w:val="AsuntodelcomentarioCar"/>
    <w:uiPriority w:val="99"/>
    <w:semiHidden/>
    <w:unhideWhenUsed/>
    <w:rsid w:val="00D0007C"/>
    <w:rPr>
      <w:b/>
      <w:bCs/>
    </w:rPr>
  </w:style>
  <w:style w:type="character" w:customStyle="1" w:styleId="AsuntodelcomentarioCar">
    <w:name w:val="Asunto del comentario Car"/>
    <w:basedOn w:val="TextocomentarioCar"/>
    <w:link w:val="Asuntodelcomentario"/>
    <w:uiPriority w:val="99"/>
    <w:semiHidden/>
    <w:rsid w:val="00D0007C"/>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7</Pages>
  <Words>2152</Words>
  <Characters>11588</Characters>
  <Application>Microsoft Office Word</Application>
  <DocSecurity>0</DocSecurity>
  <Lines>212</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48</cp:revision>
  <dcterms:created xsi:type="dcterms:W3CDTF">2024-06-18T08:44:00Z</dcterms:created>
  <dcterms:modified xsi:type="dcterms:W3CDTF">2025-11-13T21:52:00Z</dcterms:modified>
</cp:coreProperties>
</file>