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61E0">
        <w:rPr>
          <w:rFonts w:ascii="Arial Narrow" w:eastAsia="Arial Narrow" w:hAnsi="Arial Narrow" w:cs="Arial Narrow"/>
          <w:b/>
          <w:color w:val="000000"/>
          <w:kern w:val="0"/>
          <w:lang w:eastAsia="es-PE"/>
          <ns2:ligatures ns2:val="none"/>
        </w:rPr>
        <w:t xml:space="preserve">EXPEDIENTE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CA3632" w:rsidRPr="005B61E0">
        <w:rPr>
          <w:rFonts w:ascii="Arial Narrow" w:eastAsia="Arial Narrow" w:hAnsi="Arial Narrow" w:cs="Arial Narrow"/>
          <w:b/>
          <w:color w:val="000000"/>
          <w:kern w:val="0"/>
          <w:lang w:eastAsia="es-PE"/>
          <ns2:ligatures ns2:val="none"/>
        </w:rPr>
        <w:t>0</w:t>
      </w:r>
      <w:r w:rsidR="007479FD" w:rsidRPr="005B61E0">
        <w:rPr>
          <w:rFonts w:ascii="Arial Narrow" w:eastAsia="Times New Roman" w:hAnsi="Arial Narrow" w:cs="Times New Roman"/>
          <w:b/>
          <w:bCs/>
          <w:color w:val="000000"/>
          <w:kern w:val="0"/>
          <w:shd w:val="clear" w:color="auto" w:fill="FFFFFF"/>
          <w:lang w:eastAsia="es-PE"/>
          <ns2:ligatures ns2:val="none"/>
        </w:rPr>
        <w:t>649</w:t>
      </w:r>
      <w:r w:rsidR="00A8071A" w:rsidRPr="005B61E0">
        <w:rPr>
          <w:rFonts w:ascii="Arial Narrow" w:eastAsia="Times New Roman" w:hAnsi="Arial Narrow" w:cs="Times New Roman"/>
          <w:b/>
          <w:bCs/>
          <w:color w:val="000000"/>
          <w:kern w:val="0"/>
          <w:shd w:val="clear" w:color="auto" w:fill="FFFFFF"/>
          <w:lang w:eastAsia="es-PE"/>
          <ns2:ligatures ns2:val="none"/>
        </w:rPr>
        <w:t>-2025/CC1</w:t>
      </w:r>
    </w:p>
    <w:p ns2:paraId="187C3631" ns2: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DENUNCIANTE:[DENUNCIANTE] ([APELLIDO])</w:t>
      </w:r>
      <w:r w:rsidRPr="005B61E0">
        <w:rPr>
          <w:rFonts w:ascii="Arial Narrow" w:eastAsia="Arial Narrow" w:hAnsi="Arial Narrow" w:cs="Arial Narrow"/>
          <w:b/>
          <w:color w:val="000000"/>
          <w:kern w:val="0"/>
          <w:lang w:eastAsia="es-PE"/>
          <ns2:ligatures ns2:val="none"/>
        </w:rPr>
        <w:tab/>
        <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
      </w:r>
    </w:p>
    <w:p ns2:paraId="7037BAA8" ns2: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DENUNCIADO</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INTERSEGURO COMPAÑÍA DE SEGUROS S.A. (INTERSEGURO)</w:t>
      </w:r>
    </w:p>
    <w:p ns2:paraId="2500BC77" ns2: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MATERIAS</w:t>
      </w:r>
      <w:r w:rsidRPr="005B61E0">
        <w:rPr>
          <w:rFonts w:ascii="Arial Narrow" w:eastAsia="Arial Narrow" w:hAnsi="Arial Narrow" w:cs="Arial Narrow"/>
          <w:b/>
          <w:color w:val="000000"/>
          <w:kern w:val="0"/>
          <w:lang w:eastAsia="es-PE"/>
          <ns2:ligatures ns2:val="none"/>
        </w:rPr>
        <w:tab/>
        <w:t xml:space="preserve">: </w:t>
      </w:r>
      <w:r w:rsidRPr="005B61E0">
        <w:rPr>
          <w:rFonts w:ascii="Arial Narrow" w:eastAsia="Arial Narrow" w:hAnsi="Arial Narrow" w:cs="Arial Narrow"/>
          <w:b/>
          <w:color w:val="000000"/>
          <w:kern w:val="0"/>
          <w:lang w:eastAsia="es-PE"/>
          <ns2:ligatures ns2:val="none"/>
        </w:rPr>
        <w:tab/>
        <w:t>ADMISIÓN A TRÁMITE</w:t>
      </w:r>
    </w:p>
    <w:p ns2:paraId="284AD768" ns2: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INFORMACIÓN</w:t>
      </w:r>
      <w:r w:rsidR="00A8071A" w:rsidRPr="005B61E0">
        <w:rPr>
          <w:rFonts w:ascii="Arial Narrow" w:eastAsia="Arial Narrow" w:hAnsi="Arial Narrow" w:cs="Arial Narrow"/>
          <w:b/>
          <w:color w:val="000000"/>
          <w:kern w:val="0"/>
          <w:lang w:eastAsia="es-PE"/>
          <ns2:ligatures ns2:val="none"/>
        </w:rPr>
        <w:t xml:space="preserve"> </w:t>
      </w:r>
    </w:p>
    <w:p ns2:paraId="5A3670C5" ns2: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3</w:t>
      </w:r>
    </w:p>
    <w:p ns2:paraId="7591140C" ns2: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Lima, </w:t>
      </w:r>
      <w:r w:rsidR="0096425F">
        <w:rPr>
          <w:rFonts w:ascii="Arial Narrow" w:eastAsia="Times New Roman" w:hAnsi="Arial Narrow" w:cs="Times New Roman"/>
          <w:color w:val="000000"/>
          <w:kern w:val="0"/>
          <w:shd w:val="clear" w:color="auto" w:fill="FFFFFF"/>
          <w:lang w:eastAsia="es-PE"/>
          <ns2:ligatures ns2:val="none"/>
        </w:rPr>
        <w:t xml:space="preserve">25 de abril de 2025</w:t>
      </w:r>
      <w:r w:rsidRPr="005B61E0">
        <w:rPr>
          <w:rFonts w:ascii="Arial Narrow" w:eastAsia="Times New Roman" w:hAnsi="Arial Narrow" w:cs="Times New Roman"/>
          <w:color w:val="000000"/>
          <w:kern w:val="0"/>
          <w:shd w:val="clear" w:color="auto" w:fill="FFFFFF"/>
          <w:lang w:eastAsia="es-PE"/>
          <ns2:ligatures ns2:val="none"/>
        </w:rPr>
        <w:t xml:space="preserve"/>
      </w:r>
      <w:r w:rsidR="00B36161" w:rsidRPr="005B61E0">
        <w:rPr>
          <w:rFonts w:ascii="Arial Narrow" w:eastAsia="Times New Roman" w:hAnsi="Arial Narrow" w:cs="Times New Roman"/>
          <w:color w:val="000000"/>
          <w:kern w:val="0"/>
          <w:shd w:val="clear" w:color="auto" w:fill="FFFFFF"/>
          <w:lang w:eastAsia="es-PE"/>
          <ns2:ligatures ns2:val="none"/>
        </w:rPr>
        <w:t xml:space="preserve"/>
      </w:r>
      <w:r w:rsidRPr="005B61E0">
        <w:rPr>
          <w:rFonts w:ascii="Arial Narrow" w:eastAsia="Times New Roman" w:hAnsi="Arial Narrow" w:cs="Times New Roman"/>
          <w:color w:val="000000"/>
          <w:kern w:val="0"/>
          <w:shd w:val="clear" w:color="auto" w:fill="FFFFFF"/>
          <w:lang w:eastAsia="es-PE"/>
          <ns2:ligatures ns2:val="none"/>
        </w:rPr>
        <w:t xml:space="preserve"/>
      </w:r>
      <w:r w:rsidR="001132FD" w:rsidRPr="005B61E0">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5B61E0" w:rsidRDefault="00AB3A58" w:rsidP="000C00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61E0" w:rsidRDefault="00AB3A58" w:rsidP="000C00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HECHOS </w:t>
      </w:r>
    </w:p>
    <w:p ns2:paraId="74E8E3A1"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25718C3B" ns2:textId="3691401F" w:rsidR="00AB3A58" w:rsidRPr="005B61E0" w:rsidRDefault="00AB3A58" w:rsidP="000C00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ns2:ligatures ns2:val="none"/>
        </w:rPr>
        <w:t xml:space="preserve"/>
      </w:r>
      <w:proofErr w:type="spellStart"/>
      <w:r w:rsidR="00B77B9B" w:rsidRPr="005B61E0">
        <w:rPr>
          <w:rFonts w:ascii="Arial Narrow" w:eastAsia="Times New Roman" w:hAnsi="Arial Narrow" w:cs="Arial"/>
          <w:color w:val="000000"/>
          <w:kern w:val="0"/>
          <w:lang w:eastAsia="es-ES"/>
          <ns2:ligatures ns2:val="none"/>
        </w:rPr>
        <w:t/>
      </w:r>
      <w:proofErr w:type="spellEnd"/>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w:r>
      <w:r w:rsidR="0000381A" w:rsidRPr="005B61E0">
        <w:rPr>
          <w:rFonts w:ascii="Arial Narrow" w:eastAsia="Calibri" w:hAnsi="Arial Narrow" w:cs="Arial"/>
          <w:kern w:val="0"/>
          <ns2:ligatures ns2:val="none"/>
        </w:rPr>
        <w:t xml:space="preserve"/>
      </w:r>
      <w:r w:rsidR="009831FF">
        <w:rPr>
          <w:rFonts w:ascii="Arial Narrow" w:eastAsia="Calibri" w:hAnsi="Arial Narrow" w:cs="Arial"/>
          <w:kern w:val="0"/>
          <ns2:ligatures ns2:val="none"/>
        </w:rPr>
        <w:t xml:space="preserve"/>
      </w:r>
      <w:r w:rsidR="0000381A" w:rsidRPr="005B61E0">
        <w:rPr>
          <w:rFonts w:ascii="Arial Narrow" w:eastAsia="Calibri" w:hAnsi="Arial Narrow" w:cs="Arial"/>
          <w:kern w:val="0"/>
          <ns2:ligatures ns2:val="none"/>
        </w:rPr>
        <w:t/>
      </w:r>
      <w:r w:rsidR="00B77B9B" w:rsidRPr="005B61E0">
        <w:rPr>
          <w:rFonts w:ascii="Arial Narrow" w:eastAsia="Times New Roman" w:hAnsi="Arial Narrow" w:cs="Arial"/>
          <w:color w:val="000000"/>
          <w:kern w:val="0"/>
          <w:lang w:eastAsia="es-ES"/>
          <ns2:ligatures ns2:val="none"/>
        </w:rPr>
        <w:t xml:space="preserve"/>
      </w:r>
      <w:r w:rsidRPr="005B61E0">
        <w:rPr>
          <w:rFonts w:ascii="Arial Narrow" w:eastAsia="Calibri" w:hAnsi="Arial Narrow" w:cs="Arial"/>
          <w:kern w:val="0"/>
          <ns2:ligatures ns2:val="none"/>
        </w:rPr>
        <w:t/>
      </w:r>
      <w:r w:rsidRPr="005B61E0">
        <w:rPr>
          <w:rFonts w:ascii="Arial Narrow" w:eastAsia="Times New Roman" w:hAnsi="Arial Narrow" w:cs="Arial"/>
          <w:color w:val="000000"/>
          <w:kern w:val="0"/>
          <w:lang w:val="es-ES" w:eastAsia="es-ES"/>
          <ns2:ligatures ns2:val="none"/>
        </w:rPr>
        <w:t xml:space="preserve"/>
      </w:r>
      <w:proofErr w:type="spellStart"/>
      <w:r w:rsidR="007479FD" w:rsidRPr="005B61E0">
        <w:rPr>
          <w:rFonts w:ascii="Arial Narrow" w:eastAsia="Times New Roman" w:hAnsi="Arial Narrow" w:cs="Arial"/>
          <w:color w:val="000000"/>
          <w:kern w:val="0"/>
          <w:lang w:val="es-ES" w:eastAsia="es-ES"/>
          <ns2:ligatures ns2:val="none"/>
        </w:rPr>
        <w:t/>
      </w:r>
      <w:proofErr w:type="spellEnd"/>
      <w:r w:rsidR="007479FD"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color w:val="000000"/>
          <w:kern w:val="0"/>
          <w:lang w:val="es-ES" w:eastAsia="es-ES"/>
          <ns2:ligatures ns2:val="none"/>
        </w:rPr>
        <w:t/>
      </w:r>
      <w:r w:rsidRPr="005B61E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bCs/>
          <w:color w:val="000000"/>
          <w:kern w:val="0"/>
          <w:lang w:val="es-ES" w:eastAsia="es-ES"/>
          <ns2:ligatures ns2:val="none"/>
        </w:rPr>
        <w:t/>
      </w:r>
    </w:p>
    <w:p ns2:paraId="101D66EA" ns2:textId="77777777" w:rsidR="00AB3A58" w:rsidRPr="005B61E0" w:rsidRDefault="00AB3A58"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B2019" ns2: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4 de octubre de 2023, </w:t>
      </w:r>
      <w:r w:rsidR="00EE48CD">
        <w:rPr>
          <w:rFonts w:ascii="Arial Narrow" w:eastAsia="Times New Roman" w:hAnsi="Arial Narrow" w:cs="Arial"/>
          <w:color w:val="000000"/>
          <w:kern w:val="0"/>
          <w:lang w:eastAsia="es-ES"/>
          <ns2:ligatures ns2:val="none"/>
        </w:rPr>
        <w:t>le robaron el</w:t>
      </w:r>
      <w:r w:rsidRPr="005B61E0">
        <w:rPr>
          <w:rFonts w:ascii="Arial Narrow" w:eastAsia="Times New Roman" w:hAnsi="Arial Narrow" w:cs="Arial"/>
          <w:color w:val="000000"/>
          <w:kern w:val="0"/>
          <w:lang w:eastAsia="es-ES"/>
          <ns2:ligatures ns2:val="none"/>
        </w:rPr>
        <w:t xml:space="preserve"> vehículo con Placa de Rodaje BCZ</w:t>
      </w:r>
      <w:r w:rsidR="00FF5E19">
        <w:rPr>
          <w:rFonts w:ascii="Arial Narrow" w:eastAsia="Times New Roman" w:hAnsi="Arial Narrow" w:cs="Arial"/>
          <w:color w:val="000000"/>
          <w:kern w:val="0"/>
          <w:lang w:eastAsia="es-ES"/>
          <ns2:ligatures ns2:val="none"/>
        </w:rPr>
        <w:t>-</w:t>
      </w:r>
      <w:r w:rsidRPr="005B61E0">
        <w:rPr>
          <w:rFonts w:ascii="Arial Narrow" w:eastAsia="Times New Roman" w:hAnsi="Arial Narrow" w:cs="Arial"/>
          <w:color w:val="000000"/>
          <w:kern w:val="0"/>
          <w:lang w:eastAsia="es-ES"/>
          <ns2:ligatures ns2:val="none"/>
        </w:rPr>
        <w:t xml:space="preserve">752. </w:t>
      </w:r>
      <w:r w:rsidR="0050468E">
        <w:rPr>
          <w:rFonts w:ascii="Arial Narrow" w:eastAsia="Times New Roman" w:hAnsi="Arial Narrow" w:cs="Arial"/>
          <w:color w:val="000000"/>
          <w:kern w:val="0"/>
          <w:lang w:eastAsia="es-ES"/>
          <ns2:ligatures ns2:val="none"/>
        </w:rPr>
        <w:t>Posteriormente, realizó</w:t>
      </w:r>
      <w:r w:rsidRPr="005B61E0">
        <w:rPr>
          <w:rFonts w:ascii="Arial Narrow" w:eastAsia="Times New Roman" w:hAnsi="Arial Narrow" w:cs="Arial"/>
          <w:color w:val="000000"/>
          <w:kern w:val="0"/>
          <w:lang w:eastAsia="es-ES"/>
          <ns2:ligatures ns2:val="none"/>
        </w:rPr>
        <w:t xml:space="preserve"> la denuncia policial correspondiente</w:t>
      </w:r>
      <w:r w:rsidR="0050468E">
        <w:rPr>
          <w:rFonts w:ascii="Arial Narrow" w:eastAsia="Times New Roman" w:hAnsi="Arial Narrow" w:cs="Arial"/>
          <w:color w:val="000000"/>
          <w:kern w:val="0"/>
          <w:lang w:eastAsia="es-ES"/>
          <ns2:ligatures ns2:val="none"/>
        </w:rPr>
        <w:t xml:space="preserve"> a la </w:t>
      </w:r>
      <w:r w:rsidR="0050468E" w:rsidRPr="005B61E0">
        <w:rPr>
          <w:rFonts w:ascii="Arial Narrow" w:eastAsia="Times New Roman" w:hAnsi="Arial Narrow" w:cs="Arial"/>
          <w:color w:val="000000"/>
          <w:kern w:val="0"/>
          <w:lang w:eastAsia="es-ES"/>
          <ns2:ligatures ns2:val="none"/>
        </w:rPr>
        <w:t>Policía Nacional del Perú</w:t>
      </w:r>
      <w:r w:rsidR="0050468E">
        <w:rPr>
          <w:rFonts w:ascii="Arial Narrow" w:eastAsia="Times New Roman" w:hAnsi="Arial Narrow" w:cs="Arial"/>
          <w:color w:val="000000"/>
          <w:kern w:val="0"/>
          <w:lang w:eastAsia="es-ES"/>
          <ns2:ligatures ns2:val="none"/>
        </w:rPr>
        <w:t xml:space="preserve"> (en adelante, PNP)</w:t>
      </w:r>
      <w:r w:rsidRPr="005B61E0">
        <w:rPr>
          <w:rFonts w:ascii="Arial Narrow" w:eastAsia="Times New Roman" w:hAnsi="Arial Narrow" w:cs="Arial"/>
          <w:color w:val="000000"/>
          <w:kern w:val="0"/>
          <w:lang w:eastAsia="es-ES"/>
          <ns2:ligatures ns2:val="none"/>
        </w:rPr>
        <w:t>.</w:t>
      </w:r>
    </w:p>
    <w:p ns2:paraId="4087AA81" ns2:textId="77777777" w:rsidR="000873C0" w:rsidRPr="005B61E0" w:rsidRDefault="000873C0" w:rsidP="000C00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4AF68" ns2: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ns2:ligatures ns2:val="none"/>
        </w:rPr>
        <w:t>PNP</w:t>
      </w:r>
      <w:r w:rsidR="0050468E"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informándole </w:t>
      </w:r>
      <w:r w:rsidR="002408B4">
        <w:rPr>
          <w:rFonts w:ascii="Arial Narrow" w:eastAsia="Times New Roman" w:hAnsi="Arial Narrow" w:cs="Arial"/>
          <w:color w:val="000000"/>
          <w:kern w:val="0"/>
          <w:lang w:eastAsia="es-ES"/>
          <ns2:ligatures ns2:val="none"/>
        </w:rPr>
        <w:t>que el vehículo</w:t>
      </w:r>
      <w:r w:rsidRPr="005B61E0">
        <w:rPr>
          <w:rFonts w:ascii="Arial Narrow" w:eastAsia="Times New Roman" w:hAnsi="Arial Narrow" w:cs="Arial"/>
          <w:color w:val="000000"/>
          <w:kern w:val="0"/>
          <w:lang w:eastAsia="es-ES"/>
          <ns2:ligatures ns2:val="none"/>
        </w:rPr>
        <w:t xml:space="preserve"> </w:t>
      </w:r>
      <w:r w:rsidR="00EE48CD">
        <w:rPr>
          <w:rFonts w:ascii="Arial Narrow" w:eastAsia="Times New Roman" w:hAnsi="Arial Narrow" w:cs="Arial"/>
          <w:color w:val="000000"/>
          <w:kern w:val="0"/>
          <w:lang w:eastAsia="es-ES"/>
          <ns2:ligatures ns2:val="none"/>
        </w:rPr>
        <w:t>había sido encontrado</w:t>
      </w:r>
      <w:r w:rsidRPr="005B61E0">
        <w:rPr>
          <w:rFonts w:ascii="Arial Narrow" w:eastAsia="Times New Roman" w:hAnsi="Arial Narrow" w:cs="Arial"/>
          <w:color w:val="000000"/>
          <w:kern w:val="0"/>
          <w:lang w:eastAsia="es-ES"/>
          <ns2:ligatures ns2:val="none"/>
        </w:rPr>
        <w:t xml:space="preserve"> desmantelado; es decir, habían robado las piezas principales para su funcionamiento.</w:t>
      </w:r>
    </w:p>
    <w:p ns2:paraId="64378C22"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351BDB53" ns2: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7 de octubre de 2023, se comunicó con </w:t>
      </w:r>
      <w:proofErr w:type="spellStart"/>
      <w:r w:rsidR="001A56A3" w:rsidRPr="001A56A3">
        <w:rPr>
          <w:rFonts w:ascii="Arial Narrow" w:eastAsia="Times New Roman" w:hAnsi="Arial Narrow" w:cs="Arial"/>
          <w:color w:val="000000"/>
          <w:kern w:val="0"/>
          <w:lang w:eastAsia="es-ES"/>
          <ns2:ligatures ns2:val="none"/>
        </w:rPr>
        <w:t>Interseguro</w:t>
      </w:r>
      <w:proofErr w:type="spellEnd"/>
      <w:r w:rsidR="001A56A3"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consultar sobre el estado de su Seguro Vehicular, el cual tenía la póliza activa desde el 2020</w:t>
      </w:r>
      <w:r w:rsidR="001A56A3">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ns2:ligatures ns2:val="none"/>
        </w:rPr>
        <w:t>Interseguro</w:t>
      </w:r>
      <w:proofErr w:type="spellEnd"/>
      <w:r w:rsidR="00C96D17">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ns2:ligatures ns2:val="none"/>
        </w:rPr>
        <w:t>Posteriormente, se comunicó</w:t>
      </w:r>
      <w:r w:rsidRPr="005B61E0">
        <w:rPr>
          <w:rFonts w:ascii="Arial Narrow" w:eastAsia="Times New Roman" w:hAnsi="Arial Narrow" w:cs="Arial"/>
          <w:color w:val="000000"/>
          <w:kern w:val="0"/>
          <w:lang w:eastAsia="es-ES"/>
          <ns2:ligatures ns2:val="none"/>
        </w:rPr>
        <w:t xml:space="preserve"> con </w:t>
      </w:r>
      <w:proofErr w:type="spellStart"/>
      <w:r w:rsidRPr="005B61E0">
        <w:rPr>
          <w:rFonts w:ascii="Arial Narrow" w:eastAsia="Times New Roman" w:hAnsi="Arial Narrow" w:cs="Arial"/>
          <w:color w:val="000000"/>
          <w:kern w:val="0"/>
          <w:lang w:eastAsia="es-ES"/>
          <ns2:ligatures ns2:val="none"/>
        </w:rPr>
        <w:t>Interseguro</w:t>
      </w:r>
      <w:proofErr w:type="spellEnd"/>
      <w:r w:rsidR="004F77EB">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generó el número de siniestro 69-009037 y le solicitó fotos del vehículo y una copia de la denuncia policial.</w:t>
      </w:r>
    </w:p>
    <w:p ns2:paraId="06EDF1AD"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5D23B7E5" ns2: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11 de octubre de 2023, el personal de </w:t>
      </w:r>
      <w:proofErr w:type="spellStart"/>
      <w:r w:rsidR="00476525" w:rsidRPr="001A56A3">
        <w:rPr>
          <w:rFonts w:ascii="Arial Narrow" w:eastAsia="Times New Roman" w:hAnsi="Arial Narrow" w:cs="Arial"/>
          <w:color w:val="000000"/>
          <w:kern w:val="0"/>
          <w:lang w:eastAsia="es-ES"/>
          <ns2:ligatures ns2:val="none"/>
        </w:rPr>
        <w:t>Interseguro</w:t>
      </w:r>
      <w:proofErr w:type="spellEnd"/>
      <w:r w:rsidR="00476525"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El 13 de octubre de 2023, el asesor </w:t>
      </w:r>
      <w:r w:rsidR="00CC0B1A" w:rsidRPr="0096425F">
        <w:rPr>
          <w:rFonts w:ascii="Arial Narrow" w:eastAsia="Times New Roman" w:hAnsi="Arial Narrow" w:cs="Arial"/>
          <w:color w:val="000000"/>
          <w:kern w:val="0"/>
          <w:lang w:eastAsia="es-ES"/>
          <ns2:ligatures ns2:val="none"/>
        </w:rPr>
        <w:t xml:space="preserve">de </w:t>
      </w:r>
      <w:proofErr w:type="spellStart"/>
      <w:r w:rsidR="00CC0B1A" w:rsidRPr="0096425F">
        <w:rPr>
          <w:rFonts w:ascii="Arial Narrow" w:eastAsia="Times New Roman" w:hAnsi="Arial Narrow" w:cs="Arial"/>
          <w:color w:val="000000"/>
          <w:kern w:val="0"/>
          <w:lang w:eastAsia="es-ES"/>
          <ns2:ligatures ns2:val="none"/>
        </w:rPr>
        <w:t>Interseguro</w:t>
      </w:r>
      <w:proofErr w:type="spellEnd"/>
      <w:r w:rsidR="00CC0B1A" w:rsidRPr="0096425F">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ns2:ligatures ns2:val="none"/>
        </w:rPr>
        <w:t>Interseguro</w:t>
      </w:r>
      <w:proofErr w:type="spellEnd"/>
      <w:r w:rsidRPr="0096425F">
        <w:rPr>
          <w:rFonts w:ascii="Arial Narrow" w:eastAsia="Times New Roman" w:hAnsi="Arial Narrow" w:cs="Arial"/>
          <w:color w:val="000000"/>
          <w:kern w:val="0"/>
          <w:lang w:eastAsia="es-ES"/>
          <ns2:ligatures ns2:val="none"/>
        </w:rPr>
        <w:t xml:space="preserve"> en Lima.</w:t>
      </w:r>
      <w:r w:rsidR="00CC0B1A" w:rsidRPr="0096425F">
        <w:rPr>
          <w:rFonts w:ascii="Arial Narrow" w:eastAsia="Times New Roman" w:hAnsi="Arial Narrow" w:cs="Arial"/>
          <w:color w:val="000000"/>
          <w:kern w:val="0"/>
          <w:lang w:eastAsia="es-ES"/>
          <ns2:ligatures ns2:val="none"/>
        </w:rPr>
        <w:t xml:space="preserve"> </w:t>
      </w:r>
    </w:p>
    <w:p ns2:paraId="30F11AC9"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15391CB1" ns2: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ns2:ligatures ns2:val="none"/>
        </w:rPr>
        <w:t>Interseguro</w:t>
      </w:r>
      <w:proofErr w:type="spellEnd"/>
      <w:r w:rsidR="00137062" w:rsidRPr="00137062">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obtener información sobre el proceso</w:t>
      </w:r>
      <w:r w:rsidR="00FA6B10">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ns2:ligatures ns2:val="none"/>
        </w:rPr>
        <w:t xml:space="preserve">El 23 de octubre de 2023, se le informó que el servicio de grúas </w:t>
      </w:r>
      <w:r w:rsidR="00171CD0" w:rsidRPr="0096425F">
        <w:rPr>
          <w:rFonts w:ascii="Arial Narrow" w:eastAsia="Times New Roman" w:hAnsi="Arial Narrow" w:cs="Arial"/>
          <w:color w:val="000000"/>
          <w:kern w:val="0"/>
          <w:lang w:eastAsia="es-ES"/>
          <ns2:ligatures ns2:val="none"/>
        </w:rPr>
        <w:t xml:space="preserve">el para el traslado del vehículo </w:t>
      </w:r>
      <w:r w:rsidRPr="0096425F">
        <w:rPr>
          <w:rFonts w:ascii="Arial Narrow" w:eastAsia="Times New Roman" w:hAnsi="Arial Narrow" w:cs="Arial"/>
          <w:color w:val="000000"/>
          <w:kern w:val="0"/>
          <w:lang w:eastAsia="es-ES"/>
          <ns2:ligatures ns2:val="none"/>
        </w:rPr>
        <w:t xml:space="preserve">no se encontraba habilitado por lo que </w:t>
      </w:r>
      <w:r w:rsidR="00BE31E5" w:rsidRPr="0096425F">
        <w:rPr>
          <w:rFonts w:ascii="Arial Narrow" w:eastAsia="Times New Roman" w:hAnsi="Arial Narrow" w:cs="Arial"/>
          <w:color w:val="000000"/>
          <w:kern w:val="0"/>
          <w:lang w:eastAsia="es-ES"/>
          <ns2:ligatures ns2:val="none"/>
        </w:rPr>
        <w:t xml:space="preserve">el señor [APELLIDO]</w:t>
      </w:r>
      <w:r w:rsidRPr="0096425F">
        <w:rPr>
          <w:rFonts w:ascii="Arial Narrow" w:eastAsia="Times New Roman" w:hAnsi="Arial Narrow" w:cs="Arial"/>
          <w:color w:val="000000"/>
          <w:kern w:val="0"/>
          <w:lang w:eastAsia="es-ES"/>
          <ns2:ligatures ns2:val="none"/>
        </w:rPr>
        <w:t xml:space="preserve"> tendría que tramitar el traslado del vehículo a una </w:t>
      </w:r>
      <w:r w:rsidRPr="0096425F">
        <w:rPr>
          <w:rFonts w:ascii="Arial Narrow" w:eastAsia="Times New Roman" w:hAnsi="Arial Narrow" w:cs="Arial"/>
          <w:color w:val="000000"/>
          <w:kern w:val="0"/>
          <w:lang w:eastAsia="es-ES"/>
          <ns2:ligatures ns2:val="none"/>
        </w:rPr>
        <w:lastRenderedPageBreak/>
        <w:t>cochera particular. Asimismo, se le comunicó que el monto de reembolso por los gastos producidos ascendía a la suma de US$250,00.</w:t>
      </w:r>
    </w:p>
    <w:p ns2:paraId="45EDDF71"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684522B8" ns2: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24 de octubre de 2023, </w:t>
      </w:r>
      <w:r w:rsidR="00D77D0D">
        <w:rPr>
          <w:rFonts w:ascii="Arial Narrow" w:eastAsia="Times New Roman" w:hAnsi="Arial Narrow" w:cs="Arial"/>
          <w:color w:val="000000"/>
          <w:kern w:val="0"/>
          <w:lang w:eastAsia="es-ES"/>
          <ns2:ligatures ns2:val="none"/>
        </w:rPr>
        <w:t>por</w:t>
      </w:r>
      <w:r w:rsidRPr="005B61E0">
        <w:rPr>
          <w:rFonts w:ascii="Arial Narrow" w:eastAsia="Times New Roman" w:hAnsi="Arial Narrow" w:cs="Arial"/>
          <w:color w:val="000000"/>
          <w:kern w:val="0"/>
          <w:lang w:eastAsia="es-ES"/>
          <ns2:ligatures ns2:val="none"/>
        </w:rPr>
        <w:t xml:space="preserve"> órdenes del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a fin de coordinar la nueva fecha para el recojo del vehículo</w:t>
      </w:r>
      <w:r w:rsidR="00A87FDD">
        <w:rPr>
          <w:rFonts w:ascii="Arial Narrow" w:eastAsia="Times New Roman" w:hAnsi="Arial Narrow" w:cs="Arial"/>
          <w:color w:val="000000"/>
          <w:kern w:val="0"/>
          <w:lang w:eastAsia="es-ES"/>
          <ns2:ligatures ns2:val="none"/>
        </w:rPr>
        <w:t xml:space="preserve"> y le contestaron q</w:t>
      </w:r>
      <w:r w:rsidRPr="005B61E0">
        <w:rPr>
          <w:rFonts w:ascii="Arial Narrow" w:eastAsia="Times New Roman" w:hAnsi="Arial Narrow" w:cs="Arial"/>
          <w:color w:val="000000"/>
          <w:kern w:val="0"/>
          <w:lang w:eastAsia="es-ES"/>
          <ns2:ligatures ns2:val="none"/>
        </w:rPr>
        <w:t>ue la información sería brindada vía correo electrónico.</w:t>
      </w:r>
    </w:p>
    <w:p ns2:paraId="1187CBC4" ns2:textId="77777777" w:rsidR="00B77B9B" w:rsidRPr="005B61E0" w:rsidRDefault="00B77B9B" w:rsidP="000C003C">
      <w:pPr>
        <w:spacing w:after="0" w:line="240" w:lineRule="auto"/>
        <w:jc w:val="both"/>
        <w:rPr>
          <w:rFonts w:ascii="Arial Narrow" w:eastAsia="Times New Roman" w:hAnsi="Arial Narrow" w:cs="Arial"/>
          <w:color w:val="000000"/>
          <w:kern w:val="0"/>
          <w:lang w:eastAsia="es-ES"/>
          <ns2:ligatures ns2:val="none"/>
        </w:rPr>
      </w:pPr>
    </w:p>
    <w:p ns2:paraId="07906B57" ns2: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o</w:t>
      </w:r>
      <w:r w:rsidR="000873C0" w:rsidRPr="005B61E0">
        <w:rPr>
          <w:rFonts w:ascii="Arial Narrow" w:eastAsia="Times New Roman" w:hAnsi="Arial Narrow" w:cs="Arial"/>
          <w:color w:val="000000"/>
          <w:kern w:val="0"/>
          <w:lang w:eastAsia="es-ES"/>
          <ns2:ligatures ns2: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ns2:ligatures ns2:val="none"/>
        </w:rPr>
        <w:t>Interseguro</w:t>
      </w:r>
      <w:proofErr w:type="spellEnd"/>
      <w:r w:rsidR="000873C0" w:rsidRPr="005B61E0">
        <w:rPr>
          <w:rFonts w:ascii="Arial Narrow" w:eastAsia="Times New Roman" w:hAnsi="Arial Narrow" w:cs="Arial"/>
          <w:color w:val="000000"/>
          <w:kern w:val="0"/>
          <w:lang w:eastAsia="es-ES"/>
          <ns2:ligatures ns2: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lang w:eastAsia="es-ES"/>
          <ns2:ligatures ns2:val="none"/>
        </w:rPr>
        <w:t xml:space="preserve"> </w:t>
      </w:r>
    </w:p>
    <w:p ns2:paraId="667DBDCB" ns2:textId="77777777" w:rsidR="00B447D2" w:rsidRPr="005B61E0" w:rsidRDefault="00B447D2" w:rsidP="000C00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ns2:ligatures ns2:val="none"/>
        </w:rPr>
        <w:t xml:space="preserve"/>
      </w:r>
      <w:proofErr w:type="spellStart"/>
      <w:r w:rsidRPr="005B61E0">
        <w:rPr>
          <w:rFonts w:ascii="Arial Narrow" w:eastAsia="Times New Roman" w:hAnsi="Arial Narrow" w:cs="Arial"/>
          <w:color w:val="000000"/>
          <w:kern w:val="0"/>
          <w:lang w:val="es-ES" w:eastAsia="es-ES"/>
          <ns2:ligatures ns2:val="none"/>
        </w:rPr>
        <w:t/>
      </w:r>
      <w:proofErr w:type="spellEnd"/>
      <w:r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w:r>
      <w:r w:rsidR="002E7786"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w:r>
    </w:p>
    <w:p ns2:paraId="619E0710" ns2: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1B15CC90" ns2: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SOBRE LA REOLUCIÓN 2 </w:t>
      </w:r>
      <w:r w:rsidR="00221FE5" w:rsidRPr="005B61E0">
        <w:rPr>
          <w:rFonts w:ascii="Arial Narrow" w:eastAsia="Arial Narrow" w:hAnsi="Arial Narrow" w:cs="Arial Narrow"/>
          <w:b/>
          <w:color w:val="000000"/>
          <w:kern w:val="0"/>
          <w:lang w:eastAsia="es-PE"/>
          <ns2:ligatures ns2:val="none"/>
        </w:rPr>
        <w:t xml:space="preserve">DEL 15 de abril de 2025</w:t>
      </w:r>
    </w:p>
    <w:p ns2:paraId="4FB1545F"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5902479" ns2: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vertAlign w:val="superscript"/>
        </w:rPr>
        <w:footnoteReference w:id="2"/>
      </w:r>
      <w:r>
        <w:rPr>
          <w:rFonts w:ascii="Arial Narrow" w:hAnsi="Arial Narrow" w:cs="Arial"/>
          <w:spacing w:val="-3"/>
        </w:rPr>
        <w:t>.</w:t>
      </w:r>
    </w:p>
    <w:p ns2:paraId="6326FA03" ns2:textId="77777777" w:rsidR="00221FE5" w:rsidRPr="005B61E0" w:rsidRDefault="00221FE5" w:rsidP="000C003C">
      <w:pPr>
        <w:spacing w:after="0" w:line="240" w:lineRule="auto"/>
        <w:ind w:left="567"/>
        <w:contextualSpacing/>
        <w:jc w:val="both"/>
        <w:rPr>
          <w:rFonts w:ascii="Arial Narrow" w:hAnsi="Arial Narrow" w:cs="Arial"/>
          <w:spacing w:val="-3"/>
        </w:rPr>
      </w:pPr>
    </w:p>
    <w:p ns2:paraId="45435DD8" ns2: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vertAlign w:val="superscript"/>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 xml:space="preserve">otorgará al señor [APELLIDO] un plazo improrrogable de dos (2) días hábiles para la subsanación de la denuncia</w:t>
      </w:r>
      <w:r>
        <w:rPr>
          <w:rFonts w:ascii="Arial Narrow" w:hAnsi="Arial Narrow" w:cs="Arial"/>
        </w:rPr>
        <w:t>.</w:t>
      </w:r>
    </w:p>
    <w:p ns2:paraId="4F2CCFB3" ns2:textId="77777777" w:rsidR="00E60F75" w:rsidRPr="005B61E0" w:rsidRDefault="00E60F75" w:rsidP="000C003C">
      <w:pPr>
        <w:spacing w:after="0" w:line="240" w:lineRule="auto"/>
        <w:contextualSpacing/>
        <w:jc w:val="both"/>
        <w:rPr>
          <w:rFonts w:ascii="Arial Narrow" w:hAnsi="Arial Narrow" w:cs="Arial"/>
          <w:spacing w:val="-3"/>
        </w:rPr>
      </w:pPr>
    </w:p>
    <w:p ns2:paraId="090B4CAE" ns2: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ns2:ligatures ns2:val="none"/>
        </w:rPr>
        <w:t xml:space="preserve"/>
      </w:r>
      <w:r w:rsidR="00EB140D" w:rsidRPr="005B61E0">
        <w:rPr>
          <w:rFonts w:ascii="Arial Narrow" w:hAnsi="Arial Narrow"/>
        </w:rPr>
        <w:t xml:space="preserve"/>
      </w:r>
      <w:hyperlink ns3: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ns2:ligatures ns2:val="none"/>
        </w:rPr>
        <w:t xml:space="preserve"/>
      </w:r>
      <w:r w:rsidR="00D842A1" w:rsidRPr="009831FF">
        <w:rPr>
          <w:rFonts w:ascii="Arial Narrow" w:hAnsi="Arial Narrow"/>
        </w:rPr>
        <w:t/>
      </w:r>
      <w:r w:rsidR="00EB140D" w:rsidRPr="009831FF">
        <w:rPr>
          <w:rFonts w:ascii="Arial Narrow" w:hAnsi="Arial Narrow"/>
        </w:rPr>
        <w:t xml:space="preserve"/>
      </w:r>
    </w:p>
    <w:p ns2:paraId="118967C9" ns2:textId="77777777" w:rsidR="00EB140D" w:rsidRPr="005B61E0" w:rsidRDefault="00EB140D" w:rsidP="000C003C">
      <w:pPr>
        <w:spacing w:line="240" w:lineRule="auto"/>
        <w:ind w:left="567"/>
        <w:contextualSpacing/>
        <w:jc w:val="both"/>
        <w:rPr>
          <w:rFonts w:ascii="Arial Narrow" w:hAnsi="Arial Narrow"/>
        </w:rPr>
      </w:pPr>
    </w:p>
    <w:p ns2:paraId="649319A0" ns2:textId="7FDEB0D4" w:rsidR="00EB140D" w:rsidRPr="005B61E0" w:rsidRDefault="00EB140D" w:rsidP="000C003C">
      <w:pPr>
        <w:spacing w:line="240"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ns2:paraId="7A4AF6D3" ns2:textId="77777777" w:rsidR="00EB140D" w:rsidRPr="005B61E0" w:rsidRDefault="00EB140D" w:rsidP="000C003C">
      <w:pPr>
        <w:spacing w:line="240" w:lineRule="auto"/>
        <w:contextualSpacing/>
        <w:jc w:val="both"/>
        <w:rPr>
          <w:rFonts w:ascii="Arial Narrow" w:hAnsi="Arial Narrow"/>
        </w:rPr>
      </w:pPr>
    </w:p>
    <w:p ns2:paraId="28032788" ns2: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324ADC78" ns2:textId="77777777" w:rsidR="00E60F75" w:rsidRPr="005B61E0" w:rsidRDefault="00E60F75" w:rsidP="000C003C">
      <w:pPr>
        <w:spacing w:after="0" w:line="240" w:lineRule="auto"/>
        <w:contextualSpacing/>
        <w:jc w:val="both"/>
        <w:rPr>
          <w:rFonts w:ascii="Arial Narrow" w:hAnsi="Arial Narrow"/>
        </w:rPr>
      </w:pPr>
    </w:p>
    <w:p ns2:paraId="63F7E35D" ns2: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señor [APELLIDO]</w:t>
      </w:r>
      <w:r w:rsidR="00D842A1" w:rsidRPr="005B61E0">
        <w:rPr>
          <w:rFonts w:ascii="Arial Narrow" w:hAnsi="Arial Narrow"/>
        </w:rPr>
        <w:t xml:space="preserve"/>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1137CCA6" ns2:textId="77777777" w:rsidR="00E60F75" w:rsidRPr="005B61E0" w:rsidRDefault="00E60F75" w:rsidP="000C003C">
      <w:pPr>
        <w:spacing w:after="0" w:line="240" w:lineRule="auto"/>
        <w:contextualSpacing/>
        <w:jc w:val="both"/>
        <w:rPr>
          <w:rFonts w:ascii="Arial Narrow" w:hAnsi="Arial Narrow"/>
        </w:rPr>
      </w:pPr>
    </w:p>
    <w:p ns2:paraId="7BE56F4E" ns2: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del señor [APELLIDO]. </w:t>
      </w:r>
    </w:p>
    <w:p ns2:paraId="24C74599"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1E017294" ns2: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C2958">
        <w:rPr>
          <w:rFonts w:ascii="Arial Narrow" w:eastAsia="Arial Narrow" w:hAnsi="Arial Narrow" w:cs="Arial Narrow"/>
          <w:b/>
          <w:color w:val="000000"/>
          <w:kern w:val="0"/>
          <w:lang w:eastAsia="es-PE"/>
          <ns2:ligatures ns2:val="none"/>
        </w:rPr>
        <w:t xml:space="preserve">SOBRE </w:t>
      </w:r>
      <w:r w:rsidR="00AA6E92" w:rsidRPr="00AC2958">
        <w:rPr>
          <w:rFonts w:ascii="Arial Narrow" w:eastAsia="Arial Narrow" w:hAnsi="Arial Narrow" w:cs="Arial Narrow"/>
          <w:b/>
          <w:color w:val="000000"/>
          <w:kern w:val="0"/>
          <w:lang w:eastAsia="es-PE"/>
          <ns2:ligatures ns2:val="none"/>
        </w:rPr>
        <w:t>LA ACREDITACIÓN DE CONSUMIDOR FINAL DEL DENUNCIANTE</w:t>
      </w:r>
    </w:p>
    <w:p ns2:paraId="42B2123B" ns2:textId="77777777" w:rsidR="005B61E0" w:rsidRPr="005B61E0" w:rsidRDefault="005B61E0" w:rsidP="000C003C">
      <w:pPr>
        <w:widowControl w:val="0"/>
        <w:spacing w:after="0" w:line="240" w:lineRule="auto"/>
        <w:jc w:val="both"/>
        <w:rPr>
          <w:rFonts w:ascii="Arial Narrow" w:eastAsia="Calibri" w:hAnsi="Arial Narrow" w:cs="Arial"/>
          <w:color w:val="000000"/>
          <w:kern w:val="0"/>
          <w:lang w:eastAsia="es-PE"/>
          <ns2:ligatures ns2:val="none"/>
        </w:rPr>
      </w:pPr>
    </w:p>
    <w:p ns2:paraId="447234FB" ns2: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w:t>
      </w:r>
      <w:r w:rsidR="003E1DBA" w:rsidRPr="005B61E0">
        <w:rPr>
          <w:rFonts w:ascii="Arial Narrow" w:eastAsia="Arial" w:hAnsi="Arial Narrow" w:cs="Arial"/>
          <w:color w:val="000000"/>
          <w:kern w:val="0"/>
          <w:lang w:eastAsia="es-PE"/>
          <ns2:ligatures ns2:val="none"/>
        </w:rPr>
        <w:t xml:space="preserve">numeral 1.1 </w:t>
      </w:r>
      <w:r w:rsidRPr="005B61E0">
        <w:rPr>
          <w:rFonts w:ascii="Arial Narrow" w:eastAsia="Arial" w:hAnsi="Arial Narrow" w:cs="Arial"/>
          <w:color w:val="000000"/>
          <w:kern w:val="0"/>
          <w:lang w:eastAsia="es-PE"/>
          <ns2:ligatures ns2: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w:hAnsi="Arial Narrow" w:cs="Arial"/>
          <w:color w:val="000000"/>
          <w:kern w:val="0"/>
          <w:vertAlign w:val="superscript"/>
          <w:lang w:eastAsia="es-PE"/>
          <ns2:ligatures ns2:val="none"/>
        </w:rPr>
        <w:footnoteReference w:id="4"/>
      </w:r>
      <w:r w:rsidRPr="005B61E0">
        <w:rPr>
          <w:rFonts w:ascii="Arial Narrow" w:eastAsia="Arial" w:hAnsi="Arial Narrow" w:cs="Arial"/>
          <w:color w:val="000000"/>
          <w:kern w:val="0"/>
          <w:lang w:eastAsia="es-PE"/>
          <ns2:ligatures ns2:val="none"/>
        </w:rPr>
        <w:t>.</w:t>
      </w:r>
    </w:p>
    <w:p ns2:paraId="6C6748F6" ns2:textId="77777777" w:rsidR="005B61E0" w:rsidRPr="005B61E0" w:rsidRDefault="005B61E0" w:rsidP="000C003C">
      <w:pPr>
        <w:widowControl w:val="0"/>
        <w:spacing w:after="0" w:line="240" w:lineRule="auto"/>
        <w:ind w:left="567"/>
        <w:contextualSpacing/>
        <w:jc w:val="both"/>
        <w:rPr>
          <w:rFonts w:ascii="Arial Narrow" w:eastAsia="Arial" w:hAnsi="Arial Narrow" w:cs="Arial"/>
          <w:color w:val="000000"/>
          <w:kern w:val="0"/>
          <w:lang w:eastAsia="es-PE"/>
          <ns2:ligatures ns2:val="none"/>
        </w:rPr>
      </w:pPr>
    </w:p>
    <w:p ns2:paraId="51670605" ns2: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037900DA" ns2:textId="77777777" w:rsidR="005B61E0" w:rsidRPr="005B61E0" w:rsidRDefault="005B61E0" w:rsidP="000C003C">
      <w:pPr>
        <w:widowControl w:val="0"/>
        <w:spacing w:after="0" w:line="240" w:lineRule="auto"/>
        <w:contextualSpacing/>
        <w:jc w:val="both"/>
        <w:rPr>
          <w:rFonts w:ascii="Arial Narrow" w:eastAsia="Arial" w:hAnsi="Arial Narrow" w:cs="Arial"/>
          <w:color w:val="000000"/>
          <w:kern w:val="0"/>
          <w:lang w:eastAsia="es-PE"/>
          <ns2:ligatures ns2:val="none"/>
        </w:rPr>
      </w:pPr>
    </w:p>
    <w:p ns2:paraId="2144D446" ns2: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ns2:ligatures ns2: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ns2:ligatures ns2:val="none"/>
        </w:rPr>
        <w:t>; sin embargo, no establece el modo de acreditación de la condición de microempresario ante la autoridad administrativa, por lo que resulta importante establecer la modalidad de determinar dicha condición.</w:t>
      </w:r>
    </w:p>
    <w:p ns2:paraId="0247178E" ns2:textId="77777777" w:rsidR="005B61E0" w:rsidRDefault="005B61E0" w:rsidP="000C003C">
      <w:pPr>
        <w:spacing w:after="0" w:line="240" w:lineRule="auto"/>
        <w:ind w:left="567"/>
        <w:contextualSpacing/>
        <w:jc w:val="both"/>
        <w:rPr>
          <w:rFonts w:ascii="Arial Narrow" w:eastAsia="Arial" w:hAnsi="Arial Narrow" w:cs="Arial"/>
          <w:color w:val="000000"/>
          <w:kern w:val="0"/>
          <w:lang w:eastAsia="es-PE"/>
          <ns2:ligatures ns2:val="none"/>
        </w:rPr>
      </w:pPr>
    </w:p>
    <w:p ns2:paraId="20FA4000" ns2: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ns2:ligatures ns2:val="none"/>
        </w:rPr>
        <w:t>con recursos suficientes</w:t>
      </w:r>
      <w:r w:rsidRPr="005B61E0">
        <w:rPr>
          <w:rFonts w:ascii="Arial Narrow" w:eastAsia="Arial" w:hAnsi="Arial Narrow" w:cs="Arial"/>
          <w:color w:val="000000"/>
          <w:kern w:val="0"/>
          <w:lang w:eastAsia="es-PE"/>
          <ns2:ligatures ns2:val="none"/>
        </w:rPr>
        <w:t xml:space="preserve"> para equiparar la asimetría informativa frente al proveedor, por lo que requieren la tutela que brinda el Código.</w:t>
      </w:r>
    </w:p>
    <w:p ns2:paraId="3DD1496A" ns2:textId="77777777" w:rsidR="00B138EF" w:rsidRPr="00B138EF" w:rsidRDefault="00B138EF" w:rsidP="000C003C">
      <w:pPr>
        <w:spacing w:after="0" w:line="240" w:lineRule="auto"/>
        <w:contextualSpacing/>
        <w:jc w:val="both"/>
        <w:rPr>
          <w:rFonts w:ascii="Arial Narrow" w:eastAsia="Arial" w:hAnsi="Arial Narrow" w:cs="Arial"/>
          <w:color w:val="000000"/>
          <w:kern w:val="0"/>
          <w:lang w:eastAsia="es-PE"/>
          <ns2:ligatures ns2:val="none"/>
        </w:rPr>
      </w:pPr>
    </w:p>
    <w:p ns2:paraId="6005A454" ns2: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ns2:ligatures ns2:val="none"/>
        </w:rPr>
        <w:t/>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sidRPr="005B61E0">
        <w:rPr>
          <w:rStyle w:val="Refdenotaalpie"/>
          <w:rFonts w:ascii="Arial Narrow" w:eastAsia="Calibri" w:hAnsi="Arial Narrow" w:cs="Arial"/>
          <w:color w:val="000000"/>
          <w:kern w:val="0"/>
          <w:vertAlign w:val="superscript"/>
          <w:lang w:eastAsia="es-PE"/>
          <ns2:ligatures ns2:val="none"/>
        </w:rPr>
        <w:footnoteReference w:id="5"/>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w:r>
      <w:r w:rsidR="000A6A3B">
        <w:rPr>
          <w:rFonts w:ascii="Arial Narrow" w:eastAsia="Arial" w:hAnsi="Arial Narrow" w:cs="Arial"/>
          <w:color w:val="000000"/>
          <w:kern w:val="0"/>
          <w:lang w:eastAsia="es-PE"/>
          <ns2:ligatures ns2:val="none"/>
        </w:rPr>
        <w:t xml:space="preserve"/>
      </w:r>
    </w:p>
    <w:p ns2:paraId="631E0E6A" ns2:textId="77777777" w:rsidR="005B61E0" w:rsidRPr="005B61E0" w:rsidRDefault="005B61E0" w:rsidP="000C003C">
      <w:pPr>
        <w:spacing w:after="0" w:line="240" w:lineRule="auto"/>
        <w:contextualSpacing/>
        <w:jc w:val="both"/>
        <w:rPr>
          <w:rFonts w:ascii="Arial Narrow" w:eastAsia="Arial" w:hAnsi="Arial Narrow" w:cs="Arial"/>
          <w:color w:val="000000"/>
          <w:kern w:val="0"/>
          <w:lang w:eastAsia="es-PE"/>
          <ns2:ligatures ns2:val="none"/>
        </w:rPr>
      </w:pPr>
    </w:p>
    <w:p ns2:paraId="110CD655" ns2: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ns2:ligatures ns2:val="none"/>
        </w:rPr>
        <w:t xml:space="preserve"/>
      </w:r>
      <w:r w:rsidRPr="005B61E0">
        <w:rPr>
          <w:rFonts w:ascii="Arial Narrow" w:eastAsia="Arial" w:hAnsi="Arial Narrow" w:cs="Arial"/>
          <w:color w:val="000000"/>
          <w:kern w:val="0"/>
          <w:lang w:eastAsia="es-PE"/>
          <ns2:ligatures ns2:val="none"/>
        </w:rPr>
        <w:t xml:space="preserve"/>
      </w:r>
      <w:r w:rsidR="00465D4D">
        <w:rPr>
          <w:rFonts w:ascii="Arial Narrow" w:eastAsia="Arial" w:hAnsi="Arial Narrow" w:cs="Arial"/>
          <w:color w:val="000000"/>
          <w:kern w:val="0"/>
          <w:lang w:eastAsia="es-PE"/>
          <ns2:ligatures ns2:val="none"/>
        </w:rPr>
        <w:t/>
      </w:r>
      <w:r w:rsidRPr="005B61E0">
        <w:rPr>
          <w:rFonts w:ascii="Arial Narrow" w:eastAsia="Arial" w:hAnsi="Arial Narrow" w:cs="Arial"/>
          <w:color w:val="000000"/>
          <w:kern w:val="0"/>
          <w:lang w:eastAsia="es-PE"/>
          <ns2:ligatures ns2:val="none"/>
        </w:rPr>
        <w:t/>
      </w:r>
    </w:p>
    <w:p ns2:paraId="5243EB00"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575C82AE"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 LA ADMISIÓN A TRÁMITE DE LA DENUNCIA</w:t>
      </w:r>
    </w:p>
    <w:p ns2:paraId="0E30D464" ns2:textId="77777777" w:rsidR="00221FE5" w:rsidRPr="005B61E0" w:rsidRDefault="00221FE5" w:rsidP="000C003C">
      <w:pPr>
        <w:spacing w:after="0" w:line="240" w:lineRule="auto"/>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p>
    <w:p ns2:paraId="5BD3691E" ns2: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Times New Roman" w:hAnsi="Arial Narrow" w:cs="Segoe UI"/>
          <w:color w:val="000000"/>
          <w:kern w:val="0"/>
          <w:lang w:eastAsia="es-PE"/>
          <ns2:ligatures ns2:val="none"/>
        </w:rPr>
        <w:t>L</w:t>
      </w:r>
      <w:r w:rsidR="00405C2F" w:rsidRPr="005B61E0">
        <w:rPr>
          <w:rFonts w:ascii="Arial Narrow" w:eastAsia="Times New Roman" w:hAnsi="Arial Narrow" w:cs="Segoe UI"/>
          <w:color w:val="000000"/>
          <w:kern w:val="0"/>
          <w:lang w:eastAsia="es-PE"/>
          <ns2:ligatures ns2:val="none"/>
        </w:rPr>
        <w:t>a Secretaría Técnica</w:t>
      </w:r>
      <w:r w:rsidR="00AB3A58" w:rsidRPr="005B61E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85160">
        <w:rPr>
          <w:rStyle w:val="Refdenotaalpie"/>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ns2:ligatures ns2:val="none"/>
        </w:rPr>
        <w:t xml:space="preserve">, </w:t>
      </w:r>
      <w:r w:rsidR="00874146" w:rsidRPr="00585160">
        <w:rPr>
          <w:rFonts w:ascii="Arial Narrow" w:eastAsia="Times New Roman" w:hAnsi="Arial Narrow" w:cs="Segoe UI"/>
          <w:color w:val="000000"/>
          <w:kern w:val="0"/>
          <w:lang w:eastAsia="es-PE"/>
          <ns2:ligatures ns2:val="none"/>
        </w:rPr>
        <w:t xml:space="preserve">considera que el hecho denunciado, </w:t>
      </w:r>
      <w:r w:rsidR="00874146" w:rsidRPr="00687876">
        <w:rPr>
          <w:rFonts w:ascii="Arial Narrow" w:eastAsia="Times New Roman" w:hAnsi="Arial Narrow" w:cs="Segoe UI"/>
          <w:color w:val="000000"/>
          <w:kern w:val="0"/>
          <w:lang w:eastAsia="es-PE"/>
          <ns2:ligatures ns2:val="none"/>
        </w:rPr>
        <w:t xml:space="preserve">consistente en que </w:t>
      </w:r>
      <w:r w:rsidR="000007E3" w:rsidRPr="000007E3">
        <w:rPr>
          <w:rFonts w:ascii="Arial Narrow" w:eastAsia="Times New Roman" w:hAnsi="Arial Narrow" w:cs="Segoe UI"/>
          <w:color w:val="000000"/>
          <w:kern w:val="0"/>
          <w:lang w:eastAsia="es-PE"/>
          <ns2:ligatures ns2: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ns2:ligatures ns2:val="none"/>
        </w:rPr>
        <w:t>.</w:t>
      </w:r>
    </w:p>
    <w:p ns2:paraId="58748142"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324710AE" ns2: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B57C13E"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52D2D0F2" ns2: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727F663" ns2:textId="77777777" w:rsidR="00687876" w:rsidRDefault="00687876" w:rsidP="000C003C">
      <w:pPr>
        <w:pStyle w:val="Prrafodelista"/>
        <w:spacing w:line="240" w:lineRule="auto"/>
        <w:rPr>
          <w:rFonts w:ascii="Arial Narrow" w:eastAsia="Arial Narrow" w:hAnsi="Arial Narrow" w:cs="Arial Narrow"/>
          <w:kern w:val="0"/>
          <ns2:ligatures ns2:val="none"/>
        </w:rPr>
      </w:pPr>
    </w:p>
    <w:p ns2:paraId="3CB3C20B" ns2: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687876">
        <w:rPr>
          <w:rFonts w:ascii="Arial Narrow" w:eastAsia="Arial Narrow" w:hAnsi="Arial Narrow" w:cs="Arial Narrow"/>
          <w:kern w:val="0"/>
          <ns2:ligatures ns2:val="none"/>
        </w:rPr>
        <w:t xml:space="preserve">La Secretaría Técnica, considera que el hecho denunciado, consistente en que </w:t>
      </w:r>
      <w:r w:rsidR="00944F2C" w:rsidRPr="00944F2C">
        <w:rPr>
          <w:rFonts w:ascii="Arial Narrow" w:eastAsia="Arial Narrow" w:hAnsi="Arial Narrow" w:cs="Arial Narrow"/>
          <w:kern w:val="0"/>
          <ns2:ligatures ns2: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CA6AA87" ns2:textId="77777777" w:rsidR="00221FE5" w:rsidRPr="005B61E0" w:rsidRDefault="00221FE5" w:rsidP="000C003C">
      <w:pPr>
        <w:pStyle w:val="Prrafodelista"/>
        <w:spacing w:line="240" w:lineRule="auto"/>
        <w:rPr>
          <w:rFonts w:ascii="Arial Narrow" w:eastAsia="Arial" w:hAnsi="Arial Narrow" w:cs="Arial"/>
          <w:color w:val="000000"/>
          <w:kern w:val="0"/>
          <w:lang w:eastAsia="es-PE"/>
          <ns2:ligatures ns2:val="none"/>
        </w:rPr>
      </w:pPr>
    </w:p>
    <w:p ns2:paraId="53370C61" ns2: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ns2:ligatures ns2:val="none"/>
        </w:rPr>
        <w:t>.</w:t>
      </w:r>
    </w:p>
    <w:p ns2:paraId="01E2C693" ns2: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INFORMACION</w:t>
      </w:r>
    </w:p>
    <w:p ns2:paraId="3F5BB4A5" ns2:textId="77777777" w:rsidR="00AB3A58" w:rsidRPr="005B61E0" w:rsidRDefault="00AB3A58" w:rsidP="000C003C">
      <w:pPr>
        <w:spacing w:after="0" w:line="240" w:lineRule="auto"/>
        <w:jc w:val="both"/>
        <w:rPr>
          <w:rFonts w:ascii="Arial Narrow" w:eastAsia="Times New Roman" w:hAnsi="Arial Narrow" w:cs="Arial"/>
          <w:color w:val="000000"/>
          <w:kern w:val="0"/>
          <w:lang w:val="es-ES" w:eastAsia="es-ES"/>
          <ns2:ligatures ns2:val="none"/>
        </w:rPr>
      </w:pPr>
    </w:p>
    <w:p ns2:paraId="3C2E0245" ns2: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ns2:ligatures ns2:val="none"/>
        </w:rPr>
        <w:t>.</w:t>
      </w:r>
      <w:r w:rsidR="008E0B03" w:rsidRPr="005B61E0">
        <w:rPr>
          <w:rFonts w:ascii="Arial Narrow" w:eastAsia="Times New Roman" w:hAnsi="Arial Narrow" w:cs="Arial"/>
          <w:color w:val="000000"/>
          <w:kern w:val="0"/>
          <w:lang w:eastAsia="es-ES"/>
          <ns2:ligatures ns2:val="none"/>
        </w:rPr>
        <w:t xml:space="preserve"> </w:t>
      </w:r>
    </w:p>
    <w:p ns2:paraId="4C19F339" ns2:textId="77777777" w:rsidR="00AB3A58" w:rsidRPr="005B61E0" w:rsidRDefault="00AB3A58" w:rsidP="000C00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DE LA SECRETARÍA TÉCNICA </w:t>
      </w:r>
    </w:p>
    <w:p ns2:paraId="59131008" ns2:textId="77777777" w:rsidR="00EB140D" w:rsidRPr="005B61E0" w:rsidRDefault="00EB140D" w:rsidP="000C003C">
      <w:pPr>
        <w:spacing w:after="0" w:line="240" w:lineRule="auto"/>
        <w:jc w:val="both"/>
        <w:rPr>
          <w:rFonts w:ascii="Arial Narrow" w:eastAsia="Arial Narrow" w:hAnsi="Arial Narrow" w:cs="Arial Narrow"/>
          <w:b/>
          <w:color w:val="000000"/>
          <w:kern w:val="0"/>
          <w:lang w:eastAsia="es-PE"/>
          <ns2:ligatures ns2:val="none"/>
        </w:rPr>
      </w:pPr>
    </w:p>
    <w:p ns2:paraId="10E899BB" ns2:textId="758E6C9A" w:rsidR="00EB140D" w:rsidRPr="005B61E0" w:rsidRDefault="00EB140D" w:rsidP="000C003C">
      <w:pPr>
        <w:tabs>
          <w:tab w:val="left" w:pos="-720"/>
          <w:tab w:val="left" w:pos="0"/>
        </w:tabs>
        <w:suppressAutoHyphens/>
        <w:spacing w:after="200" w:line="240" w:lineRule="auto"/>
        <w:jc w:val="both"/>
        <w:rPr>
          <w:rFonts w:ascii="Arial Narrow" w:hAnsi="Arial Narrow"/>
          <w:spacing w:val="-3"/>
        </w:rPr>
      </w:pPr>
      <w:r w:rsidRPr="005B61E0">
        <w:rPr>
          <w:rFonts w:ascii="Arial Narrow" w:eastAsia="Arial Narrow" w:hAnsi="Arial Narrow" w:cs="Arial Narrow"/>
          <w:b/>
          <w:color w:val="000000"/>
          <w:kern w:val="0"/>
          <w:lang w:eastAsia="es-PE"/>
          <ns2:ligatures ns2: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vertAlign w:val="superscript"/>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ns2:paraId="268363D4" ns2:textId="665E3D35" w:rsidR="007156B2" w:rsidRPr="005B61E0" w:rsidRDefault="00221FE5" w:rsidP="000C003C">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Arial Narrow" w:hAnsi="Arial Narrow" w:cs="Arial Narrow"/>
          <w:b/>
          <w:color w:val="000000"/>
          <w:kern w:val="0"/>
          <w:lang w:eastAsia="es-PE"/>
          <ns2:ligatures ns2: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874146" w:rsidRPr="005B61E0">
        <w:rPr>
          <w:rFonts w:ascii="Arial Narrow" w:eastAsia="Times New Roman" w:hAnsi="Arial Narrow" w:cs="Arial"/>
          <w:color w:val="000000"/>
          <w:kern w:val="0"/>
          <w:lang w:eastAsia="es-ES"/>
          <ns2:ligatures ns2:val="none"/>
        </w:rPr>
        <w:t/>
      </w:r>
      <w:r w:rsidR="00874146" w:rsidRPr="005B61E0">
        <w:rPr>
          <w:rFonts w:ascii="Arial Narrow" w:eastAsia="Calibri" w:hAnsi="Arial Narrow" w:cs="Arial"/>
          <w:kern w:val="0"/>
          <ns2:ligatures ns2:val="none"/>
        </w:rPr>
        <w:t xml:space="preserve"/>
      </w:r>
      <w:r w:rsidR="00A10143">
        <w:rPr>
          <w:rFonts w:ascii="Arial Narrow" w:eastAsia="Calibri" w:hAnsi="Arial Narrow" w:cs="Arial"/>
          <w:kern w:val="0"/>
          <ns2:ligatures ns2:val="none"/>
        </w:rPr>
        <w:t xml:space="preserve"/>
      </w:r>
      <w:r w:rsidR="00874146" w:rsidRPr="005B61E0">
        <w:rPr>
          <w:rFonts w:ascii="Arial Narrow" w:eastAsia="Calibri" w:hAnsi="Arial Narrow" w:cs="Arial"/>
          <w:kern w:val="0"/>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ns2:ligatures ns2:val="none"/>
        </w:rPr>
        <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w:r>
      <w:r w:rsidR="00A10143">
        <w:rPr>
          <w:rFonts w:ascii="Arial Narrow" w:eastAsia="Times New Roman" w:hAnsi="Arial Narrow" w:cs="Times New Roman"/>
          <w:color w:val="000000"/>
          <w:kern w:val="0"/>
          <w:shd w:val="clear" w:color="auto" w:fill="FFFFFF"/>
          <w:lang w:eastAsia="es-PE"/>
          <ns2:ligatures ns2:val="none"/>
        </w:rPr>
        <w:t/>
      </w:r>
      <w:r w:rsidR="00874146" w:rsidRPr="005B61E0">
        <w:rPr>
          <w:rFonts w:ascii="Arial Narrow" w:eastAsia="Times New Roman" w:hAnsi="Arial Narrow" w:cs="Times New Roman"/>
          <w:color w:val="000000"/>
          <w:kern w:val="0"/>
          <w:shd w:val="clear" w:color="auto" w:fill="FFFFFF"/>
          <w:lang w:eastAsia="es-PE"/>
          <ns2:ligatures ns2:val="none"/>
        </w:rPr>
        <w:t/>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7156B2" w:rsidRPr="005B61E0">
        <w:rPr>
          <w:rFonts w:ascii="Arial Narrow" w:eastAsia="Times New Roman" w:hAnsi="Arial Narrow" w:cs="Times New Roman"/>
          <w:color w:val="000000"/>
          <w:kern w:val="0"/>
          <w:shd w:val="clear" w:color="auto" w:fill="FFFFFF"/>
          <w:lang w:eastAsia="es-PE"/>
          <ns2:ligatures ns2:val="none"/>
        </w:rPr>
        <w:t xml:space="preserve"/>
      </w:r>
    </w:p>
    <w:p ns2:paraId="49449B4E" ns2:textId="77777777" w:rsidR="007156B2" w:rsidRDefault="007156B2"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B9C7A" ns2: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Presunta </w:t>
      </w:r>
      <w:r w:rsidRPr="00944F2C">
        <w:rPr>
          <w:rFonts w:ascii="Arial Narrow" w:eastAsia="Times New Roman" w:hAnsi="Arial Narrow" w:cs="Times New Roman"/>
          <w:color w:val="000000"/>
          <w:kern w:val="0"/>
          <w:shd w:val="clear" w:color="auto" w:fill="FFFFFF"/>
          <w:lang w:eastAsia="es-PE"/>
          <ns2:ligatures ns2: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ns2:ligatures ns2:val="none"/>
        </w:rPr>
        <w:t>ra</w:t>
      </w:r>
      <w:r w:rsidRPr="00944F2C">
        <w:rPr>
          <w:rFonts w:ascii="Arial Narrow" w:eastAsia="Times New Roman" w:hAnsi="Arial Narrow" w:cs="Times New Roman"/>
          <w:color w:val="000000"/>
          <w:kern w:val="0"/>
          <w:shd w:val="clear" w:color="auto" w:fill="FFFFFF"/>
          <w:lang w:eastAsia="es-PE"/>
          <ns2:ligatures ns2:val="none"/>
        </w:rPr>
        <w:t xml:space="preserve"> </w:t>
      </w:r>
      <w:r w:rsidR="00FF5E19" w:rsidRPr="00944F2C">
        <w:rPr>
          <w:rFonts w:ascii="Arial Narrow" w:eastAsia="Times New Roman" w:hAnsi="Arial Narrow" w:cs="Segoe UI"/>
          <w:color w:val="000000"/>
          <w:kern w:val="0"/>
          <w:lang w:eastAsia="es-PE"/>
          <ns2:ligatures ns2:val="none"/>
        </w:rPr>
        <w:t xml:space="preserve">no habría brindado el servicio de grúa para trasladar el </w:t>
      </w:r>
      <w:r w:rsidR="00FF5E19" w:rsidRPr="00944F2C">
        <w:rPr>
          <w:rFonts w:ascii="Arial Narrow" w:eastAsia="Times New Roman" w:hAnsi="Arial Narrow" w:cs="Arial"/>
          <w:color w:val="000000"/>
          <w:kern w:val="0"/>
          <w:lang w:eastAsia="es-ES"/>
          <ns2:ligatures ns2:val="none"/>
        </w:rPr>
        <w:t>vehículo con Placa de Rodaje BCZ-752, alegando solo brindar dicho servicio en la ciudad de Lima.</w:t>
      </w:r>
    </w:p>
    <w:p ns2:paraId="17FFA14C" ns2:textId="77777777" w:rsidR="00A10143" w:rsidRPr="00944F2C" w:rsidRDefault="00A10143"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3DE7361" ns2: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ns2:ligatures ns2:val="none"/>
        </w:rPr>
        <w:t xml:space="preserve">aseguradora </w:t>
      </w:r>
      <w:r w:rsidR="003C3C36" w:rsidRPr="00944F2C">
        <w:rPr>
          <w:rFonts w:ascii="Arial Narrow" w:eastAsia="Times New Roman" w:hAnsi="Arial Narrow" w:cs="Segoe UI"/>
          <w:color w:val="000000"/>
          <w:kern w:val="0"/>
          <w:lang w:eastAsia="es-PE"/>
          <ns2:ligatures ns2: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ns2:ligatures ns2:val="none"/>
        </w:rPr>
        <w:t>.</w:t>
      </w:r>
    </w:p>
    <w:p ns2:paraId="7DA9CE59" ns2: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ns2:ligatures ns2:val="none"/>
        </w:rPr>
      </w:pPr>
    </w:p>
    <w:p ns2:paraId="16ED895D" ns2: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ns2:ligatures ns2:val="none"/>
        </w:rPr>
        <w:t>.</w:t>
      </w:r>
    </w:p>
    <w:p ns2:paraId="14C53F96" ns2:textId="77777777" w:rsidR="007156B2" w:rsidRPr="00944F2C" w:rsidRDefault="007156B2" w:rsidP="000C003C">
      <w:pPr>
        <w:spacing w:after="0" w:line="240" w:lineRule="auto"/>
        <w:jc w:val="both"/>
        <w:rPr>
          <w:rFonts w:ascii="Arial Narrow" w:eastAsia="Arial Narrow" w:hAnsi="Arial Narrow" w:cs="Arial Narrow"/>
          <w:kern w:val="0"/>
          <ns2:ligatures ns2:val="none"/>
        </w:rPr>
      </w:pPr>
    </w:p>
    <w:p ns2:paraId="2056ED1A" ns2: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ns2:ligatures ns2:val="none"/>
        </w:rPr>
        <w:t xml:space="preserve"> </w:t>
      </w:r>
      <w:r w:rsidR="003C3C36" w:rsidRPr="00944F2C">
        <w:rPr>
          <w:rFonts w:ascii="Arial Narrow" w:eastAsia="Arial Narrow" w:hAnsi="Arial Narrow" w:cs="Arial Narrow"/>
          <w:kern w:val="0"/>
          <ns2:ligatures ns2:val="none"/>
        </w:rPr>
        <w:t>l</w:t>
      </w:r>
      <w:r w:rsidR="00524130" w:rsidRPr="00944F2C">
        <w:rPr>
          <w:rFonts w:ascii="Arial Narrow" w:eastAsia="Arial Narrow" w:hAnsi="Arial Narrow" w:cs="Arial Narrow"/>
          <w:kern w:val="0"/>
          <ns2:ligatures ns2:val="none"/>
        </w:rPr>
        <w:t>a parte</w:t>
      </w:r>
      <w:r w:rsidR="003C3C36" w:rsidRPr="00944F2C">
        <w:rPr>
          <w:rFonts w:ascii="Arial Narrow" w:eastAsia="Arial Narrow" w:hAnsi="Arial Narrow" w:cs="Arial Narrow"/>
          <w:kern w:val="0"/>
          <ns2:ligatures ns2:val="none"/>
        </w:rPr>
        <w:t xml:space="preserve"> denunciante</w:t>
      </w:r>
      <w:r w:rsidRPr="00944F2C">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Pr="005B61E0" w:rsidRDefault="008641BD" w:rsidP="000C003C">
      <w:pPr>
        <w:spacing w:after="0" w:line="240" w:lineRule="auto"/>
        <w:jc w:val="both"/>
        <w:rPr>
          <w:rFonts w:ascii="Arial Narrow" w:eastAsia="Arial Narrow" w:hAnsi="Arial Narrow" w:cs="Arial Narrow"/>
          <w:kern w:val="0"/>
          <ns2:ligatures ns2:val="none"/>
        </w:rPr>
      </w:pPr>
    </w:p>
    <w:p ns2:paraId="64718910" ns2:textId="616921EB" w:rsidR="00AB3A58" w:rsidRPr="005B61E0" w:rsidRDefault="00221FE5" w:rsidP="000C003C">
      <w:pPr>
        <w:spacing w:line="240" w:lineRule="auto"/>
        <w:contextualSpacing/>
        <w:jc w:val="both"/>
        <w:rPr>
          <w:rFonts w:ascii="Arial Narrow" w:eastAsia="Calibri" w:hAnsi="Arial Narrow" w:cs="Arial"/>
          <w:kern w:val="0"/>
          <ns2:ligatures ns2:val="none"/>
        </w:rPr>
      </w:pPr>
      <w:r w:rsidRPr="005B61E0">
        <w:rPr>
          <w:rFonts w:ascii="Arial Narrow" w:eastAsia="Arial Narrow" w:hAnsi="Arial Narrow" w:cs="Arial Narrow"/>
          <w:b/>
          <w:color w:val="000000"/>
          <w:kern w:val="0"/>
          <w:lang w:eastAsia="es-PE"/>
          <ns2:ligatures ns2:val="none"/>
        </w:rPr>
        <w:lastRenderedPageBreak/>
        <w:t>TERCERO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ns2:ligatures ns2:val="none"/>
        </w:rPr>
        <w:t xml:space="preserve">del </w:t>
      </w:r>
      <w:r w:rsidR="00874146" w:rsidRPr="005B61E0">
        <w:rPr>
          <w:rFonts w:ascii="Arial Narrow" w:eastAsia="Times New Roman" w:hAnsi="Arial Narrow" w:cs="Arial"/>
          <w:color w:val="000000"/>
          <w:kern w:val="0"/>
          <w:lang w:eastAsia="es-ES"/>
          <ns2:ligatures ns2:val="none"/>
        </w:rPr>
        <w:t>12 de marzo de 2025</w:t>
      </w:r>
      <w:r w:rsidR="00874146" w:rsidRPr="005B61E0">
        <w:rPr>
          <w:rFonts w:ascii="Arial Narrow" w:eastAsia="Calibri" w:hAnsi="Arial Narrow" w:cs="Arial"/>
          <w:kern w:val="0"/>
          <ns2:ligatures ns2:val="none"/>
        </w:rPr>
        <w:t xml:space="preserve">, subsanada el 15 </w:t>
      </w:r>
      <w:r w:rsidR="00A10143">
        <w:rPr>
          <w:rFonts w:ascii="Arial Narrow" w:eastAsia="Calibri" w:hAnsi="Arial Narrow" w:cs="Arial"/>
          <w:kern w:val="0"/>
          <ns2:ligatures ns2:val="none"/>
        </w:rPr>
        <w:t xml:space="preserve">y 22 de abril de 2025</w:t>
      </w:r>
      <w:r w:rsidR="00874146" w:rsidRPr="005B61E0">
        <w:rPr>
          <w:rFonts w:ascii="Arial Narrow" w:eastAsia="Calibri" w:hAnsi="Arial Narrow" w:cs="Arial"/>
          <w:kern w:val="0"/>
          <ns2:ligatures ns2:val="none"/>
        </w:rPr>
        <w:t xml:space="preserve"/>
      </w:r>
      <w:r w:rsidR="002B7DCD" w:rsidRPr="005B61E0">
        <w:rPr>
          <w:rFonts w:ascii="Arial Narrow" w:eastAsia="Calibri" w:hAnsi="Arial Narrow" w:cs="Arial"/>
          <w:kern w:val="0"/>
          <ns2:ligatures ns2:val="none"/>
        </w:rPr>
        <w:t>.</w:t>
      </w:r>
    </w:p>
    <w:p ns2:paraId="72A4113D" ns2:textId="77777777" w:rsidR="00AB3A58" w:rsidRPr="005B61E0" w:rsidRDefault="00AB3A58" w:rsidP="000C003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9C88768"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t>CUARTO</w:t>
      </w:r>
      <w:r w:rsidR="00AB3A58" w:rsidRPr="005B61E0">
        <w:rPr>
          <w:rFonts w:ascii="Arial Narrow" w:eastAsia="Arial Narrow" w:hAnsi="Arial Narrow" w:cs="Arial Narrow"/>
          <w:b/>
          <w:color w:val="000000"/>
          <w:kern w:val="0"/>
          <w:lang w:eastAsia="es-PE"/>
          <ns2:ligatures ns2:val="none"/>
        </w:rPr>
        <w:t xml:space="preserve">: </w:t>
      </w:r>
      <w:r w:rsidR="00232389" w:rsidRPr="005B61E0">
        <w:rPr>
          <w:rFonts w:ascii="Arial Narrow" w:eastAsia="Arial Narrow" w:hAnsi="Arial Narrow" w:cs="Arial Narrow"/>
          <w:color w:val="000000"/>
          <w:kern w:val="0"/>
          <w:lang w:eastAsia="es-PE"/>
          <ns2:ligatures ns2: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Compañía </w:t>
      </w:r>
      <w:r w:rsidR="00A10143">
        <w:rPr>
          <w:rFonts w:ascii="Arial Narrow" w:eastAsia="Times New Roman" w:hAnsi="Arial Narrow" w:cs="Times New Roman"/>
          <w:color w:val="000000"/>
          <w:kern w:val="0"/>
          <w:shd w:val="clear" w:color="auto" w:fill="FFFFFF"/>
          <w:lang w:eastAsia="es-PE"/>
          <ns2:ligatures ns2:val="none"/>
        </w:rPr>
        <w:t>d</w:t>
      </w:r>
      <w:r w:rsidR="00874146" w:rsidRPr="005B61E0">
        <w:rPr>
          <w:rFonts w:ascii="Arial Narrow" w:eastAsia="Times New Roman" w:hAnsi="Arial Narrow" w:cs="Times New Roman"/>
          <w:color w:val="000000"/>
          <w:kern w:val="0"/>
          <w:shd w:val="clear" w:color="auto" w:fill="FFFFFF"/>
          <w:lang w:eastAsia="es-PE"/>
          <ns2:ligatures ns2:val="none"/>
        </w:rPr>
        <w:t>e Seguros S.A.</w:t>
      </w:r>
      <w:r w:rsidR="00874146" w:rsidRPr="005B61E0">
        <w:rPr>
          <w:rFonts w:ascii="Arial Narrow" w:eastAsia="Times New Roman" w:hAnsi="Arial Narrow" w:cs="Arial"/>
          <w:color w:val="000000"/>
          <w:kern w:val="0"/>
          <w:lang w:eastAsia="es-ES"/>
          <ns2:ligatures ns2:val="none"/>
        </w:rPr>
        <w:t xml:space="preserve"> </w:t>
      </w:r>
      <w:r w:rsidR="00232389" w:rsidRPr="005B61E0">
        <w:rPr>
          <w:rFonts w:ascii="Arial Narrow" w:eastAsia="Arial Narrow" w:hAnsi="Arial Narrow" w:cs="Arial Narrow"/>
          <w:color w:val="000000"/>
          <w:kern w:val="0"/>
          <w:lang w:eastAsia="es-PE"/>
          <ns2:ligatures ns2:val="none"/>
        </w:rPr>
        <w:t>que cumpla con lo siguiente</w:t>
      </w:r>
      <w:r w:rsidR="00AB3A58" w:rsidRPr="005B61E0">
        <w:rPr>
          <w:rFonts w:ascii="Arial Narrow" w:eastAsia="Arial Narrow" w:hAnsi="Arial Narrow" w:cs="Arial Narrow"/>
          <w:color w:val="000000"/>
          <w:kern w:val="0"/>
          <w:lang w:eastAsia="es-PE"/>
          <ns2:ligatures ns2:val="none"/>
        </w:rPr>
        <w:t>:</w:t>
      </w:r>
    </w:p>
    <w:p ns2:paraId="09D9FCC8"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ns2:ligatures ns2:val="none"/>
        </w:rPr>
        <w:t/>
      </w:r>
      <w:r w:rsidRPr="005B61E0">
        <w:rPr>
          <w:rFonts w:ascii="Arial Narrow" w:eastAsia="Arial Narrow" w:hAnsi="Arial Narrow" w:cs="Arial Narrow"/>
          <w:color w:val="000000"/>
          <w:kern w:val="0"/>
          <w:lang w:eastAsia="es-PE"/>
          <ns2:ligatures ns2:val="none"/>
        </w:rPr>
        <w:t xml:space="preserve"> del Código Procesal Civil. </w:t>
      </w:r>
      <w:r w:rsidRPr="005B61E0">
        <w:rPr>
          <w:rFonts w:ascii="Arial Narrow" w:eastAsia="Calibri" w:hAnsi="Arial Narrow" w:cs="Arial"/>
          <w:kern w:val="0"/>
          <ns2:ligatures ns2:val="none"/>
        </w:rPr>
        <w:t>Para ello podrá señalar domicilio físico o una dirección electrónica a la que pueda remitirse las notificaciones</w:t>
      </w:r>
      <w:r w:rsidRPr="005B61E0">
        <w:rPr>
          <w:rFonts w:ascii="Arial Narrow" w:eastAsia="Arial" w:hAnsi="Arial Narrow" w:cs="Arial"/>
          <w:kern w:val="0"/>
          <w:lang w:val="es"/>
          <ns2:ligatures ns2:val="none"/>
        </w:rPr>
        <w:t>;</w:t>
      </w:r>
    </w:p>
    <w:p ns2:paraId="446A1900" ns2:textId="13BE47D4"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Calibri" w:hAnsi="Arial Narrow" w:cs="Arial"/>
          <w:kern w:val="0"/>
          <ns2:ligatures ns2:val="none"/>
        </w:rPr>
        <w:t xml:space="preserve">en caso califique como </w:t>
      </w:r>
      <w:proofErr w:type="gramStart"/>
      <w:r w:rsidRPr="005B61E0">
        <w:rPr>
          <w:rFonts w:ascii="Arial Narrow" w:eastAsia="Calibri" w:hAnsi="Arial Narrow" w:cs="Arial"/>
          <w:kern w:val="0"/>
          <ns2:ligatures ns2:val="none"/>
        </w:rPr>
        <w:t>micro empresa</w:t>
      </w:r>
      <w:proofErr w:type="gramEnd"/>
      <w:r w:rsidRPr="005B61E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Calibri" w:hAnsi="Arial Narrow" w:cs="Arial"/>
          <w:kern w:val="0"/>
          <w:vertAlign w:val="superscript"/>
          <ns2:ligatures ns2:val="none"/>
        </w:rPr>
        <w:footnoteReference w:id="10"/>
      </w:r>
      <w:r w:rsidRPr="005B61E0">
        <w:rPr>
          <w:rFonts w:ascii="Arial Narrow" w:eastAsia="Calibri" w:hAnsi="Arial Narrow" w:cs="Arial"/>
          <w:kern w:val="0"/>
          <ns2:ligatures ns2: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ns2:ligatures ns2:val="none"/>
        </w:rPr>
        <w:t/>
      </w:r>
      <w:r w:rsidRPr="005B61E0">
        <w:rPr>
          <w:rFonts w:ascii="Arial Narrow" w:eastAsia="Calibri" w:hAnsi="Arial Narrow" w:cs="Arial"/>
          <w:kern w:val="0"/>
          <ns2:ligatures ns2:val="none"/>
        </w:rPr>
        <w:t xml:space="preserve"> del </w:t>
      </w:r>
      <w:r w:rsidRPr="005B61E0">
        <w:rPr>
          <w:rFonts w:ascii="Arial Narrow" w:eastAsia="Calibri" w:hAnsi="Arial Narrow" w:cs="Arial"/>
          <w:spacing w:val="-2"/>
          <w:kern w:val="0"/>
          <ns2:ligatures ns2:val="none"/>
        </w:rPr>
        <w:t>Código</w:t>
      </w:r>
      <w:r w:rsidRPr="005B61E0">
        <w:rPr>
          <w:rStyle w:val="Refdenotaalpie"/>
          <w:rFonts w:ascii="Arial Narrow" w:eastAsia="Calibri" w:hAnsi="Arial Narrow" w:cs="Arial"/>
          <w:spacing w:val="-2"/>
          <w:kern w:val="0"/>
          <w:vertAlign w:val="superscript"/>
          <ns2:ligatures ns2:val="none"/>
        </w:rPr>
        <w:footnoteReference w:id="11"/>
      </w:r>
      <w:r w:rsidRPr="005B61E0">
        <w:rPr>
          <w:rFonts w:ascii="Arial Narrow" w:eastAsia="Calibri" w:hAnsi="Arial Narrow" w:cs="Arial"/>
          <w:spacing w:val="-2"/>
          <w:kern w:val="0"/>
          <ns2:ligatures ns2:val="none"/>
        </w:rPr>
        <w:t>.</w:t>
      </w:r>
    </w:p>
    <w:p ns2:paraId="354DE7F2" ns2:textId="77777777" w:rsidR="00AB3A58" w:rsidRPr="005B61E0" w:rsidRDefault="00AB3A58" w:rsidP="000C00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61E0" w:rsidRDefault="00AB3A58" w:rsidP="000C003C">
      <w:pPr>
        <w:spacing w:after="0" w:line="240" w:lineRule="auto"/>
        <w:jc w:val="both"/>
        <w:rPr>
          <w:rFonts w:ascii="Arial Narrow" w:eastAsia="Arial Narrow" w:hAnsi="Arial Narrow" w:cs="Arial Narrow"/>
          <w:color w:val="000000"/>
          <w:kern w:val="0"/>
          <w:lang w:eastAsia="es-PE"/>
          <ns2:ligatures ns2:val="none"/>
        </w:rPr>
      </w:pPr>
    </w:p>
    <w:p ns2:paraId="61C1ED8F" ns2:textId="4D30FBBB" w:rsidR="008641BD" w:rsidRPr="005B61E0" w:rsidRDefault="00221FE5" w:rsidP="000C003C">
      <w:pPr>
        <w:spacing w:after="0" w:line="240" w:lineRule="auto"/>
        <w:jc w:val="both"/>
        <w:rPr>
          <w:rFonts w:ascii="Arial Narrow" w:eastAsia="Times New Roman" w:hAnsi="Arial Narrow" w:cs="Arial"/>
          <w:color w:val="000000"/>
          <w:kern w:val="0"/>
          <w:lang w:val="es-ES" w:eastAsia="es-ES"/>
          <ns2:ligatures ns2:val="none"/>
        </w:rPr>
      </w:pPr>
      <w:r w:rsidRPr="005B61E0">
        <w:rPr>
          <w:rFonts w:ascii="Arial Narrow" w:eastAsia="Arial Narrow" w:hAnsi="Arial Narrow" w:cs="Arial Narrow"/>
          <w:b/>
          <w:color w:val="000000"/>
          <w:kern w:val="0"/>
          <w:lang w:eastAsia="es-PE"/>
          <ns2:ligatures ns2:val="none"/>
        </w:rPr>
        <w:t>SEXTO</w:t>
      </w:r>
      <w:r w:rsidR="00AB3A58" w:rsidRPr="005B61E0">
        <w:rPr>
          <w:rFonts w:ascii="Arial Narrow" w:eastAsia="Arial Narrow" w:hAnsi="Arial Narrow" w:cs="Arial Narrow"/>
          <w:b/>
          <w:color w:val="000000"/>
          <w:kern w:val="0"/>
          <w:lang w:eastAsia="es-PE"/>
          <ns2:ligatures ns2:val="none"/>
        </w:rPr>
        <w:t xml:space="preserve">: </w:t>
      </w:r>
      <w:bookmarkStart w:id="4" w:name="_Hlk188286813"/>
      <w:r w:rsidR="00AB3A58" w:rsidRPr="005B61E0">
        <w:rPr>
          <w:rFonts w:ascii="Arial Narrow" w:eastAsia="Times New Roman" w:hAnsi="Arial Narrow" w:cs="Arial"/>
          <w:color w:val="000000"/>
          <w:kern w:val="0"/>
          <w:lang w:eastAsia="es-ES"/>
          <ns2:ligatures ns2:val="none"/>
        </w:rPr>
        <w:t xml:space="preserve">requerir </w:t>
      </w:r>
      <w:r w:rsidR="00AB3A58" w:rsidRPr="005B61E0">
        <w:rPr>
          <w:rFonts w:ascii="Arial Narrow" w:eastAsia="Times New Roman" w:hAnsi="Arial Narrow" w:cs="Arial"/>
          <w:color w:val="000000"/>
          <w:kern w:val="0"/>
          <w:lang w:val="es-ES" w:eastAsia="es-ES"/>
          <ns2:ligatures ns2:val="none"/>
        </w:rPr>
        <w:t xml:space="preserve">que, </w:t>
      </w:r>
      <w:bookmarkEnd w:id="4"/>
      <w:r w:rsidR="006E535A" w:rsidRPr="006E535A">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ns2:ligatures ns2:val="none"/>
        </w:rPr>
        <w:t>.</w:t>
      </w:r>
    </w:p>
    <w:p ns2:paraId="6A128BE5" ns2:textId="77777777" w:rsidR="002B7DCD" w:rsidRPr="005B61E0" w:rsidRDefault="002B7DCD" w:rsidP="000C003C">
      <w:pPr>
        <w:spacing w:after="0" w:line="240" w:lineRule="auto"/>
        <w:jc w:val="both"/>
        <w:rPr>
          <w:rFonts w:ascii="Arial Narrow" w:eastAsia="Arial Narrow" w:hAnsi="Arial Narrow" w:cs="Arial Narrow"/>
          <w:b/>
          <w:color w:val="000000"/>
          <w:kern w:val="0"/>
          <w:lang w:val="es-ES" w:eastAsia="es-PE"/>
          <ns2:ligatures ns2:val="none"/>
        </w:rPr>
      </w:pPr>
    </w:p>
    <w:p ns2:paraId="5A49EAA8" ns2:textId="38BA813D"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lastRenderedPageBreak/>
        <w:t>SÉTIMO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w:t>
      </w:r>
      <w:bookmarkStart w:id="5" w:name="_Hlk188286915"/>
      <w:r w:rsidR="00AB3A58" w:rsidRPr="005B61E0">
        <w:rPr>
          <w:rFonts w:ascii="Arial Narrow" w:eastAsia="Arial Narrow" w:hAnsi="Arial Narrow" w:cs="Arial Narrow"/>
          <w:color w:val="000000"/>
          <w:kern w:val="0"/>
          <w:lang w:eastAsia="es-PE"/>
          <ns2:ligatures ns2:val="none"/>
        </w:rPr>
        <w:t>informar a las partes que el artículo 110</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5B61E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115</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y 116</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referida norma</w:t>
      </w:r>
      <w:r w:rsidR="00B2526D" w:rsidRPr="005B61E0">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5B61E0">
        <w:rPr>
          <w:rFonts w:ascii="Arial Narrow" w:eastAsia="Arial Narrow" w:hAnsi="Arial Narrow" w:cs="Arial Narrow"/>
          <w:color w:val="000000"/>
          <w:kern w:val="0"/>
          <w:lang w:eastAsia="es-PE"/>
          <ns2:ligatures ns2:val="none"/>
        </w:rPr>
        <w:t xml:space="preserve">. </w:t>
      </w:r>
      <w:bookmarkEnd w:id="5"/>
      <w:r w:rsidR="00AB3A58" w:rsidRPr="005B61E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del Código</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4"/>
      </w:r>
      <w:r w:rsidR="00AB3A58" w:rsidRPr="005B61E0">
        <w:rPr>
          <w:rFonts w:ascii="Arial Narrow" w:eastAsia="Arial Narrow" w:hAnsi="Arial Narrow" w:cs="Arial Narrow"/>
          <w:color w:val="000000"/>
          <w:kern w:val="0"/>
          <w:lang w:eastAsia="es-PE"/>
          <ns2:ligatures ns2:val="none"/>
        </w:rPr>
        <w:t>.</w:t>
      </w:r>
    </w:p>
    <w:p ns2:paraId="60BC1406" ns2: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p>
    <w:p ns2:paraId="3696E77C" ns2: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8146954" w:rsidR="00AB3A58" w:rsidRPr="005B61E0" w:rsidRDefault="00221FE5" w:rsidP="000C003C">
      <w:pPr>
        <w:suppressAutoHyphens/>
        <w:spacing w:after="0" w:line="240" w:lineRule="auto"/>
        <w:jc w:val="both"/>
        <w:rPr>
          <w:rFonts w:ascii="Arial Narrow" w:eastAsia="Calibri" w:hAnsi="Arial Narrow" w:cs="Arial"/>
          <w:kern w:val="0"/>
          <w:u w:val="single"/>
          <ns2:ligatures ns2:val="none"/>
        </w:rPr>
      </w:pPr>
      <w:r w:rsidRPr="005B61E0">
        <w:rPr>
          <w:rFonts w:ascii="Arial Narrow" w:eastAsia="Times New Roman" w:hAnsi="Arial Narrow" w:cs="Times New Roman"/>
          <w:b/>
          <w:color w:val="000000"/>
          <w:kern w:val="0"/>
          <w:lang w:eastAsia="es-PE"/>
          <ns2:ligatures ns2:val="none"/>
        </w:rPr>
        <w:t>NOVENO</w:t>
      </w:r>
      <w:r w:rsidR="00AB3A58" w:rsidRPr="005B61E0">
        <w:rPr>
          <w:rFonts w:ascii="Arial Narrow" w:eastAsia="Calibri" w:hAnsi="Arial Narrow" w:cs="Arial"/>
          <w:b/>
          <w:kern w:val="0"/>
          <ns2:ligatures ns2:val="none"/>
        </w:rPr>
        <w:t>:</w:t>
      </w:r>
      <w:r w:rsidR="00AB3A58" w:rsidRPr="005B61E0">
        <w:rPr>
          <w:rFonts w:ascii="Arial Narrow" w:eastAsia="Calibri" w:hAnsi="Arial Narrow" w:cs="Arial"/>
          <w:kern w:val="0"/>
          <ns2:ligatures ns2:val="none"/>
        </w:rPr>
        <w:t xml:space="preserve"> comunicar a las partes que, </w:t>
      </w:r>
      <w:proofErr w:type="gramStart"/>
      <w:r w:rsidR="00AB3A58" w:rsidRPr="005B61E0">
        <w:rPr>
          <w:rFonts w:ascii="Arial Narrow" w:eastAsia="Calibri" w:hAnsi="Arial Narrow" w:cs="Arial"/>
          <w:kern w:val="0"/>
          <ns2:ligatures ns2:val="none"/>
        </w:rPr>
        <w:t>de acuerdo a</w:t>
      </w:r>
      <w:proofErr w:type="gramEnd"/>
      <w:r w:rsidR="00AB3A58" w:rsidRPr="005B61E0">
        <w:rPr>
          <w:rFonts w:ascii="Arial Narrow" w:eastAsia="Calibri" w:hAnsi="Arial Narrow" w:cs="Arial"/>
          <w:kern w:val="0"/>
          <ns2:ligatures ns2:val="none"/>
        </w:rPr>
        <w:t xml:space="preserve"> lo señalado por el artículo 29</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Calibri" w:hAnsi="Arial Narrow" w:cs="Arial"/>
          <w:kern w:val="0"/>
          <ns2:ligatures ns2:val="none"/>
        </w:rPr>
        <w:t xml:space="preserve"> del Decreto Legislativo 807</w:t>
      </w:r>
      <w:r w:rsidR="00AB3A58" w:rsidRPr="005B61E0">
        <w:rPr>
          <w:rStyle w:val="Refdenotaalpie"/>
          <w:rFonts w:ascii="Arial Narrow" w:eastAsia="Calibri" w:hAnsi="Arial Narrow" w:cs="Arial"/>
          <w:kern w:val="0"/>
          <w:vertAlign w:val="superscript"/>
          <ns2:ligatures ns2:val="none"/>
        </w:rPr>
        <w:footnoteReference w:id="15"/>
      </w:r>
      <w:r w:rsidR="00AB3A58" w:rsidRPr="005B61E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ns2:ligatures ns2:val="none"/>
        </w:rPr>
        <w:t>expresamente su facultad para asistir y conciliar en su representación</w:t>
      </w:r>
      <w:r w:rsidR="00AB3A58" w:rsidRPr="005B61E0">
        <w:rPr>
          <w:rFonts w:ascii="Arial Narrow" w:eastAsia="Calibri" w:hAnsi="Arial Narrow" w:cs="Arial"/>
          <w:bCs/>
          <w:kern w:val="0"/>
          <ns2:ligatures ns2:val="none"/>
        </w:rPr>
        <w:t>.</w:t>
      </w:r>
      <w:r w:rsidR="00AB3A58" w:rsidRPr="005B61E0">
        <w:rPr>
          <w:rFonts w:ascii="Arial Narrow" w:eastAsia="Calibri" w:hAnsi="Arial Narrow" w:cs="Arial"/>
          <w:b/>
          <w:bCs/>
          <w:kern w:val="0"/>
          <ns2:ligatures ns2:val="none"/>
        </w:rPr>
        <w:t xml:space="preserve"> </w:t>
      </w:r>
      <w:r w:rsidR="00AB3A58" w:rsidRPr="005B61E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61E0" w:rsidRDefault="00AB3A58" w:rsidP="000C003C">
      <w:pPr>
        <w:suppressAutoHyphens/>
        <w:spacing w:after="0" w:line="240" w:lineRule="auto"/>
        <w:jc w:val="both"/>
        <w:rPr>
          <w:rFonts w:ascii="Arial Narrow" w:eastAsia="Calibri" w:hAnsi="Arial Narrow" w:cs="Arial"/>
          <w:kern w:val="0"/>
          <w:u w:val="single"/>
          <ns2:ligatures ns2:val="none"/>
        </w:rPr>
      </w:pPr>
    </w:p>
    <w:p ns2:paraId="0081C764" ns2:textId="247FA214" w:rsidR="00AB3A58" w:rsidRPr="005B61E0" w:rsidRDefault="00221FE5" w:rsidP="000C003C">
      <w:pPr>
        <w:suppressAutoHyphens/>
        <w:spacing w:after="0" w:line="240" w:lineRule="auto"/>
        <w:jc w:val="both"/>
        <w:rPr>
          <w:rFonts w:ascii="Arial Narrow" w:eastAsia="Times New Roman" w:hAnsi="Arial Narrow" w:cs="Times New Roman"/>
          <w:color w:val="000000"/>
          <w:kern w:val="0"/>
          <w:lang w:eastAsia="es-PE"/>
          <ns2:ligatures ns2:val="none"/>
        </w:rPr>
      </w:pPr>
      <w:r w:rsidRPr="005B61E0">
        <w:rPr>
          <w:rFonts w:ascii="Arial Narrow" w:hAnsi="Arial Narrow" w:cs="Arial"/>
          <w:b/>
          <w:spacing w:val="-3"/>
          <w:kern w:val="0"/>
          <ns2:ligatures ns2:val="none"/>
        </w:rPr>
        <w:t>DÉCIMO</w:t>
      </w:r>
      <w:r w:rsidR="00AB3A58" w:rsidRPr="005B61E0">
        <w:rPr>
          <w:rFonts w:ascii="Arial Narrow" w:eastAsia="Times New Roman" w:hAnsi="Arial Narrow" w:cs="Times New Roman"/>
          <w:b/>
          <w:color w:val="000000"/>
          <w:kern w:val="0"/>
          <w:lang w:eastAsia="es-PE"/>
          <ns2:ligatures ns2:val="none"/>
        </w:rPr>
        <w:t>:</w:t>
      </w:r>
      <w:r w:rsidR="00AB3A58" w:rsidRPr="005B61E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6" w:name="h.gjdgxs" w:colFirst="0" w:colLast="0"/>
      <w:bookmarkEnd w:id="6"/>
    </w:p>
    <w:p ns2:paraId="0DCAFBEE" ns2:textId="77777777" w:rsidR="00AB3A58" w:rsidRPr="005B61E0" w:rsidRDefault="00AB3A58" w:rsidP="000C003C">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8AF61CB" w:rsidR="00AB3A58" w:rsidRDefault="00AB3A58"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ns2:ligatures ns2:val="none"/>
        </w:rPr>
        <w:t xml:space="preserve"/>
      </w:r>
      <w:r w:rsidRPr="005B61E0">
        <w:rPr>
          <w:rFonts w:ascii="Arial Narrow" w:hAnsi="Arial Narrow" w:cs="Arial"/>
          <w:b/>
          <w:spacing w:val="-3"/>
          <w:kern w:val="0"/>
          <ns2:ligatures ns2:val="none"/>
        </w:rPr>
        <w:t/>
      </w:r>
      <w:r w:rsidRPr="005B61E0">
        <w:rPr>
          <w:rFonts w:ascii="Arial Narrow" w:hAnsi="Arial Narrow" w:cs="Arial"/>
          <w:bCs/>
          <w:spacing w:val="-3"/>
          <w:kern w:val="0"/>
          <ns2:ligatures ns2:val="none"/>
        </w:rPr>
        <w:t xml:space="preserve"/>
      </w:r>
      <w:r w:rsidR="00B77B9B" w:rsidRPr="005B61E0">
        <w:rPr>
          <w:rFonts w:ascii="Arial Narrow" w:hAnsi="Arial Narrow" w:cs="Arial"/>
          <w:bCs/>
          <w:spacing w:val="-3"/>
          <w:kern w:val="0"/>
          <ns2:ligatures ns2:val="none"/>
        </w:rPr>
        <w:t xml:space="preserve"/>
      </w:r>
      <w:r w:rsidR="00B77B9B" w:rsidRPr="005B61E0">
        <w:rPr>
          <w:rFonts w:ascii="Arial Narrow" w:eastAsia="Times New Roman" w:hAnsi="Arial Narrow" w:cs="Arial"/>
          <w:color w:val="000000"/>
          <w:kern w:val="0"/>
          <w:lang w:eastAsia="es-ES"/>
          <ns2:ligatures ns2:val="none"/>
        </w:rPr>
        <w:t/>
      </w:r>
      <w:r w:rsidR="00874146" w:rsidRPr="005B61E0">
        <w:rPr>
          <w:rFonts w:ascii="Arial Narrow" w:eastAsia="Times New Roman" w:hAnsi="Arial Narrow" w:cs="Arial"/>
          <w:color w:val="000000"/>
          <w:kern w:val="0"/>
          <w:lang w:eastAsia="es-ES"/>
          <ns2:ligatures ns2:val="none"/>
        </w:rPr>
        <w:t xml:space="preserve"/>
      </w:r>
      <w:r w:rsidR="00C73A15" w:rsidRPr="005B61E0">
        <w:rPr>
          <w:rFonts w:ascii="Arial Narrow" w:eastAsia="Times New Roman" w:hAnsi="Arial Narrow" w:cs="Times New Roman"/>
          <w:color w:val="000000"/>
          <w:kern w:val="0"/>
          <w:shd w:val="clear" w:color="auto" w:fill="FFFFFF"/>
          <w:lang w:eastAsia="es-PE"/>
          <ns2:ligatures ns2: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Pr="005B61E0">
        <w:rPr>
          <w:rStyle w:val="Refdenotaalpie"/>
          <w:rFonts w:ascii="Arial Narrow" w:hAnsi="Arial Narrow"/>
          <w:vertAlign w:val="superscript"/>
        </w:rPr>
        <w:footnoteReference w:id="16"/>
      </w:r>
      <w:r w:rsidRPr="005B61E0">
        <w:rPr>
          <w:rFonts w:ascii="Arial Narrow" w:hAnsi="Arial Narrow" w:cs="Arial"/>
        </w:rPr>
        <w:t/>
      </w:r>
    </w:p>
    <w:p ns2:paraId="022743C1" ns2:textId="77777777" w:rsidR="00630A9E" w:rsidRDefault="00630A9E" w:rsidP="000C003C">
      <w:pPr>
        <w:suppressAutoHyphens/>
        <w:spacing w:after="0" w:line="240" w:lineRule="auto"/>
        <w:jc w:val="both"/>
        <w:rPr>
          <w:rFonts w:ascii="Arial Narrow" w:hAnsi="Arial Narrow" w:cs="Arial"/>
        </w:rPr>
      </w:pPr>
    </w:p>
    <w:p ns2:paraId="1B7269A1" ns2:textId="22DA3361" w:rsidR="00630A9E" w:rsidRPr="005B61E0" w:rsidRDefault="00630A9E"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w:t>
      </w:r>
      <w:r>
        <w:rPr>
          <w:rFonts w:ascii="Arial Narrow" w:hAnsi="Arial Narrow" w:cs="Arial"/>
          <w:b/>
          <w:spacing w:val="-3"/>
          <w:kern w:val="0"/>
          <ns2:ligatures ns2:val="none"/>
        </w:rPr>
        <w:t>SEGUNDO</w:t>
      </w:r>
      <w:r w:rsidRPr="005B61E0">
        <w:rPr>
          <w:rFonts w:ascii="Arial Narrow" w:hAnsi="Arial Narrow" w:cs="Arial"/>
          <w:b/>
          <w:spacing w:val="-3"/>
          <w:kern w:val="0"/>
          <ns2:ligatures ns2:val="none"/>
        </w:rPr>
        <w:t>:</w:t>
      </w:r>
      <w:r w:rsidRPr="005B61E0">
        <w:rPr>
          <w:rFonts w:ascii="Arial Narrow" w:hAnsi="Arial Narrow" w:cs="Arial"/>
          <w:bCs/>
          <w:spacing w:val="-3"/>
          <w:kern w:val="0"/>
          <ns2:ligatures ns2:val="none"/>
        </w:rPr>
        <w:t xml:space="preserve"> requerir a </w:t>
      </w:r>
      <w:proofErr w:type="spellStart"/>
      <w:r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Pr="005B61E0">
        <w:rPr>
          <w:rFonts w:ascii="Arial Narrow" w:eastAsia="Times New Roman" w:hAnsi="Arial Narrow" w:cs="Times New Roman"/>
          <w:color w:val="000000"/>
          <w:kern w:val="0"/>
          <w:shd w:val="clear" w:color="auto" w:fill="FFFFFF"/>
          <w:lang w:eastAsia="es-PE"/>
          <ns2:ligatures ns2:val="none"/>
        </w:rPr>
        <w:t xml:space="preserve"> Compañía De Seguros S.A.</w:t>
      </w:r>
      <w:r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Times New Roman"/>
          <w:color w:val="000000"/>
          <w:kern w:val="0"/>
          <w:shd w:val="clear" w:color="auto" w:fill="FFFFFF"/>
          <w:lang w:eastAsia="es-PE"/>
          <ns2:ligatures ns2: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citado cuerpo normativo</w:t>
      </w:r>
      <w:r>
        <w:rPr>
          <w:rFonts w:ascii="Arial Narrow" w:hAnsi="Arial Narrow"/>
          <w:color w:val="000000"/>
        </w:rPr>
        <w:t>.</w:t>
      </w:r>
    </w:p>
    <w:p ns2:paraId="212FCE7B" ns2:textId="77777777" w:rsidR="00AB3A58" w:rsidRPr="005B61E0" w:rsidRDefault="00AB3A58" w:rsidP="000C003C">
      <w:pPr>
        <w:suppressAutoHyphens/>
        <w:spacing w:after="0" w:line="240" w:lineRule="auto"/>
        <w:jc w:val="both"/>
        <w:rPr>
          <w:rFonts w:ascii="Arial Narrow" w:hAnsi="Arial Narrow" w:cs="Arial"/>
        </w:rPr>
      </w:pPr>
    </w:p>
    <w:p ns2:paraId="39963B7E"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EVELING ROA QUISPE</w:t>
      </w:r>
    </w:p>
    <w:p ns2:paraId="7B15A8F5"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Secretaria Técnica</w:t>
      </w:r>
    </w:p>
    <w:p ns2:paraId="08FFB35F" ns2: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5B61E0">
        <w:rPr>
          <w:rFonts w:ascii="Arial Narrow" w:eastAsia="Calibri" w:hAnsi="Arial Narrow" w:cs="Arial"/>
          <w:b/>
          <w:bCs/>
          <w:color w:val="000000"/>
          <w:kern w:val="0"/>
          <ns2:ligatures ns2:val="none"/>
        </w:rPr>
        <w:t>Comisión </w:t>
      </w:r>
      <w:r w:rsidRPr="005B61E0">
        <w:rPr>
          <w:rFonts w:ascii="Arial Narrow" w:eastAsia="Calibri" w:hAnsi="Arial Narrow" w:cs="Arial"/>
          <w:b/>
          <w:bCs/>
          <w:color w:val="000000"/>
          <w:kern w:val="0"/>
          <w:shd w:val="clear" w:color="auto" w:fill="FFFFFF"/>
          <ns2:ligatures ns2:val="none"/>
        </w:rPr>
        <w:t>de</w:t>
      </w:r>
      <w:r w:rsidRPr="005B61E0">
        <w:rPr>
          <w:rFonts w:ascii="Arial Narrow" w:eastAsia="Calibri" w:hAnsi="Arial Narrow" w:cs="Arial"/>
          <w:b/>
          <w:bCs/>
          <w:color w:val="000000"/>
          <w:kern w:val="0"/>
          <ns2:ligatures ns2:val="none"/>
        </w:rPr>
        <w:t> Protección al Consumidor 1</w:t>
      </w:r>
    </w:p>
    <w:p ns2:paraId="5490FA6F"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ns2:ligatures ns2:val="none"/>
        </w:rPr>
        <w:t>LSM/</w:t>
      </w:r>
      <w:r w:rsidR="005C1748" w:rsidRPr="001012CB">
        <w:rPr>
          <w:rFonts w:ascii="Arial Narrow" w:eastAsia="Arial Narrow" w:hAnsi="Arial Narrow" w:cs="Arial"/>
          <w:color w:val="000000"/>
          <w:kern w:val="0"/>
          <w:sz w:val="16"/>
          <w:szCs w:val="16"/>
          <w:lang w:eastAsia="es-PE"/>
          <ns2:ligatures ns2:val="none"/>
        </w:rPr>
        <w:t>JCQ</w:t>
      </w:r>
    </w:p>
    <w:p ns2:paraId="4A69497D" ns2:textId="77777777" w:rsidR="00AB3A58" w:rsidRPr="005B61E0" w:rsidRDefault="00AB3A58" w:rsidP="00AB3A58">
      <w:pPr>
        <w:spacing w:line="240" w:lineRule="auto"/>
        <w:rPr>
          <w:rFonts w:ascii="Arial Narrow" w:hAnsi="Arial Narrow"/>
        </w:rPr>
      </w:pPr>
    </w:p>
    <w:p ns2:paraId="44351FDE" ns2:textId="77777777" w:rsidR="00AB3A58" w:rsidRPr="005B61E0" w:rsidRDefault="00AB3A58" w:rsidP="00AB3A58">
      <w:pPr>
        <w:spacing w:line="240" w:lineRule="auto"/>
        <w:rPr>
          <w:rFonts w:ascii="Arial Narrow" w:hAnsi="Arial Narrow"/>
        </w:rPr>
      </w:pPr>
    </w:p>
    <w:p ns2:paraId="0B9A1116" ns2:textId="77777777" w:rsidR="001B5674" w:rsidRPr="005B61E0" w:rsidRDefault="001B5674">
      <w:pPr>
        <w:rPr>
          <w:rFonts w:ascii="Arial Narrow" w:hAnsi="Arial Narrow"/>
        </w:rPr>
      </w:pPr>
    </w:p>
    <w:sectPr w:rsidR="001B5674" w:rsidRPr="005B61E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 xml:space="preserve">15 de abril de 2025</w:t>
      </w:r>
      <w:r w:rsidRPr="00A10143">
        <w:rPr>
          <w:rFonts w:ascii="Arial Narrow" w:hAnsi="Arial Narrow" w:cs="Arial"/>
          <w:sz w:val="16"/>
          <w:szCs w:val="16"/>
        </w:rPr>
        <w:t xml:space="preserve"/>
      </w:r>
      <w:r w:rsidR="008A2C81" w:rsidRPr="00A10143">
        <w:rPr>
          <w:rFonts w:ascii="Arial Narrow" w:hAnsi="Arial Narrow" w:cs="Arial"/>
          <w:sz w:val="16"/>
          <w:szCs w:val="16"/>
        </w:rPr>
        <w:t xml:space="preserve"/>
      </w:r>
      <w:r w:rsidRPr="00A10143">
        <w:rPr>
          <w:rFonts w:ascii="Arial Narrow" w:hAnsi="Arial Narrow" w:cs="Arial"/>
          <w:sz w:val="16"/>
          <w:szCs w:val="16"/>
        </w:rPr>
        <w:t xml:space="preserve"/>
      </w:r>
      <w:r w:rsidR="008A2C81" w:rsidRPr="00A10143">
        <w:rPr>
          <w:rFonts w:ascii="Arial Narrow" w:hAnsi="Arial Narrow" w:cs="Arial"/>
          <w:sz w:val="16"/>
          <w:szCs w:val="16"/>
        </w:rPr>
        <w:t xml:space="preserve"/>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vertAlign w:val="superscript"/>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