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9E9CCFF" w:rsidR="00CA59A2" w:rsidRPr="002D002E" w:rsidRDefault="00CA59A2" w:rsidP="002D002E">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D002E">
        <w:rPr>
          <w:rFonts w:ascii="Arial Narrow" w:eastAsia="Arial Narrow" w:hAnsi="Arial Narrow" w:cs="Arial Narrow"/>
          <w:b/>
          <w:color w:val="000000"/>
          <w:kern w:val="0"/>
          <w:lang w:eastAsia="es-PE"/>
          <w14:ligatures w14:val="none"/>
        </w:rPr>
        <w:t xml:space="preserve">EXPEDIENTE </w:t>
      </w:r>
      <w:r w:rsidRPr="002D002E">
        <w:rPr>
          <w:rFonts w:ascii="Arial Narrow" w:eastAsia="Arial Narrow" w:hAnsi="Arial Narrow" w:cs="Arial Narrow"/>
          <w:b/>
          <w:color w:val="000000"/>
          <w:kern w:val="0"/>
          <w:lang w:eastAsia="es-PE"/>
          <w14:ligatures w14:val="none"/>
        </w:rPr>
        <w:tab/>
        <w:t>:</w:t>
      </w:r>
      <w:r w:rsidRPr="002D002E">
        <w:rPr>
          <w:rFonts w:ascii="Arial Narrow" w:eastAsia="Arial Narrow" w:hAnsi="Arial Narrow" w:cs="Arial Narrow"/>
          <w:b/>
          <w:color w:val="000000"/>
          <w:kern w:val="0"/>
          <w:lang w:eastAsia="es-PE"/>
          <w14:ligatures w14:val="none"/>
        </w:rPr>
        <w:tab/>
      </w:r>
      <w:r w:rsidR="005118BE" w:rsidRPr="002D002E">
        <w:rPr>
          <w:rFonts w:ascii="Arial Narrow" w:eastAsia="Times New Roman" w:hAnsi="Arial Narrow" w:cs="Times New Roman"/>
          <w:b/>
          <w:bCs/>
          <w:color w:val="000000"/>
          <w:kern w:val="0"/>
          <w:shd w:val="clear" w:color="auto" w:fill="FFFFFF"/>
          <w:lang w:eastAsia="es-PE"/>
          <w14:ligatures w14:val="none"/>
        </w:rPr>
        <w:t>1103-2026/CC1</w:t>
      </w:r>
    </w:p>
    <w:p w14:paraId="7E5DC22B" w14:textId="44131731" w:rsidR="00CA59A2" w:rsidRPr="002D002E" w:rsidRDefault="00CA59A2" w:rsidP="002D002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D002E">
        <w:rPr>
          <w:rFonts w:ascii="Arial Narrow" w:eastAsia="Arial Narrow" w:hAnsi="Arial Narrow" w:cs="Arial Narrow"/>
          <w:b/>
          <w:color w:val="000000"/>
          <w:kern w:val="0"/>
          <w:lang w:eastAsia="es-PE"/>
          <w14:ligatures w14:val="none"/>
        </w:rPr>
        <w:t xml:space="preserve">DENUNCIANTE:[DENUNCIANTE] (SEÑOR [APELLIDO])</w:t>
      </w:r>
      <w:r w:rsidRPr="002D002E">
        <w:rPr>
          <w:rFonts w:ascii="Arial Narrow" w:eastAsia="Arial Narrow" w:hAnsi="Arial Narrow" w:cs="Arial Narrow"/>
          <w:b/>
          <w:color w:val="000000"/>
          <w:kern w:val="0"/>
          <w:lang w:eastAsia="es-PE"/>
          <w14:ligatures w14:val="none"/>
        </w:rPr>
        <w:tab/>
        <w:t/>
      </w:r>
      <w:r w:rsidRPr="002D002E">
        <w:rPr>
          <w:rFonts w:ascii="Arial Narrow" w:eastAsia="Arial Narrow" w:hAnsi="Arial Narrow" w:cs="Arial Narrow"/>
          <w:b/>
          <w:color w:val="000000"/>
          <w:kern w:val="0"/>
          <w:lang w:eastAsia="es-PE"/>
          <w14:ligatures w14:val="none"/>
        </w:rPr>
        <w:tab/>
      </w:r>
      <w:r w:rsidR="00A048ED" w:rsidRPr="002D002E">
        <w:rPr>
          <w:rFonts w:ascii="Arial Narrow" w:eastAsia="Arial Narrow" w:hAnsi="Arial Narrow" w:cs="Arial Narrow"/>
          <w:b/>
          <w:color w:val="000000"/>
          <w:kern w:val="0"/>
          <w:lang w:eastAsia="es-PE"/>
          <w14:ligatures w14:val="none"/>
        </w:rPr>
        <w:t/>
      </w:r>
      <w:r w:rsidR="0020012C" w:rsidRPr="002D002E">
        <w:rPr>
          <w:rFonts w:ascii="Arial Narrow" w:eastAsia="Arial Narrow" w:hAnsi="Arial Narrow" w:cs="Arial Narrow"/>
          <w:b/>
          <w:color w:val="000000"/>
          <w:kern w:val="0"/>
          <w:lang w:eastAsia="es-PE"/>
          <w14:ligatures w14:val="none"/>
        </w:rPr>
        <w:t/>
      </w:r>
      <w:r w:rsidR="00A048ED" w:rsidRPr="002D002E">
        <w:rPr>
          <w:rFonts w:ascii="Arial Narrow" w:eastAsia="Arial Narrow" w:hAnsi="Arial Narrow" w:cs="Arial Narrow"/>
          <w:b/>
          <w:color w:val="000000"/>
          <w:kern w:val="0"/>
          <w:lang w:eastAsia="es-PE"/>
          <w14:ligatures w14:val="none"/>
        </w:rPr>
        <w:t/>
      </w:r>
      <w:r w:rsidRPr="002D002E">
        <w:rPr>
          <w:rFonts w:ascii="Arial Narrow" w:eastAsia="Arial Narrow" w:hAnsi="Arial Narrow" w:cs="Arial Narrow"/>
          <w:b/>
          <w:color w:val="000000"/>
          <w:kern w:val="0"/>
          <w:lang w:eastAsia="es-PE"/>
          <w14:ligatures w14:val="none"/>
        </w:rPr>
        <w:t xml:space="preserve"/>
      </w:r>
      <w:r w:rsidR="00A048ED" w:rsidRPr="002D002E">
        <w:rPr>
          <w:rFonts w:ascii="Arial Narrow" w:eastAsia="Arial Narrow" w:hAnsi="Arial Narrow" w:cs="Arial Narrow"/>
          <w:b/>
          <w:color w:val="000000"/>
          <w:kern w:val="0"/>
          <w:lang w:eastAsia="es-PE"/>
          <w14:ligatures w14:val="none"/>
        </w:rPr>
        <w:t/>
      </w:r>
      <w:r w:rsidR="0020012C" w:rsidRPr="002D002E">
        <w:rPr>
          <w:rFonts w:ascii="Arial Narrow" w:eastAsia="Arial Narrow" w:hAnsi="Arial Narrow" w:cs="Arial Narrow"/>
          <w:b/>
          <w:color w:val="000000"/>
          <w:kern w:val="0"/>
          <w:lang w:eastAsia="es-PE"/>
          <w14:ligatures w14:val="none"/>
        </w:rPr>
        <w:t/>
      </w:r>
      <w:r w:rsidR="00A048ED" w:rsidRPr="002D002E">
        <w:rPr>
          <w:rFonts w:ascii="Arial Narrow" w:eastAsia="Arial Narrow" w:hAnsi="Arial Narrow" w:cs="Arial Narrow"/>
          <w:b/>
          <w:color w:val="000000"/>
          <w:kern w:val="0"/>
          <w:lang w:eastAsia="es-PE"/>
          <w14:ligatures w14:val="none"/>
        </w:rPr>
        <w:t/>
      </w:r>
      <w:r w:rsidRPr="002D002E">
        <w:rPr>
          <w:rFonts w:ascii="Arial Narrow" w:eastAsia="Arial Narrow" w:hAnsi="Arial Narrow" w:cs="Arial Narrow"/>
          <w:b/>
          <w:color w:val="000000"/>
          <w:kern w:val="0"/>
          <w:lang w:eastAsia="es-PE"/>
          <w14:ligatures w14:val="none"/>
        </w:rPr>
        <w:t/>
      </w:r>
    </w:p>
    <w:p w14:paraId="6DEEEDFE" w14:textId="51465EB4" w:rsidR="00CA59A2" w:rsidRPr="002D002E" w:rsidRDefault="00CA59A2" w:rsidP="002D002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D002E">
        <w:rPr>
          <w:rFonts w:ascii="Arial Narrow" w:eastAsia="Arial Narrow" w:hAnsi="Arial Narrow" w:cs="Arial Narrow"/>
          <w:b/>
          <w:color w:val="000000"/>
          <w:kern w:val="0"/>
          <w:lang w:eastAsia="es-PE"/>
          <w14:ligatures w14:val="none"/>
        </w:rPr>
        <w:t>DENUNCIADO</w:t>
      </w:r>
      <w:r w:rsidRPr="002D002E">
        <w:rPr>
          <w:rFonts w:ascii="Arial Narrow" w:eastAsia="Arial Narrow" w:hAnsi="Arial Narrow" w:cs="Arial Narrow"/>
          <w:b/>
          <w:color w:val="000000"/>
          <w:kern w:val="0"/>
          <w:lang w:eastAsia="es-PE"/>
          <w14:ligatures w14:val="none"/>
        </w:rPr>
        <w:tab/>
        <w:t>:</w:t>
      </w:r>
      <w:r w:rsidRPr="002D002E">
        <w:rPr>
          <w:rFonts w:ascii="Arial Narrow" w:eastAsia="Arial Narrow" w:hAnsi="Arial Narrow" w:cs="Arial Narrow"/>
          <w:b/>
          <w:color w:val="000000"/>
          <w:kern w:val="0"/>
          <w:lang w:eastAsia="es-PE"/>
          <w14:ligatures w14:val="none"/>
        </w:rPr>
        <w:tab/>
      </w:r>
      <w:r w:rsidR="00637591" w:rsidRPr="002D002E">
        <w:rPr>
          <w:rFonts w:ascii="Arial Narrow" w:eastAsia="Arial Narrow" w:hAnsi="Arial Narrow" w:cs="Arial Narrow"/>
          <w:b/>
          <w:color w:val="000000"/>
          <w:kern w:val="0"/>
          <w:lang w:eastAsia="es-PE"/>
          <w14:ligatures w14:val="none"/>
        </w:rPr>
        <w:t xml:space="preserve">INTERSEGURO COMPAÑÍA DE SEGUROS S.A. </w:t>
      </w:r>
      <w:r w:rsidRPr="002D002E">
        <w:rPr>
          <w:rFonts w:ascii="Arial Narrow" w:eastAsia="Arial Narrow" w:hAnsi="Arial Narrow" w:cs="Arial Narrow"/>
          <w:b/>
          <w:color w:val="000000"/>
          <w:kern w:val="0"/>
          <w:lang w:eastAsia="es-PE"/>
          <w14:ligatures w14:val="none"/>
        </w:rPr>
        <w:t>(</w:t>
      </w:r>
      <w:r w:rsidR="00637591" w:rsidRPr="002D002E">
        <w:rPr>
          <w:rFonts w:ascii="Arial Narrow" w:eastAsia="Arial Narrow" w:hAnsi="Arial Narrow" w:cs="Arial Narrow"/>
          <w:b/>
          <w:color w:val="000000"/>
          <w:kern w:val="0"/>
          <w:lang w:eastAsia="es-PE"/>
          <w14:ligatures w14:val="none"/>
        </w:rPr>
        <w:t>INTERSEGURO</w:t>
      </w:r>
      <w:r w:rsidRPr="002D002E">
        <w:rPr>
          <w:rFonts w:ascii="Arial Narrow" w:eastAsia="Arial Narrow" w:hAnsi="Arial Narrow" w:cs="Arial Narrow"/>
          <w:b/>
          <w:color w:val="000000"/>
          <w:kern w:val="0"/>
          <w:lang w:eastAsia="es-PE"/>
          <w14:ligatures w14:val="none"/>
        </w:rPr>
        <w:t>)</w:t>
      </w:r>
    </w:p>
    <w:p w14:paraId="022D2B94" w14:textId="77777777" w:rsidR="00CA59A2" w:rsidRPr="002D002E" w:rsidRDefault="00CA59A2" w:rsidP="002D002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D002E">
        <w:rPr>
          <w:rFonts w:ascii="Arial Narrow" w:eastAsia="Arial Narrow" w:hAnsi="Arial Narrow" w:cs="Arial Narrow"/>
          <w:b/>
          <w:color w:val="000000"/>
          <w:kern w:val="0"/>
          <w:lang w:eastAsia="es-PE"/>
          <w14:ligatures w14:val="none"/>
        </w:rPr>
        <w:t>MATERIAS</w:t>
      </w:r>
      <w:r w:rsidRPr="002D002E">
        <w:rPr>
          <w:rFonts w:ascii="Arial Narrow" w:eastAsia="Arial Narrow" w:hAnsi="Arial Narrow" w:cs="Arial Narrow"/>
          <w:b/>
          <w:color w:val="000000"/>
          <w:kern w:val="0"/>
          <w:lang w:eastAsia="es-PE"/>
          <w14:ligatures w14:val="none"/>
        </w:rPr>
        <w:tab/>
        <w:t xml:space="preserve">: </w:t>
      </w:r>
      <w:r w:rsidRPr="002D002E">
        <w:rPr>
          <w:rFonts w:ascii="Arial Narrow" w:eastAsia="Arial Narrow" w:hAnsi="Arial Narrow" w:cs="Arial Narrow"/>
          <w:b/>
          <w:color w:val="000000"/>
          <w:kern w:val="0"/>
          <w:lang w:eastAsia="es-PE"/>
          <w14:ligatures w14:val="none"/>
        </w:rPr>
        <w:tab/>
        <w:t>ADMISIÓN A TRÁMITE</w:t>
      </w:r>
    </w:p>
    <w:p w14:paraId="19ED7B73" w14:textId="77777777" w:rsidR="00CA59A2" w:rsidRPr="002D002E" w:rsidRDefault="00CA59A2" w:rsidP="002D002E">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D002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D002E" w:rsidRDefault="00CA59A2" w:rsidP="002D002E">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D002E">
        <w:rPr>
          <w:rFonts w:ascii="Arial Narrow" w:eastAsia="Arial Narrow" w:hAnsi="Arial Narrow" w:cs="Arial Narrow"/>
          <w:b/>
          <w:color w:val="000000"/>
          <w:kern w:val="0"/>
          <w:lang w:eastAsia="es-PE"/>
          <w14:ligatures w14:val="none"/>
        </w:rPr>
        <w:t xml:space="preserve">RESOLUCIÓN </w:t>
      </w:r>
      <w:r w:rsidRPr="002D002E">
        <w:rPr>
          <w:rFonts w:ascii="Arial Narrow" w:eastAsia="Arial Narrow" w:hAnsi="Arial Narrow" w:cs="Arial Narrow"/>
          <w:b/>
          <w:color w:val="000000"/>
          <w:kern w:val="0"/>
          <w:lang w:eastAsia="es-PE"/>
          <w14:ligatures w14:val="none"/>
        </w:rPr>
        <w:tab/>
        <w:t>:</w:t>
      </w:r>
      <w:r w:rsidRPr="002D002E">
        <w:rPr>
          <w:rFonts w:ascii="Arial Narrow" w:eastAsia="Arial Narrow" w:hAnsi="Arial Narrow" w:cs="Arial Narrow"/>
          <w:b/>
          <w:color w:val="000000"/>
          <w:kern w:val="0"/>
          <w:lang w:eastAsia="es-PE"/>
          <w14:ligatures w14:val="none"/>
        </w:rPr>
        <w:tab/>
        <w:t>2</w:t>
      </w:r>
    </w:p>
    <w:p w14:paraId="5BA3A18D" w14:textId="77777777" w:rsidR="00CA59A2" w:rsidRPr="002D002E" w:rsidRDefault="00CA59A2" w:rsidP="002D002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00BD4E38" w:rsidR="00CA59A2" w:rsidRPr="002D002E" w:rsidRDefault="00CA59A2" w:rsidP="002D002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D002E">
        <w:rPr>
          <w:rFonts w:ascii="Arial Narrow" w:eastAsia="Times New Roman" w:hAnsi="Arial Narrow" w:cs="Times New Roman"/>
          <w:color w:val="000000"/>
          <w:kern w:val="0"/>
          <w:shd w:val="clear" w:color="auto" w:fill="FFFFFF"/>
          <w:lang w:eastAsia="es-PE"/>
          <w14:ligatures w14:val="none"/>
        </w:rPr>
        <w:t xml:space="preserve">Lima, </w:t>
      </w:r>
      <w:r w:rsidR="005118BE" w:rsidRPr="002D002E">
        <w:rPr>
          <w:rFonts w:ascii="Arial Narrow" w:eastAsia="Times New Roman" w:hAnsi="Arial Narrow" w:cs="Times New Roman"/>
          <w:color w:val="000000"/>
          <w:kern w:val="0"/>
          <w:shd w:val="clear" w:color="auto" w:fill="FFFFFF"/>
          <w:lang w:eastAsia="es-PE"/>
          <w14:ligatures w14:val="none"/>
        </w:rPr>
        <w:t>28</w:t>
      </w:r>
      <w:r w:rsidRPr="002D002E">
        <w:rPr>
          <w:rFonts w:ascii="Arial Narrow" w:eastAsia="Times New Roman" w:hAnsi="Arial Narrow" w:cs="Times New Roman"/>
          <w:color w:val="000000"/>
          <w:kern w:val="0"/>
          <w:shd w:val="clear" w:color="auto" w:fill="FFFFFF"/>
          <w:lang w:eastAsia="es-PE"/>
          <w14:ligatures w14:val="none"/>
        </w:rPr>
        <w:t xml:space="preserve"> de </w:t>
      </w:r>
      <w:r w:rsidR="003A71B1" w:rsidRPr="002D002E">
        <w:rPr>
          <w:rFonts w:ascii="Arial Narrow" w:eastAsia="Times New Roman" w:hAnsi="Arial Narrow" w:cs="Times New Roman"/>
          <w:color w:val="000000"/>
          <w:kern w:val="0"/>
          <w:shd w:val="clear" w:color="auto" w:fill="FFFFFF"/>
          <w:lang w:eastAsia="es-PE"/>
          <w14:ligatures w14:val="none"/>
        </w:rPr>
        <w:t>abril</w:t>
      </w:r>
      <w:r w:rsidR="00985114" w:rsidRPr="002D002E">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D002E" w:rsidRDefault="00CA59A2" w:rsidP="002D002E">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D002E" w:rsidRDefault="00CA59A2" w:rsidP="002D002E">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D002E">
        <w:rPr>
          <w:rFonts w:ascii="Arial Narrow" w:eastAsia="Arial Narrow" w:hAnsi="Arial Narrow" w:cs="Arial Narrow"/>
          <w:b/>
          <w:color w:val="000000"/>
          <w:kern w:val="0"/>
          <w:lang w:eastAsia="es-PE"/>
          <w14:ligatures w14:val="none"/>
        </w:rPr>
        <w:t xml:space="preserve">HECHOS </w:t>
      </w:r>
    </w:p>
    <w:p w14:paraId="621F2AB2" w14:textId="77777777" w:rsidR="00CA59A2" w:rsidRPr="002D002E" w:rsidRDefault="00CA59A2" w:rsidP="002D002E">
      <w:pPr>
        <w:spacing w:after="0" w:line="240" w:lineRule="auto"/>
        <w:contextualSpacing/>
        <w:jc w:val="both"/>
        <w:rPr>
          <w:rFonts w:ascii="Arial Narrow" w:eastAsia="Times New Roman" w:hAnsi="Arial Narrow" w:cs="Times New Roman"/>
          <w:color w:val="000000"/>
          <w:kern w:val="0"/>
          <w:lang w:eastAsia="es-PE"/>
          <w14:ligatures w14:val="none"/>
        </w:rPr>
      </w:pPr>
    </w:p>
    <w:p w14:paraId="4EC7CC7A" w14:textId="77777777" w:rsidR="00C53FF7" w:rsidRPr="002D002E" w:rsidRDefault="00CA59A2" w:rsidP="002D002E">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D002E">
        <w:rPr>
          <w:rFonts w:ascii="Arial Narrow" w:eastAsia="Times New Roman" w:hAnsi="Arial Narrow" w:cs="Arial"/>
          <w:color w:val="000000"/>
          <w:kern w:val="0"/>
          <w:lang w:val="es-ES" w:eastAsia="es-ES"/>
          <w14:ligatures w14:val="none"/>
        </w:rPr>
        <w:t xml:space="preserve">Mediante el escrito del 26 de marzo de 2026, el señor [APELLIDO] denunció a Interseguro por presuntas infracciones a la Ley 29571, Código de Protección y Defensa del Consumidor (en adelante, Código), señalando lo siguiente:</w:t>
      </w:r>
      <w:r w:rsidR="0020012C" w:rsidRPr="002D002E">
        <w:rPr>
          <w:rFonts w:ascii="Arial Narrow" w:eastAsia="Times New Roman" w:hAnsi="Arial Narrow" w:cs="Arial"/>
          <w:color w:val="000000"/>
          <w:kern w:val="0"/>
          <w:lang w:val="es-ES" w:eastAsia="es-ES"/>
          <w14:ligatures w14:val="none"/>
        </w:rPr>
        <w:t/>
      </w:r>
      <w:r w:rsidR="00996DC2" w:rsidRPr="002D002E">
        <w:rPr>
          <w:rFonts w:ascii="Arial Narrow" w:eastAsia="Calibri" w:hAnsi="Arial Narrow" w:cs="Arial"/>
          <w:kern w:val="0"/>
          <w14:ligatures w14:val="none"/>
        </w:rPr>
        <w:t/>
      </w:r>
      <w:r w:rsidRPr="002D002E">
        <w:rPr>
          <w:rFonts w:ascii="Arial Narrow" w:eastAsia="Calibri" w:hAnsi="Arial Narrow" w:cs="Arial"/>
          <w:kern w:val="0"/>
          <w14:ligatures w14:val="none"/>
        </w:rPr>
        <w:t xml:space="preserve"/>
      </w:r>
      <w:r w:rsidR="0020012C" w:rsidRPr="002D002E">
        <w:rPr>
          <w:rFonts w:ascii="Arial Narrow" w:eastAsia="Calibri" w:hAnsi="Arial Narrow" w:cs="Arial"/>
          <w:kern w:val="0"/>
          <w14:ligatures w14:val="none"/>
        </w:rPr>
        <w:t/>
      </w:r>
      <w:r w:rsidRPr="002D002E">
        <w:rPr>
          <w:rFonts w:ascii="Arial Narrow" w:eastAsia="Calibri" w:hAnsi="Arial Narrow" w:cs="Arial"/>
          <w:kern w:val="0"/>
          <w14:ligatures w14:val="none"/>
        </w:rPr>
        <w:t xml:space="preserve"/>
      </w:r>
      <w:r w:rsidR="0020012C" w:rsidRPr="002D002E">
        <w:rPr>
          <w:rFonts w:ascii="Arial Narrow" w:eastAsia="Calibri" w:hAnsi="Arial Narrow" w:cs="Arial"/>
          <w:kern w:val="0"/>
          <w14:ligatures w14:val="none"/>
        </w:rPr>
        <w:t xml:space="preserve"/>
      </w:r>
      <w:r w:rsidRPr="002D002E">
        <w:rPr>
          <w:rFonts w:ascii="Arial Narrow" w:eastAsia="Calibri" w:hAnsi="Arial Narrow" w:cs="Arial"/>
          <w:kern w:val="0"/>
          <w14:ligatures w14:val="none"/>
        </w:rPr>
        <w:t/>
      </w:r>
      <w:r w:rsidRPr="002D002E">
        <w:rPr>
          <w:rFonts w:ascii="Arial Narrow" w:eastAsia="Times New Roman" w:hAnsi="Arial Narrow" w:cs="Arial"/>
          <w:color w:val="000000"/>
          <w:kern w:val="0"/>
          <w:lang w:val="es-ES" w:eastAsia="es-ES"/>
          <w14:ligatures w14:val="none"/>
        </w:rPr>
        <w:t xml:space="preserve"/>
      </w:r>
      <w:r w:rsidR="0020012C" w:rsidRPr="002D002E">
        <w:rPr>
          <w:rFonts w:ascii="Arial Narrow" w:eastAsia="Times New Roman" w:hAnsi="Arial Narrow" w:cs="Arial"/>
          <w:color w:val="000000"/>
          <w:kern w:val="0"/>
          <w:lang w:val="es-ES" w:eastAsia="es-ES"/>
          <w14:ligatures w14:val="none"/>
        </w:rPr>
        <w:t xml:space="preserve"/>
      </w:r>
      <w:r w:rsidRPr="002D002E">
        <w:rPr>
          <w:rFonts w:ascii="Arial Narrow" w:eastAsia="Times New Roman" w:hAnsi="Arial Narrow" w:cs="Arial"/>
          <w:color w:val="000000"/>
          <w:kern w:val="0"/>
          <w:lang w:val="es-ES" w:eastAsia="es-ES"/>
          <w14:ligatures w14:val="none"/>
        </w:rPr>
        <w:t xml:space="preserve"/>
      </w:r>
      <w:r w:rsidR="003A71B1" w:rsidRPr="002D002E">
        <w:rPr>
          <w:rFonts w:ascii="Arial Narrow" w:eastAsia="Times New Roman" w:hAnsi="Arial Narrow" w:cs="Times New Roman"/>
          <w:kern w:val="0"/>
          <w:shd w:val="clear" w:color="auto" w:fill="FFFFFF"/>
          <w:lang w:eastAsia="es-PE"/>
          <w14:ligatures w14:val="none"/>
        </w:rPr>
        <w:t/>
      </w:r>
      <w:r w:rsidRPr="002D002E">
        <w:rPr>
          <w:rFonts w:ascii="Arial Narrow" w:eastAsia="Times New Roman" w:hAnsi="Arial Narrow" w:cs="Arial"/>
          <w:color w:val="000000"/>
          <w:kern w:val="0"/>
          <w:lang w:val="es-ES" w:eastAsia="es-ES"/>
          <w14:ligatures w14:val="none"/>
        </w:rPr>
        <w:t/>
      </w:r>
      <w:r w:rsidRPr="002D002E">
        <w:rPr>
          <w:rFonts w:ascii="Arial Narrow" w:eastAsia="Times New Roman" w:hAnsi="Arial Narrow" w:cs="Times New Roman"/>
          <w:color w:val="000000"/>
          <w:kern w:val="0"/>
          <w:vertAlign w:val="superscript"/>
          <w:lang w:val="es-ES" w:eastAsia="es-ES"/>
          <w14:ligatures w14:val="none"/>
        </w:rPr>
        <w:footnoteReference w:id="1"/>
      </w:r>
      <w:r w:rsidRPr="002D002E">
        <w:rPr>
          <w:rFonts w:ascii="Arial Narrow" w:eastAsia="Times New Roman" w:hAnsi="Arial Narrow" w:cs="Arial"/>
          <w:color w:val="000000"/>
          <w:kern w:val="0"/>
          <w:lang w:val="es-ES" w:eastAsia="es-ES"/>
          <w14:ligatures w14:val="none"/>
        </w:rPr>
        <w:t xml:space="preserve"/>
      </w:r>
      <w:r w:rsidRPr="002D002E">
        <w:rPr>
          <w:rFonts w:ascii="Arial Narrow" w:eastAsia="Times New Roman" w:hAnsi="Arial Narrow" w:cs="Arial"/>
          <w:bCs/>
          <w:color w:val="000000"/>
          <w:kern w:val="0"/>
          <w:lang w:val="es-ES" w:eastAsia="es-ES"/>
          <w14:ligatures w14:val="none"/>
        </w:rPr>
        <w:t/>
      </w:r>
    </w:p>
    <w:p w14:paraId="61FC3311" w14:textId="77777777" w:rsidR="00C53FF7" w:rsidRPr="002D002E" w:rsidRDefault="00C53FF7" w:rsidP="002D002E">
      <w:pPr>
        <w:spacing w:after="0" w:line="240" w:lineRule="auto"/>
        <w:contextualSpacing/>
        <w:jc w:val="both"/>
        <w:rPr>
          <w:rFonts w:ascii="Arial Narrow" w:eastAsia="Times New Roman" w:hAnsi="Arial Narrow" w:cs="Arial"/>
          <w:color w:val="000000"/>
          <w:kern w:val="0"/>
          <w:lang w:eastAsia="es-ES"/>
          <w14:ligatures w14:val="none"/>
        </w:rPr>
      </w:pPr>
    </w:p>
    <w:p w14:paraId="23400FB5" w14:textId="35CD4C93" w:rsidR="00C53FF7" w:rsidRPr="002D002E" w:rsidRDefault="00C53FF7" w:rsidP="002D002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002E">
        <w:rPr>
          <w:rFonts w:ascii="Arial Narrow" w:eastAsia="Times New Roman" w:hAnsi="Arial Narrow" w:cs="Arial"/>
          <w:color w:val="000000"/>
          <w:kern w:val="0"/>
          <w:lang w:eastAsia="es-ES"/>
          <w14:ligatures w14:val="none"/>
        </w:rPr>
        <w:t xml:space="preserve">El </w:t>
      </w:r>
      <w:r w:rsidR="0042254E" w:rsidRPr="002D002E">
        <w:rPr>
          <w:rFonts w:ascii="Arial Narrow" w:eastAsia="Times New Roman" w:hAnsi="Arial Narrow" w:cs="Arial"/>
          <w:color w:val="000000"/>
          <w:kern w:val="0"/>
          <w:lang w:eastAsia="es-ES"/>
          <w14:ligatures w14:val="none"/>
        </w:rPr>
        <w:t>3</w:t>
      </w:r>
      <w:r w:rsidRPr="002D002E">
        <w:rPr>
          <w:rFonts w:ascii="Arial Narrow" w:eastAsia="Times New Roman" w:hAnsi="Arial Narrow" w:cs="Arial"/>
          <w:color w:val="000000"/>
          <w:kern w:val="0"/>
          <w:lang w:eastAsia="es-ES"/>
          <w14:ligatures w14:val="none"/>
        </w:rPr>
        <w:t xml:space="preserve"> de </w:t>
      </w:r>
      <w:r w:rsidR="0042254E" w:rsidRPr="002D002E">
        <w:rPr>
          <w:rFonts w:ascii="Arial Narrow" w:eastAsia="Times New Roman" w:hAnsi="Arial Narrow" w:cs="Arial"/>
          <w:color w:val="000000"/>
          <w:kern w:val="0"/>
          <w:lang w:eastAsia="es-ES"/>
          <w14:ligatures w14:val="none"/>
        </w:rPr>
        <w:t>setiembre</w:t>
      </w:r>
      <w:r w:rsidRPr="002D002E">
        <w:rPr>
          <w:rFonts w:ascii="Arial Narrow" w:eastAsia="Times New Roman" w:hAnsi="Arial Narrow" w:cs="Arial"/>
          <w:color w:val="000000"/>
          <w:kern w:val="0"/>
          <w:lang w:eastAsia="es-ES"/>
          <w14:ligatures w14:val="none"/>
        </w:rPr>
        <w:t xml:space="preserve"> de </w:t>
      </w:r>
      <w:r w:rsidR="0042254E" w:rsidRPr="002D002E">
        <w:rPr>
          <w:rFonts w:ascii="Arial Narrow" w:eastAsia="Times New Roman" w:hAnsi="Arial Narrow" w:cs="Arial"/>
          <w:color w:val="000000"/>
          <w:kern w:val="0"/>
          <w:lang w:eastAsia="es-ES"/>
          <w14:ligatures w14:val="none"/>
        </w:rPr>
        <w:t>2025</w:t>
      </w:r>
      <w:r w:rsidRPr="002D002E">
        <w:rPr>
          <w:rFonts w:ascii="Arial Narrow" w:eastAsia="Times New Roman" w:hAnsi="Arial Narrow" w:cs="Arial"/>
          <w:color w:val="000000"/>
          <w:kern w:val="0"/>
          <w:lang w:eastAsia="es-ES"/>
          <w14:ligatures w14:val="none"/>
        </w:rPr>
        <w:t>, sufrió un accidente de tránsito en el que participó el vehículo con Placa de Rodaje </w:t>
      </w:r>
      <w:r w:rsidR="0042254E" w:rsidRPr="002D002E">
        <w:rPr>
          <w:rFonts w:ascii="Arial Narrow" w:eastAsia="Times New Roman" w:hAnsi="Arial Narrow" w:cs="Arial"/>
          <w:color w:val="000000"/>
          <w:kern w:val="0"/>
          <w:lang w:eastAsia="es-ES"/>
          <w14:ligatures w14:val="none"/>
        </w:rPr>
        <w:t>D2X2</w:t>
      </w:r>
      <w:r w:rsidR="00691B90" w:rsidRPr="002D002E">
        <w:rPr>
          <w:rFonts w:ascii="Arial Narrow" w:eastAsia="Times New Roman" w:hAnsi="Arial Narrow" w:cs="Arial"/>
          <w:color w:val="000000"/>
          <w:kern w:val="0"/>
          <w:lang w:eastAsia="es-ES"/>
          <w14:ligatures w14:val="none"/>
        </w:rPr>
        <w:t>64</w:t>
      </w:r>
      <w:r w:rsidRPr="002D002E">
        <w:rPr>
          <w:rFonts w:ascii="Arial Narrow" w:eastAsia="Times New Roman" w:hAnsi="Arial Narrow" w:cs="Arial"/>
          <w:color w:val="000000"/>
          <w:kern w:val="0"/>
          <w:lang w:eastAsia="es-ES"/>
          <w14:ligatures w14:val="none"/>
        </w:rPr>
        <w:t xml:space="preserve">, el cual contaba con el Seguro Obligatorio de Accidentes de Tránsito - Certificado </w:t>
      </w:r>
      <w:r w:rsidR="00F95E2F" w:rsidRPr="002D002E">
        <w:rPr>
          <w:rFonts w:ascii="Arial Narrow" w:eastAsia="Times New Roman" w:hAnsi="Arial Narrow" w:cs="Arial"/>
          <w:color w:val="000000"/>
          <w:kern w:val="0"/>
          <w:lang w:eastAsia="es-ES"/>
          <w14:ligatures w14:val="none"/>
        </w:rPr>
        <w:t xml:space="preserve">594242159 </w:t>
      </w:r>
      <w:r w:rsidRPr="002D002E">
        <w:rPr>
          <w:rFonts w:ascii="Arial Narrow" w:eastAsia="Times New Roman" w:hAnsi="Arial Narrow" w:cs="Arial"/>
          <w:color w:val="000000"/>
          <w:kern w:val="0"/>
          <w:lang w:eastAsia="es-ES"/>
          <w14:ligatures w14:val="none"/>
        </w:rPr>
        <w:t xml:space="preserve">(en adelante, SOAT) emitido por Interseguro, </w:t>
      </w:r>
    </w:p>
    <w:p w14:paraId="6BA7683F" w14:textId="77777777" w:rsidR="00C53FF7" w:rsidRPr="002D002E" w:rsidRDefault="00C53FF7" w:rsidP="002D002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571C65" w14:textId="30215469" w:rsidR="00C53FF7" w:rsidRPr="002D002E" w:rsidRDefault="00C53FF7" w:rsidP="002D002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002E">
        <w:rPr>
          <w:rFonts w:ascii="Arial Narrow" w:eastAsia="Times New Roman" w:hAnsi="Arial Narrow" w:cs="Arial"/>
          <w:color w:val="000000"/>
          <w:kern w:val="0"/>
          <w:lang w:eastAsia="es-ES"/>
          <w14:ligatures w14:val="none"/>
        </w:rPr>
        <w:t xml:space="preserve">El </w:t>
      </w:r>
      <w:r w:rsidR="0012015E" w:rsidRPr="002D002E">
        <w:rPr>
          <w:rFonts w:ascii="Arial Narrow" w:eastAsia="Times New Roman" w:hAnsi="Arial Narrow" w:cs="Arial"/>
          <w:color w:val="000000"/>
          <w:kern w:val="0"/>
          <w:lang w:eastAsia="es-ES"/>
          <w14:ligatures w14:val="none"/>
        </w:rPr>
        <w:t>4</w:t>
      </w:r>
      <w:r w:rsidR="00F95E2F" w:rsidRPr="002D002E">
        <w:rPr>
          <w:rFonts w:ascii="Arial Narrow" w:eastAsia="Times New Roman" w:hAnsi="Arial Narrow" w:cs="Arial"/>
          <w:color w:val="000000"/>
          <w:kern w:val="0"/>
          <w:lang w:eastAsia="es-ES"/>
          <w14:ligatures w14:val="none"/>
        </w:rPr>
        <w:t xml:space="preserve"> de marzo del 2026</w:t>
      </w:r>
      <w:r w:rsidRPr="002D002E">
        <w:rPr>
          <w:rFonts w:ascii="Arial Narrow" w:eastAsia="Times New Roman" w:hAnsi="Arial Narrow" w:cs="Arial"/>
          <w:color w:val="000000"/>
          <w:kern w:val="0"/>
          <w:lang w:eastAsia="es-ES"/>
          <w14:ligatures w14:val="none"/>
        </w:rPr>
        <w:t xml:space="preserve">, presentó a Interseguro su solicitud de indemnización por invalidez permanente </w:t>
      </w:r>
      <w:r w:rsidR="00F95E2F" w:rsidRPr="002D002E">
        <w:rPr>
          <w:rFonts w:ascii="Arial Narrow" w:eastAsia="Times New Roman" w:hAnsi="Arial Narrow" w:cs="Arial"/>
          <w:color w:val="000000"/>
          <w:kern w:val="0"/>
          <w:lang w:eastAsia="es-ES"/>
          <w14:ligatures w14:val="none"/>
        </w:rPr>
        <w:t xml:space="preserve">parcial </w:t>
      </w:r>
      <w:r w:rsidRPr="002D002E">
        <w:rPr>
          <w:rFonts w:ascii="Arial Narrow" w:eastAsia="Times New Roman" w:hAnsi="Arial Narrow" w:cs="Arial"/>
          <w:color w:val="000000"/>
          <w:kern w:val="0"/>
          <w:lang w:eastAsia="es-ES"/>
          <w14:ligatures w14:val="none"/>
        </w:rPr>
        <w:t xml:space="preserve">al 80%, adjuntando, entre otros, </w:t>
      </w:r>
      <w:r w:rsidR="0012015E" w:rsidRPr="002D002E">
        <w:rPr>
          <w:rFonts w:ascii="Arial Narrow" w:eastAsia="Times New Roman" w:hAnsi="Arial Narrow" w:cs="Arial"/>
          <w:color w:val="000000"/>
          <w:kern w:val="0"/>
          <w:lang w:eastAsia="es-ES"/>
          <w14:ligatures w14:val="none"/>
        </w:rPr>
        <w:t>la denuncia policial</w:t>
      </w:r>
      <w:r w:rsidRPr="002D002E">
        <w:rPr>
          <w:rFonts w:ascii="Arial Narrow" w:eastAsia="Times New Roman" w:hAnsi="Arial Narrow" w:cs="Arial"/>
          <w:color w:val="000000"/>
          <w:kern w:val="0"/>
          <w:lang w:eastAsia="es-ES"/>
          <w14:ligatures w14:val="none"/>
        </w:rPr>
        <w:t xml:space="preserve"> y el certificado médico correspondiente. </w:t>
      </w:r>
    </w:p>
    <w:p w14:paraId="78E90A8E" w14:textId="77777777" w:rsidR="00C53FF7" w:rsidRPr="002D002E" w:rsidRDefault="00C53FF7" w:rsidP="002D002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46EED0" w14:textId="7102FB4A" w:rsidR="00C53FF7" w:rsidRPr="002D002E" w:rsidRDefault="00C53FF7" w:rsidP="002D002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002E">
        <w:rPr>
          <w:rFonts w:ascii="Arial Narrow" w:eastAsia="Times New Roman" w:hAnsi="Arial Narrow" w:cs="Arial"/>
          <w:color w:val="000000"/>
          <w:kern w:val="0"/>
          <w:lang w:eastAsia="es-ES"/>
          <w14:ligatures w14:val="none"/>
        </w:rPr>
        <w:t xml:space="preserve">El </w:t>
      </w:r>
      <w:r w:rsidR="0012015E" w:rsidRPr="002D002E">
        <w:rPr>
          <w:rFonts w:ascii="Arial Narrow" w:eastAsia="Times New Roman" w:hAnsi="Arial Narrow" w:cs="Arial"/>
          <w:color w:val="000000"/>
          <w:kern w:val="0"/>
          <w:lang w:eastAsia="es-ES"/>
          <w14:ligatures w14:val="none"/>
        </w:rPr>
        <w:t>15</w:t>
      </w:r>
      <w:r w:rsidRPr="002D002E">
        <w:rPr>
          <w:rFonts w:ascii="Arial Narrow" w:eastAsia="Times New Roman" w:hAnsi="Arial Narrow" w:cs="Arial"/>
          <w:color w:val="000000"/>
          <w:kern w:val="0"/>
          <w:lang w:eastAsia="es-ES"/>
          <w14:ligatures w14:val="none"/>
        </w:rPr>
        <w:t xml:space="preserve"> </w:t>
      </w:r>
      <w:r w:rsidR="0012015E" w:rsidRPr="002D002E">
        <w:rPr>
          <w:rFonts w:ascii="Arial Narrow" w:eastAsia="Times New Roman" w:hAnsi="Arial Narrow" w:cs="Arial"/>
          <w:color w:val="000000"/>
          <w:kern w:val="0"/>
          <w:lang w:eastAsia="es-ES"/>
          <w14:ligatures w14:val="none"/>
        </w:rPr>
        <w:t>de marzo del 2026</w:t>
      </w:r>
      <w:r w:rsidRPr="002D002E">
        <w:rPr>
          <w:rFonts w:ascii="Arial Narrow" w:eastAsia="Times New Roman" w:hAnsi="Arial Narrow" w:cs="Arial"/>
          <w:color w:val="000000"/>
          <w:kern w:val="0"/>
          <w:lang w:eastAsia="es-ES"/>
          <w14:ligatures w14:val="none"/>
        </w:rPr>
        <w:t xml:space="preserve">, venció el plazo máximo para que Interseguro respondiera su solicitud presentada el </w:t>
      </w:r>
      <w:r w:rsidR="004637FF" w:rsidRPr="002D002E">
        <w:rPr>
          <w:rFonts w:ascii="Arial Narrow" w:eastAsia="Times New Roman" w:hAnsi="Arial Narrow" w:cs="Arial"/>
          <w:color w:val="000000"/>
          <w:kern w:val="0"/>
          <w:lang w:eastAsia="es-ES"/>
          <w14:ligatures w14:val="none"/>
        </w:rPr>
        <w:t>4 de marzo del 2026</w:t>
      </w:r>
      <w:r w:rsidRPr="002D002E">
        <w:rPr>
          <w:rFonts w:ascii="Arial Narrow" w:eastAsia="Times New Roman" w:hAnsi="Arial Narrow" w:cs="Arial"/>
          <w:color w:val="000000"/>
          <w:kern w:val="0"/>
          <w:lang w:eastAsia="es-ES"/>
          <w14:ligatures w14:val="none"/>
        </w:rPr>
        <w:t xml:space="preserve">. </w:t>
      </w:r>
    </w:p>
    <w:p w14:paraId="33E14FF7" w14:textId="3C396E10" w:rsidR="00CA59A2" w:rsidRPr="002D002E" w:rsidRDefault="00CA59A2" w:rsidP="002D002E">
      <w:pPr>
        <w:spacing w:after="0" w:line="240" w:lineRule="auto"/>
        <w:contextualSpacing/>
        <w:jc w:val="both"/>
        <w:rPr>
          <w:rFonts w:ascii="Arial Narrow" w:eastAsia="Times New Roman" w:hAnsi="Arial Narrow" w:cs="Arial"/>
          <w:color w:val="000000"/>
          <w:kern w:val="0"/>
          <w:lang w:eastAsia="es-ES"/>
          <w14:ligatures w14:val="none"/>
        </w:rPr>
      </w:pPr>
    </w:p>
    <w:p w14:paraId="65C58807" w14:textId="541D40D9" w:rsidR="00CA59A2" w:rsidRPr="002D002E" w:rsidRDefault="0020012C" w:rsidP="002D002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D002E">
        <w:rPr>
          <w:rFonts w:ascii="Arial Narrow" w:eastAsia="Calibri" w:hAnsi="Arial Narrow" w:cs="Arial"/>
          <w:kern w:val="0"/>
          <w14:ligatures w14:val="none"/>
        </w:rPr>
        <w:t xml:space="preserve">El señor [APELLIDO] solicitó, en calidad de medida correctiva, que Interseguro cumpla con otorgar la indemnización por invalidez permanente parcial del 80% por el monto ascendente a S/ 17 120,00 más los Intereses legales generados al vencimiento del plazo desde el de 15 de marzo del 2026. Asimismo, requirió el reembolso de costos y costas del presente procedimiento.</w:t>
      </w:r>
      <w:r w:rsidR="00CA59A2" w:rsidRPr="002D002E">
        <w:rPr>
          <w:rFonts w:ascii="Arial Narrow" w:eastAsia="Times New Roman" w:hAnsi="Arial Narrow" w:cs="Arial"/>
          <w:color w:val="000000"/>
          <w:kern w:val="0"/>
          <w:lang w:val="es-ES" w:eastAsia="es-ES"/>
          <w14:ligatures w14:val="none"/>
        </w:rPr>
        <w:t xml:space="preserve"/>
      </w:r>
      <w:r w:rsidRPr="002D002E">
        <w:rPr>
          <w:rFonts w:ascii="Arial Narrow" w:eastAsia="Times New Roman" w:hAnsi="Arial Narrow" w:cs="Arial"/>
          <w:color w:val="000000"/>
          <w:kern w:val="0"/>
          <w:lang w:val="es-ES" w:eastAsia="es-ES"/>
          <w14:ligatures w14:val="none"/>
        </w:rPr>
        <w:t xml:space="preserve"/>
      </w:r>
      <w:r w:rsidR="00CA59A2" w:rsidRPr="002D002E">
        <w:rPr>
          <w:rFonts w:ascii="Arial Narrow" w:eastAsia="Times New Roman" w:hAnsi="Arial Narrow" w:cs="Arial"/>
          <w:color w:val="000000"/>
          <w:kern w:val="0"/>
          <w:lang w:val="es-ES" w:eastAsia="es-ES"/>
          <w14:ligatures w14:val="none"/>
        </w:rPr>
        <w:t/>
      </w:r>
      <w:r w:rsidR="00344854" w:rsidRPr="002D002E">
        <w:rPr>
          <w:rFonts w:ascii="Arial Narrow" w:eastAsia="Times New Roman" w:hAnsi="Arial Narrow" w:cs="Arial"/>
          <w:color w:val="000000"/>
          <w:kern w:val="0"/>
          <w:lang w:val="es-ES" w:eastAsia="es-ES"/>
          <w14:ligatures w14:val="none"/>
        </w:rPr>
        <w:t xml:space="preserve"/>
      </w:r>
      <w:r w:rsidR="004B3421" w:rsidRPr="002D002E">
        <w:rPr>
          <w:rFonts w:ascii="Arial Narrow" w:eastAsia="Times New Roman" w:hAnsi="Arial Narrow" w:cs="Arial"/>
          <w:color w:val="000000"/>
          <w:kern w:val="0"/>
          <w:lang w:val="es-ES" w:eastAsia="es-ES"/>
          <w14:ligatures w14:val="none"/>
        </w:rPr>
        <w:t xml:space="preserve"/>
      </w:r>
      <w:r w:rsidR="00344854" w:rsidRPr="002D002E">
        <w:rPr>
          <w:rFonts w:ascii="Arial Narrow" w:eastAsia="Times New Roman" w:hAnsi="Arial Narrow" w:cs="Arial"/>
          <w:color w:val="000000"/>
          <w:kern w:val="0"/>
          <w:lang w:val="es-ES" w:eastAsia="es-ES"/>
          <w14:ligatures w14:val="none"/>
        </w:rPr>
        <w:t xml:space="preserve"/>
      </w:r>
      <w:r w:rsidR="004B3421" w:rsidRPr="002D002E">
        <w:rPr>
          <w:rFonts w:ascii="Arial Narrow" w:eastAsia="Times New Roman" w:hAnsi="Arial Narrow" w:cs="Arial"/>
          <w:color w:val="000000"/>
          <w:kern w:val="0"/>
          <w:lang w:val="es-ES" w:eastAsia="es-ES"/>
          <w14:ligatures w14:val="none"/>
        </w:rPr>
        <w:t/>
      </w:r>
      <w:r w:rsidR="00344854" w:rsidRPr="002D002E">
        <w:rPr>
          <w:rFonts w:ascii="Arial Narrow" w:eastAsia="Times New Roman" w:hAnsi="Arial Narrow" w:cs="Arial"/>
          <w:color w:val="000000"/>
          <w:kern w:val="0"/>
          <w:lang w:val="es-ES" w:eastAsia="es-ES"/>
          <w14:ligatures w14:val="none"/>
        </w:rPr>
        <w:t xml:space="preserve"/>
      </w:r>
      <w:r w:rsidR="004B3421" w:rsidRPr="002D002E">
        <w:rPr>
          <w:rFonts w:ascii="Arial Narrow" w:eastAsia="Times New Roman" w:hAnsi="Arial Narrow" w:cs="Arial"/>
          <w:color w:val="000000"/>
          <w:kern w:val="0"/>
          <w:lang w:val="es-ES" w:eastAsia="es-ES"/>
          <w14:ligatures w14:val="none"/>
        </w:rPr>
        <w:t/>
      </w:r>
      <w:r w:rsidR="00344854" w:rsidRPr="002D002E">
        <w:rPr>
          <w:rFonts w:ascii="Arial Narrow" w:eastAsia="Times New Roman" w:hAnsi="Arial Narrow" w:cs="Arial"/>
          <w:color w:val="000000"/>
          <w:kern w:val="0"/>
          <w:lang w:val="es-ES" w:eastAsia="es-ES"/>
          <w14:ligatures w14:val="none"/>
        </w:rPr>
        <w:t/>
      </w:r>
      <w:r w:rsidR="004B3421" w:rsidRPr="002D002E">
        <w:rPr>
          <w:rFonts w:ascii="Arial Narrow" w:eastAsia="Times New Roman" w:hAnsi="Arial Narrow" w:cs="Arial"/>
          <w:color w:val="000000"/>
          <w:kern w:val="0"/>
          <w:lang w:val="es-ES" w:eastAsia="es-ES"/>
          <w14:ligatures w14:val="none"/>
        </w:rPr>
        <w:t xml:space="preserve"/>
      </w:r>
      <w:r w:rsidR="00344854" w:rsidRPr="002D002E">
        <w:rPr>
          <w:rFonts w:ascii="Arial Narrow" w:eastAsia="Times New Roman" w:hAnsi="Arial Narrow" w:cs="Arial"/>
          <w:color w:val="000000"/>
          <w:kern w:val="0"/>
          <w:lang w:val="es-ES" w:eastAsia="es-ES"/>
          <w14:ligatures w14:val="none"/>
        </w:rPr>
        <w:t xml:space="preserve"/>
      </w:r>
      <w:r w:rsidR="004B3421" w:rsidRPr="002D002E">
        <w:rPr>
          <w:rFonts w:ascii="Arial Narrow" w:eastAsia="Times New Roman" w:hAnsi="Arial Narrow" w:cs="Arial"/>
          <w:color w:val="000000"/>
          <w:kern w:val="0"/>
          <w:lang w:val="es-ES" w:eastAsia="es-ES"/>
          <w14:ligatures w14:val="none"/>
        </w:rPr>
        <w:t xml:space="preserve"/>
      </w:r>
      <w:r w:rsidR="00344854" w:rsidRPr="002D002E">
        <w:rPr>
          <w:rFonts w:ascii="Arial Narrow" w:eastAsia="Times New Roman" w:hAnsi="Arial Narrow" w:cs="Arial"/>
          <w:color w:val="000000"/>
          <w:kern w:val="0"/>
          <w:lang w:val="es-ES" w:eastAsia="es-ES"/>
          <w14:ligatures w14:val="none"/>
        </w:rPr>
        <w:t/>
      </w:r>
      <w:r w:rsidR="004B3421" w:rsidRPr="002D002E">
        <w:rPr>
          <w:rFonts w:ascii="Arial Narrow" w:eastAsia="Times New Roman" w:hAnsi="Arial Narrow" w:cs="Arial"/>
          <w:color w:val="000000"/>
          <w:kern w:val="0"/>
          <w:lang w:val="es-ES" w:eastAsia="es-ES"/>
          <w14:ligatures w14:val="none"/>
        </w:rPr>
        <w:t xml:space="preserve"/>
      </w:r>
      <w:r w:rsidR="00CA59A2" w:rsidRPr="002D002E">
        <w:rPr>
          <w:rFonts w:ascii="Arial Narrow" w:eastAsia="Times New Roman" w:hAnsi="Arial Narrow" w:cs="Arial"/>
          <w:color w:val="000000"/>
          <w:kern w:val="0"/>
          <w:lang w:val="es-ES" w:eastAsia="es-ES"/>
          <w14:ligatures w14:val="none"/>
        </w:rPr>
        <w:t/>
      </w:r>
    </w:p>
    <w:p w14:paraId="66005174" w14:textId="77777777" w:rsidR="00CA59A2" w:rsidRPr="002D002E" w:rsidRDefault="00CA59A2" w:rsidP="002D002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D002E" w:rsidRDefault="00CA59A2" w:rsidP="002D002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D002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D002E" w:rsidRDefault="00CA59A2" w:rsidP="002D002E">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0A20AC1A" w14:textId="4C7433D3" w:rsidR="006A3414" w:rsidRPr="002D002E" w:rsidRDefault="00CA59A2" w:rsidP="002D002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D002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2D002E">
        <w:rPr>
          <w:rFonts w:ascii="Arial Narrow" w:eastAsia="Arial Narrow" w:hAnsi="Arial Narrow" w:cs="Arial Narrow"/>
          <w:kern w:val="0"/>
          <w:vertAlign w:val="superscript"/>
          <w14:ligatures w14:val="none"/>
        </w:rPr>
        <w:footnoteReference w:id="2"/>
      </w:r>
      <w:r w:rsidRPr="002D002E">
        <w:rPr>
          <w:rFonts w:ascii="Arial Narrow" w:eastAsia="Times New Roman" w:hAnsi="Arial Narrow" w:cs="Segoe UI"/>
          <w:color w:val="000000"/>
          <w:kern w:val="0"/>
          <w:lang w:eastAsia="es-PE"/>
          <w14:ligatures w14:val="none"/>
        </w:rPr>
        <w:t xml:space="preserve">, </w:t>
      </w:r>
      <w:r w:rsidR="00121544" w:rsidRPr="002D002E">
        <w:rPr>
          <w:rFonts w:ascii="Arial Narrow" w:eastAsia="Times New Roman" w:hAnsi="Arial Narrow" w:cs="Segoe UI"/>
          <w:color w:val="000000"/>
          <w:kern w:val="0"/>
          <w:lang w:eastAsia="es-PE"/>
          <w14:ligatures w14:val="none"/>
        </w:rPr>
        <w:t xml:space="preserve">considera </w:t>
      </w:r>
      <w:r w:rsidR="00121544" w:rsidRPr="002D002E">
        <w:rPr>
          <w:rFonts w:ascii="Arial Narrow" w:eastAsia="Arial Narrow" w:hAnsi="Arial Narrow" w:cs="Arial Narrow"/>
          <w:kern w:val="0"/>
          <w14:ligatures w14:val="none"/>
        </w:rPr>
        <w:t xml:space="preserve">que el hecho denunciado, </w:t>
      </w:r>
      <w:bookmarkStart w:id="6" w:name="_Hlk211591623"/>
      <w:r w:rsidR="00121544" w:rsidRPr="002D002E">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836589" w:rsidRPr="002D002E">
        <w:rPr>
          <w:rFonts w:ascii="Arial Narrow" w:eastAsia="Times New Roman" w:hAnsi="Arial Narrow" w:cs="Times New Roman"/>
          <w:color w:val="000000"/>
          <w:kern w:val="0"/>
          <w:shd w:val="clear" w:color="auto" w:fill="FFFFFF"/>
          <w:lang w:eastAsia="es-PE"/>
          <w14:ligatures w14:val="none"/>
        </w:rPr>
        <w:t xml:space="preserve">la </w:t>
      </w:r>
      <w:r w:rsidR="00836589" w:rsidRPr="002D002E">
        <w:rPr>
          <w:rFonts w:ascii="Arial Narrow" w:eastAsia="Times New Roman" w:hAnsi="Arial Narrow" w:cs="Times New Roman"/>
          <w:color w:val="000000"/>
          <w:kern w:val="0"/>
          <w:shd w:val="clear" w:color="auto" w:fill="FFFFFF"/>
          <w:lang w:eastAsia="es-PE"/>
          <w14:ligatures w14:val="none"/>
        </w:rPr>
        <w:lastRenderedPageBreak/>
        <w:t>compañía aseguradora no habría cumplido con brindar una respuesta dentro del plazo legal a la solicitud de cobertura del Seguro Obligatorio de Accidentes de Tránsito - Certificado 594242159 por invalidez permanente parcial al 80% presentada por el denunciante el 4 de marzo del 2026</w:t>
      </w:r>
      <w:r w:rsidR="00711750" w:rsidRPr="002D002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D002E">
        <w:rPr>
          <w:rFonts w:ascii="Arial Narrow" w:eastAsia="Times New Roman" w:hAnsi="Arial Narrow" w:cs="Segoe UI"/>
          <w:color w:val="000000"/>
          <w:kern w:val="0"/>
          <w:lang w:eastAsia="es-PE"/>
          <w14:ligatures w14:val="none"/>
        </w:rPr>
        <w:t/>
      </w:r>
      <w:r w:rsidR="00711750" w:rsidRPr="002D002E">
        <w:rPr>
          <w:rFonts w:ascii="Arial Narrow" w:eastAsia="Arial Narrow" w:hAnsi="Arial Narrow" w:cs="Arial Narrow"/>
          <w:kern w:val="0"/>
          <w14:ligatures w14:val="none"/>
        </w:rPr>
        <w:t xml:space="preserve"> y 19</w:t>
      </w:r>
      <w:r w:rsidR="00711750" w:rsidRPr="002D002E">
        <w:rPr>
          <w:rFonts w:ascii="Arial Narrow" w:eastAsia="Times New Roman" w:hAnsi="Arial Narrow" w:cs="Segoe UI"/>
          <w:color w:val="000000"/>
          <w:kern w:val="0"/>
          <w:lang w:eastAsia="es-PE"/>
          <w14:ligatures w14:val="none"/>
        </w:rPr>
        <w:t/>
      </w:r>
      <w:r w:rsidR="00711750" w:rsidRPr="002D002E">
        <w:rPr>
          <w:rFonts w:ascii="Arial Narrow" w:eastAsia="Arial Narrow" w:hAnsi="Arial Narrow" w:cs="Arial Narrow"/>
          <w:kern w:val="0"/>
          <w14:ligatures w14:val="none"/>
        </w:rPr>
        <w:t xml:space="preserve"> del Código</w:t>
      </w:r>
      <w:bookmarkStart w:id="10" w:name="_Hlk213160896"/>
      <w:bookmarkEnd w:id="7"/>
      <w:r w:rsidR="00711750" w:rsidRPr="002D002E">
        <w:rPr>
          <w:rFonts w:ascii="Arial Narrow" w:eastAsia="Arial Narrow" w:hAnsi="Arial Narrow" w:cs="Arial"/>
          <w:kern w:val="0"/>
          <w:vertAlign w:val="superscript"/>
          <w14:ligatures w14:val="none"/>
        </w:rPr>
        <w:footnoteReference w:id="3"/>
      </w:r>
      <w:bookmarkEnd w:id="10"/>
      <w:r w:rsidR="00711750" w:rsidRPr="002D002E">
        <w:rPr>
          <w:rFonts w:ascii="Arial Narrow" w:eastAsia="Arial Narrow" w:hAnsi="Arial Narrow" w:cs="Arial Narrow"/>
          <w:kern w:val="0"/>
          <w14:ligatures w14:val="none"/>
        </w:rPr>
        <w:t>.</w:t>
      </w:r>
      <w:bookmarkStart w:id="11" w:name="_Hlk212534267"/>
      <w:bookmarkStart w:id="12" w:name="_Hlk214534552"/>
      <w:bookmarkStart w:id="13" w:name="_Hlk215162008"/>
      <w:bookmarkEnd w:id="1"/>
      <w:bookmarkEnd w:id="8"/>
    </w:p>
    <w:p w14:paraId="4F6CFC42" w14:textId="77777777" w:rsidR="006A3414" w:rsidRPr="002D002E" w:rsidRDefault="006A3414" w:rsidP="002D002E">
      <w:pPr>
        <w:pStyle w:val="Prrafodelista"/>
        <w:spacing w:after="0" w:line="240" w:lineRule="auto"/>
        <w:ind w:left="567"/>
        <w:jc w:val="both"/>
        <w:rPr>
          <w:rFonts w:ascii="Arial Narrow" w:eastAsia="Arial Narrow" w:hAnsi="Arial Narrow" w:cs="Arial Narrow"/>
          <w:kern w:val="0"/>
          <w14:ligatures w14:val="none"/>
        </w:rPr>
      </w:pPr>
    </w:p>
    <w:p w14:paraId="432038D6" w14:textId="5D691B49" w:rsidR="00CA59A2" w:rsidRPr="002D002E" w:rsidRDefault="00121544" w:rsidP="002D002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D002E">
        <w:rPr>
          <w:rFonts w:ascii="Arial Narrow" w:eastAsia="Times New Roman" w:hAnsi="Arial Narrow" w:cs="Arial"/>
          <w:color w:val="000000"/>
          <w:kern w:val="0"/>
          <w:lang w:eastAsia="es-PE"/>
          <w14:ligatures w14:val="none"/>
        </w:rPr>
        <w:t xml:space="preserve">Además, </w:t>
      </w:r>
      <w:bookmarkStart w:id="14" w:name="_Hlk212623477"/>
      <w:r w:rsidRPr="002D002E">
        <w:rPr>
          <w:rFonts w:ascii="Arial Narrow" w:eastAsia="Times New Roman" w:hAnsi="Arial Narrow" w:cs="Arial"/>
          <w:color w:val="000000"/>
          <w:kern w:val="0"/>
          <w:lang w:eastAsia="es-PE"/>
          <w14:ligatures w14:val="none"/>
        </w:rPr>
        <w:t xml:space="preserve">la Secretaría Técnica, en ejercicio de sus facultades, considera </w:t>
      </w:r>
      <w:r w:rsidRPr="002D002E">
        <w:rPr>
          <w:rFonts w:ascii="Arial Narrow" w:eastAsia="Arial Narrow" w:hAnsi="Arial Narrow" w:cs="Arial"/>
          <w:kern w:val="0"/>
          <w14:ligatures w14:val="none"/>
        </w:rPr>
        <w:t xml:space="preserve">que el hecho denunciado, consistente en que </w:t>
      </w:r>
      <w:r w:rsidR="0072592C" w:rsidRPr="002D002E">
        <w:rPr>
          <w:rFonts w:ascii="Arial Narrow" w:eastAsia="Arial Narrow" w:hAnsi="Arial Narrow" w:cs="Arial Narrow"/>
          <w:kern w:val="0"/>
          <w14:ligatures w14:val="none"/>
        </w:rPr>
        <w:t>la compañía aseguradora no habría cumplido con informar oportunamente al denunciante sobre el estado de la solicitud de cobertura presentada el 4 de marzo del 2026, dejándole en estado de incertidumbre</w:t>
      </w:r>
      <w:r w:rsidRPr="002D002E">
        <w:rPr>
          <w:rFonts w:ascii="Arial Narrow" w:eastAsia="Arial Narrow" w:hAnsi="Arial Narrow" w:cs="Arial"/>
          <w:bCs/>
          <w:color w:val="000000"/>
          <w:kern w:val="0"/>
          <w:lang w:eastAsia="es-PE"/>
          <w14:ligatures w14:val="none"/>
        </w:rPr>
        <w:t xml:space="preserve">. </w:t>
      </w:r>
      <w:bookmarkStart w:id="15" w:name="_Hlk212737581"/>
      <w:bookmarkStart w:id="16" w:name="_Hlk212035520"/>
      <w:r w:rsidRPr="002D002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7" w:name="_Hlk195611851"/>
      <w:r w:rsidRPr="002D002E">
        <w:rPr>
          <w:rFonts w:ascii="Arial Narrow" w:eastAsia="Arial Narrow" w:hAnsi="Arial Narrow" w:cs="Arial"/>
          <w:bCs/>
          <w:color w:val="000000"/>
          <w:kern w:val="0"/>
          <w:lang w:eastAsia="es-PE"/>
          <w14:ligatures w14:val="none"/>
        </w:rPr>
        <w:t xml:space="preserve">artículo 1, numeral 1, literal b) </w:t>
      </w:r>
      <w:bookmarkEnd w:id="17"/>
      <w:r w:rsidRPr="002D002E">
        <w:rPr>
          <w:rFonts w:ascii="Arial Narrow" w:eastAsia="Arial Narrow" w:hAnsi="Arial Narrow" w:cs="Arial"/>
          <w:bCs/>
          <w:color w:val="000000"/>
          <w:kern w:val="0"/>
          <w:lang w:eastAsia="es-PE"/>
          <w14:ligatures w14:val="none"/>
        </w:rPr>
        <w:t>y al artículo 2 del Código</w:t>
      </w:r>
      <w:bookmarkStart w:id="18" w:name="_Hlk212737551"/>
      <w:bookmarkEnd w:id="15"/>
      <w:r w:rsidRPr="002D002E">
        <w:rPr>
          <w:rFonts w:ascii="Arial Narrow" w:hAnsi="Arial Narrow" w:cs="Arial"/>
          <w:bCs/>
          <w:color w:val="000000"/>
          <w:vertAlign w:val="superscript"/>
          <w:lang w:eastAsia="es-PE"/>
        </w:rPr>
        <w:footnoteReference w:id="4"/>
      </w:r>
      <w:bookmarkEnd w:id="18"/>
      <w:r w:rsidRPr="002D002E">
        <w:rPr>
          <w:rFonts w:ascii="Arial Narrow" w:eastAsia="Arial Narrow" w:hAnsi="Arial Narrow" w:cs="Arial"/>
          <w:bCs/>
          <w:color w:val="000000"/>
          <w:kern w:val="0"/>
          <w:lang w:eastAsia="es-PE"/>
          <w14:ligatures w14:val="none"/>
        </w:rPr>
        <w:t xml:space="preserve">. </w:t>
      </w:r>
      <w:bookmarkEnd w:id="6"/>
      <w:bookmarkEnd w:id="9"/>
      <w:bookmarkEnd w:id="11"/>
      <w:bookmarkEnd w:id="12"/>
      <w:bookmarkEnd w:id="13"/>
      <w:bookmarkEnd w:id="14"/>
      <w:bookmarkEnd w:id="16"/>
    </w:p>
    <w:p w14:paraId="795B68FF" w14:textId="77777777" w:rsidR="006A3414" w:rsidRPr="002D002E" w:rsidRDefault="006A3414" w:rsidP="002D002E">
      <w:pPr>
        <w:pStyle w:val="Prrafodelista"/>
        <w:spacing w:after="0" w:line="240" w:lineRule="auto"/>
        <w:ind w:left="567"/>
        <w:jc w:val="both"/>
        <w:rPr>
          <w:rFonts w:ascii="Arial Narrow" w:eastAsia="Arial Narrow" w:hAnsi="Arial Narrow" w:cs="Arial Narrow"/>
          <w:kern w:val="0"/>
          <w14:ligatures w14:val="none"/>
        </w:rPr>
      </w:pPr>
    </w:p>
    <w:bookmarkEnd w:id="2"/>
    <w:p w14:paraId="68C71625" w14:textId="5B0E979A" w:rsidR="00CA59A2" w:rsidRPr="002D002E" w:rsidRDefault="00CA59A2" w:rsidP="002D002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D002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D002E">
        <w:rPr>
          <w:rFonts w:ascii="Arial Narrow" w:eastAsia="Arial Narrow" w:hAnsi="Arial Narrow" w:cs="Arial Narrow"/>
          <w:kern w:val="0"/>
          <w:vertAlign w:val="superscript"/>
          <w14:ligatures w14:val="none"/>
        </w:rPr>
        <w:footnoteReference w:id="5"/>
      </w:r>
      <w:r w:rsidRPr="002D002E">
        <w:rPr>
          <w:rFonts w:ascii="Arial Narrow" w:eastAsia="Arial" w:hAnsi="Arial Narrow" w:cs="Arial"/>
          <w:color w:val="000000"/>
          <w:kern w:val="0"/>
          <w:lang w:eastAsia="es-PE"/>
          <w14:ligatures w14:val="none"/>
        </w:rPr>
        <w:t>.</w:t>
      </w:r>
      <w:bookmarkStart w:id="19" w:name="_Hlk214963039"/>
      <w:bookmarkStart w:id="20" w:name="_Hlk214963071"/>
    </w:p>
    <w:p w14:paraId="38A98B4B" w14:textId="77777777" w:rsidR="00CA59A2" w:rsidRPr="002D002E" w:rsidRDefault="00CA59A2" w:rsidP="002D002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D002E">
        <w:rPr>
          <w:rFonts w:ascii="Arial Narrow" w:eastAsia="Arial Narrow" w:hAnsi="Arial Narrow" w:cs="Arial Narrow"/>
          <w:b/>
          <w:color w:val="000000"/>
          <w:kern w:val="0"/>
          <w:lang w:eastAsia="es-PE"/>
          <w14:ligatures w14:val="none"/>
        </w:rPr>
        <w:lastRenderedPageBreak/>
        <w:t>REQUERIMIENTO DE INFORMACIÓN</w:t>
      </w:r>
    </w:p>
    <w:p w14:paraId="5B518DC4" w14:textId="77777777" w:rsidR="00CA59A2" w:rsidRPr="002D002E" w:rsidRDefault="00CA59A2" w:rsidP="002D002E">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05EBB8E4" w:rsidR="00CA59A2" w:rsidRPr="002D002E" w:rsidRDefault="00CA59A2" w:rsidP="002D002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D002E">
        <w:rPr>
          <w:rFonts w:ascii="Arial Narrow" w:eastAsia="Times New Roman" w:hAnsi="Arial Narrow" w:cs="Arial"/>
          <w:color w:val="000000"/>
          <w:kern w:val="0"/>
          <w:lang w:val="es-ES" w:eastAsia="es-ES"/>
          <w14:ligatures w14:val="none"/>
        </w:rPr>
        <w:t xml:space="preserve">A efectos de tener mayores elementos </w:t>
      </w:r>
      <w:bookmarkEnd w:id="19"/>
      <w:r w:rsidRPr="002D002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EE078A" w:rsidRPr="002D002E">
        <w:rPr>
          <w:rFonts w:ascii="Arial Narrow" w:eastAsia="Times New Roman" w:hAnsi="Arial Narrow" w:cs="Arial"/>
          <w:color w:val="000000"/>
          <w:kern w:val="0"/>
          <w:lang w:val="es-ES" w:eastAsia="es-ES"/>
          <w14:ligatures w14:val="none"/>
        </w:rPr>
        <w:t>a la compañía aseguradora</w:t>
      </w:r>
      <w:r w:rsidRPr="002D002E">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C53FF7" w:rsidRPr="002D002E">
        <w:rPr>
          <w:rFonts w:ascii="Arial Narrow" w:eastAsia="Times New Roman" w:hAnsi="Arial Narrow" w:cs="Arial"/>
          <w:color w:val="000000"/>
          <w:kern w:val="0"/>
          <w:lang w:val="es-ES" w:eastAsia="es-ES"/>
          <w14:ligatures w14:val="none"/>
        </w:rPr>
        <w:t xml:space="preserve">(i) presentar una copia completa, legible y debidamente suscrita del Seguro Obligatorio de Accidentes de Tránsito - </w:t>
      </w:r>
      <w:r w:rsidR="00EE078A" w:rsidRPr="002D002E">
        <w:rPr>
          <w:rFonts w:ascii="Arial Narrow" w:eastAsia="Times New Roman" w:hAnsi="Arial Narrow" w:cs="Arial"/>
          <w:color w:val="000000"/>
          <w:kern w:val="0"/>
          <w:lang w:val="es-ES" w:eastAsia="es-ES"/>
          <w14:ligatures w14:val="none"/>
        </w:rPr>
        <w:t>Certificado 594242159</w:t>
      </w:r>
      <w:r w:rsidR="00C53FF7" w:rsidRPr="002D002E">
        <w:rPr>
          <w:rFonts w:ascii="Arial Narrow" w:eastAsia="Times New Roman" w:hAnsi="Arial Narrow" w:cs="Arial"/>
          <w:color w:val="000000"/>
          <w:kern w:val="0"/>
          <w:lang w:val="es-ES" w:eastAsia="es-ES"/>
          <w14:ligatures w14:val="none"/>
        </w:rPr>
        <w:t>; y, (</w:t>
      </w:r>
      <w:proofErr w:type="spellStart"/>
      <w:r w:rsidR="00C53FF7" w:rsidRPr="002D002E">
        <w:rPr>
          <w:rFonts w:ascii="Arial Narrow" w:eastAsia="Times New Roman" w:hAnsi="Arial Narrow" w:cs="Arial"/>
          <w:color w:val="000000"/>
          <w:kern w:val="0"/>
          <w:lang w:val="es-ES" w:eastAsia="es-ES"/>
          <w14:ligatures w14:val="none"/>
        </w:rPr>
        <w:t>ii</w:t>
      </w:r>
      <w:proofErr w:type="spellEnd"/>
      <w:r w:rsidR="00C53FF7" w:rsidRPr="002D002E">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p>
    <w:bookmarkEnd w:id="20"/>
    <w:p w14:paraId="5C93B848" w14:textId="77777777" w:rsidR="00CA59A2" w:rsidRPr="002D002E" w:rsidRDefault="00CA59A2" w:rsidP="002D002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D002E" w:rsidRDefault="00CA59A2" w:rsidP="002D002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D002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D002E" w:rsidRDefault="00CA59A2" w:rsidP="002D002E">
      <w:pPr>
        <w:spacing w:after="0" w:line="240" w:lineRule="auto"/>
        <w:contextualSpacing/>
        <w:jc w:val="both"/>
        <w:rPr>
          <w:rFonts w:ascii="Arial Narrow" w:eastAsia="Arial Narrow" w:hAnsi="Arial Narrow" w:cs="Arial Narrow"/>
          <w:b/>
          <w:color w:val="000000"/>
          <w:kern w:val="0"/>
          <w:lang w:eastAsia="es-PE"/>
          <w14:ligatures w14:val="none"/>
        </w:rPr>
      </w:pPr>
    </w:p>
    <w:p w14:paraId="15B5099D" w14:textId="6273B696" w:rsidR="00C53FF7" w:rsidRPr="002D002E" w:rsidRDefault="00CA59A2" w:rsidP="002D002E">
      <w:pPr>
        <w:spacing w:after="0" w:line="240" w:lineRule="auto"/>
        <w:contextualSpacing/>
        <w:jc w:val="both"/>
        <w:rPr>
          <w:rFonts w:ascii="Arial Narrow" w:eastAsia="Calibri" w:hAnsi="Arial Narrow" w:cs="Arial Narrow"/>
          <w:color w:val="000000"/>
          <w:kern w:val="0"/>
          <w:lang w:eastAsia="es-PE"/>
          <w14:ligatures w14:val="none"/>
        </w:rPr>
      </w:pPr>
      <w:r w:rsidRPr="002D002E">
        <w:rPr>
          <w:rFonts w:ascii="Arial Narrow" w:eastAsia="Arial Narrow" w:hAnsi="Arial Narrow" w:cs="Arial Narrow"/>
          <w:b/>
          <w:color w:val="000000"/>
          <w:kern w:val="0"/>
          <w:lang w:eastAsia="es-PE"/>
          <w14:ligatures w14:val="none"/>
        </w:rPr>
        <w:t xml:space="preserve">PRIMERO: admitir a trámite la denuncia del 26 de marzo de 2026 interpuesta por el señor [DENUNCIANTE] contra Interseguro Compañía de Seguros S.A., por lo siguiente:</w:t>
      </w:r>
      <w:r w:rsidRPr="002D002E">
        <w:rPr>
          <w:rFonts w:ascii="Arial Narrow" w:eastAsia="Times New Roman" w:hAnsi="Arial Narrow" w:cs="Times New Roman"/>
          <w:color w:val="000000"/>
          <w:kern w:val="0"/>
          <w:shd w:val="clear" w:color="auto" w:fill="FFFFFF"/>
          <w:lang w:eastAsia="es-PE"/>
          <w14:ligatures w14:val="none"/>
        </w:rPr>
        <w:t xml:space="preserve"/>
      </w:r>
      <w:r w:rsidR="00EF6D64" w:rsidRPr="002D002E">
        <w:rPr>
          <w:rFonts w:ascii="Arial Narrow" w:eastAsia="Times New Roman" w:hAnsi="Arial Narrow" w:cs="Times New Roman"/>
          <w:color w:val="000000"/>
          <w:kern w:val="0"/>
          <w:shd w:val="clear" w:color="auto" w:fill="FFFFFF"/>
          <w:lang w:eastAsia="es-PE"/>
          <w14:ligatures w14:val="none"/>
        </w:rPr>
        <w:t xml:space="preserve"/>
      </w:r>
      <w:r w:rsidRPr="002D002E">
        <w:rPr>
          <w:rFonts w:ascii="Arial Narrow" w:eastAsia="Times New Roman" w:hAnsi="Arial Narrow" w:cs="Times New Roman"/>
          <w:color w:val="000000"/>
          <w:kern w:val="0"/>
          <w:shd w:val="clear" w:color="auto" w:fill="FFFFFF"/>
          <w:lang w:eastAsia="es-PE"/>
          <w14:ligatures w14:val="none"/>
        </w:rPr>
        <w:t xml:space="preserve"/>
      </w:r>
      <w:r w:rsidR="00B83CD3" w:rsidRPr="002D002E">
        <w:rPr>
          <w:rFonts w:ascii="Arial Narrow" w:eastAsia="Times New Roman" w:hAnsi="Arial Narrow" w:cs="Times New Roman"/>
          <w:color w:val="000000"/>
          <w:kern w:val="0"/>
          <w:shd w:val="clear" w:color="auto" w:fill="FFFFFF"/>
          <w:lang w:eastAsia="es-PE"/>
          <w14:ligatures w14:val="none"/>
        </w:rPr>
        <w:t/>
      </w:r>
      <w:r w:rsidRPr="002D002E">
        <w:rPr>
          <w:rFonts w:ascii="Arial Narrow" w:eastAsia="Times New Roman" w:hAnsi="Arial Narrow" w:cs="Times New Roman"/>
          <w:color w:val="000000"/>
          <w:kern w:val="0"/>
          <w:shd w:val="clear" w:color="auto" w:fill="FFFFFF"/>
          <w:lang w:eastAsia="es-PE"/>
          <w14:ligatures w14:val="none"/>
        </w:rPr>
        <w:t xml:space="preserve"/>
      </w:r>
      <w:r w:rsidR="00B83CD3" w:rsidRPr="002D002E">
        <w:rPr>
          <w:rFonts w:ascii="Arial Narrow" w:eastAsia="Arial Narrow" w:hAnsi="Arial Narrow" w:cs="Arial Narrow"/>
          <w:bCs/>
        </w:rPr>
        <w:t/>
      </w:r>
      <w:r w:rsidRPr="002D002E">
        <w:rPr>
          <w:rFonts w:ascii="Arial Narrow" w:eastAsia="Times New Roman" w:hAnsi="Arial Narrow" w:cs="Times New Roman"/>
          <w:color w:val="000000"/>
          <w:kern w:val="0"/>
          <w:shd w:val="clear" w:color="auto" w:fill="FFFFFF"/>
          <w:lang w:eastAsia="es-PE"/>
          <w14:ligatures w14:val="none"/>
        </w:rPr>
        <w:t xml:space="preserve"/>
      </w:r>
      <w:bookmarkStart w:id="21" w:name="_Hlk215062067"/>
      <w:r w:rsidR="00121544" w:rsidRPr="002D002E">
        <w:rPr>
          <w:rFonts w:ascii="Arial Narrow" w:eastAsia="Times New Roman" w:hAnsi="Arial Narrow" w:cs="Times New Roman"/>
          <w:color w:val="000000"/>
          <w:kern w:val="0"/>
          <w:shd w:val="clear" w:color="auto" w:fill="FFFFFF"/>
          <w:lang w:eastAsia="es-PE"/>
          <w14:ligatures w14:val="none"/>
        </w:rPr>
        <w:t/>
      </w:r>
      <w:bookmarkStart w:id="22" w:name="_Hlk215162047"/>
    </w:p>
    <w:p w14:paraId="3D0031A0" w14:textId="77777777" w:rsidR="006A3414" w:rsidRPr="002D002E" w:rsidRDefault="006A3414" w:rsidP="002D002E">
      <w:pPr>
        <w:pStyle w:val="Prrafodelista"/>
        <w:tabs>
          <w:tab w:val="num" w:pos="567"/>
        </w:tabs>
        <w:spacing w:after="0" w:line="240" w:lineRule="auto"/>
        <w:ind w:left="567"/>
        <w:jc w:val="both"/>
        <w:rPr>
          <w:rFonts w:ascii="Arial Narrow" w:eastAsia="Calibri" w:hAnsi="Arial Narrow" w:cs="Arial Narrow"/>
          <w:color w:val="000000"/>
          <w:kern w:val="0"/>
          <w:lang w:eastAsia="es-PE"/>
          <w14:ligatures w14:val="none"/>
        </w:rPr>
      </w:pPr>
    </w:p>
    <w:p w14:paraId="15A0DEA1" w14:textId="61BFB09B" w:rsidR="00C53FF7" w:rsidRPr="002D002E" w:rsidRDefault="00C53FF7" w:rsidP="002D002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2D002E">
        <w:rPr>
          <w:rFonts w:ascii="Arial Narrow" w:eastAsia="Calibri" w:hAnsi="Arial Narrow" w:cs="Arial Narrow"/>
          <w:color w:val="000000"/>
          <w:kern w:val="0"/>
          <w:lang w:eastAsia="es-PE"/>
          <w14:ligatures w14:val="none"/>
        </w:rPr>
        <w:t>Presunta</w:t>
      </w:r>
      <w:r w:rsidRPr="002D002E">
        <w:rPr>
          <w:rFonts w:ascii="Arial Narrow" w:eastAsia="Times New Roman" w:hAnsi="Arial Narrow" w:cs="Times New Roman"/>
          <w:kern w:val="0"/>
          <w:shd w:val="clear" w:color="auto" w:fill="FFFFFF"/>
          <w:lang w:eastAsia="es-PE"/>
          <w14:ligatures w14:val="none"/>
        </w:rPr>
        <w:t xml:space="preserve"> infracción a los artículos 18 y 19</w:t>
      </w:r>
      <w:r w:rsidRPr="002D002E">
        <w:rPr>
          <w:rFonts w:ascii="Arial Narrow" w:eastAsia="Calibri" w:hAnsi="Arial Narrow" w:cs="Arial Narrow"/>
          <w:kern w:val="0"/>
          <w:lang w:eastAsia="es-PE"/>
          <w14:ligatures w14:val="none"/>
        </w:rPr>
        <w:t xml:space="preserve"> de </w:t>
      </w:r>
      <w:r w:rsidRPr="002D002E">
        <w:rPr>
          <w:rFonts w:ascii="Arial Narrow" w:eastAsia="Times New Roman" w:hAnsi="Arial Narrow" w:cs="Times New Roman"/>
          <w:kern w:val="0"/>
          <w:shd w:val="clear" w:color="auto" w:fill="FFFFFF"/>
          <w:lang w:eastAsia="es-PE"/>
          <w14:ligatures w14:val="none"/>
        </w:rPr>
        <w:t>la Ley</w:t>
      </w:r>
      <w:r w:rsidR="002D002E" w:rsidRPr="002D002E">
        <w:rPr>
          <w:rFonts w:ascii="Arial Narrow" w:eastAsia="Times New Roman" w:hAnsi="Arial Narrow" w:cs="Times New Roman"/>
          <w:kern w:val="0"/>
          <w:shd w:val="clear" w:color="auto" w:fill="FFFFFF"/>
          <w:lang w:eastAsia="es-PE"/>
          <w14:ligatures w14:val="none"/>
        </w:rPr>
        <w:t xml:space="preserve"> </w:t>
      </w:r>
      <w:r w:rsidRPr="002D002E">
        <w:rPr>
          <w:rFonts w:ascii="Arial Narrow" w:eastAsia="Times New Roman" w:hAnsi="Arial Narrow" w:cs="Times New Roman"/>
          <w:kern w:val="0"/>
          <w:shd w:val="clear" w:color="auto" w:fill="FFFFFF"/>
          <w:lang w:eastAsia="es-PE"/>
          <w14:ligatures w14:val="none"/>
        </w:rPr>
        <w:t xml:space="preserve"> 29571, Código de Protección y Defensa del Consumidor, en tanto la compañía aseguradora no habría cumplido con brindar una respuesta dentro del plazo legal </w:t>
      </w:r>
      <w:r w:rsidR="0072592C" w:rsidRPr="002D002E">
        <w:rPr>
          <w:rFonts w:ascii="Arial Narrow" w:eastAsia="Times New Roman" w:hAnsi="Arial Narrow" w:cs="Times New Roman"/>
          <w:kern w:val="0"/>
          <w:shd w:val="clear" w:color="auto" w:fill="FFFFFF"/>
          <w:lang w:eastAsia="es-PE"/>
          <w14:ligatures w14:val="none"/>
        </w:rPr>
        <w:t xml:space="preserve">a </w:t>
      </w:r>
      <w:r w:rsidRPr="002D002E">
        <w:rPr>
          <w:rFonts w:ascii="Arial Narrow" w:eastAsia="Times New Roman" w:hAnsi="Arial Narrow" w:cs="Times New Roman"/>
          <w:kern w:val="0"/>
          <w:shd w:val="clear" w:color="auto" w:fill="FFFFFF"/>
          <w:lang w:eastAsia="es-PE"/>
          <w14:ligatures w14:val="none"/>
        </w:rPr>
        <w:t>la solicitud de cobertura del</w:t>
      </w:r>
      <w:r w:rsidRPr="002D002E">
        <w:rPr>
          <w:rFonts w:ascii="Arial Narrow" w:eastAsia="Times New Roman" w:hAnsi="Arial Narrow" w:cs="Arial"/>
          <w:color w:val="000000"/>
          <w:kern w:val="0"/>
          <w:lang w:val="es-ES" w:eastAsia="es-ES"/>
          <w14:ligatures w14:val="none"/>
        </w:rPr>
        <w:t xml:space="preserve"> Seguro Obligatorio de Accidentes de Tránsito - </w:t>
      </w:r>
      <w:r w:rsidR="006A3414" w:rsidRPr="002D002E">
        <w:rPr>
          <w:rFonts w:ascii="Arial Narrow" w:eastAsia="Times New Roman" w:hAnsi="Arial Narrow" w:cs="Arial"/>
          <w:color w:val="000000"/>
          <w:kern w:val="0"/>
          <w:lang w:val="es-ES" w:eastAsia="es-ES"/>
          <w14:ligatures w14:val="none"/>
        </w:rPr>
        <w:t xml:space="preserve">Certificado 594242159 </w:t>
      </w:r>
      <w:r w:rsidRPr="002D002E">
        <w:rPr>
          <w:rFonts w:ascii="Arial Narrow" w:eastAsia="Times New Roman" w:hAnsi="Arial Narrow" w:cs="Times New Roman"/>
          <w:kern w:val="0"/>
          <w:shd w:val="clear" w:color="auto" w:fill="FFFFFF"/>
          <w:lang w:eastAsia="es-PE"/>
          <w14:ligatures w14:val="none"/>
        </w:rPr>
        <w:t>por invalidez permanente</w:t>
      </w:r>
      <w:r w:rsidR="006A3414" w:rsidRPr="002D002E">
        <w:rPr>
          <w:rFonts w:ascii="Arial Narrow" w:eastAsia="Times New Roman" w:hAnsi="Arial Narrow" w:cs="Times New Roman"/>
          <w:kern w:val="0"/>
          <w:shd w:val="clear" w:color="auto" w:fill="FFFFFF"/>
          <w:lang w:eastAsia="es-PE"/>
          <w14:ligatures w14:val="none"/>
        </w:rPr>
        <w:t xml:space="preserve"> parcial</w:t>
      </w:r>
      <w:r w:rsidRPr="002D002E">
        <w:rPr>
          <w:rFonts w:ascii="Arial Narrow" w:eastAsia="Times New Roman" w:hAnsi="Arial Narrow" w:cs="Times New Roman"/>
          <w:kern w:val="0"/>
          <w:shd w:val="clear" w:color="auto" w:fill="FFFFFF"/>
          <w:lang w:eastAsia="es-PE"/>
          <w14:ligatures w14:val="none"/>
        </w:rPr>
        <w:t xml:space="preserve"> al 80%</w:t>
      </w:r>
      <w:r w:rsidRPr="002D002E">
        <w:rPr>
          <w:rFonts w:ascii="Arial Narrow" w:eastAsia="Times New Roman" w:hAnsi="Arial Narrow" w:cs="Arial"/>
          <w:color w:val="000000"/>
          <w:kern w:val="0"/>
          <w:lang w:val="es-ES" w:eastAsia="es-ES"/>
          <w14:ligatures w14:val="none"/>
        </w:rPr>
        <w:t xml:space="preserve"> </w:t>
      </w:r>
      <w:r w:rsidRPr="002D002E">
        <w:rPr>
          <w:rFonts w:ascii="Arial Narrow" w:eastAsia="Times New Roman" w:hAnsi="Arial Narrow" w:cs="Times New Roman"/>
          <w:kern w:val="0"/>
          <w:shd w:val="clear" w:color="auto" w:fill="FFFFFF"/>
          <w:lang w:eastAsia="es-PE"/>
          <w14:ligatures w14:val="none"/>
        </w:rPr>
        <w:t xml:space="preserve">presentada por </w:t>
      </w:r>
      <w:r w:rsidR="006A3414" w:rsidRPr="002D002E">
        <w:rPr>
          <w:rFonts w:ascii="Arial Narrow" w:eastAsia="Times New Roman" w:hAnsi="Arial Narrow" w:cs="Times New Roman"/>
          <w:kern w:val="0"/>
          <w:shd w:val="clear" w:color="auto" w:fill="FFFFFF"/>
          <w:lang w:eastAsia="es-PE"/>
          <w14:ligatures w14:val="none"/>
        </w:rPr>
        <w:t xml:space="preserve">el </w:t>
      </w:r>
      <w:r w:rsidRPr="002D002E">
        <w:rPr>
          <w:rFonts w:ascii="Arial Narrow" w:eastAsia="Times New Roman" w:hAnsi="Arial Narrow" w:cs="Times New Roman"/>
          <w:kern w:val="0"/>
          <w:shd w:val="clear" w:color="auto" w:fill="FFFFFF"/>
          <w:lang w:eastAsia="es-PE"/>
          <w14:ligatures w14:val="none"/>
        </w:rPr>
        <w:t xml:space="preserve">denunciante el </w:t>
      </w:r>
      <w:r w:rsidR="006A3414" w:rsidRPr="002D002E">
        <w:rPr>
          <w:rFonts w:ascii="Arial Narrow" w:eastAsia="Times New Roman" w:hAnsi="Arial Narrow" w:cs="Times New Roman"/>
          <w:kern w:val="0"/>
          <w:shd w:val="clear" w:color="auto" w:fill="FFFFFF"/>
          <w:lang w:eastAsia="es-PE"/>
          <w14:ligatures w14:val="none"/>
        </w:rPr>
        <w:t>4 de marzo del 2026</w:t>
      </w:r>
      <w:r w:rsidRPr="002D002E">
        <w:rPr>
          <w:rFonts w:ascii="Arial Narrow" w:eastAsia="Times New Roman" w:hAnsi="Arial Narrow" w:cs="Times New Roman"/>
          <w:kern w:val="0"/>
          <w:shd w:val="clear" w:color="auto" w:fill="FFFFFF"/>
          <w:lang w:eastAsia="es-PE"/>
          <w14:ligatures w14:val="none"/>
        </w:rPr>
        <w:t>.</w:t>
      </w:r>
    </w:p>
    <w:p w14:paraId="57897312" w14:textId="77777777" w:rsidR="00C53FF7" w:rsidRPr="002D002E" w:rsidRDefault="00C53FF7" w:rsidP="002D002E">
      <w:pPr>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7C29253D" w14:textId="5E43C4A0" w:rsidR="00C53FF7" w:rsidRPr="002D002E" w:rsidRDefault="00C53FF7" w:rsidP="002D002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2D002E">
        <w:rPr>
          <w:rFonts w:ascii="Arial Narrow" w:eastAsia="Calibri" w:hAnsi="Arial Narrow" w:cs="Arial Narrow"/>
          <w:color w:val="000000"/>
          <w:kern w:val="0"/>
          <w:lang w:eastAsia="es-PE"/>
          <w14:ligatures w14:val="none"/>
        </w:rPr>
        <w:t>Presunta</w:t>
      </w:r>
      <w:r w:rsidRPr="002D002E">
        <w:rPr>
          <w:rFonts w:ascii="Arial Narrow" w:eastAsia="Times New Roman" w:hAnsi="Arial Narrow" w:cs="Times New Roman"/>
          <w:kern w:val="0"/>
          <w:shd w:val="clear" w:color="auto" w:fill="FFFFFF"/>
          <w:lang w:eastAsia="es-PE"/>
          <w14:ligatures w14:val="none"/>
        </w:rPr>
        <w:t xml:space="preserve"> </w:t>
      </w:r>
      <w:r w:rsidR="006A3414" w:rsidRPr="002D002E">
        <w:rPr>
          <w:rFonts w:ascii="Arial Narrow" w:eastAsia="Times New Roman" w:hAnsi="Arial Narrow" w:cs="Times New Roman"/>
          <w:kern w:val="0"/>
          <w:shd w:val="clear" w:color="auto" w:fill="FFFFFF"/>
          <w:lang w:eastAsia="es-PE"/>
          <w14:ligatures w14:val="none"/>
        </w:rPr>
        <w:t>infracción al artículo 1, numeral 1, literal b) y al artículo 2 de la Ley 29571, Código de Protección y Defensa del Consumidor</w:t>
      </w:r>
      <w:r w:rsidRPr="002D002E">
        <w:rPr>
          <w:rFonts w:ascii="Arial Narrow" w:eastAsia="Times New Roman" w:hAnsi="Arial Narrow" w:cs="Times New Roman"/>
          <w:kern w:val="0"/>
          <w:shd w:val="clear" w:color="auto" w:fill="FFFFFF"/>
          <w:lang w:eastAsia="es-PE"/>
          <w14:ligatures w14:val="none"/>
        </w:rPr>
        <w:t xml:space="preserve">, en tanto la compañía aseguradora no habría cumplido </w:t>
      </w:r>
      <w:r w:rsidR="0072592C" w:rsidRPr="002D002E">
        <w:rPr>
          <w:rFonts w:ascii="Arial Narrow" w:eastAsia="Times New Roman" w:hAnsi="Arial Narrow" w:cs="Times New Roman"/>
          <w:kern w:val="0"/>
          <w:shd w:val="clear" w:color="auto" w:fill="FFFFFF"/>
          <w:lang w:eastAsia="es-PE"/>
          <w14:ligatures w14:val="none"/>
        </w:rPr>
        <w:t xml:space="preserve">con </w:t>
      </w:r>
      <w:r w:rsidRPr="002D002E">
        <w:rPr>
          <w:rFonts w:ascii="Arial Narrow" w:eastAsia="Times New Roman" w:hAnsi="Arial Narrow" w:cs="Times New Roman"/>
          <w:kern w:val="0"/>
          <w:shd w:val="clear" w:color="auto" w:fill="FFFFFF"/>
          <w:lang w:eastAsia="es-PE"/>
          <w14:ligatures w14:val="none"/>
        </w:rPr>
        <w:t>informar oportunamente a</w:t>
      </w:r>
      <w:r w:rsidR="0072592C" w:rsidRPr="002D002E">
        <w:rPr>
          <w:rFonts w:ascii="Arial Narrow" w:eastAsia="Times New Roman" w:hAnsi="Arial Narrow" w:cs="Times New Roman"/>
          <w:kern w:val="0"/>
          <w:shd w:val="clear" w:color="auto" w:fill="FFFFFF"/>
          <w:lang w:eastAsia="es-PE"/>
          <w14:ligatures w14:val="none"/>
        </w:rPr>
        <w:t xml:space="preserve">l </w:t>
      </w:r>
      <w:r w:rsidRPr="002D002E">
        <w:rPr>
          <w:rFonts w:ascii="Arial Narrow" w:eastAsia="Times New Roman" w:hAnsi="Arial Narrow" w:cs="Times New Roman"/>
          <w:kern w:val="0"/>
          <w:shd w:val="clear" w:color="auto" w:fill="FFFFFF"/>
          <w:lang w:eastAsia="es-PE"/>
          <w14:ligatures w14:val="none"/>
        </w:rPr>
        <w:t xml:space="preserve">denunciante sobre el estado de la solicitud de cobertura presentada el </w:t>
      </w:r>
      <w:r w:rsidR="006A3414" w:rsidRPr="002D002E">
        <w:rPr>
          <w:rFonts w:ascii="Arial Narrow" w:eastAsia="Times New Roman" w:hAnsi="Arial Narrow" w:cs="Times New Roman"/>
          <w:kern w:val="0"/>
          <w:shd w:val="clear" w:color="auto" w:fill="FFFFFF"/>
          <w:lang w:eastAsia="es-PE"/>
          <w14:ligatures w14:val="none"/>
        </w:rPr>
        <w:t>4 de marzo del 2026</w:t>
      </w:r>
      <w:r w:rsidRPr="002D002E">
        <w:rPr>
          <w:rFonts w:ascii="Arial Narrow" w:eastAsia="Times New Roman" w:hAnsi="Arial Narrow" w:cs="Times New Roman"/>
          <w:kern w:val="0"/>
          <w:shd w:val="clear" w:color="auto" w:fill="FFFFFF"/>
          <w:lang w:eastAsia="es-PE"/>
          <w14:ligatures w14:val="none"/>
        </w:rPr>
        <w:t>, dejándol</w:t>
      </w:r>
      <w:r w:rsidR="0072592C" w:rsidRPr="002D002E">
        <w:rPr>
          <w:rFonts w:ascii="Arial Narrow" w:eastAsia="Times New Roman" w:hAnsi="Arial Narrow" w:cs="Times New Roman"/>
          <w:kern w:val="0"/>
          <w:shd w:val="clear" w:color="auto" w:fill="FFFFFF"/>
          <w:lang w:eastAsia="es-PE"/>
          <w14:ligatures w14:val="none"/>
        </w:rPr>
        <w:t>e</w:t>
      </w:r>
      <w:r w:rsidRPr="002D002E">
        <w:rPr>
          <w:rFonts w:ascii="Arial Narrow" w:eastAsia="Times New Roman" w:hAnsi="Arial Narrow" w:cs="Times New Roman"/>
          <w:kern w:val="0"/>
          <w:shd w:val="clear" w:color="auto" w:fill="FFFFFF"/>
          <w:lang w:eastAsia="es-PE"/>
          <w14:ligatures w14:val="none"/>
        </w:rPr>
        <w:t xml:space="preserve"> en estado de incertidumbre. </w:t>
      </w:r>
      <w:r w:rsidR="006A3414" w:rsidRPr="002D002E">
        <w:rPr>
          <w:rFonts w:ascii="Arial Narrow" w:eastAsia="Times New Roman" w:hAnsi="Arial Narrow" w:cs="Times New Roman"/>
          <w:kern w:val="0"/>
          <w:shd w:val="clear" w:color="auto" w:fill="FFFFFF"/>
          <w:lang w:eastAsia="es-PE"/>
          <w14:ligatures w14:val="none"/>
        </w:rPr>
        <w:t xml:space="preserve"> </w:t>
      </w:r>
    </w:p>
    <w:bookmarkEnd w:id="21"/>
    <w:bookmarkEnd w:id="22"/>
    <w:p w14:paraId="042B3F54" w14:textId="777BBF33" w:rsidR="00CA59A2" w:rsidRPr="002D002E" w:rsidRDefault="00CA59A2" w:rsidP="002D002E">
      <w:pPr>
        <w:spacing w:after="0" w:line="240" w:lineRule="auto"/>
        <w:contextualSpacing/>
        <w:jc w:val="both"/>
        <w:rPr>
          <w:rFonts w:ascii="Arial Narrow" w:eastAsia="Arial Narrow" w:hAnsi="Arial Narrow" w:cs="Arial Narrow"/>
          <w:kern w:val="0"/>
          <w14:ligatures w14:val="none"/>
        </w:rPr>
      </w:pPr>
    </w:p>
    <w:p w14:paraId="0A292C9F" w14:textId="414405BE" w:rsidR="00CA59A2" w:rsidRPr="002D002E" w:rsidRDefault="00CA59A2" w:rsidP="002D002E">
      <w:pPr>
        <w:spacing w:after="0" w:line="240" w:lineRule="auto"/>
        <w:contextualSpacing/>
        <w:jc w:val="both"/>
        <w:rPr>
          <w:rFonts w:ascii="Arial Narrow" w:eastAsia="Calibri" w:hAnsi="Arial Narrow" w:cs="Arial"/>
          <w:kern w:val="0"/>
          <w14:ligatures w14:val="none"/>
        </w:rPr>
      </w:pPr>
      <w:r w:rsidRPr="002D002E">
        <w:rPr>
          <w:rFonts w:ascii="Arial Narrow" w:eastAsia="Arial Narrow" w:hAnsi="Arial Narrow" w:cs="Arial Narrow"/>
          <w:b/>
          <w:color w:val="000000"/>
          <w:kern w:val="0"/>
          <w:lang w:eastAsia="es-PE"/>
          <w14:ligatures w14:val="none"/>
        </w:rPr>
        <w:t>SEGUNDO:</w:t>
      </w:r>
      <w:r w:rsidRPr="002D002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D002E">
        <w:rPr>
          <w:rFonts w:ascii="Arial Narrow" w:eastAsia="Times New Roman" w:hAnsi="Arial Narrow" w:cs="Arial"/>
          <w:color w:val="000000"/>
          <w:kern w:val="0"/>
          <w:lang w:val="es-ES" w:eastAsia="es-ES"/>
          <w14:ligatures w14:val="none"/>
        </w:rPr>
        <w:t xml:space="preserve">del </w:t>
      </w:r>
      <w:r w:rsidR="00EF6D64" w:rsidRPr="002D002E">
        <w:rPr>
          <w:rFonts w:ascii="Arial Narrow" w:eastAsia="Times New Roman" w:hAnsi="Arial Narrow" w:cs="Arial"/>
          <w:color w:val="000000"/>
          <w:kern w:val="0"/>
          <w:lang w:val="es-ES" w:eastAsia="es-ES"/>
          <w14:ligatures w14:val="none"/>
        </w:rPr>
        <w:t>26 de marzo de 2026</w:t>
      </w:r>
      <w:r w:rsidRPr="002D002E">
        <w:rPr>
          <w:rFonts w:ascii="Arial Narrow" w:eastAsia="Calibri" w:hAnsi="Arial Narrow" w:cs="Arial"/>
          <w:kern w:val="0"/>
          <w14:ligatures w14:val="none"/>
        </w:rPr>
        <w:t>.</w:t>
      </w:r>
    </w:p>
    <w:p w14:paraId="68A17E97" w14:textId="77777777" w:rsidR="00CA59A2" w:rsidRPr="002D002E" w:rsidRDefault="00CA59A2" w:rsidP="002D002E">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78C621A" w:rsidR="00CA59A2" w:rsidRPr="002D002E" w:rsidRDefault="00CA59A2" w:rsidP="002D002E">
      <w:pPr>
        <w:spacing w:after="0" w:line="240" w:lineRule="auto"/>
        <w:contextualSpacing/>
        <w:jc w:val="both"/>
        <w:rPr>
          <w:rFonts w:ascii="Arial Narrow" w:eastAsia="Arial Narrow" w:hAnsi="Arial Narrow" w:cs="Arial Narrow"/>
          <w:color w:val="000000"/>
          <w:kern w:val="0"/>
          <w:lang w:eastAsia="es-PE"/>
          <w14:ligatures w14:val="none"/>
        </w:rPr>
      </w:pPr>
      <w:r w:rsidRPr="002D002E">
        <w:rPr>
          <w:rFonts w:ascii="Arial Narrow" w:eastAsia="Arial Narrow" w:hAnsi="Arial Narrow" w:cs="Arial Narrow"/>
          <w:b/>
          <w:color w:val="000000"/>
          <w:kern w:val="0"/>
          <w:lang w:eastAsia="es-PE"/>
          <w14:ligatures w14:val="none"/>
        </w:rPr>
        <w:t xml:space="preserve">TERCERO: </w:t>
      </w:r>
      <w:r w:rsidRPr="002D002E">
        <w:rPr>
          <w:rFonts w:ascii="Arial Narrow" w:eastAsia="Arial Narrow" w:hAnsi="Arial Narrow" w:cs="Arial Narrow"/>
          <w:color w:val="000000"/>
          <w:kern w:val="0"/>
          <w:lang w:eastAsia="es-PE"/>
          <w14:ligatures w14:val="none"/>
        </w:rPr>
        <w:t xml:space="preserve">requerir a </w:t>
      </w:r>
      <w:r w:rsidR="00B83CD3" w:rsidRPr="002D002E">
        <w:rPr>
          <w:rFonts w:ascii="Arial Narrow" w:eastAsia="Arial Narrow" w:hAnsi="Arial Narrow" w:cs="Arial Narrow"/>
          <w:bCs/>
        </w:rPr>
        <w:t xml:space="preserve">Interseguro Compañía de Seguros S.A. </w:t>
      </w:r>
      <w:r w:rsidRPr="002D002E">
        <w:rPr>
          <w:rFonts w:ascii="Arial Narrow" w:eastAsia="Arial Narrow" w:hAnsi="Arial Narrow" w:cs="Arial Narrow"/>
          <w:color w:val="000000"/>
          <w:kern w:val="0"/>
          <w:lang w:eastAsia="es-PE"/>
          <w14:ligatures w14:val="none"/>
        </w:rPr>
        <w:t>que cumpla con lo siguiente:</w:t>
      </w:r>
    </w:p>
    <w:p w14:paraId="20FDFB8D" w14:textId="77777777" w:rsidR="00CA59A2" w:rsidRPr="002D002E" w:rsidRDefault="00CA59A2" w:rsidP="002D002E">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D002E" w:rsidRDefault="00CA59A2" w:rsidP="002D002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D002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D002E" w:rsidRDefault="00CA59A2" w:rsidP="002D002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D002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D002E" w:rsidRDefault="00CA59A2" w:rsidP="002D002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D002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D002E" w:rsidRDefault="00CA59A2" w:rsidP="002D002E">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D002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D002E">
        <w:rPr>
          <w:rFonts w:ascii="Arial Narrow" w:eastAsia="Times New Roman" w:hAnsi="Arial Narrow" w:cs="Segoe UI"/>
          <w:color w:val="000000"/>
          <w:kern w:val="0"/>
          <w:lang w:eastAsia="es-PE"/>
          <w14:ligatures w14:val="none"/>
        </w:rPr>
        <w:t/>
      </w:r>
      <w:r w:rsidRPr="002D002E">
        <w:rPr>
          <w:rFonts w:ascii="Arial Narrow" w:eastAsia="Arial Narrow" w:hAnsi="Arial Narrow" w:cs="Arial Narrow"/>
          <w:color w:val="000000"/>
          <w:kern w:val="0"/>
          <w:lang w:eastAsia="es-PE"/>
          <w14:ligatures w14:val="none"/>
        </w:rPr>
        <w:t xml:space="preserve"> del Código Procesal Civil. </w:t>
      </w:r>
      <w:r w:rsidRPr="002D002E">
        <w:rPr>
          <w:rFonts w:ascii="Arial Narrow" w:eastAsia="Calibri" w:hAnsi="Arial Narrow" w:cs="Arial"/>
          <w:kern w:val="0"/>
          <w14:ligatures w14:val="none"/>
        </w:rPr>
        <w:t>Para ello podrá señalar domicilio físico o una dirección electrónica a la que pueda remitirse las notificaciones</w:t>
      </w:r>
      <w:r w:rsidRPr="002D002E">
        <w:rPr>
          <w:rFonts w:ascii="Arial Narrow" w:eastAsia="Arial" w:hAnsi="Arial Narrow" w:cs="Arial"/>
          <w:kern w:val="0"/>
          <w:lang w:val="es"/>
          <w14:ligatures w14:val="none"/>
        </w:rPr>
        <w:t>;</w:t>
      </w:r>
    </w:p>
    <w:p w14:paraId="7C63E340" w14:textId="77777777" w:rsidR="00CA59A2" w:rsidRPr="002D002E" w:rsidRDefault="00CA59A2" w:rsidP="002D002E">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D002E">
        <w:rPr>
          <w:rFonts w:ascii="Arial Narrow" w:eastAsia="Calibri" w:hAnsi="Arial Narrow" w:cs="Arial"/>
          <w:kern w:val="0"/>
          <w14:ligatures w14:val="none"/>
        </w:rPr>
        <w:t xml:space="preserve">en caso califique como </w:t>
      </w:r>
      <w:proofErr w:type="gramStart"/>
      <w:r w:rsidRPr="002D002E">
        <w:rPr>
          <w:rFonts w:ascii="Arial Narrow" w:eastAsia="Calibri" w:hAnsi="Arial Narrow" w:cs="Arial"/>
          <w:kern w:val="0"/>
          <w14:ligatures w14:val="none"/>
        </w:rPr>
        <w:t>micro empresa</w:t>
      </w:r>
      <w:proofErr w:type="gramEnd"/>
      <w:r w:rsidRPr="002D002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D002E">
        <w:rPr>
          <w:rFonts w:ascii="Arial Narrow" w:eastAsia="Calibri" w:hAnsi="Arial Narrow" w:cs="Arial"/>
          <w:kern w:val="0"/>
          <w14:ligatures w14:val="none"/>
        </w:rPr>
        <w:lastRenderedPageBreak/>
        <w:t>económicas y el número de trabajadores con el que cuenta</w:t>
      </w:r>
      <w:r w:rsidRPr="002D002E">
        <w:rPr>
          <w:rFonts w:ascii="Arial Narrow" w:eastAsia="Calibri" w:hAnsi="Arial Narrow" w:cs="Arial"/>
          <w:kern w:val="0"/>
          <w:vertAlign w:val="superscript"/>
          <w14:ligatures w14:val="none"/>
        </w:rPr>
        <w:footnoteReference w:id="6"/>
      </w:r>
      <w:r w:rsidRPr="002D002E">
        <w:rPr>
          <w:rFonts w:ascii="Arial Narrow" w:eastAsia="Calibri" w:hAnsi="Arial Narrow" w:cs="Arial"/>
          <w:kern w:val="0"/>
          <w14:ligatures w14:val="none"/>
        </w:rPr>
        <w:t>. Ello, a fin de que la Comisión pueda meritar dicha documentación, conforme lo establece el artículo 110</w:t>
      </w:r>
      <w:r w:rsidRPr="002D002E">
        <w:rPr>
          <w:rFonts w:ascii="Arial Narrow" w:eastAsia="Times New Roman" w:hAnsi="Arial Narrow" w:cs="Segoe UI"/>
          <w:color w:val="000000"/>
          <w:kern w:val="0"/>
          <w:lang w:eastAsia="es-PE"/>
          <w14:ligatures w14:val="none"/>
        </w:rPr>
        <w:t/>
      </w:r>
      <w:r w:rsidRPr="002D002E">
        <w:rPr>
          <w:rFonts w:ascii="Arial Narrow" w:eastAsia="Calibri" w:hAnsi="Arial Narrow" w:cs="Arial"/>
          <w:kern w:val="0"/>
          <w14:ligatures w14:val="none"/>
        </w:rPr>
        <w:t xml:space="preserve"> del </w:t>
      </w:r>
      <w:r w:rsidRPr="002D002E">
        <w:rPr>
          <w:rFonts w:ascii="Arial Narrow" w:eastAsia="Calibri" w:hAnsi="Arial Narrow" w:cs="Arial"/>
          <w:spacing w:val="-2"/>
          <w:kern w:val="0"/>
          <w14:ligatures w14:val="none"/>
        </w:rPr>
        <w:t>Código</w:t>
      </w:r>
      <w:r w:rsidRPr="002D002E">
        <w:rPr>
          <w:rFonts w:ascii="Arial Narrow" w:eastAsia="Calibri" w:hAnsi="Arial Narrow" w:cs="Arial"/>
          <w:spacing w:val="-2"/>
          <w:kern w:val="0"/>
          <w:vertAlign w:val="superscript"/>
          <w14:ligatures w14:val="none"/>
        </w:rPr>
        <w:footnoteReference w:id="7"/>
      </w:r>
      <w:r w:rsidRPr="002D002E">
        <w:rPr>
          <w:rFonts w:ascii="Arial Narrow" w:eastAsia="Calibri" w:hAnsi="Arial Narrow" w:cs="Arial"/>
          <w:spacing w:val="-2"/>
          <w:kern w:val="0"/>
          <w14:ligatures w14:val="none"/>
        </w:rPr>
        <w:t>.</w:t>
      </w:r>
    </w:p>
    <w:p w14:paraId="1F11FE32" w14:textId="77777777" w:rsidR="00CA59A2" w:rsidRPr="002D002E" w:rsidRDefault="00CA59A2" w:rsidP="002D002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6F1FEDD8" w:rsidR="00CA59A2" w:rsidRPr="002D002E" w:rsidRDefault="00CA59A2" w:rsidP="002D002E">
      <w:pPr>
        <w:spacing w:after="0" w:line="240" w:lineRule="auto"/>
        <w:contextualSpacing/>
        <w:jc w:val="both"/>
        <w:rPr>
          <w:rFonts w:ascii="Arial Narrow" w:eastAsia="Arial Narrow" w:hAnsi="Arial Narrow" w:cs="Arial Narrow"/>
          <w:color w:val="000000"/>
          <w:kern w:val="0"/>
          <w:lang w:eastAsia="es-PE"/>
          <w14:ligatures w14:val="none"/>
        </w:rPr>
      </w:pPr>
      <w:r w:rsidRPr="002D002E">
        <w:rPr>
          <w:rFonts w:ascii="Arial Narrow" w:eastAsia="Arial Narrow" w:hAnsi="Arial Narrow" w:cs="Arial Narrow"/>
          <w:b/>
          <w:color w:val="000000"/>
          <w:kern w:val="0"/>
          <w:lang w:eastAsia="es-PE"/>
          <w14:ligatures w14:val="none"/>
        </w:rPr>
        <w:t xml:space="preserve">CUARTO: </w:t>
      </w:r>
      <w:r w:rsidRPr="002D002E">
        <w:rPr>
          <w:rFonts w:ascii="Arial Narrow" w:eastAsia="Arial Narrow" w:hAnsi="Arial Narrow" w:cs="Arial Narrow"/>
          <w:color w:val="000000"/>
          <w:kern w:val="0"/>
          <w:lang w:eastAsia="es-PE"/>
          <w14:ligatures w14:val="none"/>
        </w:rPr>
        <w:t xml:space="preserve">correr traslado de la denuncia interpuesta </w:t>
      </w:r>
      <w:r w:rsidRPr="002D002E">
        <w:rPr>
          <w:rFonts w:ascii="Arial Narrow" w:eastAsia="Times New Roman" w:hAnsi="Arial Narrow" w:cs="Arial"/>
          <w:color w:val="000000"/>
          <w:kern w:val="0"/>
          <w:lang w:val="es-ES" w:eastAsia="es-ES"/>
          <w14:ligatures w14:val="none"/>
        </w:rPr>
        <w:t xml:space="preserve">el </w:t>
      </w:r>
      <w:r w:rsidR="00EF6D64" w:rsidRPr="002D002E">
        <w:rPr>
          <w:rFonts w:ascii="Arial Narrow" w:eastAsia="Times New Roman" w:hAnsi="Arial Narrow" w:cs="Arial"/>
          <w:color w:val="000000"/>
          <w:kern w:val="0"/>
          <w:lang w:val="es-ES" w:eastAsia="es-ES"/>
          <w14:ligatures w14:val="none"/>
        </w:rPr>
        <w:t>26 de marzo de 2026</w:t>
      </w:r>
      <w:r w:rsidRPr="002D002E">
        <w:rPr>
          <w:rFonts w:ascii="Arial Narrow" w:eastAsia="Calibri" w:hAnsi="Arial Narrow" w:cs="Arial"/>
          <w:kern w:val="0"/>
          <w14:ligatures w14:val="none"/>
        </w:rPr>
        <w:t xml:space="preserve">, </w:t>
      </w:r>
      <w:r w:rsidRPr="002D002E">
        <w:rPr>
          <w:rFonts w:ascii="Arial Narrow" w:eastAsia="Arial Narrow" w:hAnsi="Arial Narrow" w:cs="Arial Narrow"/>
          <w:color w:val="000000"/>
          <w:kern w:val="0"/>
          <w:lang w:eastAsia="es-PE"/>
          <w14:ligatures w14:val="none"/>
        </w:rPr>
        <w:t>a</w:t>
      </w:r>
      <w:r w:rsidRPr="002D002E">
        <w:rPr>
          <w:rFonts w:ascii="Arial Narrow" w:eastAsia="Times New Roman" w:hAnsi="Arial Narrow" w:cs="Times New Roman"/>
          <w:color w:val="000000"/>
          <w:kern w:val="0"/>
          <w:shd w:val="clear" w:color="auto" w:fill="FFFFFF"/>
          <w:lang w:eastAsia="es-PE"/>
          <w14:ligatures w14:val="none"/>
        </w:rPr>
        <w:t xml:space="preserve"> </w:t>
      </w:r>
      <w:r w:rsidR="00B83CD3" w:rsidRPr="002D002E">
        <w:rPr>
          <w:rFonts w:ascii="Arial Narrow" w:eastAsia="Arial Narrow" w:hAnsi="Arial Narrow" w:cs="Arial Narrow"/>
          <w:bCs/>
        </w:rPr>
        <w:t>Interseguro Compañía de Seguros S.A.</w:t>
      </w:r>
      <w:r w:rsidRPr="002D002E">
        <w:rPr>
          <w:rFonts w:ascii="Arial Narrow" w:eastAsia="Arial Narrow" w:hAnsi="Arial Narrow" w:cs="Arial Narrow"/>
          <w:color w:val="000000"/>
          <w:kern w:val="0"/>
          <w:lang w:eastAsia="es-PE"/>
          <w14:ligatures w14:val="none"/>
        </w:rPr>
        <w:t>, para que, de conformidad con lo dispuesto por el artículo 26</w:t>
      </w:r>
      <w:r w:rsidRPr="002D002E">
        <w:rPr>
          <w:rFonts w:ascii="Arial Narrow" w:eastAsia="Times New Roman" w:hAnsi="Arial Narrow" w:cs="Segoe UI"/>
          <w:color w:val="000000"/>
          <w:kern w:val="0"/>
          <w:lang w:eastAsia="es-PE"/>
          <w14:ligatures w14:val="none"/>
        </w:rPr>
        <w:t/>
      </w:r>
      <w:r w:rsidRPr="002D002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D002E" w:rsidRDefault="00CA59A2" w:rsidP="002D002E">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43C0CE08" w:rsidR="00CA59A2" w:rsidRPr="002D002E" w:rsidRDefault="00CA59A2" w:rsidP="002D002E">
      <w:pPr>
        <w:spacing w:after="0" w:line="240" w:lineRule="auto"/>
        <w:contextualSpacing/>
        <w:jc w:val="both"/>
        <w:rPr>
          <w:rFonts w:ascii="Arial Narrow" w:eastAsia="Times New Roman" w:hAnsi="Arial Narrow" w:cs="Arial"/>
          <w:color w:val="000000"/>
          <w:kern w:val="0"/>
          <w:lang w:val="es-ES" w:eastAsia="es-ES"/>
          <w14:ligatures w14:val="none"/>
        </w:rPr>
      </w:pPr>
      <w:r w:rsidRPr="002D002E">
        <w:rPr>
          <w:rFonts w:ascii="Arial Narrow" w:eastAsia="Arial Narrow" w:hAnsi="Arial Narrow" w:cs="Arial Narrow"/>
          <w:b/>
          <w:color w:val="000000"/>
          <w:kern w:val="0"/>
          <w:lang w:eastAsia="es-PE"/>
          <w14:ligatures w14:val="none"/>
        </w:rPr>
        <w:t xml:space="preserve">QUINTO: </w:t>
      </w:r>
      <w:bookmarkStart w:id="23" w:name="_Hlk188286813"/>
      <w:r w:rsidRPr="002D002E">
        <w:rPr>
          <w:rFonts w:ascii="Arial Narrow" w:eastAsia="Times New Roman" w:hAnsi="Arial Narrow" w:cs="Arial"/>
          <w:color w:val="000000"/>
          <w:kern w:val="0"/>
          <w:lang w:eastAsia="es-ES"/>
          <w14:ligatures w14:val="none"/>
        </w:rPr>
        <w:t xml:space="preserve">requerir </w:t>
      </w:r>
      <w:r w:rsidRPr="002D002E">
        <w:rPr>
          <w:rFonts w:ascii="Arial Narrow" w:eastAsia="Times New Roman" w:hAnsi="Arial Narrow" w:cs="Arial"/>
          <w:color w:val="000000"/>
          <w:kern w:val="0"/>
          <w:lang w:val="es-ES" w:eastAsia="es-ES"/>
          <w14:ligatures w14:val="none"/>
        </w:rPr>
        <w:t xml:space="preserve">que, en un </w:t>
      </w:r>
      <w:r w:rsidRPr="002D002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3"/>
      <w:r w:rsidRPr="002D002E">
        <w:rPr>
          <w:rFonts w:ascii="Arial Narrow" w:eastAsia="Times New Roman" w:hAnsi="Arial Narrow" w:cs="Arial"/>
          <w:color w:val="000000"/>
          <w:kern w:val="0"/>
          <w:lang w:eastAsia="es-ES"/>
          <w14:ligatures w14:val="none"/>
        </w:rPr>
        <w:t xml:space="preserve">, </w:t>
      </w:r>
      <w:bookmarkStart w:id="24" w:name="_Hlk188286828"/>
      <w:r w:rsidRPr="002D002E">
        <w:rPr>
          <w:rFonts w:ascii="Arial Narrow" w:eastAsia="Times New Roman" w:hAnsi="Arial Narrow" w:cs="Times New Roman"/>
          <w:color w:val="000000"/>
          <w:kern w:val="0"/>
          <w:shd w:val="clear" w:color="auto" w:fill="FFFFFF"/>
          <w:lang w:eastAsia="es-PE"/>
          <w14:ligatures w14:val="none"/>
        </w:rPr>
        <w:t>el proveedor denunciado</w:t>
      </w:r>
      <w:r w:rsidRPr="002D002E">
        <w:rPr>
          <w:rFonts w:ascii="Arial Narrow" w:eastAsia="Times New Roman" w:hAnsi="Arial Narrow" w:cs="Arial"/>
          <w:color w:val="000000"/>
          <w:kern w:val="0"/>
          <w:lang w:eastAsia="es-ES"/>
          <w14:ligatures w14:val="none"/>
        </w:rPr>
        <w:t xml:space="preserve"> </w:t>
      </w:r>
      <w:bookmarkEnd w:id="24"/>
      <w:r w:rsidRPr="002D002E">
        <w:rPr>
          <w:rFonts w:ascii="Arial Narrow" w:eastAsia="Times New Roman" w:hAnsi="Arial Narrow" w:cs="Arial"/>
          <w:color w:val="000000"/>
          <w:kern w:val="0"/>
          <w:lang w:val="es-ES" w:eastAsia="es-ES"/>
          <w14:ligatures w14:val="none"/>
        </w:rPr>
        <w:t xml:space="preserve">cumpla con: </w:t>
      </w:r>
      <w:r w:rsidR="00EE078A" w:rsidRPr="002D002E">
        <w:rPr>
          <w:rFonts w:ascii="Arial Narrow" w:eastAsia="Times New Roman" w:hAnsi="Arial Narrow" w:cs="Arial"/>
          <w:color w:val="000000"/>
          <w:kern w:val="0"/>
          <w:lang w:val="es-ES" w:eastAsia="es-ES"/>
          <w14:ligatures w14:val="none"/>
        </w:rPr>
        <w:t>(i) presentar una copia completa, legible y debidamente suscrita del Seguro Obligatorio de Accidentes de Tránsito - Certificado 594242159; y, (</w:t>
      </w:r>
      <w:proofErr w:type="spellStart"/>
      <w:r w:rsidR="00EE078A" w:rsidRPr="002D002E">
        <w:rPr>
          <w:rFonts w:ascii="Arial Narrow" w:eastAsia="Times New Roman" w:hAnsi="Arial Narrow" w:cs="Arial"/>
          <w:color w:val="000000"/>
          <w:kern w:val="0"/>
          <w:lang w:val="es-ES" w:eastAsia="es-ES"/>
          <w14:ligatures w14:val="none"/>
        </w:rPr>
        <w:t>ii</w:t>
      </w:r>
      <w:proofErr w:type="spellEnd"/>
      <w:r w:rsidR="00EE078A" w:rsidRPr="002D002E">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p>
    <w:p w14:paraId="12A4D8BD" w14:textId="77777777" w:rsidR="00CA59A2" w:rsidRPr="002D002E" w:rsidRDefault="00CA59A2" w:rsidP="002D002E">
      <w:pPr>
        <w:spacing w:after="0" w:line="240" w:lineRule="auto"/>
        <w:contextualSpacing/>
        <w:jc w:val="both"/>
        <w:rPr>
          <w:rFonts w:ascii="Arial Narrow" w:eastAsia="Arial Narrow" w:hAnsi="Arial Narrow" w:cs="Arial Narrow"/>
          <w:b/>
          <w:color w:val="000000"/>
          <w:kern w:val="0"/>
          <w:lang w:val="es-ES" w:eastAsia="es-PE"/>
          <w14:ligatures w14:val="none"/>
        </w:rPr>
      </w:pPr>
    </w:p>
    <w:p w14:paraId="0ECE55DF" w14:textId="20F51393" w:rsidR="00CA59A2" w:rsidRPr="002D002E" w:rsidRDefault="00CA59A2" w:rsidP="002D002E">
      <w:pPr>
        <w:spacing w:after="0" w:line="240" w:lineRule="auto"/>
        <w:contextualSpacing/>
        <w:jc w:val="both"/>
        <w:rPr>
          <w:rFonts w:ascii="Arial Narrow" w:eastAsia="Arial Narrow" w:hAnsi="Arial Narrow" w:cs="Arial Narrow"/>
          <w:color w:val="000000"/>
          <w:kern w:val="0"/>
          <w:lang w:eastAsia="es-PE"/>
          <w14:ligatures w14:val="none"/>
        </w:rPr>
      </w:pPr>
      <w:r w:rsidRPr="002D002E">
        <w:rPr>
          <w:rFonts w:ascii="Arial Narrow" w:eastAsia="Arial Narrow" w:hAnsi="Arial Narrow" w:cs="Arial Narrow"/>
          <w:b/>
          <w:color w:val="000000"/>
          <w:kern w:val="0"/>
          <w:lang w:eastAsia="es-PE"/>
          <w14:ligatures w14:val="none"/>
        </w:rPr>
        <w:t>SEXTO:</w:t>
      </w:r>
      <w:r w:rsidRPr="002D002E">
        <w:rPr>
          <w:rFonts w:ascii="Arial Narrow" w:eastAsia="Arial Narrow" w:hAnsi="Arial Narrow" w:cs="Arial Narrow"/>
          <w:color w:val="000000"/>
          <w:kern w:val="0"/>
          <w:lang w:eastAsia="es-PE"/>
          <w14:ligatures w14:val="none"/>
        </w:rPr>
        <w:t xml:space="preserve"> </w:t>
      </w:r>
      <w:bookmarkStart w:id="25" w:name="_Hlk188286915"/>
      <w:r w:rsidRPr="002D002E">
        <w:rPr>
          <w:rFonts w:ascii="Arial Narrow" w:eastAsia="Arial Narrow" w:hAnsi="Arial Narrow" w:cs="Arial Narrow"/>
          <w:color w:val="000000"/>
          <w:kern w:val="0"/>
          <w:lang w:eastAsia="es-PE"/>
          <w14:ligatures w14:val="none"/>
        </w:rPr>
        <w:t>informar a las partes que el artículo 110</w:t>
      </w:r>
      <w:r w:rsidRPr="002D002E">
        <w:rPr>
          <w:rFonts w:ascii="Arial Narrow" w:eastAsia="Times New Roman" w:hAnsi="Arial Narrow" w:cs="Segoe UI"/>
          <w:color w:val="000000"/>
          <w:kern w:val="0"/>
          <w:lang w:eastAsia="es-PE"/>
          <w14:ligatures w14:val="none"/>
        </w:rPr>
        <w:t/>
      </w:r>
      <w:r w:rsidRPr="002D002E">
        <w:rPr>
          <w:rFonts w:ascii="Arial Narrow" w:eastAsia="Arial Narrow" w:hAnsi="Arial Narrow" w:cs="Arial Narrow"/>
          <w:color w:val="000000"/>
          <w:kern w:val="0"/>
          <w:lang w:eastAsia="es-PE"/>
          <w14:ligatures w14:val="none"/>
        </w:rPr>
        <w:t xml:space="preserve"> de la Ley </w:t>
      </w:r>
      <w:r w:rsidR="003A71B1" w:rsidRPr="002D002E">
        <w:rPr>
          <w:rFonts w:ascii="Arial Narrow" w:eastAsia="Times New Roman" w:hAnsi="Arial Narrow" w:cs="Times New Roman"/>
          <w:kern w:val="0"/>
          <w:shd w:val="clear" w:color="auto" w:fill="FFFFFF"/>
          <w:lang w:eastAsia="es-PE"/>
          <w14:ligatures w14:val="none"/>
        </w:rPr>
        <w:t>29571</w:t>
      </w:r>
      <w:r w:rsidRPr="002D002E">
        <w:rPr>
          <w:rFonts w:ascii="Arial Narrow" w:eastAsia="Arial Narrow" w:hAnsi="Arial Narrow" w:cs="Arial Narrow"/>
          <w:color w:val="000000"/>
          <w:kern w:val="0"/>
          <w:lang w:eastAsia="es-PE"/>
          <w14:ligatures w14:val="none"/>
        </w:rPr>
        <w:t>, Código de Protección y Defensa del Consumidor</w:t>
      </w:r>
      <w:r w:rsidRPr="002D002E">
        <w:rPr>
          <w:rFonts w:ascii="Arial Narrow" w:eastAsia="Arial Narrow" w:hAnsi="Arial Narrow" w:cs="Times New Roman"/>
          <w:color w:val="000000"/>
          <w:kern w:val="0"/>
          <w:vertAlign w:val="superscript"/>
          <w:lang w:eastAsia="es-PE"/>
          <w14:ligatures w14:val="none"/>
        </w:rPr>
        <w:footnoteReference w:id="8"/>
      </w:r>
      <w:r w:rsidRPr="002D002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D002E">
        <w:rPr>
          <w:rFonts w:ascii="Arial Narrow" w:eastAsia="Times New Roman" w:hAnsi="Arial Narrow" w:cs="Segoe UI"/>
          <w:color w:val="000000"/>
          <w:kern w:val="0"/>
          <w:lang w:eastAsia="es-PE"/>
          <w14:ligatures w14:val="none"/>
        </w:rPr>
        <w:t/>
      </w:r>
      <w:r w:rsidRPr="002D002E">
        <w:rPr>
          <w:rFonts w:ascii="Arial Narrow" w:eastAsia="Arial Narrow" w:hAnsi="Arial Narrow" w:cs="Arial Narrow"/>
          <w:color w:val="000000"/>
          <w:kern w:val="0"/>
          <w:lang w:eastAsia="es-PE"/>
          <w14:ligatures w14:val="none"/>
        </w:rPr>
        <w:t>, 115</w:t>
      </w:r>
      <w:r w:rsidRPr="002D002E">
        <w:rPr>
          <w:rFonts w:ascii="Arial Narrow" w:eastAsia="Times New Roman" w:hAnsi="Arial Narrow" w:cs="Segoe UI"/>
          <w:color w:val="000000"/>
          <w:kern w:val="0"/>
          <w:lang w:eastAsia="es-PE"/>
          <w14:ligatures w14:val="none"/>
        </w:rPr>
        <w:t/>
      </w:r>
      <w:r w:rsidRPr="002D002E">
        <w:rPr>
          <w:rFonts w:ascii="Arial Narrow" w:eastAsia="Arial Narrow" w:hAnsi="Arial Narrow" w:cs="Arial Narrow"/>
          <w:color w:val="000000"/>
          <w:kern w:val="0"/>
          <w:lang w:eastAsia="es-PE"/>
          <w14:ligatures w14:val="none"/>
        </w:rPr>
        <w:t xml:space="preserve"> y 116</w:t>
      </w:r>
      <w:r w:rsidRPr="002D002E">
        <w:rPr>
          <w:rFonts w:ascii="Arial Narrow" w:eastAsia="Times New Roman" w:hAnsi="Arial Narrow" w:cs="Segoe UI"/>
          <w:color w:val="000000"/>
          <w:kern w:val="0"/>
          <w:lang w:eastAsia="es-PE"/>
          <w14:ligatures w14:val="none"/>
        </w:rPr>
        <w:t/>
      </w:r>
      <w:r w:rsidRPr="002D002E">
        <w:rPr>
          <w:rFonts w:ascii="Arial Narrow" w:eastAsia="Arial Narrow" w:hAnsi="Arial Narrow" w:cs="Arial Narrow"/>
          <w:color w:val="000000"/>
          <w:kern w:val="0"/>
          <w:lang w:eastAsia="es-PE"/>
          <w14:ligatures w14:val="none"/>
        </w:rPr>
        <w:t xml:space="preserve"> de la referida norma</w:t>
      </w:r>
      <w:r w:rsidRPr="002D002E">
        <w:rPr>
          <w:rFonts w:ascii="Arial Narrow" w:eastAsia="Arial Narrow" w:hAnsi="Arial Narrow" w:cs="Times New Roman"/>
          <w:color w:val="000000"/>
          <w:kern w:val="0"/>
          <w:vertAlign w:val="superscript"/>
          <w:lang w:eastAsia="es-PE"/>
          <w14:ligatures w14:val="none"/>
        </w:rPr>
        <w:footnoteReference w:id="9"/>
      </w:r>
      <w:r w:rsidRPr="002D002E">
        <w:rPr>
          <w:rFonts w:ascii="Arial Narrow" w:eastAsia="Arial Narrow" w:hAnsi="Arial Narrow" w:cs="Arial Narrow"/>
          <w:color w:val="000000"/>
          <w:kern w:val="0"/>
          <w:lang w:eastAsia="es-PE"/>
          <w14:ligatures w14:val="none"/>
        </w:rPr>
        <w:t xml:space="preserve">. </w:t>
      </w:r>
      <w:bookmarkEnd w:id="25"/>
      <w:r w:rsidRPr="002D002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D002E">
        <w:rPr>
          <w:rFonts w:ascii="Arial Narrow" w:eastAsia="Times New Roman" w:hAnsi="Arial Narrow" w:cs="Segoe UI"/>
          <w:color w:val="000000"/>
          <w:kern w:val="0"/>
          <w:lang w:eastAsia="es-PE"/>
          <w14:ligatures w14:val="none"/>
        </w:rPr>
        <w:t/>
      </w:r>
      <w:r w:rsidRPr="002D002E">
        <w:rPr>
          <w:rFonts w:ascii="Arial Narrow" w:eastAsia="Arial Narrow" w:hAnsi="Arial Narrow" w:cs="Arial Narrow"/>
          <w:color w:val="000000"/>
          <w:kern w:val="0"/>
          <w:lang w:eastAsia="es-PE"/>
          <w14:ligatures w14:val="none"/>
        </w:rPr>
        <w:t xml:space="preserve"> del Código</w:t>
      </w:r>
      <w:r w:rsidRPr="002D002E">
        <w:rPr>
          <w:rFonts w:ascii="Arial Narrow" w:eastAsia="Arial Narrow" w:hAnsi="Arial Narrow" w:cs="Times New Roman"/>
          <w:color w:val="000000"/>
          <w:kern w:val="0"/>
          <w:vertAlign w:val="superscript"/>
          <w:lang w:eastAsia="es-PE"/>
          <w14:ligatures w14:val="none"/>
        </w:rPr>
        <w:footnoteReference w:id="10"/>
      </w:r>
      <w:r w:rsidRPr="002D002E">
        <w:rPr>
          <w:rFonts w:ascii="Arial Narrow" w:eastAsia="Arial Narrow" w:hAnsi="Arial Narrow" w:cs="Arial Narrow"/>
          <w:color w:val="000000"/>
          <w:kern w:val="0"/>
          <w:lang w:eastAsia="es-PE"/>
          <w14:ligatures w14:val="none"/>
        </w:rPr>
        <w:t>.</w:t>
      </w:r>
    </w:p>
    <w:p w14:paraId="1CC114EB" w14:textId="77777777" w:rsidR="00CA59A2" w:rsidRPr="002D002E" w:rsidRDefault="00CA59A2" w:rsidP="002D002E">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D002E">
        <w:rPr>
          <w:rFonts w:ascii="Arial Narrow" w:eastAsia="Arial Narrow" w:hAnsi="Arial Narrow" w:cs="Arial Narrow"/>
          <w:b/>
          <w:color w:val="000000"/>
          <w:kern w:val="0"/>
          <w:lang w:eastAsia="es-PE"/>
          <w14:ligatures w14:val="none"/>
        </w:rPr>
        <w:lastRenderedPageBreak/>
        <w:t>SÉTIMO:</w:t>
      </w:r>
      <w:r w:rsidRPr="002D002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D002E">
        <w:rPr>
          <w:rFonts w:ascii="Arial Narrow" w:eastAsia="Times New Roman" w:hAnsi="Arial Narrow" w:cs="Segoe UI"/>
          <w:color w:val="000000"/>
          <w:kern w:val="0"/>
          <w:lang w:eastAsia="es-PE"/>
          <w14:ligatures w14:val="none"/>
        </w:rPr>
        <w:t/>
      </w:r>
      <w:r w:rsidRPr="002D002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D002E" w:rsidRDefault="00CA59A2" w:rsidP="002D002E">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D002E" w:rsidRDefault="00CA59A2" w:rsidP="002D002E">
      <w:pPr>
        <w:suppressAutoHyphens/>
        <w:spacing w:after="0" w:line="240" w:lineRule="auto"/>
        <w:contextualSpacing/>
        <w:jc w:val="both"/>
        <w:rPr>
          <w:rFonts w:ascii="Arial Narrow" w:eastAsia="Calibri" w:hAnsi="Arial Narrow" w:cs="Arial"/>
          <w:kern w:val="0"/>
          <w:u w:val="single"/>
          <w14:ligatures w14:val="none"/>
        </w:rPr>
      </w:pPr>
      <w:r w:rsidRPr="002D002E">
        <w:rPr>
          <w:rFonts w:ascii="Arial Narrow" w:eastAsia="Calibri" w:hAnsi="Arial Narrow" w:cs="Arial"/>
          <w:b/>
          <w:bCs/>
          <w:kern w:val="0"/>
          <w14:ligatures w14:val="none"/>
        </w:rPr>
        <w:t>OCTAVO</w:t>
      </w:r>
      <w:r w:rsidRPr="002D002E">
        <w:rPr>
          <w:rFonts w:ascii="Arial Narrow" w:eastAsia="Calibri" w:hAnsi="Arial Narrow" w:cs="Arial"/>
          <w:b/>
          <w:kern w:val="0"/>
          <w14:ligatures w14:val="none"/>
        </w:rPr>
        <w:t>:</w:t>
      </w:r>
      <w:r w:rsidRPr="002D002E">
        <w:rPr>
          <w:rFonts w:ascii="Arial Narrow" w:eastAsia="Calibri" w:hAnsi="Arial Narrow" w:cs="Arial"/>
          <w:kern w:val="0"/>
          <w14:ligatures w14:val="none"/>
        </w:rPr>
        <w:t xml:space="preserve"> comunicar a las partes que, </w:t>
      </w:r>
      <w:proofErr w:type="gramStart"/>
      <w:r w:rsidRPr="002D002E">
        <w:rPr>
          <w:rFonts w:ascii="Arial Narrow" w:eastAsia="Calibri" w:hAnsi="Arial Narrow" w:cs="Arial"/>
          <w:kern w:val="0"/>
          <w14:ligatures w14:val="none"/>
        </w:rPr>
        <w:t>de acuerdo a</w:t>
      </w:r>
      <w:proofErr w:type="gramEnd"/>
      <w:r w:rsidRPr="002D002E">
        <w:rPr>
          <w:rFonts w:ascii="Arial Narrow" w:eastAsia="Calibri" w:hAnsi="Arial Narrow" w:cs="Arial"/>
          <w:kern w:val="0"/>
          <w14:ligatures w14:val="none"/>
        </w:rPr>
        <w:t xml:space="preserve"> lo señalado por el artículo 29</w:t>
      </w:r>
      <w:r w:rsidRPr="002D002E">
        <w:rPr>
          <w:rFonts w:ascii="Arial Narrow" w:eastAsia="Times New Roman" w:hAnsi="Arial Narrow" w:cs="Segoe UI"/>
          <w:color w:val="000000"/>
          <w:kern w:val="0"/>
          <w:lang w:eastAsia="es-PE"/>
          <w14:ligatures w14:val="none"/>
        </w:rPr>
        <w:t/>
      </w:r>
      <w:r w:rsidRPr="002D002E">
        <w:rPr>
          <w:rFonts w:ascii="Arial Narrow" w:eastAsia="Calibri" w:hAnsi="Arial Narrow" w:cs="Arial"/>
          <w:kern w:val="0"/>
          <w14:ligatures w14:val="none"/>
        </w:rPr>
        <w:t xml:space="preserve"> del Decreto Legislativo 807</w:t>
      </w:r>
      <w:r w:rsidRPr="002D002E">
        <w:rPr>
          <w:rFonts w:ascii="Arial Narrow" w:eastAsia="Calibri" w:hAnsi="Arial Narrow" w:cs="Arial"/>
          <w:kern w:val="0"/>
          <w:vertAlign w:val="superscript"/>
          <w14:ligatures w14:val="none"/>
        </w:rPr>
        <w:footnoteReference w:id="11"/>
      </w:r>
      <w:r w:rsidRPr="002D002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D002E">
        <w:rPr>
          <w:rFonts w:ascii="Arial Narrow" w:eastAsia="Calibri" w:hAnsi="Arial Narrow" w:cs="Arial"/>
          <w:kern w:val="0"/>
          <w:u w:val="single"/>
          <w14:ligatures w14:val="none"/>
        </w:rPr>
        <w:t>expresamente su facultad para asistir y conciliar en su representación</w:t>
      </w:r>
      <w:r w:rsidRPr="002D002E">
        <w:rPr>
          <w:rFonts w:ascii="Arial Narrow" w:eastAsia="Calibri" w:hAnsi="Arial Narrow" w:cs="Arial"/>
          <w:bCs/>
          <w:kern w:val="0"/>
          <w14:ligatures w14:val="none"/>
        </w:rPr>
        <w:t>.</w:t>
      </w:r>
      <w:r w:rsidRPr="002D002E">
        <w:rPr>
          <w:rFonts w:ascii="Arial Narrow" w:eastAsia="Calibri" w:hAnsi="Arial Narrow" w:cs="Arial"/>
          <w:b/>
          <w:bCs/>
          <w:kern w:val="0"/>
          <w14:ligatures w14:val="none"/>
        </w:rPr>
        <w:t xml:space="preserve"> </w:t>
      </w:r>
      <w:r w:rsidRPr="002D002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D002E" w:rsidRDefault="00CA59A2" w:rsidP="002D002E">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D002E" w:rsidRDefault="00CA59A2" w:rsidP="002D002E">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D002E">
        <w:rPr>
          <w:rFonts w:ascii="Arial Narrow" w:eastAsia="Times New Roman" w:hAnsi="Arial Narrow" w:cs="Times New Roman"/>
          <w:b/>
          <w:color w:val="000000"/>
          <w:kern w:val="0"/>
          <w:lang w:eastAsia="es-PE"/>
          <w14:ligatures w14:val="none"/>
        </w:rPr>
        <w:t>NOVENO:</w:t>
      </w:r>
      <w:r w:rsidRPr="002D002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2D002E" w:rsidRDefault="00CA59A2" w:rsidP="002D002E">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2F83652A" w:rsidR="00CA59A2" w:rsidRPr="002D002E" w:rsidRDefault="00CA59A2" w:rsidP="002D002E">
      <w:pPr>
        <w:suppressAutoHyphens/>
        <w:spacing w:after="0" w:line="240" w:lineRule="auto"/>
        <w:contextualSpacing/>
        <w:jc w:val="both"/>
        <w:rPr>
          <w:rFonts w:ascii="Arial Narrow" w:hAnsi="Arial Narrow" w:cs="Arial"/>
        </w:rPr>
      </w:pPr>
      <w:r w:rsidRPr="002D002E">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D002E">
        <w:rPr>
          <w:rFonts w:ascii="Arial Narrow" w:hAnsi="Arial Narrow" w:cs="Arial"/>
          <w:b/>
          <w:spacing w:val="-3"/>
          <w:kern w:val="0"/>
          <w14:ligatures w14:val="none"/>
        </w:rPr>
        <w:t/>
      </w:r>
      <w:r w:rsidRPr="002D002E">
        <w:rPr>
          <w:rFonts w:ascii="Arial Narrow" w:hAnsi="Arial Narrow" w:cs="Arial"/>
          <w:bCs/>
          <w:spacing w:val="-3"/>
          <w:kern w:val="0"/>
          <w14:ligatures w14:val="none"/>
        </w:rPr>
        <w:t xml:space="preserve"/>
      </w:r>
      <w:r w:rsidR="00EF6D64" w:rsidRPr="002D002E">
        <w:rPr>
          <w:rFonts w:ascii="Arial Narrow" w:hAnsi="Arial Narrow" w:cs="Arial"/>
          <w:bCs/>
          <w:spacing w:val="-3"/>
          <w:kern w:val="0"/>
          <w14:ligatures w14:val="none"/>
        </w:rPr>
        <w:t/>
      </w:r>
      <w:r w:rsidRPr="002D002E">
        <w:rPr>
          <w:rFonts w:ascii="Arial Narrow" w:hAnsi="Arial Narrow" w:cs="Arial"/>
          <w:bCs/>
          <w:spacing w:val="-3"/>
          <w:kern w:val="0"/>
          <w14:ligatures w14:val="none"/>
        </w:rPr>
        <w:t xml:space="preserve"/>
      </w:r>
      <w:r w:rsidR="00EF6D64" w:rsidRPr="002D002E">
        <w:rPr>
          <w:rFonts w:ascii="Arial Narrow" w:eastAsia="Times New Roman" w:hAnsi="Arial Narrow" w:cs="Times New Roman"/>
          <w:color w:val="000000"/>
          <w:kern w:val="0"/>
          <w:shd w:val="clear" w:color="auto" w:fill="FFFFFF"/>
          <w:lang w:eastAsia="es-PE"/>
          <w14:ligatures w14:val="none"/>
        </w:rPr>
        <w:t xml:space="preserve"/>
      </w:r>
      <w:r w:rsidRPr="002D002E">
        <w:rPr>
          <w:rFonts w:ascii="Arial Narrow" w:hAnsi="Arial Narrow"/>
          <w:color w:val="000000"/>
        </w:rPr>
        <w:t/>
      </w:r>
      <w:r w:rsidRPr="002D002E">
        <w:rPr>
          <w:rFonts w:ascii="Arial Narrow" w:eastAsia="Times New Roman" w:hAnsi="Arial Narrow" w:cs="Segoe UI"/>
          <w:color w:val="000000"/>
          <w:kern w:val="0"/>
          <w:lang w:eastAsia="es-PE"/>
          <w14:ligatures w14:val="none"/>
        </w:rPr>
        <w:t/>
      </w:r>
      <w:r w:rsidRPr="002D002E">
        <w:rPr>
          <w:rFonts w:ascii="Arial Narrow" w:hAnsi="Arial Narrow"/>
          <w:color w:val="000000"/>
        </w:rPr>
        <w:t xml:space="preserve"/>
      </w:r>
      <w:r w:rsidRPr="002D002E">
        <w:rPr>
          <w:rFonts w:ascii="Arial Narrow" w:eastAsia="Times New Roman" w:hAnsi="Arial Narrow" w:cs="Segoe UI"/>
          <w:color w:val="000000"/>
          <w:kern w:val="0"/>
          <w:lang w:eastAsia="es-PE"/>
          <w14:ligatures w14:val="none"/>
        </w:rPr>
        <w:t/>
      </w:r>
      <w:r w:rsidRPr="002D002E">
        <w:rPr>
          <w:rFonts w:ascii="Arial Narrow" w:hAnsi="Arial Narrow"/>
          <w:color w:val="000000"/>
        </w:rPr>
        <w:t xml:space="preserve"/>
      </w:r>
      <w:bookmarkStart w:id="27" w:name="_Hlk214964186"/>
      <w:r w:rsidRPr="002D002E">
        <w:rPr>
          <w:rFonts w:ascii="Arial Narrow" w:hAnsi="Arial Narrow"/>
          <w:color w:val="000000"/>
        </w:rPr>
        <w:t/>
      </w:r>
      <w:r w:rsidRPr="002D002E">
        <w:rPr>
          <w:rFonts w:ascii="Arial Narrow" w:hAnsi="Arial Narrow"/>
          <w:vertAlign w:val="superscript"/>
        </w:rPr>
        <w:footnoteReference w:id="12"/>
      </w:r>
      <w:r w:rsidRPr="002D002E">
        <w:rPr>
          <w:rFonts w:ascii="Arial Narrow" w:hAnsi="Arial Narrow" w:cs="Arial"/>
        </w:rPr>
        <w:t/>
      </w:r>
    </w:p>
    <w:bookmarkEnd w:id="27"/>
    <w:p w14:paraId="639FE5BE" w14:textId="77777777" w:rsidR="00CA59A2" w:rsidRPr="002D002E" w:rsidRDefault="00CA59A2" w:rsidP="002D002E">
      <w:pPr>
        <w:suppressAutoHyphens/>
        <w:spacing w:after="0" w:line="240" w:lineRule="auto"/>
        <w:contextualSpacing/>
        <w:jc w:val="both"/>
        <w:rPr>
          <w:rFonts w:ascii="Arial Narrow" w:hAnsi="Arial Narrow" w:cs="Arial"/>
        </w:rPr>
      </w:pPr>
    </w:p>
    <w:p w14:paraId="36317C11" w14:textId="146EA300" w:rsidR="00CA59A2" w:rsidRPr="002D002E" w:rsidRDefault="00CA59A2" w:rsidP="002D002E">
      <w:pPr>
        <w:suppressAutoHyphens/>
        <w:spacing w:after="0" w:line="240" w:lineRule="auto"/>
        <w:contextualSpacing/>
        <w:jc w:val="both"/>
        <w:rPr>
          <w:rFonts w:ascii="Arial Narrow" w:hAnsi="Arial Narrow" w:cs="Arial"/>
          <w:bCs/>
        </w:rPr>
      </w:pPr>
      <w:r w:rsidRPr="002D002E">
        <w:rPr>
          <w:rFonts w:ascii="Arial Narrow" w:eastAsia="Arial Narrow" w:hAnsi="Arial Narrow" w:cs="Arial Narrow"/>
          <w:b/>
          <w:bCs/>
        </w:rPr>
        <w:t>DÉCIMO PRIMERO:</w:t>
      </w:r>
      <w:r w:rsidRPr="002D002E">
        <w:rPr>
          <w:rFonts w:ascii="Arial Narrow" w:eastAsia="Arial Narrow" w:hAnsi="Arial Narrow" w:cs="Arial Narrow"/>
        </w:rPr>
        <w:t xml:space="preserve"> </w:t>
      </w:r>
      <w:bookmarkStart w:id="28" w:name="_Hlk198890962"/>
      <w:r w:rsidR="00F21A11" w:rsidRPr="002D002E">
        <w:rPr>
          <w:rFonts w:ascii="Arial Narrow" w:hAnsi="Arial Narrow"/>
          <w:color w:val="000000"/>
        </w:rPr>
        <w:t xml:space="preserve">requerir a </w:t>
      </w:r>
      <w:r w:rsidR="00F21A11" w:rsidRPr="002D002E">
        <w:rPr>
          <w:rFonts w:ascii="Arial Narrow" w:eastAsia="Arial Narrow" w:hAnsi="Arial Narrow" w:cs="Arial Narrow"/>
          <w:bCs/>
        </w:rPr>
        <w:t xml:space="preserve">Interseguro Compañía de Seguros S.A. </w:t>
      </w:r>
      <w:r w:rsidR="00F21A11" w:rsidRPr="002D002E">
        <w:rPr>
          <w:rFonts w:ascii="Arial Narrow" w:hAnsi="Arial Narrow"/>
          <w:shd w:val="clear" w:color="auto" w:fill="FFFFFF"/>
        </w:rPr>
        <w:t xml:space="preserve">para que </w:t>
      </w:r>
      <w:r w:rsidR="00F21A11" w:rsidRPr="002D002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28"/>
    <w:p w14:paraId="23716787" w14:textId="77777777" w:rsidR="00CA59A2" w:rsidRPr="002D002E" w:rsidRDefault="00CA59A2" w:rsidP="002D002E">
      <w:pPr>
        <w:suppressAutoHyphens/>
        <w:spacing w:after="0" w:line="240" w:lineRule="auto"/>
        <w:contextualSpacing/>
        <w:jc w:val="both"/>
        <w:rPr>
          <w:rFonts w:ascii="Arial Narrow" w:hAnsi="Arial Narrow" w:cs="Arial"/>
        </w:rPr>
      </w:pPr>
    </w:p>
    <w:p w14:paraId="509D673B" w14:textId="77777777" w:rsidR="00CA59A2" w:rsidRPr="002D002E" w:rsidRDefault="00CA59A2" w:rsidP="002D002E">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2D002E" w:rsidRDefault="00CA59A2" w:rsidP="002D002E">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2D002E" w:rsidRDefault="00762D3E" w:rsidP="002D002E">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2D002E" w:rsidRDefault="003A00D7" w:rsidP="002D002E">
      <w:pPr>
        <w:shd w:val="clear" w:color="auto" w:fill="FFFFFF"/>
        <w:spacing w:after="0" w:line="240" w:lineRule="auto"/>
        <w:contextualSpacing/>
        <w:jc w:val="center"/>
        <w:rPr>
          <w:rFonts w:ascii="Arial Narrow" w:eastAsia="Arial Narrow" w:hAnsi="Arial Narrow" w:cs="Arial Narrow"/>
          <w:b/>
          <w:color w:val="000000"/>
          <w:lang w:eastAsia="es-PE"/>
        </w:rPr>
      </w:pPr>
      <w:r w:rsidRPr="002D002E">
        <w:rPr>
          <w:rFonts w:ascii="Arial Narrow" w:eastAsia="Arial Narrow" w:hAnsi="Arial Narrow" w:cs="Arial Narrow"/>
          <w:b/>
          <w:color w:val="000000"/>
          <w:lang w:eastAsia="es-PE"/>
        </w:rPr>
        <w:t xml:space="preserve">Firmado digitalmente por </w:t>
      </w:r>
    </w:p>
    <w:p w14:paraId="1591267D" w14:textId="77777777" w:rsidR="003A00D7" w:rsidRPr="002D002E" w:rsidRDefault="003A00D7" w:rsidP="002D002E">
      <w:pPr>
        <w:shd w:val="clear" w:color="auto" w:fill="FFFFFF"/>
        <w:spacing w:after="0" w:line="240" w:lineRule="auto"/>
        <w:contextualSpacing/>
        <w:jc w:val="center"/>
        <w:rPr>
          <w:rFonts w:ascii="Arial Narrow" w:eastAsia="Arial Narrow" w:hAnsi="Arial Narrow" w:cs="Arial Narrow"/>
          <w:b/>
          <w:color w:val="000000"/>
          <w:lang w:eastAsia="es-PE"/>
        </w:rPr>
      </w:pPr>
      <w:r w:rsidRPr="002D002E">
        <w:rPr>
          <w:rFonts w:ascii="Arial Narrow" w:eastAsia="Arial Narrow" w:hAnsi="Arial Narrow" w:cs="Arial Narrow"/>
          <w:b/>
          <w:color w:val="000000"/>
          <w:lang w:eastAsia="es-PE"/>
        </w:rPr>
        <w:t xml:space="preserve">EVELING ROA QUISPE </w:t>
      </w:r>
    </w:p>
    <w:p w14:paraId="7C7E468C" w14:textId="77777777" w:rsidR="003A00D7" w:rsidRPr="002D002E" w:rsidRDefault="003A00D7" w:rsidP="002D002E">
      <w:pPr>
        <w:shd w:val="clear" w:color="auto" w:fill="FFFFFF"/>
        <w:spacing w:after="0" w:line="240" w:lineRule="auto"/>
        <w:contextualSpacing/>
        <w:jc w:val="center"/>
        <w:rPr>
          <w:rFonts w:ascii="Arial Narrow" w:eastAsia="Arial Narrow" w:hAnsi="Arial Narrow" w:cs="Arial Narrow"/>
          <w:b/>
          <w:color w:val="000000"/>
          <w:lang w:eastAsia="es-PE"/>
        </w:rPr>
      </w:pPr>
      <w:r w:rsidRPr="002D002E">
        <w:rPr>
          <w:rFonts w:ascii="Arial Narrow" w:eastAsia="Arial Narrow" w:hAnsi="Arial Narrow" w:cs="Arial Narrow"/>
          <w:b/>
          <w:color w:val="000000"/>
          <w:lang w:eastAsia="es-PE"/>
        </w:rPr>
        <w:t>Secretaria Técnica</w:t>
      </w:r>
    </w:p>
    <w:p w14:paraId="13657175" w14:textId="77777777" w:rsidR="003A00D7" w:rsidRPr="002D002E" w:rsidRDefault="003A00D7" w:rsidP="002D002E">
      <w:pPr>
        <w:shd w:val="clear" w:color="auto" w:fill="FFFFFF"/>
        <w:spacing w:after="0" w:line="240" w:lineRule="auto"/>
        <w:contextualSpacing/>
        <w:jc w:val="center"/>
        <w:rPr>
          <w:rFonts w:ascii="Arial Narrow" w:eastAsia="Arial Narrow" w:hAnsi="Arial Narrow" w:cs="Arial Narrow"/>
          <w:b/>
          <w:color w:val="000000"/>
          <w:lang w:eastAsia="es-PE"/>
        </w:rPr>
      </w:pPr>
      <w:r w:rsidRPr="002D002E">
        <w:rPr>
          <w:rFonts w:ascii="Arial Narrow" w:eastAsia="Arial Narrow" w:hAnsi="Arial Narrow" w:cs="Arial Narrow"/>
          <w:b/>
          <w:color w:val="000000"/>
          <w:lang w:eastAsia="es-PE"/>
        </w:rPr>
        <w:t>Comisión de Protección al Consumidor 1</w:t>
      </w:r>
    </w:p>
    <w:p w14:paraId="35BE4E13" w14:textId="77777777" w:rsidR="003A00D7" w:rsidRPr="002D002E" w:rsidRDefault="003A00D7" w:rsidP="002D002E">
      <w:pPr>
        <w:spacing w:after="0" w:line="240" w:lineRule="auto"/>
        <w:contextualSpacing/>
        <w:rPr>
          <w:rFonts w:ascii="Arial Narrow" w:hAnsi="Arial Narrow"/>
          <w:sz w:val="16"/>
          <w:szCs w:val="16"/>
        </w:rPr>
      </w:pPr>
      <w:r w:rsidRPr="002D002E">
        <w:rPr>
          <w:rFonts w:ascii="Arial Narrow" w:hAnsi="Arial Narrow"/>
          <w:sz w:val="16"/>
          <w:szCs w:val="16"/>
        </w:rPr>
        <w:t>LGP/JCQ</w:t>
      </w:r>
    </w:p>
    <w:p w14:paraId="4423ADE9" w14:textId="77777777" w:rsidR="00CA59A2" w:rsidRPr="002D002E" w:rsidRDefault="00CA59A2" w:rsidP="002D002E">
      <w:pPr>
        <w:spacing w:after="0" w:line="240" w:lineRule="auto"/>
        <w:contextualSpacing/>
        <w:rPr>
          <w:rFonts w:ascii="Arial Narrow" w:hAnsi="Arial Narrow"/>
        </w:rPr>
      </w:pPr>
    </w:p>
    <w:p w14:paraId="74AAB5F4" w14:textId="77777777" w:rsidR="001B5674" w:rsidRPr="002D002E" w:rsidRDefault="001B5674" w:rsidP="002D002E">
      <w:pPr>
        <w:spacing w:after="0" w:line="240" w:lineRule="auto"/>
        <w:contextualSpacing/>
        <w:rPr>
          <w:rFonts w:ascii="Arial Narrow" w:hAnsi="Arial Narrow"/>
        </w:rPr>
      </w:pPr>
    </w:p>
    <w:sectPr w:rsidR="001B5674" w:rsidRPr="002D002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3C13" w14:textId="77777777" w:rsidR="00D61971" w:rsidRDefault="00D61971" w:rsidP="00DA79A0">
      <w:pPr>
        <w:spacing w:after="0" w:line="240" w:lineRule="auto"/>
      </w:pPr>
      <w:r>
        <w:separator/>
      </w:r>
    </w:p>
  </w:endnote>
  <w:endnote w:type="continuationSeparator" w:id="0">
    <w:p w14:paraId="3B34CE5E" w14:textId="77777777" w:rsidR="00D61971" w:rsidRDefault="00D6197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A011" w14:textId="77777777" w:rsidR="00D61971" w:rsidRDefault="00D61971" w:rsidP="00DA79A0">
      <w:pPr>
        <w:spacing w:after="0" w:line="240" w:lineRule="auto"/>
      </w:pPr>
      <w:r>
        <w:separator/>
      </w:r>
    </w:p>
  </w:footnote>
  <w:footnote w:type="continuationSeparator" w:id="0">
    <w:p w14:paraId="1E4A6C02" w14:textId="77777777" w:rsidR="00D61971" w:rsidRDefault="00D61971"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0153EC">
      <w:pPr>
        <w:pStyle w:val="Textonotapie"/>
        <w:ind w:firstLine="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p w14:paraId="381143AF" w14:textId="77777777" w:rsidR="002D002E" w:rsidRPr="00B97AB5" w:rsidRDefault="002D002E" w:rsidP="000153EC">
      <w:pPr>
        <w:spacing w:after="0" w:line="240" w:lineRule="auto"/>
        <w:ind w:left="567"/>
        <w:jc w:val="both"/>
        <w:rPr>
          <w:rFonts w:ascii="Arial Narrow" w:eastAsia="Arial Narrow" w:hAnsi="Arial Narrow" w:cs="Arial"/>
          <w:sz w:val="16"/>
          <w:szCs w:val="16"/>
        </w:rPr>
      </w:pPr>
    </w:p>
  </w:footnote>
  <w:footnote w:id="9">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B83CD3"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83CD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B83CD3" w:rsidRDefault="00CA59A2" w:rsidP="000153EC">
      <w:pPr>
        <w:pStyle w:val="Textonotapie"/>
        <w:ind w:left="1134" w:hanging="567"/>
        <w:jc w:val="both"/>
        <w:rPr>
          <w:rFonts w:ascii="Arial Narrow" w:hAnsi="Arial Narrow" w:cs="Arial"/>
          <w:b/>
          <w:bCs/>
          <w:sz w:val="16"/>
          <w:szCs w:val="16"/>
        </w:rPr>
      </w:pPr>
      <w:r w:rsidRPr="00B83CD3">
        <w:rPr>
          <w:rFonts w:ascii="Arial Narrow" w:hAnsi="Arial Narrow" w:cs="Arial"/>
          <w:b/>
          <w:bCs/>
          <w:sz w:val="16"/>
          <w:szCs w:val="16"/>
        </w:rPr>
        <w:t>Artículo 20.- Modalidades de notificación</w:t>
      </w:r>
    </w:p>
    <w:p w14:paraId="078AE407" w14:textId="77777777" w:rsidR="00B97AB5" w:rsidRPr="00B83CD3" w:rsidRDefault="00772A00" w:rsidP="00772A00">
      <w:pPr>
        <w:pStyle w:val="Textonotapie"/>
        <w:ind w:left="567"/>
        <w:jc w:val="both"/>
        <w:rPr>
          <w:rFonts w:ascii="Arial Narrow" w:hAnsi="Arial Narrow" w:cs="Arial"/>
          <w:sz w:val="16"/>
          <w:szCs w:val="16"/>
          <w:lang w:val="es-ES"/>
        </w:rPr>
      </w:pPr>
      <w:r w:rsidRPr="00B83CD3">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83CD3">
        <w:rPr>
          <w:rFonts w:ascii="Arial Narrow" w:hAnsi="Arial Narrow" w:cs="Arial"/>
          <w:sz w:val="16"/>
          <w:szCs w:val="16"/>
          <w:lang w:val="es-ES"/>
        </w:rPr>
        <w:t>La notificación dirigida a la dirección de correo electrónico señalada por el administrado se entiende válidamente efectuada cuando la entidad reciba</w:t>
      </w:r>
      <w:r w:rsidRPr="00B97AB5">
        <w:rPr>
          <w:rFonts w:ascii="Arial Narrow" w:hAnsi="Arial Narrow" w:cs="Arial"/>
          <w:sz w:val="16"/>
          <w:szCs w:val="16"/>
          <w:lang w:val="es-ES"/>
        </w:rPr>
        <w:t xml:space="preserve">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0D88"/>
    <w:rsid w:val="000138BC"/>
    <w:rsid w:val="00014D19"/>
    <w:rsid w:val="000153EC"/>
    <w:rsid w:val="00026DA0"/>
    <w:rsid w:val="000313B8"/>
    <w:rsid w:val="00034F26"/>
    <w:rsid w:val="00043A1C"/>
    <w:rsid w:val="00080193"/>
    <w:rsid w:val="0008134D"/>
    <w:rsid w:val="000A1CD5"/>
    <w:rsid w:val="000A2C5A"/>
    <w:rsid w:val="000C03E0"/>
    <w:rsid w:val="000C186B"/>
    <w:rsid w:val="000C4DDA"/>
    <w:rsid w:val="000D0811"/>
    <w:rsid w:val="000E04C3"/>
    <w:rsid w:val="000E5C8E"/>
    <w:rsid w:val="000E6429"/>
    <w:rsid w:val="00107A1A"/>
    <w:rsid w:val="0012015E"/>
    <w:rsid w:val="00121544"/>
    <w:rsid w:val="00124069"/>
    <w:rsid w:val="00130629"/>
    <w:rsid w:val="001306B4"/>
    <w:rsid w:val="00131702"/>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012C"/>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002E"/>
    <w:rsid w:val="002D68A3"/>
    <w:rsid w:val="002E5997"/>
    <w:rsid w:val="002E5B3A"/>
    <w:rsid w:val="002F36CE"/>
    <w:rsid w:val="002F47E6"/>
    <w:rsid w:val="0030215E"/>
    <w:rsid w:val="003246B7"/>
    <w:rsid w:val="00327F5B"/>
    <w:rsid w:val="003304BA"/>
    <w:rsid w:val="003416D0"/>
    <w:rsid w:val="00344854"/>
    <w:rsid w:val="00345437"/>
    <w:rsid w:val="00353D90"/>
    <w:rsid w:val="003569CD"/>
    <w:rsid w:val="003609C5"/>
    <w:rsid w:val="003719B7"/>
    <w:rsid w:val="003748FB"/>
    <w:rsid w:val="003A00D7"/>
    <w:rsid w:val="003A3BA5"/>
    <w:rsid w:val="003A3BA6"/>
    <w:rsid w:val="003A71B1"/>
    <w:rsid w:val="003C22C4"/>
    <w:rsid w:val="003C6685"/>
    <w:rsid w:val="0042254E"/>
    <w:rsid w:val="004251B6"/>
    <w:rsid w:val="0043214B"/>
    <w:rsid w:val="00453840"/>
    <w:rsid w:val="004551D0"/>
    <w:rsid w:val="004637FF"/>
    <w:rsid w:val="00466DFF"/>
    <w:rsid w:val="0047310F"/>
    <w:rsid w:val="00487837"/>
    <w:rsid w:val="004A45A4"/>
    <w:rsid w:val="004B0B44"/>
    <w:rsid w:val="004B1E5F"/>
    <w:rsid w:val="004B3421"/>
    <w:rsid w:val="004B614C"/>
    <w:rsid w:val="004C4BF2"/>
    <w:rsid w:val="004D0925"/>
    <w:rsid w:val="004D6D10"/>
    <w:rsid w:val="004D7945"/>
    <w:rsid w:val="004F1116"/>
    <w:rsid w:val="005118BE"/>
    <w:rsid w:val="00515328"/>
    <w:rsid w:val="00531C07"/>
    <w:rsid w:val="00537A7E"/>
    <w:rsid w:val="00537BD7"/>
    <w:rsid w:val="00544EBE"/>
    <w:rsid w:val="00547BF9"/>
    <w:rsid w:val="005505B7"/>
    <w:rsid w:val="0055380D"/>
    <w:rsid w:val="005636EE"/>
    <w:rsid w:val="00565126"/>
    <w:rsid w:val="00565BE7"/>
    <w:rsid w:val="0058044E"/>
    <w:rsid w:val="005B08A8"/>
    <w:rsid w:val="005B7647"/>
    <w:rsid w:val="005C641F"/>
    <w:rsid w:val="005D3B8D"/>
    <w:rsid w:val="005D7A26"/>
    <w:rsid w:val="005E5407"/>
    <w:rsid w:val="005E58C8"/>
    <w:rsid w:val="005F38F3"/>
    <w:rsid w:val="00601F77"/>
    <w:rsid w:val="00612454"/>
    <w:rsid w:val="00626395"/>
    <w:rsid w:val="00637591"/>
    <w:rsid w:val="00646CC7"/>
    <w:rsid w:val="00654587"/>
    <w:rsid w:val="00657D0C"/>
    <w:rsid w:val="00673955"/>
    <w:rsid w:val="00691B90"/>
    <w:rsid w:val="006A3414"/>
    <w:rsid w:val="006E20FA"/>
    <w:rsid w:val="006F0D03"/>
    <w:rsid w:val="00711750"/>
    <w:rsid w:val="00714623"/>
    <w:rsid w:val="0072592C"/>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36589"/>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8ED"/>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805D3"/>
    <w:rsid w:val="00B83CD3"/>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3FF7"/>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46CD3"/>
    <w:rsid w:val="00D502EA"/>
    <w:rsid w:val="00D5203F"/>
    <w:rsid w:val="00D53538"/>
    <w:rsid w:val="00D53DDE"/>
    <w:rsid w:val="00D56261"/>
    <w:rsid w:val="00D6197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13171"/>
    <w:rsid w:val="00E142DD"/>
    <w:rsid w:val="00E2296F"/>
    <w:rsid w:val="00E500B6"/>
    <w:rsid w:val="00E55AB3"/>
    <w:rsid w:val="00E55D8D"/>
    <w:rsid w:val="00E6140E"/>
    <w:rsid w:val="00E67D34"/>
    <w:rsid w:val="00E83F88"/>
    <w:rsid w:val="00EA78F9"/>
    <w:rsid w:val="00ED4B2D"/>
    <w:rsid w:val="00ED5D86"/>
    <w:rsid w:val="00ED6393"/>
    <w:rsid w:val="00EE078A"/>
    <w:rsid w:val="00EE3204"/>
    <w:rsid w:val="00EF478C"/>
    <w:rsid w:val="00EF6D64"/>
    <w:rsid w:val="00F01410"/>
    <w:rsid w:val="00F14BCC"/>
    <w:rsid w:val="00F21A11"/>
    <w:rsid w:val="00F3683E"/>
    <w:rsid w:val="00F37E66"/>
    <w:rsid w:val="00F54F2D"/>
    <w:rsid w:val="00F709C5"/>
    <w:rsid w:val="00F71384"/>
    <w:rsid w:val="00F754DE"/>
    <w:rsid w:val="00F85C52"/>
    <w:rsid w:val="00F954C6"/>
    <w:rsid w:val="00F95E2F"/>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Pages>
  <Words>1560</Words>
  <Characters>8583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114</cp:revision>
  <cp:lastPrinted>2026-04-29T20:05:00Z</cp:lastPrinted>
  <dcterms:created xsi:type="dcterms:W3CDTF">2024-06-18T08:44:00Z</dcterms:created>
  <dcterms:modified xsi:type="dcterms:W3CDTF">2026-04-29T20:05:00Z</dcterms:modified>
</cp:coreProperties>
</file>