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A2D1A5E" w:rsidR="00E60CD7" w:rsidRPr="00D644C5" w:rsidRDefault="00E60CD7" w:rsidP="00D644C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44C5">
        <w:rPr>
          <w:rFonts w:ascii="Arial Narrow" w:eastAsia="Arial Narrow" w:hAnsi="Arial Narrow" w:cs="Arial Narrow"/>
          <w:b/>
          <w:color w:val="000000"/>
          <w:kern w:val="0"/>
          <w:lang w:eastAsia="es-PE"/>
          <w14:ligatures w14:val="none"/>
        </w:rPr>
        <w:t xml:space="preserve">EXPEDIENTE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Times New Roman" w:hAnsi="Arial Narrow" w:cs="Times New Roman"/>
          <w:b/>
          <w:bCs/>
          <w:color w:val="000000"/>
          <w:kern w:val="0"/>
          <w:shd w:val="clear" w:color="auto" w:fill="FFFFFF"/>
          <w:lang w:eastAsia="es-PE"/>
          <w14:ligatures w14:val="none"/>
        </w:rPr>
        <w:t>2574</w:t>
      </w:r>
      <w:r w:rsidRPr="00D644C5">
        <w:rPr>
          <w:rFonts w:ascii="Arial Narrow" w:eastAsia="Times New Roman" w:hAnsi="Arial Narrow" w:cs="Times New Roman"/>
          <w:b/>
          <w:bCs/>
          <w:color w:val="000000"/>
          <w:kern w:val="0"/>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DENUNCIANTE:[DENUNCIANTE] (SEÑOR [APELLIDO])</w:t>
      </w:r>
      <w:r w:rsidRPr="00D644C5">
        <w:rPr>
          <w:rFonts w:ascii="Arial Narrow" w:eastAsia="Arial Narrow" w:hAnsi="Arial Narrow" w:cs="Arial Narrow"/>
          <w:b/>
          <w:color w:val="000000"/>
          <w:kern w:val="0"/>
          <w:lang w:eastAsia="es-PE"/>
          <w14:ligatures w14:val="none"/>
        </w:rPr>
        <w:tab/>
        <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Arial Narrow" w:hAnsi="Arial Narrow" w:cs="Arial Narrow"/>
          <w:b/>
          <w:color w:val="000000"/>
          <w:kern w:val="0"/>
          <w:lang w:eastAsia="es-PE"/>
          <w14:ligatures w14:val="none"/>
        </w:rPr>
        <w:t/>
      </w:r>
      <w:r w:rsidRPr="00D644C5">
        <w:rPr>
          <w:rFonts w:ascii="Arial Narrow" w:eastAsia="Arial Narrow" w:hAnsi="Arial Narrow" w:cs="Arial Narrow"/>
          <w:b/>
          <w:color w:val="000000"/>
          <w:kern w:val="0"/>
          <w:lang w:eastAsia="es-PE"/>
          <w14:ligatures w14:val="none"/>
        </w:rPr>
        <w:t xml:space="preserve"/>
      </w:r>
      <w:r w:rsidR="004B3229" w:rsidRPr="00D644C5">
        <w:rPr>
          <w:rFonts w:ascii="Arial Narrow" w:eastAsia="Arial Narrow" w:hAnsi="Arial Narrow" w:cs="Arial Narrow"/>
          <w:b/>
          <w:color w:val="000000"/>
          <w:kern w:val="0"/>
          <w:lang w:eastAsia="es-PE"/>
          <w14:ligatures w14:val="none"/>
        </w:rPr>
        <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DENUNCIADOS</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1B1C24" w:rsidRPr="001B1C24">
        <w:rPr>
          <w:rFonts w:ascii="Arial Narrow" w:eastAsia="Arial Narrow" w:hAnsi="Arial Narrow" w:cs="Arial Narrow"/>
          <w:b/>
          <w:color w:val="000000"/>
          <w:kern w:val="0"/>
          <w:lang w:eastAsia="es-PE"/>
          <w14:ligatures w14:val="none"/>
        </w:rPr>
        <w:t>INTERSEGURO COMPAÑIA DE SEGUROS S.A.</w:t>
      </w:r>
      <w:r w:rsidR="001B1C24" w:rsidRPr="001B1C24">
        <w:rPr>
          <w:rFonts w:ascii="Arial Narrow" w:eastAsia="Arial Narrow" w:hAnsi="Arial Narrow" w:cs="Arial Narrow"/>
          <w:b/>
          <w:color w:val="000000"/>
          <w:kern w:val="0"/>
          <w:lang w:eastAsia="es-PE"/>
          <w14:ligatures w14:val="none"/>
        </w:rPr>
        <w:t xml:space="preserve"> </w:t>
      </w:r>
      <w:r w:rsidRPr="00D644C5">
        <w:rPr>
          <w:rFonts w:ascii="Arial Narrow" w:eastAsia="Arial Narrow" w:hAnsi="Arial Narrow" w:cs="Arial Narrow"/>
          <w:b/>
          <w:color w:val="000000"/>
          <w:kern w:val="0"/>
          <w:lang w:eastAsia="es-PE"/>
          <w14:ligatures w14:val="none"/>
        </w:rPr>
        <w:t>(</w:t>
      </w:r>
      <w:r w:rsidR="004B3229" w:rsidRPr="00D644C5">
        <w:rPr>
          <w:rFonts w:ascii="Arial Narrow" w:eastAsia="Arial Narrow" w:hAnsi="Arial Narrow" w:cs="Arial Narrow"/>
          <w:b/>
          <w:color w:val="000000"/>
          <w:kern w:val="0"/>
          <w:lang w:eastAsia="es-PE"/>
          <w14:ligatures w14:val="none"/>
        </w:rPr>
        <w:t>INTERSEGURO</w:t>
      </w:r>
      <w:r w:rsidRPr="00D644C5">
        <w:rPr>
          <w:rFonts w:ascii="Arial Narrow" w:eastAsia="Arial Narrow" w:hAnsi="Arial Narrow" w:cs="Arial Narrow"/>
          <w:b/>
          <w:color w:val="000000"/>
          <w:kern w:val="0"/>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MATERIAS</w:t>
      </w:r>
      <w:r w:rsidRPr="00D644C5">
        <w:rPr>
          <w:rFonts w:ascii="Arial Narrow" w:eastAsia="Arial Narrow" w:hAnsi="Arial Narrow" w:cs="Arial Narrow"/>
          <w:b/>
          <w:color w:val="000000"/>
          <w:kern w:val="0"/>
          <w:lang w:eastAsia="es-PE"/>
          <w14:ligatures w14:val="none"/>
        </w:rPr>
        <w:tab/>
        <w:t xml:space="preserve">: </w:t>
      </w:r>
      <w:r w:rsidRPr="00D644C5">
        <w:rPr>
          <w:rFonts w:ascii="Arial Narrow" w:eastAsia="Arial Narrow" w:hAnsi="Arial Narrow" w:cs="Arial Narrow"/>
          <w:b/>
          <w:color w:val="000000"/>
          <w:kern w:val="0"/>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44C5">
        <w:rPr>
          <w:rFonts w:ascii="Arial Narrow" w:eastAsia="Times New Roman" w:hAnsi="Arial Narrow" w:cs="Times New Roman"/>
          <w:color w:val="000000"/>
          <w:kern w:val="0"/>
          <w:shd w:val="clear" w:color="auto" w:fill="FFFFFF"/>
          <w:lang w:eastAsia="es-PE"/>
          <w14:ligatures w14:val="none"/>
        </w:rPr>
        <w:t>Lima</w:t>
      </w:r>
      <w:r w:rsidRPr="008F2CF2">
        <w:rPr>
          <w:rFonts w:ascii="Arial Narrow" w:eastAsia="Times New Roman" w:hAnsi="Arial Narrow" w:cs="Times New Roman"/>
          <w:color w:val="000000"/>
          <w:kern w:val="0"/>
          <w:shd w:val="clear" w:color="auto" w:fill="FFFFFF"/>
          <w:lang w:eastAsia="es-PE"/>
          <w14:ligatures w14:val="none"/>
        </w:rPr>
        <w:t xml:space="preserve">, </w:t>
      </w:r>
      <w:r w:rsidR="008F2CF2" w:rsidRPr="008F2CF2">
        <w:rPr>
          <w:rFonts w:ascii="Arial Narrow" w:eastAsia="Times New Roman" w:hAnsi="Arial Narrow" w:cs="Times New Roman"/>
          <w:color w:val="000000"/>
          <w:kern w:val="0"/>
          <w:shd w:val="clear" w:color="auto" w:fill="FFFFFF"/>
          <w:lang w:eastAsia="es-PE"/>
          <w14:ligatures w14:val="none"/>
        </w:rPr>
        <w:t>20</w:t>
      </w:r>
      <w:r w:rsidRPr="008F2CF2">
        <w:rPr>
          <w:rFonts w:ascii="Arial Narrow" w:eastAsia="Times New Roman" w:hAnsi="Arial Narrow" w:cs="Times New Roman"/>
          <w:color w:val="000000"/>
          <w:kern w:val="0"/>
          <w:shd w:val="clear" w:color="auto" w:fill="FFFFFF"/>
          <w:lang w:eastAsia="es-PE"/>
          <w14:ligatures w14:val="none"/>
        </w:rPr>
        <w:t xml:space="preserve"> de </w:t>
      </w:r>
      <w:r w:rsidR="00E14B68" w:rsidRPr="008F2CF2">
        <w:rPr>
          <w:rFonts w:ascii="Arial Narrow" w:eastAsia="Times New Roman" w:hAnsi="Arial Narrow" w:cs="Times New Roman"/>
          <w:color w:val="000000"/>
          <w:kern w:val="0"/>
          <w:shd w:val="clear" w:color="auto" w:fill="FFFFFF"/>
          <w:lang w:eastAsia="es-PE"/>
          <w14:ligatures w14:val="none"/>
        </w:rPr>
        <w:t>noviembre</w:t>
      </w:r>
      <w:r w:rsidR="008752F0" w:rsidRPr="00D644C5">
        <w:rPr>
          <w:rFonts w:ascii="Arial Narrow" w:eastAsia="Times New Roman" w:hAnsi="Arial Narrow" w:cs="Times New Roman"/>
          <w:color w:val="000000"/>
          <w:kern w:val="0"/>
          <w:shd w:val="clear" w:color="auto" w:fill="FFFFFF"/>
          <w:lang w:eastAsia="es-PE"/>
          <w14:ligatures w14:val="none"/>
        </w:rPr>
        <w:t xml:space="preserve"> </w:t>
      </w:r>
      <w:r w:rsidRPr="00D644C5">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HECHOS </w:t>
      </w:r>
    </w:p>
    <w:p w14:paraId="4407157A"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Mediante la denuncia del 30 de agosto de 2025, el señor [APELLIDO] denunció a Interseguro por presuntas infracciones a la Ley 29571, Código de Protección y Defensa del Consumidor (en adelante, Código), señalando lo siguiente:</w:t>
      </w:r>
      <w:r w:rsidR="004B3229"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Arial"/>
          <w:color w:val="000000"/>
          <w:kern w:val="0"/>
          <w:lang w:val="es-ES" w:eastAsia="es-ES"/>
          <w14:ligatures w14:val="none"/>
        </w:rPr>
        <w:t xml:space="preserve"/>
      </w:r>
      <w:r w:rsidR="00A83ABA"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Times New Roman"/>
          <w:color w:val="000000"/>
          <w:kern w:val="0"/>
          <w:vertAlign w:val="superscript"/>
          <w:lang w:val="es-ES" w:eastAsia="es-ES"/>
          <w14:ligatures w14:val="none"/>
        </w:rPr>
        <w:footnoteReference w:id="1"/>
      </w:r>
      <w:r w:rsidRPr="00D644C5">
        <w:rPr>
          <w:rFonts w:ascii="Arial Narrow" w:eastAsia="Calibri" w:hAnsi="Arial Narrow" w:cs="Arial"/>
          <w:kern w:val="0"/>
          <w14:ligatures w14:val="none"/>
        </w:rPr>
        <w:t/>
      </w:r>
      <w:r w:rsidR="004B3229" w:rsidRPr="00D644C5">
        <w:rPr>
          <w:rFonts w:ascii="Arial Narrow" w:eastAsia="Calibri" w:hAnsi="Arial Narrow" w:cs="Arial"/>
          <w:kern w:val="0"/>
          <w14:ligatures w14:val="none"/>
        </w:rPr>
        <w:t xml:space="preserve"/>
      </w:r>
      <w:proofErr w:type="spellStart"/>
      <w:r w:rsidR="004B3229" w:rsidRPr="00D644C5">
        <w:rPr>
          <w:rFonts w:ascii="Arial Narrow" w:eastAsia="Calibri" w:hAnsi="Arial Narrow" w:cs="Arial"/>
          <w:kern w:val="0"/>
          <w14:ligatures w14:val="none"/>
        </w:rPr>
        <w:t/>
      </w:r>
      <w:proofErr w:type="spellEnd"/>
      <w:r w:rsidRPr="00D644C5">
        <w:rPr>
          <w:rFonts w:ascii="Arial Narrow" w:eastAsia="Calibri" w:hAnsi="Arial Narrow" w:cs="Arial"/>
          <w:kern w:val="0"/>
          <w14:ligatures w14:val="none"/>
        </w:rPr>
        <w:t xml:space="preserve"/>
      </w:r>
      <w:r w:rsidRPr="00D644C5">
        <w:rPr>
          <w:rFonts w:ascii="Arial Narrow" w:eastAsia="Times New Roman" w:hAnsi="Arial Narrow" w:cs="Arial"/>
          <w:color w:val="000000"/>
          <w:kern w:val="0"/>
          <w:lang w:val="es-ES" w:eastAsia="es-ES"/>
          <w14:ligatures w14:val="none"/>
        </w:rPr>
        <w:t xml:space="preserve"/>
      </w:r>
      <w:proofErr w:type="spellStart"/>
      <w:r w:rsidR="004B3229" w:rsidRPr="00D644C5">
        <w:rPr>
          <w:rFonts w:ascii="Arial Narrow" w:eastAsia="Times New Roman" w:hAnsi="Arial Narrow" w:cs="Arial"/>
          <w:color w:val="000000"/>
          <w:kern w:val="0"/>
          <w:lang w:val="es-ES" w:eastAsia="es-ES"/>
          <w14:ligatures w14:val="none"/>
        </w:rPr>
        <w:t/>
      </w:r>
      <w:proofErr w:type="spellEnd"/>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Times New Roman"/>
          <w:color w:val="000000"/>
          <w:kern w:val="0"/>
          <w:vertAlign w:val="superscript"/>
          <w:lang w:val="es-ES" w:eastAsia="es-ES"/>
          <w14:ligatures w14:val="none"/>
        </w:rPr>
        <w:footnoteReference w:id="2"/>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Arial"/>
          <w:bCs/>
          <w:color w:val="000000"/>
          <w:kern w:val="0"/>
          <w:lang w:val="es-ES" w:eastAsia="es-ES"/>
          <w14:ligatures w14:val="none"/>
        </w:rPr>
        <w:t/>
      </w:r>
    </w:p>
    <w:p w14:paraId="64AF7FDB" w14:textId="77777777" w:rsidR="00E60CD7" w:rsidRPr="00D644C5" w:rsidRDefault="00E60CD7" w:rsidP="00D644C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Times New Roman" w:hAnsi="Arial Narrow" w:cs="Arial"/>
          <w:color w:val="000000"/>
          <w:kern w:val="0"/>
          <w:lang w:eastAsia="es-ES"/>
          <w14:ligatures w14:val="none"/>
        </w:rPr>
        <w:t xml:space="preserve">en adelante, </w:t>
      </w:r>
      <w:r w:rsidRPr="00D644C5">
        <w:rPr>
          <w:rFonts w:ascii="Arial Narrow" w:eastAsia="Times New Roman" w:hAnsi="Arial Narrow" w:cs="Arial"/>
          <w:color w:val="000000"/>
          <w:kern w:val="0"/>
          <w:lang w:eastAsia="es-ES"/>
          <w14:ligatures w14:val="none"/>
        </w:rPr>
        <w:t xml:space="preserve">SOAT) contratado por el padre con la compañía aseguradora </w:t>
      </w:r>
      <w:proofErr w:type="spellStart"/>
      <w:r w:rsidRPr="00D644C5">
        <w:rPr>
          <w:rFonts w:ascii="Arial Narrow" w:eastAsia="Times New Roman" w:hAnsi="Arial Narrow" w:cs="Arial"/>
          <w:color w:val="000000"/>
          <w:kern w:val="0"/>
          <w:lang w:eastAsia="es-ES"/>
          <w14:ligatures w14:val="none"/>
        </w:rPr>
        <w:t>Interseguro</w:t>
      </w:r>
      <w:proofErr w:type="spellEnd"/>
      <w:r w:rsidRPr="00D644C5">
        <w:rPr>
          <w:rFonts w:ascii="Arial Narrow" w:eastAsia="Times New Roman" w:hAnsi="Arial Narrow" w:cs="Arial"/>
          <w:color w:val="000000"/>
          <w:kern w:val="0"/>
          <w:lang w:eastAsia="es-ES"/>
          <w14:ligatures w14:val="none"/>
        </w:rPr>
        <w:t xml:space="preserve">, bajo el Certificado </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000000000000000593810228, asociado al vehículo con placa de rodaje </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M2F-812.</w:t>
      </w:r>
    </w:p>
    <w:p w14:paraId="1438F53D" w14:textId="77777777" w:rsidR="00AD3BB2" w:rsidRPr="00D644C5" w:rsidRDefault="00AD3BB2" w:rsidP="00D644C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w14:paraId="3824CDAA"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D644C5">
        <w:rPr>
          <w:rFonts w:ascii="Arial Narrow" w:eastAsia="Times New Roman" w:hAnsi="Arial Narrow" w:cs="Arial"/>
          <w:color w:val="000000"/>
          <w:kern w:val="0"/>
          <w:lang w:eastAsia="es-ES"/>
          <w14:ligatures w14: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Times New Roman" w:hAnsi="Arial Narrow" w:cs="Arial"/>
          <w:color w:val="000000"/>
          <w:kern w:val="0"/>
          <w:lang w:eastAsia="es-ES"/>
          <w14:ligatures w14:val="none"/>
        </w:rPr>
        <w:t xml:space="preserve"/>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w:r>
      <w:r w:rsidR="00526F5C"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526F5C" w:rsidRPr="00D644C5">
        <w:rPr>
          <w:rFonts w:ascii="Arial Narrow" w:eastAsia="Times New Roman" w:hAnsi="Arial Narrow" w:cs="Arial"/>
          <w:color w:val="000000"/>
          <w:kern w:val="0"/>
          <w:lang w:eastAsia="es-ES"/>
          <w14:ligatures w14:val="none"/>
        </w:rPr>
        <w:t/>
      </w:r>
      <w:r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b/>
          <w:bCs/>
          <w:color w:val="000000"/>
          <w:kern w:val="0"/>
          <w:lang w:eastAsia="es-ES"/>
          <w14:ligatures w14:val="none"/>
        </w:rPr>
        <w:t/>
      </w:r>
    </w:p>
    <w:p w14:paraId="2759372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proofErr w:type="spellStart"/>
      <w:r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proofErr w:type="spellStart"/>
      <w:r w:rsidR="00AD3BB2"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w:r>
    </w:p>
    <w:p w14:paraId="3348E5E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proofErr w:type="spellStart"/>
      <w:r w:rsidR="00AD3BB2"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w:r>
    </w:p>
    <w:p w14:paraId="517999A2" w14:textId="77777777" w:rsidR="00FA307F" w:rsidRPr="00D644C5" w:rsidRDefault="00FA307F" w:rsidP="00D644C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del 2025, de conformidad con la Resolución de la SBS 2755-2018. Asimismo, requirió el reembolso de costos y costas del presente procedimiento.</w:t>
      </w:r>
      <w:r w:rsidRPr="00D644C5">
        <w:rPr>
          <w:rFonts w:ascii="Arial Narrow" w:eastAsia="Calibri" w:hAnsi="Arial Narrow" w:cs="Arial"/>
          <w:kern w:val="0"/>
          <w14:ligatures w14:val="none"/>
        </w:rPr>
        <w:t xml:space="preserve"/>
      </w:r>
      <w:proofErr w:type="spellStart"/>
      <w:r w:rsidR="00AB09C6" w:rsidRPr="00D644C5">
        <w:rPr>
          <w:rFonts w:ascii="Arial Narrow" w:eastAsia="Calibri" w:hAnsi="Arial Narrow" w:cs="Arial"/>
          <w:kern w:val="0"/>
          <w14:ligatures w14:val="none"/>
        </w:rPr>
        <w:t/>
      </w:r>
      <w:proofErr w:type="spellEnd"/>
      <w:r w:rsidRPr="00D644C5">
        <w:rPr>
          <w:rFonts w:ascii="Arial Narrow" w:eastAsia="Calibri" w:hAnsi="Arial Narrow" w:cs="Arial"/>
          <w:kern w:val="0"/>
          <w14:ligatures w14:val="none"/>
        </w:rPr>
        <w:t xml:space="preserve"/>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Arial"/>
          <w:kern w:val="0"/>
          <w:lang w:val="es-ES" w:eastAsia="es-ES"/>
          <w14:ligatures w14:val="none"/>
        </w:rPr>
        <w:t xml:space="preserve"/>
      </w:r>
      <w:bookmarkStart w:id="1" w:name="_Hlk206587071"/>
      <w:proofErr w:type="spellStart"/>
      <w:r w:rsidR="001A1D5A" w:rsidRPr="00D644C5">
        <w:rPr>
          <w:rFonts w:ascii="Arial Narrow" w:eastAsia="Times New Roman" w:hAnsi="Arial Narrow" w:cs="Arial"/>
          <w:kern w:val="0"/>
          <w:lang w:val="es-ES" w:eastAsia="es-ES"/>
          <w14:ligatures w14:val="none"/>
        </w:rPr>
        <w:t/>
      </w:r>
      <w:proofErr w:type="spellEnd"/>
      <w:r w:rsidRPr="00D644C5">
        <w:rPr>
          <w:rFonts w:ascii="Arial Narrow" w:eastAsia="Times New Roman" w:hAnsi="Arial Narrow" w:cs="Arial"/>
          <w:kern w:val="0"/>
          <w:lang w:val="es-ES" w:eastAsia="es-ES"/>
          <w14:ligatures w14:val="none"/>
        </w:rPr>
        <w:t xml:space="preserve"/>
      </w:r>
      <w:r w:rsidR="001A1D5A" w:rsidRPr="00D644C5">
        <w:rPr>
          <w:rFonts w:ascii="Arial Narrow" w:eastAsia="Times New Roman" w:hAnsi="Arial Narrow" w:cs="Arial"/>
          <w:kern w:val="0"/>
          <w:lang w:eastAsia="es-ES"/>
          <w14:ligatures w14:val="none"/>
        </w:rPr>
        <w:t/>
      </w:r>
      <w:r w:rsidRPr="00D644C5">
        <w:rPr>
          <w:rFonts w:ascii="Arial Narrow" w:eastAsia="Times New Roman" w:hAnsi="Arial Narrow" w:cs="Arial"/>
          <w:kern w:val="0"/>
          <w:lang w:val="es-ES" w:eastAsia="es-ES"/>
          <w14:ligatures w14:val="none"/>
        </w:rPr>
        <w:t/>
      </w:r>
      <w:proofErr w:type="spellStart"/>
      <w:r w:rsidRPr="00D644C5">
        <w:rPr>
          <w:rFonts w:ascii="Arial Narrow" w:eastAsia="Times New Roman" w:hAnsi="Arial Narrow" w:cs="Arial"/>
          <w:kern w:val="0"/>
          <w:lang w:val="es-ES" w:eastAsia="es-ES"/>
          <w14:ligatures w14:val="none"/>
        </w:rPr>
        <w:t/>
      </w:r>
      <w:proofErr w:type="spellEnd"/>
      <w:r w:rsidRPr="00D644C5">
        <w:rPr>
          <w:rFonts w:ascii="Arial Narrow" w:eastAsia="Times New Roman" w:hAnsi="Arial Narrow" w:cs="Arial"/>
          <w:kern w:val="0"/>
          <w:lang w:val="es-ES" w:eastAsia="es-ES"/>
          <w14:ligatures w14:val="none"/>
        </w:rPr>
        <w:t xml:space="preserve"/>
      </w:r>
      <w:r w:rsidR="001A1D5A" w:rsidRPr="00D644C5">
        <w:rPr>
          <w:rFonts w:ascii="Arial Narrow" w:eastAsia="Times New Roman" w:hAnsi="Arial Narrow" w:cs="Arial"/>
          <w:kern w:val="0"/>
          <w:lang w:val="es-ES" w:eastAsia="es-ES"/>
          <w14:ligatures w14:val="none"/>
        </w:rPr>
        <w:t/>
      </w:r>
      <w:proofErr w:type="spellStart"/>
      <w:r w:rsidR="001A1D5A" w:rsidRPr="00D644C5">
        <w:rPr>
          <w:rFonts w:ascii="Arial Narrow" w:eastAsia="Times New Roman" w:hAnsi="Arial Narrow" w:cs="Arial"/>
          <w:kern w:val="0"/>
          <w:lang w:eastAsia="es-ES"/>
          <w14:ligatures w14:val="none"/>
        </w:rPr>
        <w:t/>
      </w:r>
      <w:proofErr w:type="spellEnd"/>
      <w:r w:rsidR="001A1D5A" w:rsidRPr="00D644C5">
        <w:rPr>
          <w:rFonts w:ascii="Arial Narrow" w:eastAsia="Times New Roman" w:hAnsi="Arial Narrow" w:cs="Arial"/>
          <w:kern w:val="0"/>
          <w:lang w:eastAsia="es-ES"/>
          <w14:ligatures w14:val="none"/>
        </w:rPr>
        <w:t xml:space="preserve"/>
      </w:r>
      <w:proofErr w:type="spellStart"/>
      <w:r w:rsidR="001A1D5A" w:rsidRPr="00D644C5">
        <w:rPr>
          <w:rFonts w:ascii="Arial Narrow" w:eastAsia="Times New Roman" w:hAnsi="Arial Narrow" w:cs="Arial"/>
          <w:kern w:val="0"/>
          <w:lang w:eastAsia="es-ES"/>
          <w14:ligatures w14:val="none"/>
        </w:rPr>
        <w:t/>
      </w:r>
      <w:proofErr w:type="spellEnd"/>
      <w:r w:rsidR="00B23973" w:rsidRPr="00D644C5">
        <w:rPr>
          <w:rFonts w:ascii="Arial Narrow" w:eastAsia="Times New Roman" w:hAnsi="Arial Narrow" w:cs="Arial"/>
          <w:kern w:val="0"/>
          <w:lang w:eastAsia="es-ES"/>
          <w14:ligatures w14:val="none"/>
        </w:rPr>
        <w:t xml:space="preserve"/>
      </w:r>
      <w:r w:rsidR="001A1D5A" w:rsidRPr="00D644C5">
        <w:rPr>
          <w:rFonts w:ascii="Arial Narrow" w:eastAsia="Times New Roman" w:hAnsi="Arial Narrow" w:cs="Arial"/>
          <w:kern w:val="0"/>
          <w:lang w:eastAsia="es-ES"/>
          <w14:ligatures w14:val="none"/>
        </w:rPr>
        <w:t/>
      </w:r>
      <w:r w:rsidRPr="00D644C5">
        <w:rPr>
          <w:rFonts w:ascii="Arial Narrow" w:eastAsia="Times New Roman" w:hAnsi="Arial Narrow" w:cs="Arial"/>
          <w:kern w:val="0"/>
          <w:lang w:val="es-ES" w:eastAsia="es-ES"/>
          <w14:ligatures w14:val="none"/>
        </w:rPr>
        <w:t/>
      </w:r>
      <w:r w:rsidR="001A1D5A" w:rsidRPr="00D644C5">
        <w:rPr>
          <w:rFonts w:ascii="Arial Narrow" w:eastAsia="Times New Roman" w:hAnsi="Arial Narrow" w:cs="Arial"/>
          <w:kern w:val="0"/>
          <w:lang w:val="es-ES" w:eastAsia="es-ES"/>
          <w14:ligatures w14:val="none"/>
        </w:rPr>
        <w:t xml:space="preserve"/>
      </w:r>
      <w:r w:rsidRPr="00D644C5">
        <w:rPr>
          <w:rFonts w:ascii="Arial Narrow" w:eastAsia="Times New Roman" w:hAnsi="Arial Narrow" w:cs="Arial"/>
          <w:kern w:val="0"/>
          <w:lang w:val="es-ES" w:eastAsia="es-ES"/>
          <w14:ligatures w14:val="none"/>
        </w:rPr>
        <w:t/>
      </w:r>
    </w:p>
    <w:bookmarkEnd w:id="1"/>
    <w:p w14:paraId="61C46995" w14: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bookmarkStart w:id="2" w:name="_Hlk140755208"/>
      <w:bookmarkStart w:id="3" w:name="_Hlk155945813"/>
      <w:bookmarkStart w:id="4" w:name="_Hlk155944687"/>
      <w:r w:rsidRPr="00D644C5">
        <w:rPr>
          <w:rFonts w:ascii="Arial Narrow" w:eastAsia="Times New Roman" w:hAnsi="Arial Narrow" w:cs="Segoe UI"/>
          <w:color w:val="000000"/>
          <w:kern w:val="0"/>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rPr>
        <w:t xml:space="preserve">Secretaría Técnica, en ejercicio de sus facultades, </w:t>
      </w:r>
      <w:bookmarkStart w:id="5" w:name="_Hlk211599239"/>
      <w:r w:rsidR="008424BB" w:rsidRPr="00D644C5">
        <w:rPr>
          <w:rFonts w:ascii="Arial Narrow" w:eastAsia="Times New Roman" w:hAnsi="Arial Narrow" w:cs="Segoe UI"/>
          <w:color w:val="000000"/>
          <w:kern w:val="0"/>
          <w:lang w:eastAsia="es-PE"/>
          <w14:ligatures w14:val="none"/>
        </w:rPr>
        <w:t xml:space="preserve">considera </w:t>
      </w:r>
      <w:r w:rsidR="008424BB" w:rsidRPr="00D644C5">
        <w:rPr>
          <w:rFonts w:ascii="Arial Narrow" w:eastAsia="Arial Narrow" w:hAnsi="Arial Narrow" w:cs="Arial Narrow"/>
          <w:kern w:val="0"/>
          <w14:ligatures w14:val="none"/>
        </w:rPr>
        <w:t xml:space="preserve">que el hecho denunciado, consistente en que </w:t>
      </w:r>
      <w:r w:rsidR="008611E9" w:rsidRPr="008611E9">
        <w:rPr>
          <w:rFonts w:ascii="Arial Narrow" w:eastAsia="Arial Narrow" w:hAnsi="Arial Narrow" w:cs="Arial Narrow"/>
          <w:kern w:val="0"/>
          <w14:ligatures w14:val="none"/>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Times New Roman" w:hAnsi="Arial Narrow" w:cs="Segoe UI"/>
          <w:color w:val="000000"/>
          <w:kern w:val="0"/>
          <w:lang w:eastAsia="es-PE"/>
          <w14:ligatures w14:val="none"/>
        </w:rPr>
        <w:t/>
      </w:r>
      <w:r w:rsidR="00B23973" w:rsidRPr="00D644C5">
        <w:rPr>
          <w:rFonts w:ascii="Arial Narrow" w:eastAsia="Arial Narrow" w:hAnsi="Arial Narrow" w:cs="Arial Narrow"/>
          <w:kern w:val="0"/>
          <w14:ligatures w14:val="none"/>
        </w:rPr>
        <w:t xml:space="preserve"> y 19</w:t>
      </w:r>
      <w:r w:rsidR="00B23973" w:rsidRPr="00D644C5">
        <w:rPr>
          <w:rFonts w:ascii="Arial Narrow" w:eastAsia="Times New Roman" w:hAnsi="Arial Narrow" w:cs="Segoe UI"/>
          <w:color w:val="000000"/>
          <w:kern w:val="0"/>
          <w:lang w:eastAsia="es-PE"/>
          <w14:ligatures w14:val="none"/>
        </w:rPr>
        <w:t/>
      </w:r>
      <w:r w:rsidR="00B23973" w:rsidRPr="00D644C5">
        <w:rPr>
          <w:rFonts w:ascii="Arial Narrow" w:eastAsia="Arial Narrow" w:hAnsi="Arial Narrow" w:cs="Arial Narrow"/>
          <w:kern w:val="0"/>
          <w14:ligatures w14:val="none"/>
        </w:rPr>
        <w:t xml:space="preserve"> del Código</w:t>
      </w:r>
      <w:r w:rsidR="00B23973" w:rsidRPr="00D644C5">
        <w:rPr>
          <w:rFonts w:ascii="Arial Narrow" w:hAnsi="Arial Narrow" w:cs="Arial"/>
          <w:vertAlign w:val="superscript"/>
        </w:rPr>
        <w:footnoteReference w:id="3"/>
      </w:r>
      <w:r w:rsidR="00B23973" w:rsidRPr="00D644C5">
        <w:rPr>
          <w:rFonts w:ascii="Arial Narrow" w:eastAsia="Arial Narrow" w:hAnsi="Arial Narrow" w:cs="Arial Narrow"/>
          <w:kern w:val="0"/>
          <w14:ligatures w14:val="none"/>
        </w:rPr>
        <w:t>.</w:t>
      </w:r>
    </w:p>
    <w:bookmarkEnd w:id="5"/>
    <w:p w14:paraId="2E7770E0" w14:textId="77777777" w:rsidR="00E60CD7" w:rsidRPr="00D644C5" w:rsidRDefault="00E60CD7" w:rsidP="00D644C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644C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644C5">
        <w:rPr>
          <w:rFonts w:ascii="Arial Narrow" w:eastAsia="Arial Narrow" w:hAnsi="Arial Narrow" w:cs="Arial Narrow"/>
          <w:kern w:val="0"/>
          <w:vertAlign w:val="superscript"/>
          <w14:ligatures w14:val="none"/>
        </w:rPr>
        <w:footnoteReference w:id="4"/>
      </w:r>
      <w:r w:rsidRPr="00D644C5">
        <w:rPr>
          <w:rFonts w:ascii="Arial Narrow" w:eastAsia="Arial" w:hAnsi="Arial Narrow" w:cs="Arial"/>
          <w:color w:val="000000"/>
          <w:kern w:val="0"/>
          <w:lang w:eastAsia="es-PE"/>
          <w14:ligatures w14:val="none"/>
        </w:rPr>
        <w:t>.</w:t>
      </w:r>
    </w:p>
    <w:p w14:paraId="17426A8E" w14: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REQUERIMIENTO DE INFORMACION</w:t>
      </w:r>
    </w:p>
    <w:p w14:paraId="6252E905" w14:textId="77777777"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Times New Roman" w:hAnsi="Arial Narrow" w:cs="Arial"/>
          <w:color w:val="000000"/>
          <w:kern w:val="0"/>
          <w:lang w:val="es-ES" w:eastAsia="es-ES"/>
          <w14:ligatures w14:val="none"/>
        </w:rPr>
        <w:t>conviene requerir a</w:t>
      </w:r>
      <w:r w:rsidR="00AB09C6" w:rsidRPr="00D644C5">
        <w:rPr>
          <w:rFonts w:ascii="Arial Narrow" w:eastAsia="Times New Roman" w:hAnsi="Arial Narrow" w:cs="Arial"/>
          <w:color w:val="000000"/>
          <w:kern w:val="0"/>
          <w:lang w:val="es-ES" w:eastAsia="es-ES"/>
          <w14:ligatures w14:val="none"/>
        </w:rPr>
        <w:t xml:space="preserve">l </w:t>
      </w:r>
      <w:r w:rsidRPr="00D644C5">
        <w:rPr>
          <w:rFonts w:ascii="Arial Narrow" w:eastAsia="Times New Roman" w:hAnsi="Arial Narrow" w:cs="Arial"/>
          <w:color w:val="000000"/>
          <w:kern w:val="0"/>
          <w:lang w:val="es-ES" w:eastAsia="es-ES"/>
          <w14:ligatures w14:val="none"/>
        </w:rPr>
        <w:t>proveedo</w:t>
      </w:r>
      <w:r w:rsidR="00AB09C6" w:rsidRPr="00D644C5">
        <w:rPr>
          <w:rFonts w:ascii="Arial Narrow" w:eastAsia="Times New Roman" w:hAnsi="Arial Narrow" w:cs="Arial"/>
          <w:color w:val="000000"/>
          <w:kern w:val="0"/>
          <w:lang w:val="es-ES" w:eastAsia="es-ES"/>
          <w14:ligatures w14:val="none"/>
        </w:rPr>
        <w:t>r</w:t>
      </w:r>
      <w:r w:rsidRPr="00D644C5">
        <w:rPr>
          <w:rFonts w:ascii="Arial Narrow" w:eastAsia="Times New Roman" w:hAnsi="Arial Narrow" w:cs="Arial"/>
          <w:color w:val="000000"/>
          <w:kern w:val="0"/>
          <w:lang w:val="es-ES" w:eastAsia="es-ES"/>
          <w14:ligatures w14:val="none"/>
        </w:rPr>
        <w:t xml:space="preserve"> denunciado </w:t>
      </w:r>
      <w:bookmarkEnd w:id="6"/>
      <w:r w:rsidRPr="00D644C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Times New Roman" w:hAnsi="Arial Narrow" w:cs="Arial"/>
          <w:color w:val="000000"/>
          <w:kern w:val="0"/>
          <w:lang w:val="es-ES" w:eastAsia="es-ES"/>
          <w14:ligatures w14:val="none"/>
        </w:rPr>
        <w:t>cumplan con</w:t>
      </w:r>
      <w:r w:rsidR="00AB09C6" w:rsidRPr="00D644C5">
        <w:rPr>
          <w:rFonts w:ascii="Arial Narrow" w:eastAsia="Times New Roman" w:hAnsi="Arial Narrow" w:cs="Arial"/>
          <w:color w:val="000000"/>
          <w:kern w:val="0"/>
          <w:lang w:val="es-ES" w:eastAsia="es-ES"/>
          <w14:ligatures w14:val="none"/>
        </w:rPr>
        <w:t xml:space="preserve">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Times New Roman" w:hAnsi="Arial Narrow" w:cs="Arial"/>
          <w:color w:val="000000"/>
          <w:kern w:val="0"/>
          <w:lang w:val="es-ES" w:eastAsia="es-ES"/>
          <w14:ligatures w14:val="none"/>
        </w:rPr>
        <w:t>.</w:t>
      </w:r>
      <w:bookmarkEnd w:id="7"/>
    </w:p>
    <w:p w14:paraId="723B2920" w14:textId="77777777" w:rsidR="00AB09C6" w:rsidRPr="00D644C5" w:rsidRDefault="00AB09C6" w:rsidP="00D644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1BB297F4" w14:textId="0E9FB46F" w:rsidR="008424BB" w:rsidRPr="00E44338" w:rsidRDefault="00E60CD7" w:rsidP="00E44338">
      <w:pPr>
        <w:spacing w:after="0" w:line="240" w:lineRule="auto"/>
        <w:jc w:val="both"/>
        <w:rPr>
          <w:rFonts w:ascii="Arial Narrow" w:eastAsia="Calibri"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PRIMERO: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r w:rsidRPr="00D644C5">
        <w:rPr>
          <w:rFonts w:ascii="Arial Narrow" w:eastAsia="Times New Roman" w:hAnsi="Arial Narrow" w:cs="Times New Roman"/>
          <w:bCs/>
          <w:color w:val="000000"/>
          <w:kern w:val="0"/>
          <w:shd w:val="clear" w:color="auto" w:fill="FFFFFF"/>
          <w:lang w:eastAsia="es-PE"/>
          <w14:ligatures w14:val="none"/>
        </w:rPr>
        <w:t xml:space="preserve"/>
      </w:r>
      <w:proofErr w:type="spellStart"/>
      <w:r w:rsidR="002503FE" w:rsidRPr="00D644C5">
        <w:rPr>
          <w:rFonts w:ascii="Arial Narrow" w:eastAsia="Arial Narrow" w:hAnsi="Arial Narrow" w:cs="Arial Narrow"/>
          <w:bCs/>
          <w:color w:val="000000"/>
          <w:kern w:val="0"/>
          <w:lang w:eastAsia="es-PE"/>
          <w14:ligatures w14:val="none"/>
        </w:rPr>
        <w:t/>
      </w:r>
      <w:proofErr w:type="spellEnd"/>
      <w:r w:rsidR="002503FE" w:rsidRPr="00D644C5">
        <w:rPr>
          <w:rFonts w:ascii="Arial Narrow" w:eastAsia="Arial Narrow" w:hAnsi="Arial Narrow" w:cs="Arial Narrow"/>
          <w:bCs/>
          <w:color w:val="000000"/>
          <w:kern w:val="0"/>
          <w:lang w:eastAsia="es-PE"/>
          <w14:ligatures w14:val="none"/>
        </w:rPr>
        <w:t xml:space="preserve"/>
      </w:r>
      <w:r w:rsidR="002503FE" w:rsidRPr="00D644C5">
        <w:rPr>
          <w:rFonts w:ascii="Arial Narrow" w:eastAsia="Arial Narrow" w:hAnsi="Arial Narrow" w:cs="Arial Narrow"/>
          <w:color w:val="000000"/>
          <w:kern w:val="0"/>
          <w:lang w:eastAsia="es-PE"/>
          <w14:ligatures w14:val="none"/>
        </w:rPr>
        <w:t/>
      </w:r>
      <w:r w:rsidR="00AB09C6" w:rsidRPr="00D644C5">
        <w:rPr>
          <w:rFonts w:ascii="Arial Narrow" w:eastAsia="Arial Narrow" w:hAnsi="Arial Narrow" w:cs="Arial Narrow"/>
          <w:bCs/>
        </w:rPr>
        <w:t xml:space="preserve"/>
      </w:r>
      <w:r w:rsidR="00CA50CD" w:rsidRPr="00D644C5">
        <w:rPr>
          <w:rFonts w:ascii="Arial Narrow" w:eastAsia="Times New Roman" w:hAnsi="Arial Narrow" w:cs="Times New Roman"/>
          <w:color w:val="000000"/>
          <w:kern w:val="0"/>
          <w:shd w:val="clear" w:color="auto" w:fill="FFFFFF"/>
          <w:lang w:eastAsia="es-PE"/>
          <w14:ligatures w14:val="none"/>
        </w:rPr>
        <w:t xml:space="preserve"/>
      </w:r>
      <w:r w:rsidR="00E44338">
        <w:rPr>
          <w:rFonts w:ascii="Arial Narrow" w:eastAsia="Times New Roman" w:hAnsi="Arial Narrow" w:cs="Times New Roman"/>
          <w:color w:val="000000"/>
          <w:kern w:val="0"/>
          <w:shd w:val="clear" w:color="auto" w:fill="FFFFFF"/>
          <w:lang w:eastAsia="es-PE"/>
          <w14:ligatures w14:val="none"/>
        </w:rPr>
        <w:t/>
      </w:r>
      <w:r w:rsidR="008424BB" w:rsidRPr="00E44338">
        <w:rPr>
          <w:rFonts w:ascii="Arial Narrow" w:eastAsia="Calibri" w:hAnsi="Arial Narrow" w:cs="Arial Narrow"/>
          <w:color w:val="000000"/>
          <w:kern w:val="0"/>
          <w:lang w:eastAsia="es-PE"/>
          <w14:ligatures w14:val="none"/>
        </w:rPr>
        <w:t/>
      </w:r>
      <w:r w:rsidR="008424BB" w:rsidRPr="00E44338">
        <w:rPr>
          <w:rFonts w:ascii="Arial Narrow" w:eastAsia="Times New Roman" w:hAnsi="Arial Narrow" w:cs="Times New Roman"/>
          <w:kern w:val="0"/>
          <w:shd w:val="clear" w:color="auto" w:fill="FFFFFF"/>
          <w:lang w:eastAsia="es-PE"/>
          <w14:ligatures w14:val="none"/>
        </w:rPr>
        <w:t xml:space="preserve"/>
      </w:r>
      <w:r w:rsidR="008424BB" w:rsidRPr="00E44338">
        <w:rPr>
          <w:rFonts w:ascii="Arial Narrow" w:eastAsia="Calibri" w:hAnsi="Arial Narrow" w:cs="Arial Narrow"/>
          <w:kern w:val="0"/>
          <w:lang w:eastAsia="es-PE"/>
          <w14:ligatures w14:val="none"/>
        </w:rPr>
        <w:t xml:space="preserve"/>
      </w:r>
      <w:r w:rsidR="008424BB" w:rsidRPr="00E44338">
        <w:rPr>
          <w:rFonts w:ascii="Arial Narrow" w:eastAsia="Times New Roman" w:hAnsi="Arial Narrow" w:cs="Times New Roman"/>
          <w:kern w:val="0"/>
          <w:shd w:val="clear" w:color="auto" w:fill="FFFFFF"/>
          <w:lang w:eastAsia="es-PE"/>
          <w14:ligatures w14:val="none"/>
        </w:rPr>
        <w:t xml:space="preserve"/>
      </w:r>
      <w:bookmarkStart w:id="8" w:name="_Hlk214965990"/>
      <w:r w:rsidR="00E44338">
        <w:rPr>
          <w:rFonts w:ascii="Arial Narrow" w:eastAsia="Arial Narrow" w:hAnsi="Arial Narrow" w:cs="Arial Narrow"/>
          <w:kern w:val="0"/>
          <w14:ligatures w14:val="none"/>
        </w:rPr>
        <w:t xml:space="preserve"/>
      </w:r>
      <w:r w:rsidR="00E44338">
        <w:rPr>
          <w:rFonts w:ascii="Arial Narrow" w:eastAsia="Arial Narrow" w:hAnsi="Arial Narrow" w:cs="Arial Narrow"/>
          <w:kern w:val="0"/>
          <w14:ligatures w14:val="none"/>
        </w:rPr>
        <w:lastRenderedPageBreak/>
        <w:t xml:space="preserve"/>
      </w:r>
      <w:r w:rsidR="006D2C21" w:rsidRPr="00E44338">
        <w:rPr>
          <w:rFonts w:ascii="Arial Narrow" w:eastAsia="Arial Narrow" w:hAnsi="Arial Narrow" w:cs="Arial Narrow"/>
          <w:kern w:val="0"/>
          <w14:ligatures w14:val="none"/>
        </w:rPr>
        <w:t xml:space="preserve"/>
      </w:r>
      <w:r w:rsidR="006D2C21" w:rsidRPr="00E44338">
        <w:rPr>
          <w:rFonts w:ascii="Arial Narrow" w:eastAsia="Times New Roman" w:hAnsi="Arial Narrow" w:cs="Arial"/>
          <w:color w:val="000000"/>
          <w:kern w:val="0"/>
          <w:lang w:eastAsia="es-ES"/>
          <w14:ligatures w14:val="none"/>
        </w:rPr>
        <w:t xml:space="preserve"/>
      </w:r>
      <w:r w:rsidR="00E44338">
        <w:rPr>
          <w:rFonts w:ascii="Arial Narrow" w:eastAsia="Times New Roman" w:hAnsi="Arial Narrow" w:cs="Arial"/>
          <w:color w:val="000000"/>
          <w:kern w:val="0"/>
          <w:lang w:eastAsia="es-ES"/>
          <w14:ligatures w14:val="none"/>
        </w:rPr>
        <w:t/>
      </w:r>
      <w:r w:rsidR="006D2C21" w:rsidRPr="00E44338">
        <w:rPr>
          <w:rFonts w:ascii="Arial Narrow" w:eastAsia="Times New Roman" w:hAnsi="Arial Narrow" w:cs="Arial"/>
          <w:color w:val="000000"/>
          <w:kern w:val="0"/>
          <w:lang w:eastAsia="es-ES"/>
          <w14:ligatures w14:val="none"/>
        </w:rPr>
        <w:t xml:space="preserve"/>
      </w:r>
      <w:r w:rsidR="00E44338">
        <w:rPr>
          <w:rFonts w:ascii="Arial Narrow" w:eastAsia="Times New Roman" w:hAnsi="Arial Narrow" w:cs="Arial"/>
          <w:color w:val="000000"/>
          <w:kern w:val="0"/>
          <w:lang w:eastAsia="es-ES"/>
          <w14:ligatures w14:val="none"/>
        </w:rPr>
        <w:t/>
      </w:r>
      <w:r w:rsidR="006D2C21" w:rsidRPr="00E44338">
        <w:rPr>
          <w:rFonts w:ascii="Arial Narrow" w:eastAsia="Arial Narrow" w:hAnsi="Arial Narrow" w:cs="Arial Narrow"/>
          <w:kern w:val="0"/>
          <w14:ligatures w14:val="none"/>
        </w:rPr>
        <w:t xml:space="preserve"/>
      </w:r>
      <w:r w:rsidR="006D2C21" w:rsidRPr="00E44338">
        <w:rPr>
          <w:rFonts w:ascii="Arial Narrow" w:eastAsia="Times New Roman" w:hAnsi="Arial Narrow" w:cs="Arial"/>
          <w:color w:val="000000"/>
          <w:kern w:val="0"/>
          <w:lang w:eastAsia="es-ES"/>
          <w14:ligatures w14:val="none"/>
        </w:rPr>
        <w:t/>
      </w:r>
      <w:bookmarkEnd w:id="8"/>
      <w:r w:rsidR="00E44338">
        <w:rPr>
          <w:rFonts w:ascii="Arial Narrow" w:eastAsia="Arial Narrow" w:hAnsi="Arial Narrow" w:cs="Arial Narrow"/>
          <w:kern w:val="0"/>
          <w14:ligatures w14:val="none"/>
        </w:rPr>
        <w:t/>
      </w:r>
    </w:p>
    <w:p w14:paraId="4B18711E" w14:textId="77777777" w:rsidR="006D2C21" w:rsidRPr="00D644C5" w:rsidRDefault="006D2C21" w:rsidP="00D644C5">
      <w:pPr>
        <w:pStyle w:val="Prrafodelista"/>
        <w:spacing w:after="0" w:line="240" w:lineRule="auto"/>
        <w:ind w:left="567"/>
        <w:jc w:val="both"/>
        <w:rPr>
          <w:rFonts w:ascii="Arial Narrow" w:eastAsia="Calibri" w:hAnsi="Arial Narrow" w:cs="Arial Narrow"/>
          <w:kern w:val="0"/>
          <w:lang w:eastAsia="es-PE"/>
          <w14:ligatures w14:val="none"/>
        </w:rPr>
      </w:pPr>
    </w:p>
    <w:p w14:paraId="2AF03E3F" w14:textId="28EF4FCE" w:rsidR="00E60CD7"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SEGUNDO:</w:t>
      </w:r>
      <w:r w:rsidRPr="00D644C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44C5">
        <w:rPr>
          <w:rFonts w:ascii="Arial Narrow" w:eastAsia="Times New Roman" w:hAnsi="Arial Narrow" w:cs="Arial"/>
          <w:color w:val="000000"/>
          <w:kern w:val="0"/>
          <w:lang w:val="es-ES" w:eastAsia="es-ES"/>
          <w14:ligatures w14:val="none"/>
        </w:rPr>
        <w:t xml:space="preserve">del </w:t>
      </w:r>
      <w:r w:rsidR="00AB09C6" w:rsidRPr="00D644C5">
        <w:rPr>
          <w:rFonts w:ascii="Arial Narrow" w:eastAsia="Times New Roman" w:hAnsi="Arial Narrow" w:cs="Arial"/>
          <w:color w:val="000000"/>
          <w:kern w:val="0"/>
          <w:lang w:val="es-ES" w:eastAsia="es-ES"/>
          <w14:ligatures w14:val="none"/>
        </w:rPr>
        <w:t>30 de agosto de 2025.</w:t>
      </w:r>
    </w:p>
    <w:p w14:paraId="36ED1BE9" w14:textId="77777777" w:rsidR="00AB09C6" w:rsidRPr="00D644C5" w:rsidRDefault="00AB09C6" w:rsidP="00D644C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TERCERO: </w:t>
      </w:r>
      <w:r w:rsidRPr="00D644C5">
        <w:rPr>
          <w:rFonts w:ascii="Arial Narrow" w:eastAsia="Arial Narrow" w:hAnsi="Arial Narrow" w:cs="Arial Narrow"/>
          <w:color w:val="000000"/>
          <w:kern w:val="0"/>
          <w:lang w:eastAsia="es-PE"/>
          <w14:ligatures w14:val="none"/>
        </w:rPr>
        <w:t xml:space="preserve">requerir a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bCs/>
        </w:rPr>
        <w:t>,</w:t>
      </w:r>
      <w:r w:rsidRPr="00D644C5">
        <w:rPr>
          <w:rFonts w:ascii="Arial Narrow" w:eastAsia="Arial Narrow" w:hAnsi="Arial Narrow" w:cs="Arial Narrow"/>
          <w:bCs/>
        </w:rPr>
        <w:t xml:space="preserve"> </w:t>
      </w:r>
      <w:r w:rsidRPr="00D644C5">
        <w:rPr>
          <w:rFonts w:ascii="Arial Narrow" w:eastAsia="Arial Narrow" w:hAnsi="Arial Narrow" w:cs="Arial Narrow"/>
          <w:color w:val="000000"/>
          <w:kern w:val="0"/>
          <w:lang w:eastAsia="es-PE"/>
          <w14:ligatures w14:val="none"/>
        </w:rPr>
        <w:t>que cumpla con lo siguiente:</w:t>
      </w:r>
    </w:p>
    <w:p w14:paraId="156DFAB9"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del Código Procesal Civil. </w:t>
      </w:r>
      <w:r w:rsidRPr="00D644C5">
        <w:rPr>
          <w:rFonts w:ascii="Arial Narrow" w:eastAsia="Calibri" w:hAnsi="Arial Narrow" w:cs="Arial"/>
          <w:kern w:val="0"/>
          <w14:ligatures w14:val="none"/>
        </w:rPr>
        <w:t>Para ello podrá señalar domicilio físico o una dirección electrónica a la que pueda remitirse las notificaciones</w:t>
      </w:r>
      <w:r w:rsidRPr="00D644C5">
        <w:rPr>
          <w:rFonts w:ascii="Arial Narrow" w:eastAsia="Arial" w:hAnsi="Arial Narrow" w:cs="Arial"/>
          <w:kern w:val="0"/>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Calibri" w:hAnsi="Arial Narrow" w:cs="Arial"/>
          <w:kern w:val="0"/>
          <w14:ligatures w14:val="none"/>
        </w:rPr>
        <w:t xml:space="preserve">en caso califique como </w:t>
      </w:r>
      <w:proofErr w:type="gramStart"/>
      <w:r w:rsidRPr="00D644C5">
        <w:rPr>
          <w:rFonts w:ascii="Arial Narrow" w:eastAsia="Calibri" w:hAnsi="Arial Narrow" w:cs="Arial"/>
          <w:kern w:val="0"/>
          <w14:ligatures w14:val="none"/>
        </w:rPr>
        <w:t>micro empresa</w:t>
      </w:r>
      <w:proofErr w:type="gramEnd"/>
      <w:r w:rsidRPr="00D644C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644C5">
        <w:rPr>
          <w:rFonts w:ascii="Arial Narrow" w:eastAsia="Calibri" w:hAnsi="Arial Narrow" w:cs="Arial"/>
          <w:kern w:val="0"/>
          <w:vertAlign w:val="superscript"/>
          <w14:ligatures w14:val="none"/>
        </w:rPr>
        <w:footnoteReference w:id="5"/>
      </w:r>
      <w:r w:rsidRPr="00D644C5">
        <w:rPr>
          <w:rFonts w:ascii="Arial Narrow" w:eastAsia="Calibri" w:hAnsi="Arial Narrow" w:cs="Arial"/>
          <w:kern w:val="0"/>
          <w14:ligatures w14:val="none"/>
        </w:rPr>
        <w:t>. Ello, a fin de que la Comisión pueda meritar dicha documentación, conforme lo establece el artículo 110</w:t>
      </w:r>
      <w:r w:rsidRPr="00D644C5">
        <w:rPr>
          <w:rFonts w:ascii="Arial Narrow" w:eastAsia="Times New Roman" w:hAnsi="Arial Narrow" w:cs="Segoe UI"/>
          <w:color w:val="000000"/>
          <w:kern w:val="0"/>
          <w:lang w:eastAsia="es-PE"/>
          <w14:ligatures w14:val="none"/>
        </w:rPr>
        <w:t/>
      </w:r>
      <w:r w:rsidRPr="00D644C5">
        <w:rPr>
          <w:rFonts w:ascii="Arial Narrow" w:eastAsia="Calibri" w:hAnsi="Arial Narrow" w:cs="Arial"/>
          <w:kern w:val="0"/>
          <w14:ligatures w14:val="none"/>
        </w:rPr>
        <w:t xml:space="preserve"> del </w:t>
      </w:r>
      <w:r w:rsidRPr="00D644C5">
        <w:rPr>
          <w:rFonts w:ascii="Arial Narrow" w:eastAsia="Calibri" w:hAnsi="Arial Narrow" w:cs="Arial"/>
          <w:spacing w:val="-2"/>
          <w:kern w:val="0"/>
          <w14:ligatures w14:val="none"/>
        </w:rPr>
        <w:t>Código</w:t>
      </w:r>
      <w:r w:rsidRPr="00D644C5">
        <w:rPr>
          <w:rFonts w:ascii="Arial Narrow" w:eastAsia="Calibri" w:hAnsi="Arial Narrow" w:cs="Arial"/>
          <w:spacing w:val="-2"/>
          <w:kern w:val="0"/>
          <w:vertAlign w:val="superscript"/>
          <w14:ligatures w14:val="none"/>
        </w:rPr>
        <w:footnoteReference w:id="6"/>
      </w:r>
      <w:r w:rsidRPr="00D644C5">
        <w:rPr>
          <w:rFonts w:ascii="Arial Narrow" w:eastAsia="Calibri" w:hAnsi="Arial Narrow" w:cs="Arial"/>
          <w:spacing w:val="-2"/>
          <w:kern w:val="0"/>
          <w14:ligatures w14:val="none"/>
        </w:rPr>
        <w:t>.</w:t>
      </w:r>
    </w:p>
    <w:p w14:paraId="1B2AA0D1" w14:textId="77777777" w:rsidR="00E60CD7" w:rsidRPr="00D644C5" w:rsidRDefault="00E60CD7" w:rsidP="00D644C5">
      <w:pPr>
        <w:spacing w:after="0" w:line="240" w:lineRule="auto"/>
        <w:ind w:left="567"/>
        <w:jc w:val="both"/>
        <w:rPr>
          <w:rFonts w:ascii="Arial Narrow" w:eastAsia="Arial Narrow" w:hAnsi="Arial Narrow" w:cs="Arial Narrow"/>
          <w:color w:val="000000"/>
          <w:kern w:val="0"/>
          <w:lang w:eastAsia="es-PE"/>
          <w14:ligatures w14:val="none"/>
        </w:rPr>
      </w:pPr>
    </w:p>
    <w:p w14:paraId="3B03F3CE" w14:textId="3B2243E9"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CUARTO: </w:t>
      </w:r>
      <w:r w:rsidRPr="00D644C5">
        <w:rPr>
          <w:rFonts w:ascii="Arial Narrow" w:eastAsia="Arial Narrow" w:hAnsi="Arial Narrow" w:cs="Arial Narrow"/>
          <w:color w:val="000000"/>
          <w:kern w:val="0"/>
          <w:lang w:eastAsia="es-PE"/>
          <w14:ligatures w14:val="none"/>
        </w:rPr>
        <w:t xml:space="preserve">correr traslado de la denuncia interpuesta </w:t>
      </w:r>
      <w:r w:rsidRPr="00D644C5">
        <w:rPr>
          <w:rFonts w:ascii="Arial Narrow" w:eastAsia="Times New Roman" w:hAnsi="Arial Narrow" w:cs="Arial"/>
          <w:color w:val="000000"/>
          <w:kern w:val="0"/>
          <w:lang w:val="es-ES" w:eastAsia="es-ES"/>
          <w14:ligatures w14:val="none"/>
        </w:rPr>
        <w:t xml:space="preserve">el </w:t>
      </w:r>
      <w:r w:rsidR="00AB09C6" w:rsidRPr="00D644C5">
        <w:rPr>
          <w:rFonts w:ascii="Arial Narrow" w:eastAsia="Times New Roman" w:hAnsi="Arial Narrow" w:cs="Arial"/>
          <w:color w:val="000000"/>
          <w:kern w:val="0"/>
          <w:lang w:val="es-ES" w:eastAsia="es-ES"/>
          <w14:ligatures w14:val="none"/>
        </w:rPr>
        <w:t>30 de agosto de 2025,</w:t>
      </w:r>
      <w:r w:rsidRPr="00D644C5">
        <w:rPr>
          <w:rFonts w:ascii="Arial Narrow" w:eastAsia="Calibri" w:hAnsi="Arial Narrow" w:cs="Arial"/>
          <w:kern w:val="0"/>
          <w14:ligatures w14:val="none"/>
        </w:rPr>
        <w:t xml:space="preserve"> </w:t>
      </w:r>
      <w:r w:rsidRPr="00D644C5">
        <w:rPr>
          <w:rFonts w:ascii="Arial Narrow" w:eastAsia="Arial Narrow" w:hAnsi="Arial Narrow" w:cs="Arial Narrow"/>
          <w:color w:val="000000"/>
          <w:kern w:val="0"/>
          <w:lang w:eastAsia="es-PE"/>
          <w14:ligatures w14:val="none"/>
        </w:rPr>
        <w:t>a</w:t>
      </w:r>
      <w:r w:rsidRPr="00D644C5">
        <w:rPr>
          <w:rFonts w:ascii="Arial Narrow" w:eastAsia="Times New Roman" w:hAnsi="Arial Narrow" w:cs="Times New Roman"/>
          <w:color w:val="000000"/>
          <w:kern w:val="0"/>
          <w:shd w:val="clear" w:color="auto" w:fill="FFFFFF"/>
          <w:lang w:eastAsia="es-PE"/>
          <w14:ligatures w14:val="none"/>
        </w:rPr>
        <w:t xml:space="preserve">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eastAsia="Arial Narrow" w:hAnsi="Arial Narrow" w:cs="Arial Narrow"/>
          <w:color w:val="000000"/>
          <w:kern w:val="0"/>
          <w:lang w:eastAsia="es-PE"/>
          <w14:ligatures w14:val="none"/>
        </w:rPr>
        <w:t>para que, de conformidad con lo dispuesto por el artículo 26</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012A8BF1" w14:textId="77777777" w:rsidR="00AB09C6" w:rsidRPr="00D644C5" w:rsidRDefault="00AB09C6" w:rsidP="00D644C5">
      <w:pPr>
        <w:spacing w:line="240" w:lineRule="auto"/>
        <w:contextualSpacing/>
        <w:jc w:val="both"/>
        <w:rPr>
          <w:rFonts w:ascii="Arial Narrow" w:eastAsia="Times New Roman" w:hAnsi="Arial Narrow" w:cs="Arial"/>
          <w:color w:val="000000"/>
          <w:kern w:val="0"/>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QUINTO: </w:t>
      </w:r>
      <w:bookmarkStart w:id="9" w:name="_Hlk188286813"/>
      <w:r w:rsidRPr="00D644C5">
        <w:rPr>
          <w:rFonts w:ascii="Arial Narrow" w:eastAsia="Times New Roman" w:hAnsi="Arial Narrow" w:cs="Arial"/>
          <w:color w:val="000000"/>
          <w:kern w:val="0"/>
          <w:lang w:eastAsia="es-ES"/>
          <w14:ligatures w14:val="none"/>
        </w:rPr>
        <w:t xml:space="preserve">requerir </w:t>
      </w:r>
      <w:r w:rsidRPr="00D644C5">
        <w:rPr>
          <w:rFonts w:ascii="Arial Narrow" w:eastAsia="Times New Roman" w:hAnsi="Arial Narrow" w:cs="Arial"/>
          <w:color w:val="000000"/>
          <w:kern w:val="0"/>
          <w:lang w:val="es-ES" w:eastAsia="es-ES"/>
          <w14:ligatures w14:val="none"/>
        </w:rPr>
        <w:t xml:space="preserve">que, en un </w:t>
      </w:r>
      <w:r w:rsidRPr="00D644C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D644C5">
        <w:rPr>
          <w:rFonts w:ascii="Arial Narrow" w:eastAsia="Times New Roman" w:hAnsi="Arial Narrow" w:cs="Arial"/>
          <w:color w:val="000000"/>
          <w:kern w:val="0"/>
          <w:lang w:eastAsia="es-ES"/>
          <w14:ligatures w14:val="none"/>
        </w:rPr>
        <w:t xml:space="preserve">,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Times New Roman" w:hAnsi="Arial Narrow" w:cs="Arial"/>
          <w:color w:val="000000"/>
          <w:kern w:val="0"/>
          <w:lang w:val="es-ES" w:eastAsia="es-ES"/>
          <w14:ligatures w14:val="none"/>
        </w:rPr>
        <w:t xml:space="preserve">. </w:t>
      </w:r>
      <w:r w:rsidRPr="00D644C5">
        <w:rPr>
          <w:rFonts w:ascii="Arial Narrow" w:eastAsia="Times New Roman" w:hAnsi="Arial Narrow" w:cs="Arial"/>
          <w:color w:val="000000"/>
          <w:kern w:val="0"/>
          <w:lang w:val="es-ES" w:eastAsia="es-ES"/>
          <w14:ligatures w14:val="none"/>
        </w:rPr>
        <w:t>cumpla</w:t>
      </w:r>
      <w:r w:rsidR="00AB09C6" w:rsidRPr="00D644C5">
        <w:rPr>
          <w:rFonts w:ascii="Arial Narrow" w:eastAsia="Times New Roman" w:hAnsi="Arial Narrow" w:cs="Arial"/>
          <w:color w:val="000000"/>
          <w:kern w:val="0"/>
          <w:lang w:val="es-ES" w:eastAsia="es-ES"/>
          <w14:ligatures w14:val="none"/>
        </w:rPr>
        <w:t xml:space="preserve"> con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E44338">
        <w:rPr>
          <w:rFonts w:ascii="Arial Narrow" w:eastAsia="Times New Roman" w:hAnsi="Arial Narrow" w:cs="Arial"/>
          <w:color w:val="000000"/>
          <w:kern w:val="0"/>
          <w:lang w:eastAsia="es-ES"/>
          <w14:ligatures w14:val="none"/>
        </w:rPr>
        <w:t>.</w:t>
      </w:r>
    </w:p>
    <w:p w14:paraId="7EAE58BA" w14:textId="1F3A4B32"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SEXTO: </w:t>
      </w:r>
      <w:bookmarkStart w:id="10" w:name="_Hlk188286915"/>
      <w:r w:rsidRPr="00D644C5">
        <w:rPr>
          <w:rFonts w:ascii="Arial Narrow" w:eastAsia="Arial Narrow" w:hAnsi="Arial Narrow" w:cs="Arial Narrow"/>
          <w:color w:val="000000"/>
          <w:kern w:val="0"/>
          <w:lang w:eastAsia="es-PE"/>
          <w14:ligatures w14:val="none"/>
        </w:rPr>
        <w:t>informar a las partes que el artículo 110</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Ley 29571, Código de Protección y Defensa del Consumidor</w:t>
      </w:r>
      <w:r w:rsidRPr="00D644C5">
        <w:rPr>
          <w:rFonts w:ascii="Arial Narrow" w:eastAsia="Arial Narrow" w:hAnsi="Arial Narrow" w:cs="Times New Roman"/>
          <w:color w:val="000000"/>
          <w:kern w:val="0"/>
          <w:vertAlign w:val="superscript"/>
          <w:lang w:eastAsia="es-PE"/>
          <w14:ligatures w14:val="none"/>
        </w:rPr>
        <w:footnoteReference w:id="7"/>
      </w:r>
      <w:r w:rsidRPr="00D644C5">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115</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y 116</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referida norma</w:t>
      </w:r>
      <w:r w:rsidRPr="00D644C5">
        <w:rPr>
          <w:rFonts w:ascii="Arial Narrow" w:eastAsia="Arial Narrow" w:hAnsi="Arial Narrow" w:cs="Times New Roman"/>
          <w:color w:val="000000"/>
          <w:kern w:val="0"/>
          <w:vertAlign w:val="superscript"/>
          <w:lang w:eastAsia="es-PE"/>
          <w14:ligatures w14:val="none"/>
        </w:rPr>
        <w:footnoteReference w:id="8"/>
      </w:r>
      <w:r w:rsidRPr="00D644C5">
        <w:rPr>
          <w:rFonts w:ascii="Arial Narrow" w:eastAsia="Arial Narrow" w:hAnsi="Arial Narrow" w:cs="Arial Narrow"/>
          <w:color w:val="000000"/>
          <w:kern w:val="0"/>
          <w:lang w:eastAsia="es-PE"/>
          <w14:ligatures w14:val="none"/>
        </w:rPr>
        <w:t xml:space="preserve">. </w:t>
      </w:r>
      <w:bookmarkEnd w:id="10"/>
      <w:r w:rsidRPr="00D644C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del Código</w:t>
      </w:r>
      <w:r w:rsidRPr="00D644C5">
        <w:rPr>
          <w:rFonts w:ascii="Arial Narrow" w:eastAsia="Arial Narrow" w:hAnsi="Arial Narrow" w:cs="Times New Roman"/>
          <w:color w:val="000000"/>
          <w:kern w:val="0"/>
          <w:vertAlign w:val="superscript"/>
          <w:lang w:eastAsia="es-PE"/>
          <w14:ligatures w14:val="none"/>
        </w:rPr>
        <w:footnoteReference w:id="9"/>
      </w:r>
      <w:r w:rsidRPr="00D644C5">
        <w:rPr>
          <w:rFonts w:ascii="Arial Narrow" w:eastAsia="Arial Narrow" w:hAnsi="Arial Narrow" w:cs="Arial Narrow"/>
          <w:color w:val="000000"/>
          <w:kern w:val="0"/>
          <w:lang w:eastAsia="es-PE"/>
          <w14:ligatures w14:val="none"/>
        </w:rPr>
        <w:t>.</w:t>
      </w:r>
    </w:p>
    <w:p w14:paraId="7A5236A4" w14: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SÉTIMO</w:t>
      </w:r>
      <w:r w:rsidR="00E60CD7" w:rsidRPr="00D644C5">
        <w:rPr>
          <w:rFonts w:ascii="Arial Narrow" w:eastAsia="Arial Narrow" w:hAnsi="Arial Narrow" w:cs="Arial Narrow"/>
          <w:b/>
          <w:color w:val="000000"/>
          <w:kern w:val="0"/>
          <w:lang w:eastAsia="es-PE"/>
          <w14:ligatures w14:val="none"/>
        </w:rPr>
        <w:t>:</w:t>
      </w:r>
      <w:r w:rsidR="00E60CD7" w:rsidRPr="00D644C5">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D644C5">
        <w:rPr>
          <w:rFonts w:ascii="Arial Narrow" w:eastAsia="Times New Roman" w:hAnsi="Arial Narrow" w:cs="Segoe UI"/>
          <w:color w:val="000000"/>
          <w:kern w:val="0"/>
          <w:lang w:eastAsia="es-PE"/>
          <w14:ligatures w14:val="none"/>
        </w:rPr>
        <w:t/>
      </w:r>
      <w:r w:rsidR="00E60CD7"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Calibri" w:hAnsi="Arial Narrow" w:cs="Arial"/>
          <w:kern w:val="0"/>
          <w:u w:val="single"/>
          <w14:ligatures w14:val="none"/>
        </w:rPr>
      </w:pPr>
      <w:r w:rsidRPr="00D644C5">
        <w:rPr>
          <w:rFonts w:ascii="Arial Narrow" w:eastAsia="Calibri" w:hAnsi="Arial Narrow" w:cs="Arial"/>
          <w:b/>
          <w:bCs/>
          <w:kern w:val="0"/>
          <w14:ligatures w14:val="none"/>
        </w:rPr>
        <w:t>OCTAVO</w:t>
      </w:r>
      <w:r w:rsidR="00E60CD7" w:rsidRPr="00D644C5">
        <w:rPr>
          <w:rFonts w:ascii="Arial Narrow" w:eastAsia="Calibri" w:hAnsi="Arial Narrow" w:cs="Arial"/>
          <w:b/>
          <w:kern w:val="0"/>
          <w14:ligatures w14:val="none"/>
        </w:rPr>
        <w:t>:</w:t>
      </w:r>
      <w:r w:rsidR="00E60CD7" w:rsidRPr="00D644C5">
        <w:rPr>
          <w:rFonts w:ascii="Arial Narrow" w:eastAsia="Calibri" w:hAnsi="Arial Narrow" w:cs="Arial"/>
          <w:kern w:val="0"/>
          <w14:ligatures w14:val="none"/>
        </w:rPr>
        <w:t xml:space="preserve"> comunicar a las partes que, </w:t>
      </w:r>
      <w:proofErr w:type="gramStart"/>
      <w:r w:rsidR="00E60CD7" w:rsidRPr="00D644C5">
        <w:rPr>
          <w:rFonts w:ascii="Arial Narrow" w:eastAsia="Calibri" w:hAnsi="Arial Narrow" w:cs="Arial"/>
          <w:kern w:val="0"/>
          <w14:ligatures w14:val="none"/>
        </w:rPr>
        <w:t>de acuerdo a</w:t>
      </w:r>
      <w:proofErr w:type="gramEnd"/>
      <w:r w:rsidR="00E60CD7" w:rsidRPr="00D644C5">
        <w:rPr>
          <w:rFonts w:ascii="Arial Narrow" w:eastAsia="Calibri" w:hAnsi="Arial Narrow" w:cs="Arial"/>
          <w:kern w:val="0"/>
          <w14:ligatures w14:val="none"/>
        </w:rPr>
        <w:t xml:space="preserve"> lo señalado por el artículo 29</w:t>
      </w:r>
      <w:r w:rsidR="00E60CD7" w:rsidRPr="00D644C5">
        <w:rPr>
          <w:rFonts w:ascii="Arial Narrow" w:eastAsia="Times New Roman" w:hAnsi="Arial Narrow" w:cs="Segoe UI"/>
          <w:color w:val="000000"/>
          <w:kern w:val="0"/>
          <w:lang w:eastAsia="es-PE"/>
          <w14:ligatures w14:val="none"/>
        </w:rPr>
        <w:t/>
      </w:r>
      <w:r w:rsidR="00E60CD7" w:rsidRPr="00D644C5">
        <w:rPr>
          <w:rFonts w:ascii="Arial Narrow" w:eastAsia="Calibri" w:hAnsi="Arial Narrow" w:cs="Arial"/>
          <w:kern w:val="0"/>
          <w14:ligatures w14:val="none"/>
        </w:rPr>
        <w:t xml:space="preserve"> del Decreto Legislativo </w:t>
      </w:r>
      <w:proofErr w:type="spellStart"/>
      <w:r w:rsidR="00E60CD7" w:rsidRPr="00D644C5">
        <w:rPr>
          <w:rFonts w:ascii="Arial Narrow" w:eastAsia="Calibri" w:hAnsi="Arial Narrow" w:cs="Arial"/>
          <w:kern w:val="0"/>
          <w14:ligatures w14:val="none"/>
        </w:rPr>
        <w:t/>
      </w:r>
      <w:proofErr w:type="spellEnd"/>
      <w:r w:rsidR="00E60CD7" w:rsidRPr="00D644C5">
        <w:rPr>
          <w:rFonts w:ascii="Arial Narrow" w:eastAsia="Calibri" w:hAnsi="Arial Narrow" w:cs="Arial"/>
          <w:kern w:val="0"/>
          <w14:ligatures w14:val="none"/>
        </w:rPr>
        <w:t xml:space="preserve"> 807</w:t>
      </w:r>
      <w:r w:rsidR="00E60CD7" w:rsidRPr="00D644C5">
        <w:rPr>
          <w:rFonts w:ascii="Arial Narrow" w:eastAsia="Calibri" w:hAnsi="Arial Narrow" w:cs="Arial"/>
          <w:kern w:val="0"/>
          <w:vertAlign w:val="superscript"/>
          <w14:ligatures w14:val="none"/>
        </w:rPr>
        <w:footnoteReference w:id="10"/>
      </w:r>
      <w:r w:rsidR="00E60CD7" w:rsidRPr="00D644C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Calibri" w:hAnsi="Arial Narrow" w:cs="Arial"/>
          <w:kern w:val="0"/>
          <w:u w:val="single"/>
          <w14:ligatures w14:val="none"/>
        </w:rPr>
        <w:t>expresamente su facultad para asistir y conciliar en su representación</w:t>
      </w:r>
      <w:r w:rsidR="00E60CD7" w:rsidRPr="00D644C5">
        <w:rPr>
          <w:rFonts w:ascii="Arial Narrow" w:eastAsia="Calibri" w:hAnsi="Arial Narrow" w:cs="Arial"/>
          <w:bCs/>
          <w:kern w:val="0"/>
          <w14:ligatures w14:val="none"/>
        </w:rPr>
        <w:t>.</w:t>
      </w:r>
      <w:r w:rsidR="00E60CD7" w:rsidRPr="00D644C5">
        <w:rPr>
          <w:rFonts w:ascii="Arial Narrow" w:eastAsia="Calibri" w:hAnsi="Arial Narrow" w:cs="Arial"/>
          <w:b/>
          <w:bCs/>
          <w:kern w:val="0"/>
          <w14:ligatures w14:val="none"/>
        </w:rPr>
        <w:t xml:space="preserve"> </w:t>
      </w:r>
      <w:r w:rsidR="00E60CD7" w:rsidRPr="00D644C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uppressAutoHyphens/>
        <w:spacing w:after="0" w:line="240" w:lineRule="auto"/>
        <w:jc w:val="both"/>
        <w:rPr>
          <w:rFonts w:ascii="Arial Narrow" w:eastAsia="Calibri" w:hAnsi="Arial Narrow" w:cs="Arial"/>
          <w:kern w:val="0"/>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rPr>
      </w:pPr>
      <w:r w:rsidRPr="00D644C5">
        <w:rPr>
          <w:rFonts w:ascii="Arial Narrow" w:hAnsi="Arial Narrow" w:cs="Arial"/>
          <w:b/>
          <w:spacing w:val="-3"/>
          <w:kern w:val="0"/>
          <w14:ligatures w14:val="none"/>
        </w:rPr>
        <w:t>NOVEN</w:t>
      </w:r>
      <w:r w:rsidR="00E60CD7" w:rsidRPr="00D644C5">
        <w:rPr>
          <w:rFonts w:ascii="Arial Narrow" w:hAnsi="Arial Narrow" w:cs="Arial"/>
          <w:b/>
          <w:spacing w:val="-3"/>
          <w:kern w:val="0"/>
          <w14:ligatures w14:val="none"/>
        </w:rPr>
        <w:t>O</w:t>
      </w:r>
      <w:r w:rsidR="00E60CD7" w:rsidRPr="00D644C5">
        <w:rPr>
          <w:rFonts w:ascii="Arial Narrow" w:eastAsia="Times New Roman" w:hAnsi="Arial Narrow" w:cs="Times New Roman"/>
          <w:b/>
          <w:color w:val="000000"/>
          <w:kern w:val="0"/>
          <w:lang w:eastAsia="es-PE"/>
          <w14:ligatures w14:val="none"/>
        </w:rPr>
        <w:t>:</w:t>
      </w:r>
      <w:r w:rsidR="00E60CD7" w:rsidRPr="00D644C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71FB16C" w:rsidR="00E60CD7" w:rsidRPr="00D644C5" w:rsidRDefault="00E60CD7" w:rsidP="00D644C5">
      <w:pPr>
        <w:suppressAutoHyphens/>
        <w:spacing w:after="0" w:line="240" w:lineRule="auto"/>
        <w:jc w:val="both"/>
        <w:rPr>
          <w:rFonts w:ascii="Arial Narrow" w:hAnsi="Arial Narrow" w:cs="Arial"/>
        </w:rPr>
      </w:pPr>
      <w:r w:rsidRPr="00D644C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hAnsi="Arial Narrow" w:cs="Arial"/>
          <w:b/>
          <w:spacing w:val="-3"/>
          <w:kern w:val="0"/>
          <w14:ligatures w14:val="none"/>
        </w:rPr>
        <w:t/>
      </w:r>
      <w:r w:rsidRPr="00D644C5">
        <w:rPr>
          <w:rFonts w:ascii="Arial Narrow" w:hAnsi="Arial Narrow" w:cs="Arial"/>
          <w:bCs/>
          <w:spacing w:val="-3"/>
          <w:kern w:val="0"/>
          <w14:ligatures w14:val="none"/>
        </w:rPr>
        <w:t xml:space="preserve"/>
      </w:r>
      <w:r w:rsidR="00AB09C6" w:rsidRPr="00D644C5">
        <w:rPr>
          <w:rFonts w:ascii="Arial Narrow" w:hAnsi="Arial Narrow" w:cs="Arial"/>
          <w:bCs/>
          <w:spacing w:val="-3"/>
          <w:kern w:val="0"/>
          <w14:ligatures w14:val="none"/>
        </w:rPr>
        <w:t xml:space="preserve"/>
      </w:r>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hAnsi="Arial Narrow"/>
          <w:color w:val="000000"/>
        </w:rPr>
        <w:t xml:space="preserve"/>
      </w:r>
      <w:r w:rsidRPr="00D644C5">
        <w:rPr>
          <w:rFonts w:ascii="Arial Narrow" w:hAnsi="Arial Narrow"/>
          <w:color w:val="000000"/>
        </w:rPr>
        <w:t/>
      </w:r>
      <w:r w:rsidRPr="00D644C5">
        <w:rPr>
          <w:rFonts w:ascii="Arial Narrow" w:eastAsia="Times New Roman" w:hAnsi="Arial Narrow" w:cs="Segoe UI"/>
          <w:color w:val="000000"/>
          <w:kern w:val="0"/>
          <w:lang w:eastAsia="es-PE"/>
          <w14:ligatures w14:val="none"/>
        </w:rPr>
        <w:t/>
      </w:r>
      <w:r w:rsidRPr="00D644C5">
        <w:rPr>
          <w:rFonts w:ascii="Arial Narrow" w:hAnsi="Arial Narrow"/>
          <w:color w:val="000000"/>
        </w:rPr>
        <w:t xml:space="preserve"/>
      </w:r>
      <w:proofErr w:type="spellStart"/>
      <w:r w:rsidRPr="00D644C5">
        <w:rPr>
          <w:rFonts w:ascii="Arial Narrow" w:hAnsi="Arial Narrow"/>
          <w:color w:val="000000"/>
        </w:rPr>
        <w:t/>
      </w:r>
      <w:proofErr w:type="spellEnd"/>
      <w:r w:rsidRPr="00D644C5">
        <w:rPr>
          <w:rFonts w:ascii="Arial Narrow" w:hAnsi="Arial Narrow"/>
          <w:color w:val="000000"/>
        </w:rPr>
        <w:t xml:space="preserve"/>
      </w:r>
      <w:r w:rsidRPr="00D644C5">
        <w:rPr>
          <w:rFonts w:ascii="Arial Narrow" w:hAnsi="Arial Narrow"/>
          <w:color w:val="000000"/>
        </w:rPr>
        <w:lastRenderedPageBreak/>
        <w:t/>
      </w:r>
      <w:r w:rsidRPr="00D644C5">
        <w:rPr>
          <w:rFonts w:ascii="Arial Narrow" w:eastAsia="Times New Roman" w:hAnsi="Arial Narrow" w:cs="Segoe UI"/>
          <w:color w:val="000000"/>
          <w:kern w:val="0"/>
          <w:lang w:eastAsia="es-PE"/>
          <w14:ligatures w14:val="none"/>
        </w:rPr>
        <w:t/>
      </w:r>
      <w:r w:rsidRPr="00D644C5">
        <w:rPr>
          <w:rFonts w:ascii="Arial Narrow" w:hAnsi="Arial Narrow"/>
          <w:color w:val="000000"/>
        </w:rPr>
        <w:t xml:space="preserve"/>
      </w:r>
      <w:r w:rsidRPr="00D644C5">
        <w:rPr>
          <w:rFonts w:ascii="Arial Narrow" w:hAnsi="Arial Narrow"/>
          <w:vertAlign w:val="superscript"/>
        </w:rPr>
        <w:footnoteReference w:id="11"/>
      </w:r>
      <w:r w:rsidRPr="00D644C5">
        <w:rPr>
          <w:rFonts w:ascii="Arial Narrow" w:hAnsi="Arial Narrow" w:cs="Arial"/>
        </w:rPr>
        <w:t/>
      </w:r>
    </w:p>
    <w:p w14:paraId="26B1ED4B" w14:textId="77777777" w:rsidR="00E60CD7" w:rsidRPr="00D644C5" w:rsidRDefault="00E60CD7" w:rsidP="00D644C5">
      <w:pPr>
        <w:suppressAutoHyphens/>
        <w:spacing w:after="0" w:line="240" w:lineRule="auto"/>
        <w:jc w:val="both"/>
        <w:rPr>
          <w:rFonts w:ascii="Arial Narrow" w:hAnsi="Arial Narrow" w:cs="Arial"/>
        </w:rPr>
      </w:pPr>
    </w:p>
    <w:p w14:paraId="12E923CD" w14:textId="49B030A2" w:rsidR="00E60CD7" w:rsidRPr="00D644C5" w:rsidRDefault="00E60CD7" w:rsidP="00D644C5">
      <w:pPr>
        <w:suppressAutoHyphens/>
        <w:spacing w:line="240" w:lineRule="auto"/>
        <w:jc w:val="both"/>
        <w:rPr>
          <w:rFonts w:ascii="Arial Narrow" w:hAnsi="Arial Narrow" w:cs="Arial"/>
        </w:rPr>
      </w:pPr>
      <w:r w:rsidRPr="00D644C5">
        <w:rPr>
          <w:rFonts w:ascii="Arial Narrow" w:eastAsia="Arial Narrow" w:hAnsi="Arial Narrow" w:cs="Arial Narrow"/>
          <w:b/>
          <w:bCs/>
        </w:rPr>
        <w:t xml:space="preserve">DÉCIMO </w:t>
      </w:r>
      <w:r w:rsidR="006D2C21" w:rsidRPr="00D644C5">
        <w:rPr>
          <w:rFonts w:ascii="Arial Narrow" w:eastAsia="Arial Narrow" w:hAnsi="Arial Narrow" w:cs="Arial Narrow"/>
          <w:b/>
          <w:bCs/>
        </w:rPr>
        <w:t>PRIMERO</w:t>
      </w:r>
      <w:r w:rsidRPr="00D644C5">
        <w:rPr>
          <w:rFonts w:ascii="Arial Narrow" w:eastAsia="Arial Narrow" w:hAnsi="Arial Narrow" w:cs="Arial Narrow"/>
          <w:b/>
          <w:bCs/>
        </w:rPr>
        <w:t>:</w:t>
      </w:r>
      <w:r w:rsidRPr="00D644C5">
        <w:rPr>
          <w:rFonts w:ascii="Arial Narrow" w:eastAsia="Arial Narrow" w:hAnsi="Arial Narrow" w:cs="Arial Narrow"/>
        </w:rPr>
        <w:t xml:space="preserve"> </w:t>
      </w:r>
      <w:r w:rsidRPr="00D644C5">
        <w:rPr>
          <w:rFonts w:ascii="Arial Narrow" w:hAnsi="Arial Narrow"/>
          <w:color w:val="000000"/>
        </w:rPr>
        <w:t xml:space="preserve">requerir a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hAnsi="Arial Narrow"/>
          <w:shd w:val="clear" w:color="auto" w:fill="FFFFFF"/>
        </w:rPr>
        <w:t xml:space="preserve">para que </w:t>
      </w:r>
      <w:r w:rsidRPr="00D644C5">
        <w:rPr>
          <w:rFonts w:ascii="Arial Narrow" w:eastAsia="Calibri" w:hAnsi="Arial Narrow"/>
        </w:rPr>
        <w:t>efectúe</w:t>
      </w:r>
      <w:r w:rsidR="00AB09C6" w:rsidRPr="00D644C5">
        <w:rPr>
          <w:rFonts w:ascii="Arial Narrow" w:eastAsia="Calibri" w:hAnsi="Arial Narrow"/>
        </w:rPr>
        <w:t xml:space="preserve"> </w:t>
      </w:r>
      <w:r w:rsidRPr="00D644C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lang w:eastAsia="es-PE"/>
          <w14:ligatures w14:val="none"/>
        </w:rPr>
      </w:pPr>
    </w:p>
    <w:p w14:paraId="32B8DBF5" w14:textId="6CF992F8" w:rsidR="00F84884" w:rsidRPr="00D644C5" w:rsidRDefault="00F84884" w:rsidP="00D644C5">
      <w:pPr>
        <w:spacing w:after="0" w:line="240" w:lineRule="auto"/>
        <w:jc w:val="both"/>
        <w:rPr>
          <w:rFonts w:ascii="Arial Narrow" w:hAnsi="Arial Narrow"/>
          <w:sz w:val="16"/>
          <w:szCs w:val="16"/>
        </w:rPr>
      </w:pPr>
      <w:r w:rsidRPr="00D644C5">
        <w:rPr>
          <w:rFonts w:ascii="Arial Narrow" w:eastAsia="Arial Narrow" w:hAnsi="Arial Narrow" w:cs="Arial"/>
          <w:color w:val="000000"/>
          <w:kern w:val="0"/>
          <w:sz w:val="16"/>
          <w:szCs w:val="16"/>
          <w:lang w:eastAsia="es-PE"/>
          <w14:ligatures w14:val="none"/>
        </w:rPr>
        <w:t>LSM/</w:t>
      </w:r>
      <w:r w:rsidR="006D2C21" w:rsidRPr="00D644C5">
        <w:rPr>
          <w:rFonts w:ascii="Arial Narrow" w:eastAsia="Arial Narrow" w:hAnsi="Arial Narrow" w:cs="Arial"/>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hAnsi="Arial Narrow"/>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Denuncia remitida a esta Comisión mediante</w:t>
      </w:r>
      <w:r w:rsidR="001A1D5A" w:rsidRPr="00D644C5">
        <w:rPr>
          <w:rFonts w:ascii="Arial Narrow" w:hAnsi="Arial Narrow" w:cs="Arial"/>
          <w:sz w:val="16"/>
          <w:szCs w:val="16"/>
        </w:rPr>
        <w:t xml:space="preserve"> MEMORANDUM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000</w:t>
      </w:r>
      <w:r w:rsidR="001A1D5A" w:rsidRPr="00D644C5">
        <w:rPr>
          <w:rFonts w:ascii="Arial Narrow" w:hAnsi="Arial Narrow" w:cs="Arial"/>
          <w:sz w:val="16"/>
          <w:szCs w:val="16"/>
        </w:rPr>
        <w:t>878</w:t>
      </w:r>
      <w:r w:rsidRPr="00D644C5">
        <w:rPr>
          <w:rFonts w:ascii="Arial Narrow" w:hAnsi="Arial Narrow" w:cs="Arial"/>
          <w:sz w:val="16"/>
          <w:szCs w:val="16"/>
        </w:rPr>
        <w:t>-2025</w:t>
      </w:r>
      <w:r w:rsidR="001A1D5A" w:rsidRPr="00D644C5">
        <w:rPr>
          <w:rFonts w:ascii="Arial Narrow" w:hAnsi="Arial Narrow" w:cs="Arial"/>
          <w:sz w:val="16"/>
          <w:szCs w:val="16"/>
        </w:rPr>
        <w:t>-PS0-PIU/</w:t>
      </w:r>
      <w:r w:rsidRPr="00D644C5">
        <w:rPr>
          <w:rFonts w:ascii="Arial Narrow" w:hAnsi="Arial Narrow" w:cs="Arial"/>
          <w:sz w:val="16"/>
          <w:szCs w:val="16"/>
        </w:rPr>
        <w:t xml:space="preserve">INDECOPI de fecha </w:t>
      </w:r>
      <w:r w:rsidR="001A1D5A" w:rsidRPr="00D644C5">
        <w:rPr>
          <w:rFonts w:ascii="Arial Narrow" w:hAnsi="Arial Narrow" w:cs="Arial"/>
          <w:sz w:val="16"/>
          <w:szCs w:val="16"/>
        </w:rPr>
        <w:t>10</w:t>
      </w:r>
      <w:r w:rsidRPr="00D644C5">
        <w:rPr>
          <w:rFonts w:ascii="Arial Narrow" w:hAnsi="Arial Narrow" w:cs="Arial"/>
          <w:sz w:val="16"/>
          <w:szCs w:val="16"/>
        </w:rPr>
        <w:t xml:space="preserve"> de </w:t>
      </w:r>
      <w:r w:rsidR="001A1D5A" w:rsidRPr="00D644C5">
        <w:rPr>
          <w:rFonts w:ascii="Arial Narrow" w:hAnsi="Arial Narrow" w:cs="Arial"/>
          <w:sz w:val="16"/>
          <w:szCs w:val="16"/>
        </w:rPr>
        <w:t>octubre</w:t>
      </w:r>
      <w:r w:rsidRPr="00D644C5">
        <w:rPr>
          <w:rFonts w:ascii="Arial Narrow" w:hAnsi="Arial Narrow" w:cs="Arial"/>
          <w:sz w:val="16"/>
          <w:szCs w:val="16"/>
        </w:rPr>
        <w:t xml:space="preserve"> del 2025, </w:t>
      </w:r>
      <w:r w:rsidR="000236DA" w:rsidRPr="00D644C5">
        <w:rPr>
          <w:rFonts w:ascii="Arial Narrow" w:hAnsi="Arial Narrow" w:cs="Arial"/>
          <w:sz w:val="16"/>
          <w:szCs w:val="16"/>
        </w:rPr>
        <w:t xml:space="preserve">recibida </w:t>
      </w:r>
      <w:r w:rsidRPr="00D644C5">
        <w:rPr>
          <w:rFonts w:ascii="Arial Narrow" w:hAnsi="Arial Narrow" w:cs="Arial"/>
          <w:sz w:val="16"/>
          <w:szCs w:val="16"/>
        </w:rPr>
        <w:t xml:space="preserve">el </w:t>
      </w:r>
      <w:r w:rsidR="001A1D5A" w:rsidRPr="00D644C5">
        <w:rPr>
          <w:rFonts w:ascii="Arial Narrow" w:hAnsi="Arial Narrow" w:cs="Arial"/>
          <w:sz w:val="16"/>
          <w:szCs w:val="16"/>
        </w:rPr>
        <w:t xml:space="preserve">10 de octubre </w:t>
      </w:r>
      <w:r w:rsidRPr="00D644C5">
        <w:rPr>
          <w:rFonts w:ascii="Arial Narrow" w:hAnsi="Arial Narrow" w:cs="Arial"/>
          <w:sz w:val="16"/>
          <w:szCs w:val="16"/>
        </w:rPr>
        <w:t>del 2025.</w:t>
      </w:r>
    </w:p>
    <w:p w14:paraId="262E76C4" w14:textId="77777777" w:rsidR="00E60CD7" w:rsidRPr="00D644C5" w:rsidRDefault="00E60CD7" w:rsidP="00D644C5">
      <w:pPr>
        <w:pStyle w:val="Textonotapie"/>
        <w:ind w:left="567" w:hanging="567"/>
        <w:jc w:val="both"/>
        <w:rPr>
          <w:rFonts w:ascii="Arial Narrow" w:hAnsi="Arial Narrow" w:cs="Arial"/>
          <w:sz w:val="16"/>
          <w:szCs w:val="16"/>
        </w:rPr>
      </w:pPr>
    </w:p>
  </w:footnote>
  <w:footnote w:id="2">
    <w:p w14:paraId="5F8F0163"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Publicado</w:t>
      </w:r>
      <w:r w:rsidRPr="00D644C5">
        <w:rPr>
          <w:rFonts w:ascii="Arial Narrow" w:hAnsi="Arial Narrow" w:cs="Arial"/>
          <w:b/>
          <w:sz w:val="16"/>
          <w:szCs w:val="16"/>
        </w:rPr>
        <w:t xml:space="preserve"> </w:t>
      </w:r>
      <w:r w:rsidRPr="00D644C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D644C5" w:rsidRDefault="00E60CD7" w:rsidP="00D644C5">
      <w:pPr>
        <w:pStyle w:val="Textonotapie"/>
        <w:ind w:left="567" w:hanging="567"/>
        <w:jc w:val="both"/>
        <w:rPr>
          <w:rFonts w:ascii="Arial Narrow" w:hAnsi="Arial Narrow" w:cs="Arial"/>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hAnsi="Arial Narrow"/>
          <w:sz w:val="16"/>
          <w:szCs w:val="16"/>
        </w:rPr>
        <w:footnoteRef/>
      </w:r>
      <w:r w:rsidRPr="00D644C5">
        <w:rPr>
          <w:rFonts w:ascii="Arial Narrow" w:hAnsi="Arial Narrow"/>
          <w:sz w:val="16"/>
          <w:szCs w:val="16"/>
        </w:rPr>
        <w:t xml:space="preserve"> </w:t>
      </w:r>
      <w:r w:rsidRPr="00D644C5">
        <w:rPr>
          <w:rFonts w:ascii="Arial Narrow" w:hAnsi="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404F0A" w14:textId="77777777" w:rsidR="00B23973" w:rsidRPr="00D644C5" w:rsidRDefault="00B23973" w:rsidP="00D644C5">
      <w:pPr>
        <w:pStyle w:val="Textonotapie"/>
        <w:jc w:val="both"/>
        <w:rPr>
          <w:rFonts w:ascii="Arial Narrow" w:hAnsi="Arial Narrow"/>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w:b/>
          <w:bCs/>
          <w:sz w:val="16"/>
          <w:szCs w:val="16"/>
        </w:rPr>
        <w:t/>
      </w:r>
      <w:proofErr w:type="spellEnd"/>
      <w:r w:rsidRPr="00D644C5">
        <w:rPr>
          <w:rFonts w:ascii="Arial Narrow" w:eastAsia="Arial Narrow" w:hAnsi="Arial Narrow" w:cs="Arial"/>
          <w:b/>
          <w:bCs/>
          <w:sz w:val="16"/>
          <w:szCs w:val="16"/>
        </w:rPr>
        <w:t xml:space="preserve"> 807 Artículo 24.-</w:t>
      </w:r>
      <w:r w:rsidRPr="00D644C5">
        <w:rPr>
          <w:rFonts w:ascii="Arial Narrow" w:eastAsia="Arial Narrow" w:hAnsi="Arial Narrow" w:cs="Arial"/>
          <w:sz w:val="16"/>
          <w:szCs w:val="16"/>
        </w:rPr>
        <w:t xml:space="preserve"> El </w:t>
      </w:r>
      <w:proofErr w:type="gramStart"/>
      <w:r w:rsidRPr="00D644C5">
        <w:rPr>
          <w:rFonts w:ascii="Arial Narrow" w:eastAsia="Arial Narrow" w:hAnsi="Arial Narrow" w:cs="Arial"/>
          <w:sz w:val="16"/>
          <w:szCs w:val="16"/>
        </w:rPr>
        <w:t>Secretario Técnico</w:t>
      </w:r>
      <w:proofErr w:type="gramEnd"/>
      <w:r w:rsidRPr="00D644C5">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 </w:t>
      </w:r>
    </w:p>
    <w:p w14:paraId="54C8AC8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El número de trabajadores se atenderá siempre que la empresa haya sido constituida antes de la vigencia de la Ley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hAnsi="Arial Narrow" w:cs="Arial"/>
          <w:sz w:val="16"/>
          <w:szCs w:val="16"/>
        </w:rPr>
        <w:t>entrada en vigencia</w:t>
      </w:r>
      <w:proofErr w:type="gramEnd"/>
      <w:r w:rsidRPr="00D644C5">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D644C5" w:rsidRDefault="00E60CD7" w:rsidP="00D644C5">
      <w:pPr>
        <w:pStyle w:val="Textonotapie"/>
        <w:ind w:left="567" w:hanging="567"/>
        <w:jc w:val="both"/>
        <w:rPr>
          <w:rFonts w:ascii="Arial Narrow" w:hAnsi="Arial Narrow" w:cs="Arial"/>
          <w:sz w:val="16"/>
          <w:szCs w:val="16"/>
        </w:rPr>
      </w:pPr>
    </w:p>
  </w:footnote>
  <w:footnote w:id="6">
    <w:p w14:paraId="0310ADE1"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31EB481D" w14:textId="77777777" w:rsidR="00E60CD7" w:rsidRPr="00D644C5" w:rsidRDefault="00E60CD7" w:rsidP="00D644C5">
      <w:pPr>
        <w:pStyle w:val="Textonotapie"/>
        <w:ind w:left="567" w:hanging="567"/>
        <w:jc w:val="both"/>
        <w:rPr>
          <w:rFonts w:ascii="Arial Narrow" w:hAnsi="Arial Narrow" w:cs="Arial"/>
          <w:b/>
          <w:bCs/>
          <w:sz w:val="16"/>
          <w:szCs w:val="16"/>
        </w:rPr>
      </w:pPr>
      <w:r w:rsidRPr="00D644C5">
        <w:rPr>
          <w:rFonts w:ascii="Arial Narrow" w:hAnsi="Arial Narrow" w:cs="Arial"/>
          <w:sz w:val="16"/>
          <w:szCs w:val="16"/>
        </w:rPr>
        <w:tab/>
      </w:r>
      <w:r w:rsidRPr="00D644C5">
        <w:rPr>
          <w:rFonts w:ascii="Arial Narrow" w:hAnsi="Arial Narrow" w:cs="Arial"/>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6B55DC38" w14:textId="77777777" w:rsidR="00E60CD7" w:rsidRPr="00D644C5" w:rsidRDefault="00E60CD7" w:rsidP="00D644C5">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Style w:val="TextonotapieCar"/>
          <w:rFonts w:ascii="Arial Narrow" w:hAnsi="Arial Narrow" w:cs="Arial"/>
          <w:sz w:val="16"/>
          <w:szCs w:val="16"/>
          <w:vertAlign w:val="superscript"/>
        </w:rPr>
        <w:footnoteRef/>
      </w:r>
      <w:r w:rsidRPr="00D644C5">
        <w:rPr>
          <w:rFonts w:ascii="Arial Narrow" w:hAnsi="Arial Narrow" w:cs="Arial"/>
          <w:sz w:val="16"/>
          <w:szCs w:val="16"/>
          <w:vertAlign w:val="superscript"/>
        </w:rPr>
        <w:t xml:space="preserve"> </w:t>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hAnsi="Arial Narrow" w:cs="Arial"/>
          <w:sz w:val="16"/>
          <w:szCs w:val="16"/>
        </w:rPr>
      </w:pPr>
    </w:p>
    <w:p w14:paraId="56026D6C"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Fonts w:ascii="Arial Narrow" w:eastAsia="Arial Narrow" w:hAnsi="Arial Narrow" w:cs="Arial"/>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w:sz w:val="16"/>
          <w:szCs w:val="16"/>
        </w:rPr>
      </w:pPr>
      <w:r w:rsidRPr="00D644C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hAnsi="Arial Narrow" w:cs="Arial"/>
          <w:sz w:val="16"/>
          <w:szCs w:val="16"/>
        </w:rPr>
      </w:pPr>
      <w:r w:rsidRPr="00D644C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hAnsi="Arial Narrow" w:cs="Arial"/>
          <w:sz w:val="16"/>
          <w:szCs w:val="16"/>
        </w:rPr>
        <w:t>conjuntamente con</w:t>
      </w:r>
      <w:proofErr w:type="gramEnd"/>
      <w:r w:rsidRPr="00D644C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w:b/>
          <w:bCs/>
          <w:sz w:val="16"/>
          <w:szCs w:val="16"/>
        </w:rPr>
      </w:pPr>
      <w:r w:rsidRPr="00D644C5">
        <w:rPr>
          <w:rFonts w:ascii="Arial Narrow" w:eastAsia="Arial Narrow" w:hAnsi="Arial Narrow" w:cs="Arial"/>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d. En caso de infracciones muy graves y de reincidencia o </w:t>
      </w:r>
      <w:proofErr w:type="spellStart"/>
      <w:r w:rsidRPr="00D644C5">
        <w:rPr>
          <w:rFonts w:ascii="Arial Narrow" w:eastAsia="Arial Narrow" w:hAnsi="Arial Narrow" w:cs="Arial"/>
          <w:sz w:val="16"/>
          <w:szCs w:val="16"/>
        </w:rPr>
        <w:t>reiterancia</w:t>
      </w:r>
      <w:proofErr w:type="spellEnd"/>
      <w:r w:rsidRPr="00D644C5">
        <w:rPr>
          <w:rFonts w:ascii="Arial Narrow" w:eastAsia="Arial Narrow" w:hAnsi="Arial Narrow" w:cs="Arial"/>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roofErr w:type="spellStart"/>
      <w:r w:rsidRPr="00D644C5">
        <w:rPr>
          <w:rFonts w:ascii="Arial Narrow" w:eastAsia="Arial Narrow" w:hAnsi="Arial Narrow" w:cs="Arial"/>
          <w:sz w:val="16"/>
          <w:szCs w:val="16"/>
        </w:rPr>
        <w:t>ii</w:t>
      </w:r>
      <w:proofErr w:type="spellEnd"/>
      <w:r w:rsidRPr="00D644C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e. Publicación de avisos </w:t>
      </w:r>
      <w:proofErr w:type="spellStart"/>
      <w:r w:rsidRPr="00D644C5">
        <w:rPr>
          <w:rFonts w:ascii="Arial Narrow" w:eastAsia="Arial Narrow" w:hAnsi="Arial Narrow" w:cs="Arial"/>
          <w:sz w:val="16"/>
          <w:szCs w:val="16"/>
        </w:rPr>
        <w:t>rectificatorios</w:t>
      </w:r>
      <w:proofErr w:type="spellEnd"/>
      <w:r w:rsidRPr="00D644C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hAnsi="Arial Narrow" w:cs="Arial"/>
          <w:b/>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w:sz w:val="16"/>
          <w:szCs w:val="16"/>
        </w:rPr>
        <w:t>liminarmente</w:t>
      </w:r>
      <w:proofErr w:type="spellEnd"/>
      <w:r w:rsidRPr="00D644C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644C5" w:rsidRDefault="00E60CD7" w:rsidP="00D644C5">
      <w:pPr>
        <w:pStyle w:val="Textonotapie"/>
        <w:jc w:val="both"/>
        <w:rPr>
          <w:rFonts w:ascii="Arial Narrow" w:hAnsi="Arial Narrow" w:cs="Arial"/>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hAnsi="Arial Narrow" w:cs="Arial"/>
          <w:b/>
          <w:bCs/>
          <w:sz w:val="16"/>
          <w:szCs w:val="16"/>
        </w:rPr>
      </w:pPr>
      <w:r w:rsidRPr="00D644C5">
        <w:rPr>
          <w:rStyle w:val="Refdenotaalpie"/>
          <w:rFonts w:ascii="Arial Narrow" w:hAnsi="Arial Narrow" w:cs="Arial"/>
          <w:b/>
          <w:bCs/>
          <w:sz w:val="16"/>
          <w:szCs w:val="16"/>
        </w:rPr>
        <w:footnoteRef/>
      </w:r>
      <w:r w:rsidRPr="00D644C5">
        <w:rPr>
          <w:rFonts w:ascii="Arial Narrow" w:hAnsi="Arial Narrow" w:cs="Arial"/>
          <w:b/>
          <w:bCs/>
          <w:sz w:val="16"/>
          <w:szCs w:val="16"/>
        </w:rPr>
        <w:t xml:space="preserve"> </w:t>
      </w:r>
      <w:r w:rsidRPr="00D644C5">
        <w:rPr>
          <w:rFonts w:ascii="Arial Narrow" w:hAnsi="Arial Narrow" w:cs="Arial"/>
          <w:b/>
          <w:bCs/>
          <w:sz w:val="16"/>
          <w:szCs w:val="16"/>
        </w:rPr>
        <w:tab/>
        <w:t xml:space="preserve">DECRETO LEGISLATIVO </w:t>
      </w:r>
      <w:proofErr w:type="spellStart"/>
      <w:r w:rsidRPr="00D644C5">
        <w:rPr>
          <w:rFonts w:ascii="Arial Narrow" w:hAnsi="Arial Narrow" w:cs="Arial"/>
          <w:b/>
          <w:bCs/>
          <w:sz w:val="16"/>
          <w:szCs w:val="16"/>
        </w:rPr>
        <w:t/>
      </w:r>
      <w:proofErr w:type="spellEnd"/>
      <w:r w:rsidRPr="00D644C5">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hAnsi="Arial Narrow" w:cs="Arial"/>
          <w:bCs/>
          <w:sz w:val="16"/>
          <w:szCs w:val="16"/>
        </w:rPr>
      </w:pPr>
      <w:r w:rsidRPr="00D644C5">
        <w:rPr>
          <w:rFonts w:ascii="Arial Narrow" w:hAnsi="Arial Narrow" w:cs="Arial"/>
          <w:b/>
          <w:sz w:val="16"/>
          <w:szCs w:val="16"/>
        </w:rPr>
        <w:t xml:space="preserve">Artículo 29.- </w:t>
      </w:r>
      <w:r w:rsidRPr="00D644C5">
        <w:rPr>
          <w:rFonts w:ascii="Arial Narrow" w:hAnsi="Arial Narrow" w:cs="Arial"/>
          <w:bCs/>
          <w:sz w:val="16"/>
          <w:szCs w:val="16"/>
        </w:rPr>
        <w:t xml:space="preserve">En cualquier estado del procedimiento, e incluso antes de admitirse a trámite la denuncia,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podrá citar a las partes a audiencia de conciliación. La audiencia se desarrollará ante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644C5" w:rsidRDefault="00E60CD7" w:rsidP="00D644C5">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644C5">
        <w:rPr>
          <w:rFonts w:ascii="Arial Narrow" w:eastAsia="Arial" w:hAnsi="Arial Narrow" w:cs="Arial"/>
          <w:b/>
          <w:sz w:val="16"/>
          <w:szCs w:val="16"/>
        </w:rPr>
        <w:t/>
      </w:r>
      <w:proofErr w:type="spellEnd"/>
      <w:r w:rsidRPr="00D644C5">
        <w:rPr>
          <w:rFonts w:ascii="Arial Narrow" w:eastAsia="Arial" w:hAnsi="Arial Narrow" w:cs="Arial"/>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hAnsi="Arial Narrow" w:cs="Arial"/>
          <w:b/>
          <w:bCs/>
          <w:sz w:val="16"/>
          <w:szCs w:val="16"/>
        </w:rPr>
      </w:pPr>
      <w:r w:rsidRPr="00D644C5">
        <w:rPr>
          <w:rFonts w:ascii="Arial Narrow" w:hAnsi="Arial Narrow" w:cs="Arial"/>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hAnsi="Arial Narrow" w:cs="Arial"/>
          <w:sz w:val="16"/>
          <w:szCs w:val="16"/>
        </w:rPr>
      </w:pPr>
      <w:r w:rsidRPr="00D644C5">
        <w:rPr>
          <w:rFonts w:ascii="Arial Narrow" w:hAnsi="Arial Narrow" w:cs="Arial"/>
          <w:sz w:val="16"/>
          <w:szCs w:val="16"/>
        </w:rPr>
        <w:t xml:space="preserve">20.4. </w:t>
      </w:r>
      <w:r w:rsidRPr="00D644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D644C5" w:rsidRDefault="00E60CD7" w:rsidP="00D644C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