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xml:space="preserve"/>
      </w:r>
      <w:r w:rsidRPr="00D75F5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w:r>
      <w:r w:rsidRPr="00D75F53">
        <w:rPr>
          <w:rFonts w:ascii="Arial Narrow" w:eastAsia="Arial Narrow" w:hAnsi="Arial Narrow" w:cs="Arial Narrow"/>
          <w:b/>
          <w:color w:val="000000"/>
          <w:kern w:val="0"/>
          <w:lang w:eastAsia="es-PE"/>
          <w14:ligatures w14:val="none"/>
        </w:rPr>
        <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1</w:t>
      </w:r>
      <w:r w:rsidR="00BA6E57" w:rsidRPr="006E2563">
        <w:rPr>
          <w:rFonts w:ascii="Arial Narrow" w:eastAsia="Times New Roman" w:hAnsi="Arial Narrow" w:cs="Times New Roman"/>
          <w:color w:val="000000"/>
          <w:kern w:val="0"/>
          <w:shd w:val="clear" w:color="auto" w:fill="FFFFFF"/>
          <w:lang w:eastAsia="es-PE"/>
          <w14:ligatures w14:val="none"/>
        </w:rPr>
        <w:t>5</w:t>
      </w:r>
      <w:r w:rsidRPr="006E2563">
        <w:rPr>
          <w:rFonts w:ascii="Arial Narrow" w:eastAsia="Times New Roman" w:hAnsi="Arial Narrow" w:cs="Times New Roman"/>
          <w:color w:val="000000"/>
          <w:kern w:val="0"/>
          <w:shd w:val="clear" w:color="auto" w:fill="FFFFFF"/>
          <w:lang w:eastAsia="es-PE"/>
          <w14:ligatures w14:val="none"/>
        </w:rPr>
        <w:t xml:space="preserve"> de </w:t>
      </w:r>
      <w:r w:rsidR="00366C46" w:rsidRPr="006E2563">
        <w:rPr>
          <w:rFonts w:ascii="Arial Narrow" w:eastAsia="Times New Roman" w:hAnsi="Arial Narrow" w:cs="Times New Roman"/>
          <w:color w:val="000000"/>
          <w:kern w:val="0"/>
          <w:shd w:val="clear" w:color="auto" w:fill="FFFFFF"/>
          <w:lang w:eastAsia="es-PE"/>
          <w14:ligatures w14:val="none"/>
        </w:rPr>
        <w:t>mayo</w:t>
      </w:r>
      <w:r w:rsidR="00985114" w:rsidRPr="006E256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w14:ligatures w14:val="none"/>
        </w:rPr>
        <w:t/>
      </w:r>
      <w:r w:rsidRPr="00D75F53">
        <w:rPr>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w:r>
      <w:r w:rsidR="006E2563" w:rsidRPr="00D75F53">
        <w:rPr>
          <w:rFonts w:ascii="Arial Narrow" w:eastAsia="Times New Roman" w:hAnsi="Arial Narrow" w:cs="Arial"/>
          <w:color w:val="000000"/>
          <w:kern w:val="0"/>
          <w:lang w:val="es-ES" w:eastAsia="es-ES"/>
          <w14:ligatures w14:val="none"/>
        </w:rPr>
        <w:t/>
      </w:r>
      <w:r w:rsidR="00996DC2"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xml:space="preserve"/>
      </w:r>
      <w:r w:rsidRPr="00D75F53">
        <w:rPr>
          <w:rFonts w:ascii="Arial Narrow" w:eastAsia="Calibri" w:hAnsi="Arial Narrow" w:cs="Arial"/>
          <w:kern w:val="0"/>
          <w14:ligatures w14:val="none"/>
        </w:rPr>
        <w:t/>
      </w:r>
      <w:r w:rsidRPr="00D75F53">
        <w:rPr>
          <w:rFonts w:ascii="Arial Narrow" w:eastAsia="Times New Roman" w:hAnsi="Arial Narrow" w:cs="Arial"/>
          <w:color w:val="000000"/>
          <w:kern w:val="0"/>
          <w:lang w:val="es-ES" w:eastAsia="es-ES"/>
          <w14:ligatures w14:val="none"/>
        </w:rPr>
        <w:t xml:space="preserve"/>
      </w:r>
      <w:r w:rsidR="00D75F53" w:rsidRPr="00D75F53">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color w:val="000000"/>
          <w:kern w:val="0"/>
          <w:lang w:val="es-ES" w:eastAsia="es-ES"/>
          <w14:ligatures w14:val="none"/>
        </w:rPr>
        <w:t xml:space="preserve"/>
      </w:r>
      <w:r w:rsidR="003A71B1" w:rsidRPr="00E2229E">
        <w:rPr>
          <w:rFonts w:ascii="Arial Narrow" w:eastAsia="Times New Roman" w:hAnsi="Arial Narrow" w:cs="Times New Roman"/>
          <w:kern w:val="0"/>
          <w:shd w:val="clear" w:color="auto" w:fill="FFFFFF"/>
          <w:lang w:eastAsia="es-PE"/>
          <w14:ligatures w14:val="none"/>
        </w:rPr>
        <w:t/>
      </w:r>
      <w:r w:rsidRPr="00E2229E">
        <w:rPr>
          <w:rFonts w:ascii="Arial Narrow" w:eastAsia="Times New Roman" w:hAnsi="Arial Narrow" w:cs="Arial"/>
          <w:color w:val="000000"/>
          <w:kern w:val="0"/>
          <w:lang w:val="es-ES" w:eastAsia="es-ES"/>
          <w14:ligatures w14:val="none"/>
        </w:rPr>
        <w:t/>
      </w:r>
      <w:r w:rsidRPr="00E2229E">
        <w:rPr>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bCs/>
          <w:color w:val="000000"/>
          <w:kern w:val="0"/>
          <w:lang w:val="es-ES" w:eastAsia="es-ES"/>
          <w14:ligatures w14:val="none"/>
        </w:rPr>
        <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w14:ligatures w14:val="none"/>
        </w:rPr>
        <w:t/>
      </w:r>
      <w:r w:rsidR="00CA59A2" w:rsidRPr="008B50FE">
        <w:rPr>
          <w:rFonts w:ascii="Arial Narrow" w:eastAsia="Times New Roman" w:hAnsi="Arial Narrow" w:cs="Arial"/>
          <w:color w:val="000000"/>
          <w:kern w:val="0"/>
          <w:lang w:val="es-ES" w:eastAsia="es-ES"/>
          <w14:ligatures w14:val="none"/>
        </w:rPr>
        <w:t xml:space="preserve"/>
      </w:r>
      <w:r w:rsidRPr="008B50FE">
        <w:rPr>
          <w:rFonts w:ascii="Arial Narrow" w:eastAsia="Times New Roman" w:hAnsi="Arial Narrow" w:cs="Arial"/>
          <w:color w:val="000000"/>
          <w:kern w:val="0"/>
          <w:lang w:val="es-ES" w:eastAsia="es-ES"/>
          <w14:ligatures w14:val="none"/>
        </w:rPr>
        <w:t xml:space="preserve"/>
      </w:r>
      <w:r w:rsidR="00CA59A2" w:rsidRPr="008B50FE">
        <w:rPr>
          <w:rFonts w:ascii="Arial Narrow" w:eastAsia="Times New Roman" w:hAnsi="Arial Narrow" w:cs="Arial"/>
          <w:color w:val="000000"/>
          <w:kern w:val="0"/>
          <w:lang w:val="es-ES" w:eastAsia="es-ES"/>
          <w14:ligatures w14:val="none"/>
        </w:rPr>
        <w:t xml:space="preserve"/>
      </w:r>
      <w:r w:rsidR="00342374"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xml:space="preserve"/>
      </w:r>
      <w:r w:rsidR="006F5BDB"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Arial Narrow" w:hAnsi="Arial Narrow" w:cs="Arial Narrow"/>
          <w:kern w:val="0"/>
          <w14:ligatures w14:val="none"/>
        </w:rPr>
        <w:t xml:space="preserve"/>
      </w:r>
      <w:bookmarkStart w:id="6" w:name="_Hlk211591623"/>
      <w:r w:rsidR="00121544" w:rsidRPr="008B50F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
      </w:r>
      <w:r w:rsidR="008B50FE" w:rsidRPr="008B50FE">
        <w:rPr>
          <w:rFonts w:ascii="Arial Narrow" w:eastAsia="Times New Roman" w:hAnsi="Arial Narrow" w:cs="Times New Roman"/>
          <w:color w:val="000000"/>
          <w:kern w:val="0"/>
          <w:shd w:val="clear" w:color="auto" w:fill="FFFFFF"/>
          <w:lang w:eastAsia="es-PE"/>
          <w14:ligatures w14:val="none"/>
        </w:rPr>
        <w:lastRenderedPageBreak/>
        <w:t/>
      </w:r>
      <w:r w:rsidR="00711750" w:rsidRPr="008B50FE">
        <w:rPr>
          <w:rFonts w:ascii="Arial Narrow" w:eastAsia="Arial Narrow" w:hAnsi="Arial Narrow" w:cs="Arial Narrow"/>
          <w:kern w:val="0"/>
          <w14:ligatures w14:val="none"/>
        </w:rPr>
        <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bookmarkStart w:id="10" w:name="_Hlk213160896"/>
      <w:bookmarkEnd w:id="7"/>
      <w:r w:rsidR="00711750" w:rsidRPr="008B50FE">
        <w:rPr>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w14:ligatures w14:val="none"/>
        </w:rPr>
        <w:t xml:space="preserve"/>
      </w:r>
      <w:r w:rsidR="0093556E" w:rsidRPr="0093556E">
        <w:rPr>
          <w:rFonts w:ascii="Arial Narrow" w:eastAsia="Times New Roman" w:hAnsi="Arial Narrow" w:cs="Times New Roman"/>
          <w:color w:val="000000"/>
          <w:kern w:val="0"/>
          <w:shd w:val="clear" w:color="auto" w:fill="FFFFFF"/>
          <w:lang w:eastAsia="es-PE"/>
          <w14:ligatures w14:val="none"/>
        </w:rPr>
        <w:t/>
      </w:r>
      <w:r w:rsidR="0093556E">
        <w:rPr>
          <w:rFonts w:ascii="Arial Narrow" w:eastAsia="Times New Roman" w:hAnsi="Arial Narrow" w:cs="Times New Roman"/>
          <w:color w:val="000000"/>
          <w:kern w:val="0"/>
          <w:shd w:val="clear" w:color="auto" w:fill="FFFFFF"/>
          <w:lang w:eastAsia="es-PE"/>
          <w14:ligatures w14:val="none"/>
        </w:rPr>
        <w:t xml:space="preserve"/>
      </w:r>
      <w:r w:rsidRPr="00026FD3">
        <w:rPr>
          <w:rFonts w:ascii="Arial Narrow" w:eastAsia="Times New Roman" w:hAnsi="Arial Narrow" w:cs="Times New Roman"/>
          <w:color w:val="000000"/>
          <w:kern w:val="0"/>
          <w:shd w:val="clear" w:color="auto" w:fill="FFFFFF"/>
          <w:lang w:eastAsia="es-PE"/>
          <w14:ligatures w14:val="none"/>
        </w:rPr>
        <w:t xml:space="preserve"/>
      </w:r>
      <w:r w:rsidR="00026FD3" w:rsidRPr="00026FD3">
        <w:rPr>
          <w:rFonts w:ascii="Arial Narrow" w:eastAsia="Times New Roman" w:hAnsi="Arial Narrow" w:cs="Times New Roman"/>
          <w:color w:val="000000"/>
          <w:kern w:val="0"/>
          <w:shd w:val="clear" w:color="auto" w:fill="FFFFFF"/>
          <w:lang w:eastAsia="es-PE"/>
          <w14:ligatures w14:val="none"/>
        </w:rPr>
        <w:t/>
      </w:r>
      <w:r w:rsidR="00026FD3" w:rsidRPr="00753E68">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Times New Roman" w:hAnsi="Arial Narrow" w:cs="Times New Roman"/>
          <w:color w:val="000000"/>
          <w:kern w:val="0"/>
          <w:shd w:val="clear" w:color="auto" w:fill="FFFFFF"/>
          <w:lang w:eastAsia="es-PE"/>
          <w14:ligatures w14:val="none"/>
        </w:rPr>
        <w:t xml:space="preserve"/>
      </w:r>
      <w:r w:rsidRPr="008B50FE">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
      </w:r>
      <w:r w:rsidR="004416B4" w:rsidRPr="008B50FE">
        <w:rPr>
          <w:rFonts w:ascii="Arial Narrow" w:eastAsia="Times New Roman" w:hAnsi="Arial Narrow" w:cs="Times New Roman"/>
          <w:color w:val="000000"/>
          <w:kern w:val="0"/>
          <w:shd w:val="clear" w:color="auto" w:fill="FFFFFF"/>
          <w:lang w:eastAsia="es-PE"/>
          <w14:ligatures w14:val="none"/>
        </w:rPr>
        <w:t/>
      </w:r>
      <w:r w:rsidR="00711750" w:rsidRPr="008B50FE">
        <w:rPr>
          <w:rFonts w:ascii="Arial Narrow" w:eastAsia="Calibri" w:hAnsi="Arial Narrow" w:cs="Arial Narrow"/>
          <w:color w:val="000000"/>
          <w:kern w:val="0"/>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711750" w:rsidRPr="008B50FE">
        <w:rPr>
          <w:rFonts w:ascii="Arial Narrow" w:eastAsia="Calibri" w:hAnsi="Arial Narrow" w:cs="Arial Narrow"/>
          <w:kern w:val="0"/>
          <w:lang w:eastAsia="es-PE"/>
          <w14:ligatures w14:val="none"/>
        </w:rPr>
        <w:t xml:space="preserve"/>
      </w:r>
      <w:r w:rsidR="00711750" w:rsidRPr="008B50FE">
        <w:rPr>
          <w:rFonts w:ascii="Arial Narrow" w:eastAsia="Times New Roman" w:hAnsi="Arial Narrow" w:cs="Times New Roman"/>
          <w:kern w:val="0"/>
          <w:shd w:val="clear" w:color="auto" w:fill="FFFFFF"/>
          <w:lang w:eastAsia="es-PE"/>
          <w14:ligatures w14:val="none"/>
        </w:rPr>
        <w:t xml:space="preserve"/>
      </w:r>
      <w:r w:rsidR="003A71B1" w:rsidRPr="008B50FE">
        <w:rPr>
          <w:rFonts w:ascii="Arial Narrow" w:eastAsia="Times New Roman" w:hAnsi="Arial Narrow" w:cs="Times New Roman"/>
          <w:kern w:val="0"/>
          <w:shd w:val="clear" w:color="auto" w:fill="FFFFFF"/>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w:r>
      <w:r w:rsidR="00FB44B8" w:rsidRPr="008B50FE">
        <w:rPr>
          <w:rFonts w:ascii="Arial Narrow" w:eastAsia="Times New Roman" w:hAnsi="Arial Narrow" w:cs="Times New Roman"/>
          <w:kern w:val="0"/>
          <w:shd w:val="clear" w:color="auto" w:fill="FFFFFF"/>
          <w:lang w:eastAsia="es-PE"/>
          <w14:ligatures w14:val="none"/>
        </w:rPr>
        <w:t xml:space="preserve"/>
      </w:r>
      <w:r w:rsidR="008B50FE" w:rsidRPr="008B50FE">
        <w:rPr>
          <w:rFonts w:ascii="Arial Narrow" w:eastAsia="Times New Roman" w:hAnsi="Arial Narrow" w:cs="Times New Roman"/>
          <w:kern w:val="0"/>
          <w:shd w:val="clear" w:color="auto" w:fill="FFFFFF"/>
          <w:lang w:eastAsia="es-PE"/>
          <w14:ligatures w14:val="none"/>
        </w:rPr>
        <w:t/>
      </w:r>
      <w:r w:rsidR="00121544" w:rsidRPr="008B50F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7424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026FD3">
        <w:rPr>
          <w:rFonts w:ascii="Arial Narrow" w:eastAsia="Calibri" w:hAnsi="Arial Narrow" w:cs="Arial"/>
          <w:kern w:val="0"/>
          <w14:ligatures w14:val="none"/>
        </w:rPr>
        <w:t xml:space="preserve">, </w:t>
      </w:r>
      <w:r w:rsidRPr="00026FD3">
        <w:rPr>
          <w:rFonts w:ascii="Arial Narrow" w:eastAsia="Arial Narrow" w:hAnsi="Arial Narrow" w:cs="Arial Narrow"/>
          <w:color w:val="000000"/>
          <w:kern w:val="0"/>
          <w:lang w:eastAsia="es-PE"/>
          <w14:ligatures w14:val="none"/>
        </w:rPr>
        <w:t>a</w:t>
      </w:r>
      <w:r w:rsidRPr="00026FD3">
        <w:rPr>
          <w:rFonts w:ascii="Arial Narrow" w:eastAsia="Times New Roman" w:hAnsi="Arial Narrow" w:cs="Times New Roman"/>
          <w:color w:val="000000"/>
          <w:kern w:val="0"/>
          <w:shd w:val="clear" w:color="auto" w:fill="FFFFFF"/>
          <w:lang w:eastAsia="es-PE"/>
          <w14:ligatures w14:val="none"/>
        </w:rPr>
        <w:t xml:space="preserve"> </w:t>
      </w:r>
      <w:r w:rsidR="00026FD3" w:rsidRPr="00026FD3">
        <w:rPr>
          <w:rFonts w:ascii="Arial Narrow" w:eastAsia="Arial Narrow" w:hAnsi="Arial Narrow" w:cs="Arial Narrow"/>
          <w:bCs/>
        </w:rPr>
        <w:t>La Positiva Vida Seguros y Reaseguros S.A.</w:t>
      </w:r>
      <w:r w:rsidRPr="00026FD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hAnsi="Arial Narrow" w:cs="Arial"/>
          <w:bCs/>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eastAsia="Times New Roman" w:hAnsi="Arial Narrow" w:cs="Times New Roman"/>
          <w:color w:val="000000"/>
          <w:kern w:val="0"/>
          <w:shd w:val="clear" w:color="auto" w:fill="FFFFFF"/>
          <w:lang w:eastAsia="es-PE"/>
          <w14:ligatures w14: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w14:ligatures w14: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