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B0AE4F" w:rsidR="00CA59A2" w:rsidRPr="009B322A" w:rsidRDefault="00CA59A2" w:rsidP="009B32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B322A">
        <w:rPr>
          <w:rFonts w:ascii="Arial Narrow" w:eastAsia="Arial Narrow" w:hAnsi="Arial Narrow" w:cs="Arial Narrow"/>
          <w:b/>
          <w:color w:val="000000"/>
          <w:kern w:val="0"/>
          <w:sz w:val="22"/>
          <w:szCs w:val="22"/>
          <w:lang w:eastAsia="es-PE"/>
          <w14:ligatures w14:val="none"/>
        </w:rPr>
        <w:t xml:space="preserve">EXPEDIENTE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8F529D" w:rsidRPr="009B322A">
        <w:rPr>
          <w:rFonts w:ascii="Arial Narrow" w:eastAsia="Arial Narrow" w:hAnsi="Arial Narrow" w:cs="Arial Narrow"/>
          <w:b/>
          <w:bCs/>
          <w:color w:val="000000"/>
          <w:kern w:val="0"/>
          <w:sz w:val="22"/>
          <w:szCs w:val="22"/>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DENUNCIADO</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INTERSEGURO COMPAÑ</w:t>
      </w:r>
      <w:r w:rsidR="00355C5E" w:rsidRPr="009B322A">
        <w:rPr>
          <w:rFonts w:ascii="Arial Narrow" w:eastAsia="Arial Narrow" w:hAnsi="Arial Narrow" w:cs="Arial Narrow"/>
          <w:b/>
          <w:color w:val="000000"/>
          <w:kern w:val="0"/>
          <w:sz w:val="22"/>
          <w:szCs w:val="22"/>
          <w:lang w:eastAsia="es-PE"/>
          <w14:ligatures w14:val="none"/>
        </w:rPr>
        <w:t>Í</w:t>
      </w:r>
      <w:r w:rsidR="00A51CB0" w:rsidRPr="009B322A">
        <w:rPr>
          <w:rFonts w:ascii="Arial Narrow" w:eastAsia="Arial Narrow" w:hAnsi="Arial Narrow" w:cs="Arial Narrow"/>
          <w:b/>
          <w:color w:val="000000"/>
          <w:kern w:val="0"/>
          <w:sz w:val="22"/>
          <w:szCs w:val="22"/>
          <w:lang w:eastAsia="es-PE"/>
          <w14:ligatures w14:val="none"/>
        </w:rPr>
        <w:t>A DE SEGUROS S.A.</w:t>
      </w:r>
      <w:r w:rsidRPr="009B322A">
        <w:rPr>
          <w:rFonts w:ascii="Arial Narrow" w:eastAsia="Arial Narrow" w:hAnsi="Arial Narrow" w:cs="Arial Narrow"/>
          <w:b/>
          <w:color w:val="000000"/>
          <w:kern w:val="0"/>
          <w:sz w:val="22"/>
          <w:szCs w:val="22"/>
          <w:lang w:eastAsia="es-PE"/>
          <w14:ligatures w14:val="none"/>
        </w:rPr>
        <w:t xml:space="preserve"> (</w:t>
      </w:r>
      <w:r w:rsidR="00A51CB0" w:rsidRPr="009B322A">
        <w:rPr>
          <w:rFonts w:ascii="Arial Narrow" w:eastAsia="Arial Narrow" w:hAnsi="Arial Narrow" w:cs="Arial Narrow"/>
          <w:b/>
          <w:color w:val="000000"/>
          <w:kern w:val="0"/>
          <w:sz w:val="22"/>
          <w:szCs w:val="22"/>
          <w:lang w:eastAsia="es-PE"/>
          <w14:ligatures w14:val="none"/>
        </w:rPr>
        <w:t>INTERSEGURO</w:t>
      </w:r>
      <w:r w:rsidRPr="009B322A">
        <w:rPr>
          <w:rFonts w:ascii="Arial Narrow" w:eastAsia="Arial Narrow" w:hAnsi="Arial Narrow" w:cs="Arial Narrow"/>
          <w:b/>
          <w:color w:val="000000"/>
          <w:kern w:val="0"/>
          <w:sz w:val="22"/>
          <w:szCs w:val="22"/>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MATERIAS</w:t>
      </w:r>
      <w:r w:rsidRPr="009B322A">
        <w:rPr>
          <w:rFonts w:ascii="Arial Narrow" w:eastAsia="Arial Narrow" w:hAnsi="Arial Narrow" w:cs="Arial Narrow"/>
          <w:b/>
          <w:color w:val="000000"/>
          <w:kern w:val="0"/>
          <w:sz w:val="22"/>
          <w:szCs w:val="22"/>
          <w:lang w:eastAsia="es-PE"/>
          <w14:ligatures w14:val="none"/>
        </w:rPr>
        <w:tab/>
        <w:t xml:space="preserve">: </w:t>
      </w:r>
      <w:r w:rsidRPr="009B322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22A">
        <w:rPr>
          <w:rFonts w:ascii="Arial Narrow" w:eastAsia="Arial Narrow" w:hAnsi="Arial Narrow" w:cs="Arial Narrow"/>
          <w:color w:val="000000"/>
          <w:kern w:val="0"/>
          <w:sz w:val="22"/>
          <w:szCs w:val="22"/>
          <w:shd w:val="clear" w:color="auto" w:fill="FFFFFF"/>
          <w:lang w:eastAsia="es-PE"/>
          <w14:ligatures w14:val="none"/>
        </w:rPr>
        <w:t xml:space="preserve">Lima, </w:t>
      </w:r>
      <w:r w:rsidR="004D7E7E" w:rsidRPr="009B322A">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863A11"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Mediante el escrito del 20 de mayo de 2025</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B322A">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B32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kern w:val="0"/>
          <w14:ligatures w14:val="none"/>
          <w:sz w:val="22"/>
          <w:szCs w:val="22"/>
        </w:rPr>
        <w:t xml:space="preserve"/>
      </w:r>
      <w:r w:rsidR="00355C5E"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kern w:val="0"/>
          <w14:ligatures w14:val="none"/>
          <w:sz w:val="22"/>
          <w:szCs w:val="22"/>
        </w:rPr>
        <w:t/>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B322A" w:rsidRDefault="00CA59A2" w:rsidP="009B322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Arial Narrow" w:hAnsi="Arial Narrow" w:cs="Arial Narrow"/>
          <w:color w:val="000000"/>
          <w:kern w:val="0"/>
          <w:sz w:val="22"/>
          <w:szCs w:val="22"/>
          <w:lang w:eastAsia="es-ES"/>
          <w14:ligatures w14:val="none"/>
        </w:rPr>
        <w:t>aron</w:t>
      </w:r>
      <w:r w:rsidRPr="009B322A">
        <w:rPr>
          <w:rFonts w:ascii="Arial Narrow" w:eastAsia="Arial Narrow" w:hAnsi="Arial Narrow" w:cs="Arial Narrow"/>
          <w:color w:val="000000"/>
          <w:kern w:val="0"/>
          <w:sz w:val="22"/>
          <w:szCs w:val="22"/>
          <w:lang w:eastAsia="es-ES"/>
          <w14:ligatures w14:val="none"/>
        </w:rPr>
        <w:t xml:space="preserve"> que al finalizar un plazo de 15 años se devolvería la totalidad de los aportes efectuados, sin advertir</w:t>
      </w:r>
      <w:r w:rsidR="00CA21EC" w:rsidRPr="009B322A">
        <w:rPr>
          <w:rFonts w:ascii="Arial Narrow" w:eastAsia="Arial Narrow" w:hAnsi="Arial Narrow" w:cs="Arial Narrow"/>
          <w:color w:val="000000"/>
          <w:kern w:val="0"/>
          <w:sz w:val="22"/>
          <w:szCs w:val="22"/>
          <w:lang w:eastAsia="es-ES"/>
          <w14:ligatures w14:val="none"/>
        </w:rPr>
        <w:t>le</w:t>
      </w:r>
      <w:r w:rsidRPr="009B322A">
        <w:rPr>
          <w:rFonts w:ascii="Arial Narrow" w:eastAsia="Arial Narrow" w:hAnsi="Arial Narrow" w:cs="Arial Narrow"/>
          <w:color w:val="000000"/>
          <w:kern w:val="0"/>
          <w:sz w:val="22"/>
          <w:szCs w:val="22"/>
          <w:lang w:eastAsia="es-ES"/>
          <w14:ligatures w14:val="none"/>
        </w:rPr>
        <w:t xml:space="preserve"> que se trataba de un producto de inversión sujeto a riesgo de mercado</w:t>
      </w:r>
      <w:r w:rsidR="00CA21EC" w:rsidRPr="009B322A">
        <w:rPr>
          <w:rFonts w:ascii="Arial Narrow" w:eastAsia="Arial Narrow" w:hAnsi="Arial Narrow" w:cs="Arial Narrow"/>
          <w:color w:val="000000"/>
          <w:kern w:val="0"/>
          <w:sz w:val="22"/>
          <w:szCs w:val="22"/>
          <w:lang w:eastAsia="es-ES"/>
          <w14:ligatures w14:val="none"/>
        </w:rPr>
        <w:t>.</w:t>
      </w:r>
    </w:p>
    <w:p w14:paraId="436AC265" w14:textId="77777777" w:rsidR="00584536" w:rsidRPr="009B322A" w:rsidRDefault="00584536" w:rsidP="009B32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Arial Narrow" w:hAnsi="Arial Narrow" w:cs="Arial Narrow"/>
          <w:color w:val="000000"/>
          <w:kern w:val="0"/>
          <w:sz w:val="22"/>
          <w:szCs w:val="22"/>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Arial Narrow" w:hAnsi="Arial Narrow" w:cs="Arial Narrow"/>
          <w:color w:val="000000"/>
          <w:kern w:val="0"/>
          <w:sz w:val="22"/>
          <w:szCs w:val="22"/>
          <w:lang w:eastAsia="es-ES"/>
          <w14:ligatures w14:val="none"/>
        </w:rPr>
        <w:t>.</w:t>
      </w:r>
    </w:p>
    <w:p w14:paraId="44AC4394" w14:textId="77777777" w:rsidR="00FD66DA" w:rsidRPr="009B322A" w:rsidRDefault="00FD66DA" w:rsidP="009B322A">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21 de febrero de 2025, presentó un reclamo a través de los canales de atención al cliente de</w:t>
      </w:r>
      <w:r w:rsidR="00242343">
        <w:rPr>
          <w:rFonts w:ascii="Arial Narrow" w:eastAsia="Arial Narrow" w:hAnsi="Arial Narrow" w:cs="Arial Narrow"/>
          <w:color w:val="000000"/>
          <w:kern w:val="0"/>
          <w:sz w:val="22"/>
          <w:szCs w:val="22"/>
          <w:lang w:eastAsia="es-ES"/>
          <w14:ligatures w14:val="none"/>
        </w:rPr>
        <w:t xml:space="preserve"> </w:t>
      </w:r>
      <w:proofErr w:type="spellStart"/>
      <w:r w:rsidR="00FD66DA"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solicitando información sobre la rentabilidad generada, así como explicaciones respecto de la falta de envío de los estados de cuenta</w:t>
      </w:r>
      <w:r w:rsidR="001504B3" w:rsidRPr="009B322A">
        <w:rPr>
          <w:rFonts w:ascii="Arial Narrow" w:eastAsia="Arial Narrow" w:hAnsi="Arial Narrow" w:cs="Arial Narrow"/>
          <w:color w:val="000000"/>
          <w:kern w:val="0"/>
          <w:sz w:val="22"/>
          <w:szCs w:val="22"/>
          <w:lang w:eastAsia="es-ES"/>
          <w14:ligatures w14:val="none"/>
        </w:rPr>
        <w:t>, pero no recibió una solución concreta y satisfactoria</w:t>
      </w:r>
      <w:r w:rsidRPr="009B322A">
        <w:rPr>
          <w:rFonts w:ascii="Arial Narrow" w:eastAsia="Arial Narrow" w:hAnsi="Arial Narrow" w:cs="Arial Narrow"/>
          <w:color w:val="000000"/>
          <w:kern w:val="0"/>
          <w:sz w:val="22"/>
          <w:szCs w:val="22"/>
          <w:lang w:eastAsia="es-ES"/>
          <w14:ligatures w14:val="none"/>
        </w:rPr>
        <w:t xml:space="preserve">. </w:t>
      </w:r>
      <w:r w:rsidR="003124B8" w:rsidRPr="009B322A">
        <w:rPr>
          <w:rFonts w:ascii="Arial Narrow" w:eastAsia="Arial Narrow" w:hAnsi="Arial Narrow" w:cs="Arial Narrow"/>
          <w:color w:val="000000"/>
          <w:kern w:val="0"/>
          <w:sz w:val="22"/>
          <w:szCs w:val="22"/>
          <w:lang w:eastAsia="es-ES"/>
          <w14:ligatures w14:val="none"/>
        </w:rPr>
        <w:t>Asimismo</w:t>
      </w:r>
      <w:r w:rsidRPr="009B322A">
        <w:rPr>
          <w:rFonts w:ascii="Arial Narrow" w:eastAsia="Arial Narrow" w:hAnsi="Arial Narrow" w:cs="Arial Narrow"/>
          <w:color w:val="000000"/>
          <w:kern w:val="0"/>
          <w:sz w:val="22"/>
          <w:szCs w:val="22"/>
          <w:lang w:eastAsia="es-ES"/>
          <w14:ligatures w14:val="none"/>
        </w:rPr>
        <w:t>, requirió el Libro de Reclamaciones</w:t>
      </w:r>
      <w:r w:rsidR="002A39B8" w:rsidRPr="009B322A">
        <w:rPr>
          <w:rFonts w:ascii="Arial Narrow" w:eastAsia="Arial Narrow" w:hAnsi="Arial Narrow" w:cs="Arial Narrow"/>
          <w:color w:val="000000"/>
          <w:kern w:val="0"/>
          <w:sz w:val="22"/>
          <w:szCs w:val="22"/>
          <w:lang w:eastAsia="es-ES"/>
          <w14:ligatures w14:val="none"/>
        </w:rPr>
        <w:t>, s</w:t>
      </w:r>
      <w:r w:rsidRPr="009B322A">
        <w:rPr>
          <w:rFonts w:ascii="Arial Narrow" w:eastAsia="Arial Narrow" w:hAnsi="Arial Narrow" w:cs="Arial Narrow"/>
          <w:color w:val="000000"/>
          <w:kern w:val="0"/>
          <w:sz w:val="22"/>
          <w:szCs w:val="22"/>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w:t>
      </w:r>
      <w:r w:rsidR="003124B8" w:rsidRPr="009B322A">
        <w:rPr>
          <w:rFonts w:ascii="Arial Narrow" w:eastAsia="Arial Narrow" w:hAnsi="Arial Narrow" w:cs="Arial Narrow"/>
          <w:color w:val="000000"/>
          <w:kern w:val="0"/>
          <w:sz w:val="22"/>
          <w:szCs w:val="22"/>
          <w:lang w:eastAsia="es-ES"/>
          <w14:ligatures w14:val="none"/>
        </w:rPr>
        <w:t xml:space="preserve"> </w:t>
      </w:r>
      <w:r w:rsidR="009B1DD3" w:rsidRPr="009B322A">
        <w:rPr>
          <w:rFonts w:ascii="Arial Narrow" w:eastAsia="Arial Narrow" w:hAnsi="Arial Narrow" w:cs="Arial Narrow"/>
          <w:color w:val="000000"/>
          <w:kern w:val="0"/>
          <w:sz w:val="22"/>
          <w:szCs w:val="22"/>
          <w:lang w:eastAsia="es-ES"/>
          <w14:ligatures w14:val="none"/>
        </w:rPr>
        <w:t>mismo</w:t>
      </w:r>
      <w:r w:rsidRPr="009B322A">
        <w:rPr>
          <w:rFonts w:ascii="Arial Narrow" w:eastAsia="Arial Narrow" w:hAnsi="Arial Narrow" w:cs="Arial Narrow"/>
          <w:color w:val="000000"/>
          <w:kern w:val="0"/>
          <w:sz w:val="22"/>
          <w:szCs w:val="22"/>
          <w:lang w:eastAsia="es-ES"/>
          <w14:ligatures w14:val="none"/>
        </w:rPr>
        <w:t xml:space="preserve"> 21 de febrero de 2025, presentó un requerimiento de información a </w:t>
      </w:r>
      <w:proofErr w:type="spellStart"/>
      <w:r w:rsidR="003124B8" w:rsidRPr="009B322A">
        <w:rPr>
          <w:rFonts w:ascii="Arial Narrow" w:eastAsia="Arial Narrow" w:hAnsi="Arial Narrow" w:cs="Arial Narrow"/>
          <w:color w:val="000000"/>
          <w:kern w:val="0"/>
          <w:sz w:val="22"/>
          <w:szCs w:val="22"/>
          <w:lang w:eastAsia="es-ES"/>
          <w14:ligatures w14:val="none"/>
        </w:rPr>
        <w:t>Interseguro</w:t>
      </w:r>
      <w:proofErr w:type="spellEnd"/>
      <w:r w:rsidR="003124B8"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eastAsia="es-ES"/>
          <w14:ligatures w14:val="none"/>
        </w:rPr>
        <w:t>mediante sus canales de atención al cliente</w:t>
      </w:r>
      <w:r w:rsidR="0047353F" w:rsidRPr="009B322A">
        <w:rPr>
          <w:rFonts w:ascii="Arial Narrow" w:eastAsia="Arial Narrow" w:hAnsi="Arial Narrow" w:cs="Arial Narrow"/>
          <w:color w:val="000000"/>
          <w:kern w:val="0"/>
          <w:sz w:val="22"/>
          <w:szCs w:val="22"/>
          <w:lang w:eastAsia="es-ES"/>
          <w14:ligatures w14:val="none"/>
        </w:rPr>
        <w:t xml:space="preserve">, el cual </w:t>
      </w:r>
      <w:r w:rsidRPr="009B322A">
        <w:rPr>
          <w:rFonts w:ascii="Arial Narrow" w:eastAsia="Arial Narrow" w:hAnsi="Arial Narrow" w:cs="Arial Narrow"/>
          <w:color w:val="000000"/>
          <w:kern w:val="0"/>
          <w:sz w:val="22"/>
          <w:szCs w:val="22"/>
          <w:lang w:eastAsia="es-ES"/>
          <w14:ligatures w14:val="none"/>
        </w:rPr>
        <w:t xml:space="preserve">no fue atendido dentro de los plazos establecidos. </w:t>
      </w:r>
    </w:p>
    <w:p w14:paraId="7A5CA698" w14:textId="77777777" w:rsidR="003124B8" w:rsidRPr="009B322A" w:rsidRDefault="003124B8" w:rsidP="009B32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Finalmente</w:t>
      </w:r>
      <w:r w:rsidR="00585860" w:rsidRPr="009B322A">
        <w:rPr>
          <w:rFonts w:ascii="Arial Narrow" w:eastAsia="Arial Narrow" w:hAnsi="Arial Narrow" w:cs="Arial Narrow"/>
          <w:color w:val="000000"/>
          <w:kern w:val="0"/>
          <w:sz w:val="22"/>
          <w:szCs w:val="22"/>
          <w:lang w:eastAsia="es-ES"/>
          <w14:ligatures w14:val="none"/>
        </w:rPr>
        <w:t xml:space="preserve">, constató que el Seguro de Vida ya no forma parte del portafolio de productos ofrecidos por </w:t>
      </w:r>
      <w:proofErr w:type="spellStart"/>
      <w:r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xml:space="preserve"> y</w:t>
      </w:r>
      <w:r w:rsidR="00585860" w:rsidRPr="009B322A">
        <w:rPr>
          <w:rFonts w:ascii="Arial Narrow" w:eastAsia="Arial Narrow" w:hAnsi="Arial Narrow" w:cs="Arial Narrow"/>
          <w:color w:val="000000"/>
          <w:kern w:val="0"/>
          <w:sz w:val="22"/>
          <w:szCs w:val="22"/>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001F7798"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w:r>
      <w:proofErr w:type="spellStart"/>
      <w:r w:rsidR="008807BC" w:rsidRPr="009B322A">
        <w:rPr>
          <w:rFonts w:ascii="Arial Narrow" w:eastAsia="Arial Narrow" w:hAnsi="Arial Narrow" w:cs="Arial Narrow"/>
          <w:color w:val="000000"/>
          <w:kern w:val="0"/>
          <w:sz w:val="22"/>
          <w:szCs w:val="22"/>
          <w:lang w:val="es-ES" w:eastAsia="es-ES"/>
          <w14:ligatures w14:val="none"/>
        </w:rPr>
        <w:t/>
      </w:r>
      <w:proofErr w:type="spellEnd"/>
      <w:r w:rsidR="008807BC"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sz w:val="22"/>
          <w:szCs w:val="22"/>
        </w:rPr>
        <w:t xml:space="preserve"/>
      </w:r>
      <w:r w:rsidR="008807BC" w:rsidRPr="009B322A">
        <w:rPr>
          <w:rFonts w:ascii="Arial Narrow" w:eastAsia="Arial Narrow" w:hAnsi="Arial Narrow" w:cs="Arial Narrow"/>
          <w:color w:val="000000"/>
          <w:kern w:val="0"/>
          <w:sz w:val="22"/>
          <w:szCs w:val="22"/>
          <w:lang w:val="es-ES" w:eastAsia="es-ES"/>
          <w14:ligatures w14:val="none"/>
        </w:rPr>
        <w:t/>
      </w:r>
    </w:p>
    <w:p w14:paraId="66005174" w14:textId="77777777" w:rsidR="00CA59A2" w:rsidRPr="009B322A" w:rsidRDefault="00CA59A2" w:rsidP="009B32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322A" w:rsidRDefault="00CA59A2" w:rsidP="009B322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B32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Narrow"/>
          <w:kern w:val="0"/>
          <w:sz w:val="22"/>
          <w:szCs w:val="22"/>
          <w:vertAlign w:val="superscript"/>
          <w14:ligatures w14:val="none"/>
        </w:rPr>
        <w:footnoteReference w:id="3"/>
      </w:r>
      <w:r w:rsidRPr="009B322A">
        <w:rPr>
          <w:rFonts w:ascii="Arial Narrow" w:eastAsia="Arial Narrow" w:hAnsi="Arial Narrow" w:cs="Arial Narrow"/>
          <w:color w:val="000000"/>
          <w:kern w:val="0"/>
          <w:sz w:val="22"/>
          <w:szCs w:val="22"/>
          <w:lang w:eastAsia="es-PE"/>
          <w14:ligatures w14:val="none"/>
        </w:rPr>
        <w:t xml:space="preserve">, </w:t>
      </w:r>
      <w:r w:rsidR="00001919" w:rsidRPr="009B322A">
        <w:rPr>
          <w:rFonts w:ascii="Arial Narrow" w:eastAsia="Arial Narrow" w:hAnsi="Arial Narrow" w:cs="Arial Narrow"/>
          <w:color w:val="000000"/>
          <w:kern w:val="0"/>
          <w:sz w:val="22"/>
          <w:szCs w:val="22"/>
          <w:lang w:eastAsia="es-PE"/>
          <w14:ligatures w14:val="none"/>
        </w:rPr>
        <w:t xml:space="preserve">considera </w:t>
      </w:r>
      <w:r w:rsidR="00001919"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kern w:val="0"/>
          <w14:ligatures w14:val="none"/>
          <w:sz w:val="22"/>
          <w:szCs w:val="22"/>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y 19</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del Código</w:t>
      </w:r>
      <w:r w:rsidR="007C5C35" w:rsidRPr="009B322A">
        <w:rPr>
          <w:rStyle w:val="Refdenotaalpie"/>
          <w:rFonts w:ascii="Arial Narrow" w:eastAsia="Arial Narrow" w:hAnsi="Arial Narrow" w:cs="Arial Narrow"/>
          <w:kern w:val="0"/>
          <w:sz w:val="22"/>
          <w:szCs w:val="22"/>
          <w:vertAlign w:val="superscript"/>
          <w14:ligatures w14:val="none"/>
        </w:rPr>
        <w:footnoteReference w:id="4"/>
      </w:r>
      <w:r w:rsidR="007C5C35" w:rsidRPr="009B322A">
        <w:rPr>
          <w:rFonts w:ascii="Arial Narrow" w:eastAsia="Arial Narrow" w:hAnsi="Arial Narrow" w:cs="Arial Narrow"/>
          <w:kern w:val="0"/>
          <w14:ligatures w14:val="none"/>
          <w:sz w:val="22"/>
          <w:szCs w:val="22"/>
        </w:rPr>
        <w:t>.</w:t>
      </w:r>
    </w:p>
    <w:p w14:paraId="2D1E3B18" w14:textId="77777777" w:rsidR="007C5C35" w:rsidRPr="007C5C35" w:rsidRDefault="007C5C35" w:rsidP="007C5C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bCs/>
          <w:sz w:val="22"/>
          <w:szCs w:val="22"/>
        </w:rPr>
        <w:t xml:space="preserve">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B322A">
        <w:rPr>
          <w:rFonts w:ascii="Arial Narrow" w:eastAsia="Arial Narrow" w:hAnsi="Arial Narrow" w:cs="Arial Narrow"/>
          <w:bCs/>
          <w:color w:val="000000"/>
          <w:kern w:val="0"/>
          <w:sz w:val="22"/>
          <w:szCs w:val="22"/>
          <w:lang w:eastAsia="es-PE"/>
          <w14:ligatures w14:val="none"/>
        </w:rPr>
        <w:t xml:space="preserve">. </w:t>
      </w:r>
    </w:p>
    <w:p w14:paraId="77CCF942" w14:textId="77777777" w:rsidR="00001919" w:rsidRPr="009B322A" w:rsidRDefault="00001919" w:rsidP="009B322A">
      <w:pPr>
        <w:spacing w:before="0" w:after="0" w:line="240" w:lineRule="auto"/>
        <w:jc w:val="both"/>
        <w:rPr>
          <w:rFonts w:ascii="Arial Narrow" w:eastAsia="Arial Narrow" w:hAnsi="Arial Narrow" w:cs="Arial Narrow"/>
          <w:kern w:val="0"/>
          <w14:ligatures w14:val="none"/>
          <w:sz w:val="22"/>
          <w:szCs w:val="22"/>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que el hecho denunciado, consistente</w:t>
      </w:r>
      <w:r w:rsidR="006C5170" w:rsidRPr="009B322A">
        <w:rPr>
          <w:rFonts w:ascii="Arial Narrow" w:eastAsia="Arial Narrow" w:hAnsi="Arial Narrow" w:cs="Arial Narrow"/>
          <w:kern w:val="0"/>
          <w14:ligatures w14:val="none"/>
          <w:sz w:val="22"/>
          <w:szCs w:val="22"/>
        </w:rPr>
        <w:t xml:space="preserve"> en</w:t>
      </w:r>
      <w:r w:rsidRPr="009B322A">
        <w:rPr>
          <w:rFonts w:ascii="Arial Narrow" w:eastAsia="Arial Narrow" w:hAnsi="Arial Narrow" w:cs="Arial Narrow"/>
          <w:kern w:val="0"/>
          <w14:ligatures w14:val="none"/>
          <w:sz w:val="22"/>
          <w:szCs w:val="22"/>
        </w:rPr>
        <w:t xml:space="preserve"> </w:t>
      </w:r>
      <w:r w:rsidR="00CE4414" w:rsidRPr="009B322A">
        <w:rPr>
          <w:rFonts w:ascii="Arial Narrow" w:eastAsia="Arial Narrow" w:hAnsi="Arial Narrow" w:cs="Arial Narrow"/>
          <w:kern w:val="0"/>
          <w14:ligatures w14:val="none"/>
          <w:sz w:val="22"/>
          <w:szCs w:val="22"/>
        </w:rPr>
        <w:t xml:space="preserve">que </w:t>
      </w:r>
      <w:r w:rsidR="00B7489A" w:rsidRPr="00B7489A">
        <w:rPr>
          <w:rFonts w:ascii="Arial Narrow" w:eastAsia="Arial Narrow" w:hAnsi="Arial Narrow" w:cs="Arial Narrow"/>
          <w:kern w:val="0"/>
          <w14:ligatures w14:val="none"/>
          <w:sz w:val="22"/>
          <w:szCs w:val="22"/>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y 19</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del Código.</w:t>
      </w:r>
    </w:p>
    <w:p w14:paraId="55E4F21A" w14:textId="77777777" w:rsidR="002D71AA" w:rsidRPr="009B322A" w:rsidRDefault="002D71AA" w:rsidP="009B322A">
      <w:pPr>
        <w:pStyle w:val="Prrafodelista"/>
        <w:spacing w:before="0" w:after="0" w:line="240" w:lineRule="auto"/>
        <w:rPr>
          <w:rFonts w:ascii="Arial Narrow" w:eastAsia="Arial Narrow" w:hAnsi="Arial Narrow" w:cs="Arial Narrow"/>
          <w:kern w:val="0"/>
          <w14:ligatures w14:val="none"/>
          <w:sz w:val="22"/>
          <w:szCs w:val="22"/>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Asimismo,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kern w:val="0"/>
          <w14:ligatures w14:val="none"/>
          <w:sz w:val="22"/>
          <w:szCs w:val="22"/>
        </w:rPr>
        <w:t>la compañía aseguradora no habría cumplido con atender el reclamo, presentado el 21 de febrero de 2025 por la denunciante, de manera concreta y satisfactoria</w:t>
      </w:r>
      <w:r w:rsidRPr="009B322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Narrow"/>
          <w:kern w:val="0"/>
          <w14:ligatures w14:val="none"/>
          <w:sz w:val="22"/>
          <w:szCs w:val="22"/>
        </w:rPr>
        <w:t xml:space="preserve">como una presunta infracción al deber de idoneidad, tipificado en </w:t>
      </w:r>
      <w:r w:rsidR="006E34D7" w:rsidRPr="006E34D7">
        <w:rPr>
          <w:rFonts w:ascii="Arial Narrow" w:eastAsia="Arial Narrow" w:hAnsi="Arial Narrow" w:cs="Arial Narrow"/>
          <w:kern w:val="0"/>
          <w14:ligatures w14:val="none"/>
          <w:sz w:val="22"/>
          <w:szCs w:val="22"/>
        </w:rPr>
        <w:t>el artículo 88</w:t>
      </w:r>
      <w:r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6E34D7">
        <w:rPr>
          <w:rFonts w:ascii="Arial Narrow" w:eastAsia="Arial Narrow" w:hAnsi="Arial Narrow" w:cs="Arial Narrow"/>
          <w:kern w:val="0"/>
          <w14:ligatures w14:val="none"/>
          <w:sz w:val="22"/>
          <w:szCs w:val="22"/>
        </w:rPr>
        <w:t>numeral 1</w:t>
      </w:r>
      <w:r w:rsidRPr="006E34D7">
        <w:rPr>
          <w:rFonts w:ascii="Arial Narrow" w:eastAsia="Arial Narrow" w:hAnsi="Arial Narrow" w:cs="Arial Narrow"/>
          <w:kern w:val="0"/>
          <w14:ligatures w14:val="none"/>
          <w:sz w:val="22"/>
          <w:szCs w:val="22"/>
        </w:rPr>
        <w:t xml:space="preserve"> del Código</w:t>
      </w:r>
      <w:r w:rsidR="00BB754C" w:rsidRPr="006E34D7">
        <w:rPr>
          <w:rStyle w:val="Refdenotaalpie"/>
          <w:rFonts w:ascii="Arial Narrow" w:eastAsia="Arial Narrow" w:hAnsi="Arial Narrow" w:cs="Arial Narrow"/>
          <w:sz w:val="22"/>
          <w:szCs w:val="22"/>
          <w:vertAlign w:val="superscript"/>
          <w:lang w:eastAsia="es-PE"/>
        </w:rPr>
        <w:footnoteReference w:id="6"/>
      </w:r>
      <w:r w:rsidRPr="006E34D7">
        <w:rPr>
          <w:rFonts w:ascii="Arial Narrow" w:eastAsia="Arial Narrow" w:hAnsi="Arial Narrow" w:cs="Arial Narrow"/>
          <w:kern w:val="0"/>
          <w14:ligatures w14:val="none"/>
          <w:sz w:val="22"/>
          <w:szCs w:val="22"/>
        </w:rPr>
        <w:t>.</w:t>
      </w:r>
    </w:p>
    <w:p w14:paraId="58B326DD" w14:textId="77777777" w:rsidR="00FC10E2" w:rsidRPr="009B322A" w:rsidRDefault="00FC10E2" w:rsidP="009B322A">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Cs/>
          <w:color w:val="000000"/>
          <w:kern w:val="0"/>
          <w:sz w:val="22"/>
          <w:szCs w:val="22"/>
          <w:lang w:eastAsia="es-PE"/>
          <w14:ligatures w14:val="none"/>
        </w:rPr>
        <w:t xml:space="preserve">Además, </w:t>
      </w:r>
      <w:r w:rsidRPr="009B322A">
        <w:rPr>
          <w:rFonts w:ascii="Arial Narrow" w:eastAsia="Arial Narrow" w:hAnsi="Arial Narrow" w:cs="Arial Narrow"/>
          <w:kern w:val="0"/>
          <w14:ligatures w14:val="none"/>
          <w:sz w:val="22"/>
          <w:szCs w:val="22"/>
        </w:rPr>
        <w:t xml:space="preserve">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Código</w:t>
      </w:r>
      <w:r w:rsidRPr="009B322A">
        <w:rPr>
          <w:rStyle w:val="Refdenotaalpie"/>
          <w:rFonts w:ascii="Arial Narrow" w:eastAsia="Arial Narrow" w:hAnsi="Arial Narrow" w:cs="Arial Narrow"/>
          <w:sz w:val="22"/>
          <w:szCs w:val="22"/>
          <w:vertAlign w:val="superscript"/>
          <w:lang w:eastAsia="es-PE"/>
        </w:rPr>
        <w:footnoteReference w:id="7"/>
      </w:r>
      <w:r w:rsidRPr="009B322A">
        <w:rPr>
          <w:rFonts w:ascii="Arial Narrow" w:eastAsia="Arial Narrow" w:hAnsi="Arial Narrow" w:cs="Arial Narrow"/>
          <w:bCs/>
          <w:color w:val="000000"/>
          <w:kern w:val="0"/>
          <w:sz w:val="22"/>
          <w:szCs w:val="22"/>
          <w:lang w:eastAsia="es-PE"/>
          <w14:ligatures w14:val="none"/>
        </w:rPr>
        <w:t>.</w:t>
      </w:r>
    </w:p>
    <w:p w14:paraId="7FE1EF68" w14:textId="77777777" w:rsidR="00001919" w:rsidRPr="009B322A" w:rsidRDefault="00001919" w:rsidP="009B322A">
      <w:pPr>
        <w:spacing w:before="0" w:after="0" w:line="240" w:lineRule="auto"/>
        <w:jc w:val="both"/>
        <w:rPr>
          <w:rFonts w:ascii="Arial Narrow" w:eastAsia="Arial Narrow" w:hAnsi="Arial Narrow" w:cs="Arial Narrow"/>
          <w:kern w:val="0"/>
          <w14:ligatures w14:val="none"/>
          <w:sz w:val="22"/>
          <w:szCs w:val="22"/>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B322A">
        <w:rPr>
          <w:rFonts w:ascii="Arial Narrow" w:eastAsia="Arial Narrow" w:hAnsi="Arial Narrow" w:cs="Arial Narrow"/>
          <w:kern w:val="0"/>
          <w14:ligatures w14:val="none"/>
          <w:sz w:val="22"/>
          <w:szCs w:val="22"/>
        </w:rPr>
        <w:t xml:space="preserve">que el hecho denunciado, consistente en que</w:t>
      </w:r>
      <w:r w:rsidR="00DC3A59" w:rsidRPr="009B322A">
        <w:rPr>
          <w:rFonts w:ascii="Arial Narrow" w:eastAsia="Arial Narrow" w:hAnsi="Arial Narrow" w:cs="Arial Narrow"/>
          <w:kern w:val="0"/>
          <w14:ligatures w14:val="none"/>
          <w:sz w:val="22"/>
          <w:szCs w:val="22"/>
        </w:rPr>
        <w:t xml:space="preserve"> </w:t>
      </w:r>
      <w:r w:rsidR="00BD23B8" w:rsidRPr="00BD23B8">
        <w:rPr>
          <w:rFonts w:ascii="Arial Narrow" w:eastAsia="Arial Narrow" w:hAnsi="Arial Narrow" w:cs="Arial Narrow"/>
          <w:bCs/>
          <w:sz w:val="22"/>
          <w:szCs w:val="22"/>
        </w:rPr>
        <w:t xml:space="preserve">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B322A">
        <w:rPr>
          <w:rFonts w:ascii="Arial Narrow" w:eastAsia="Arial Narrow" w:hAnsi="Arial Narrow" w:cs="Arial Narrow"/>
          <w:bCs/>
          <w:color w:val="000000"/>
          <w:kern w:val="0"/>
          <w:sz w:val="22"/>
          <w:szCs w:val="22"/>
          <w:lang w:eastAsia="es-PE"/>
          <w14:ligatures w14:val="none"/>
        </w:rPr>
        <w:t xml:space="preserve"/>
      </w:r>
      <w:bookmarkEnd w:id="4"/>
      <w:r w:rsidRPr="009B322A">
        <w:rPr>
          <w:rFonts w:ascii="Arial Narrow" w:eastAsia="Arial Narrow" w:hAnsi="Arial Narrow" w:cs="Arial Narrow"/>
          <w:bCs/>
          <w:color w:val="000000"/>
          <w:kern w:val="0"/>
          <w:sz w:val="22"/>
          <w:szCs w:val="22"/>
          <w:lang w:eastAsia="es-PE"/>
          <w14:ligatures w14:val="none"/>
        </w:rPr>
        <w:t xml:space="preserve">. </w:t>
      </w:r>
    </w:p>
    <w:p w14:paraId="432038D6" w14:textId="5ED40EDF" w:rsidR="00CA59A2" w:rsidRPr="009B322A" w:rsidRDefault="00CA59A2" w:rsidP="009B322A">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322A">
        <w:rPr>
          <w:rStyle w:val="Refdenotaalpie"/>
          <w:rFonts w:ascii="Arial Narrow" w:eastAsia="Arial Narrow" w:hAnsi="Arial Narrow" w:cs="Arial Narrow"/>
          <w:kern w:val="0"/>
          <w:sz w:val="22"/>
          <w:szCs w:val="22"/>
          <w:vertAlign w:val="superscript"/>
          <w14:ligatures w14:val="none"/>
        </w:rPr>
        <w:footnoteReference w:id="8"/>
      </w:r>
      <w:r w:rsidRPr="009B322A">
        <w:rPr>
          <w:rFonts w:ascii="Arial Narrow" w:eastAsia="Arial Narrow" w:hAnsi="Arial Narrow" w:cs="Arial Narrow"/>
          <w:color w:val="000000"/>
          <w:kern w:val="0"/>
          <w:sz w:val="22"/>
          <w:szCs w:val="22"/>
          <w:lang w:eastAsia="es-PE"/>
          <w14:ligatures w14:val="none"/>
        </w:rPr>
        <w:t>.</w:t>
      </w:r>
    </w:p>
    <w:p w14:paraId="68C71625" w14:textId="77777777" w:rsidR="00CA59A2" w:rsidRPr="009B322A" w:rsidRDefault="00CA59A2" w:rsidP="009B32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Arial Narrow" w:hAnsi="Arial Narrow" w:cs="Arial Narrow"/>
          <w:color w:val="000000"/>
          <w:kern w:val="0"/>
          <w:sz w:val="22"/>
          <w:szCs w:val="22"/>
          <w:lang w:val="es-ES" w:eastAsia="es-ES"/>
          <w14:ligatures w14:val="none"/>
        </w:rPr>
        <w:t>a la compañía aseguradora</w:t>
      </w:r>
      <w:r w:rsidRPr="009B322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
      </w:r>
      <w:proofErr w:type="spellEnd"/>
      <w:r w:rsidR="000107A5" w:rsidRPr="000107A5">
        <w:rPr>
          <w:rFonts w:ascii="Arial Narrow" w:eastAsia="Arial Narrow" w:hAnsi="Arial Narrow" w:cs="Arial Narrow"/>
          <w:color w:val="000000"/>
          <w:kern w:val="0"/>
          <w:sz w:val="22"/>
          <w:szCs w:val="22"/>
          <w:lang w:val="es-ES" w:eastAsia="es-ES"/>
          <w14:ligatures w14:val="none"/>
        </w:rPr>
        <w:t xml:space="preserve"> 119478 del Seguro de Vida, así como el cargo de remisión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Arial Narrow" w:hAnsi="Arial Narrow" w:cs="Arial Narrow"/>
          <w:color w:val="000000"/>
          <w:kern w:val="0"/>
          <w:sz w:val="22"/>
          <w:szCs w:val="22"/>
          <w:lang w:val="es-ES" w:eastAsia="es-ES"/>
          <w14:ligatures w14:val="none"/>
        </w:rPr>
        <w:t>iii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9B322A">
        <w:rPr>
          <w:rFonts w:ascii="Arial Narrow" w:eastAsia="Arial Narrow" w:hAnsi="Arial Narrow" w:cs="Arial Narrow"/>
          <w:color w:val="000000"/>
          <w:kern w:val="0"/>
          <w:sz w:val="22"/>
          <w:szCs w:val="22"/>
          <w:lang w:val="es-ES" w:eastAsia="es-ES"/>
          <w14:ligatures w14:val="none"/>
        </w:rPr>
        <w:t>.</w:t>
      </w:r>
      <w:r w:rsidRPr="009B322A">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B322A" w:rsidRDefault="00CA59A2" w:rsidP="009B32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B322A" w:rsidRDefault="00CA59A2" w:rsidP="009B322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F04A57" w14:textId="77777777" w:rsidR="00001919"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PRIMERO:</w:t>
      </w:r>
      <w:r w:rsidRPr="009B322A">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la señora [DENUNCIANTE] contra Interseguro Compañía de Seguros S.A., por lo siguiente:</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A47FD"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F79B0" w:rsidRPr="009B322A">
        <w:rPr>
          <w:rFonts w:ascii="Arial Narrow" w:eastAsia="Arial Narrow" w:hAnsi="Arial Narrow" w:cs="Arial Narrow"/>
          <w:spacing w:val="-3"/>
          <w:kern w:val="0"/>
          <w14:ligatures w14:val="none"/>
          <w:sz w:val="22"/>
          <w:szCs w:val="22"/>
        </w:rPr>
        <w:t xml:space="preserve"/>
      </w:r>
      <w:r w:rsidR="004F79B0" w:rsidRPr="009B322A">
        <w:rPr>
          <w:rFonts w:ascii="Arial Narrow" w:eastAsia="Arial Narrow" w:hAnsi="Arial Narrow" w:cs="Arial Narrow"/>
          <w:color w:val="000000"/>
          <w:kern w:val="0"/>
          <w:sz w:val="22"/>
          <w:szCs w:val="22"/>
          <w:shd w:val="clear" w:color="auto" w:fill="FFFFFF"/>
          <w:lang w:eastAsia="es-PE"/>
          <w14:ligatures w14:val="none"/>
        </w:rPr>
        <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B2CEA" w:rsidRPr="009B322A">
        <w:rPr>
          <w:rFonts w:ascii="Arial Narrow" w:eastAsia="Arial Narrow" w:hAnsi="Arial Narrow" w:cs="Arial Narrow"/>
          <w:sz w:val="22"/>
          <w:szCs w:val="22"/>
        </w:rPr>
        <w:t/>
      </w:r>
      <w:proofErr w:type="spellEnd"/>
      <w:r w:rsidR="000B2CEA" w:rsidRPr="009B322A">
        <w:rPr>
          <w:rFonts w:ascii="Arial Narrow" w:eastAsia="Arial Narrow" w:hAnsi="Arial Narrow" w:cs="Arial Narrow"/>
          <w:sz w:val="22"/>
          <w:szCs w:val="22"/>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001919" w:rsidRPr="009B322A">
        <w:rPr>
          <w:rFonts w:ascii="Arial Narrow" w:eastAsia="Arial Narrow" w:hAnsi="Arial Narrow" w:cs="Arial Narrow"/>
          <w:color w:val="000000"/>
          <w:kern w:val="0"/>
          <w:sz w:val="22"/>
          <w:szCs w:val="22"/>
          <w:shd w:val="clear" w:color="auto" w:fill="FFFFFF"/>
          <w:lang w:eastAsia="es-PE"/>
          <w14:ligatures w14:val="none"/>
        </w:rPr>
        <w:t/>
      </w:r>
    </w:p>
    <w:p w14:paraId="4660B0B0" w14:textId="77777777" w:rsidR="00001919" w:rsidRDefault="00001919"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Pr="00B7489A">
        <w:rPr>
          <w:rFonts w:ascii="Arial Narrow" w:eastAsia="Arial Narrow" w:hAnsi="Arial Narrow" w:cs="Arial Narrow"/>
          <w:color w:val="000000"/>
          <w:kern w:val="0"/>
          <w:sz w:val="22"/>
          <w:szCs w:val="22"/>
          <w:shd w:val="clear" w:color="auto" w:fill="FFFFFF"/>
          <w:lang w:eastAsia="es-PE"/>
          <w14:ligatures w14:val="none"/>
        </w:rPr>
        <w:t xml:space="preserve">compañía aseguradora </w:t>
      </w:r>
      <w:r w:rsidRPr="00B7489A">
        <w:rPr>
          <w:rFonts w:ascii="Arial Narrow" w:eastAsia="Arial Narrow" w:hAnsi="Arial Narrow" w:cs="Arial Narrow"/>
          <w:kern w:val="0"/>
          <w14:ligatures w14:val="none"/>
          <w:sz w:val="22"/>
          <w:szCs w:val="22"/>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color w:val="000000"/>
          <w:kern w:val="0"/>
          <w:sz w:val="22"/>
          <w:szCs w:val="22"/>
          <w:lang w:eastAsia="es-ES"/>
          <w14:ligatures w14:val="none"/>
        </w:rPr>
        <w:t xml:space="preserve"> </w:t>
      </w:r>
    </w:p>
    <w:p w14:paraId="2D0DC1F0" w14:textId="77777777" w:rsidR="00850D35" w:rsidRPr="009B322A" w:rsidRDefault="00850D35"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Narrow"/>
          <w:bCs/>
          <w:sz w:val="22"/>
          <w:szCs w:val="22"/>
        </w:rPr>
        <w:t xml:space="preserve">la compañía aseguradora no habría </w:t>
      </w:r>
      <w:r w:rsidR="00D566B5" w:rsidRPr="00B7489A">
        <w:rPr>
          <w:rFonts w:ascii="Arial Narrow" w:eastAsia="Arial Narrow" w:hAnsi="Arial Narrow" w:cs="Arial Narrow"/>
          <w:kern w:val="0"/>
          <w14:ligatures w14:val="none"/>
          <w:sz w:val="22"/>
          <w:szCs w:val="22"/>
        </w:rPr>
        <w:t xml:space="preserve">proporcionado información clara, suficiente y oportuna a la denunciante al momento de la contratación </w:t>
      </w:r>
      <w:r w:rsidR="00850D35" w:rsidRPr="00B7489A">
        <w:rPr>
          <w:rFonts w:ascii="Arial Narrow" w:eastAsia="Arial Narrow" w:hAnsi="Arial Narrow" w:cs="Arial Narrow"/>
          <w:kern w:val="0"/>
          <w14:ligatures w14:val="none"/>
          <w:sz w:val="22"/>
          <w:szCs w:val="22"/>
        </w:rPr>
        <w:t>respecto a que el</w:t>
      </w:r>
      <w:r w:rsidR="00D566B5" w:rsidRPr="00B7489A">
        <w:rPr>
          <w:rFonts w:ascii="Arial Narrow" w:eastAsia="Arial Narrow" w:hAnsi="Arial Narrow" w:cs="Arial Narrow"/>
          <w:kern w:val="0"/>
          <w14:ligatures w14:val="none"/>
          <w:sz w:val="22"/>
          <w:szCs w:val="22"/>
        </w:rPr>
        <w:t xml:space="preserve"> Seguro de Vida adquirido </w:t>
      </w:r>
      <w:r w:rsidR="00D566B5" w:rsidRPr="00B7489A">
        <w:rPr>
          <w:rFonts w:ascii="Arial Narrow" w:eastAsia="Arial Narrow" w:hAnsi="Arial Narrow" w:cs="Arial Narrow"/>
          <w:color w:val="000000"/>
          <w:kern w:val="0"/>
          <w:sz w:val="22"/>
          <w:szCs w:val="22"/>
          <w:lang w:eastAsia="es-ES"/>
          <w14:ligatures w14:val="none"/>
        </w:rPr>
        <w:t>se trataba de un producto de inversión sujeto a riesgo de mercado</w:t>
      </w:r>
      <w:r w:rsidR="00001919" w:rsidRPr="009B322A">
        <w:rPr>
          <w:rFonts w:ascii="Arial Narrow" w:eastAsia="Arial Narrow" w:hAnsi="Arial Narrow" w:cs="Arial Narrow"/>
          <w:kern w:val="0"/>
          <w14:ligatures w14:val="none"/>
          <w:sz w:val="22"/>
          <w:szCs w:val="22"/>
        </w:rPr>
        <w:t>.</w:t>
      </w:r>
    </w:p>
    <w:p w14:paraId="417229AB" w14:textId="77777777" w:rsidR="00001919" w:rsidRPr="009B322A" w:rsidRDefault="00001919" w:rsidP="009B322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00CE4414" w:rsidRPr="00B7489A">
        <w:rPr>
          <w:rFonts w:ascii="Arial Narrow" w:eastAsia="Arial Narrow" w:hAnsi="Arial Narrow" w:cs="Arial Narrow"/>
          <w:color w:val="000000"/>
          <w:kern w:val="0"/>
          <w:sz w:val="22"/>
          <w:szCs w:val="22"/>
          <w:shd w:val="clear" w:color="auto" w:fill="FFFFFF"/>
          <w:lang w:eastAsia="es-PE"/>
          <w14:ligatures w14:val="none"/>
        </w:rPr>
        <w:t>compañía aseguradora</w:t>
      </w:r>
      <w:r w:rsidRPr="00B7489A">
        <w:rPr>
          <w:rFonts w:ascii="Arial Narrow" w:eastAsia="Arial Narrow" w:hAnsi="Arial Narrow" w:cs="Arial Narrow"/>
          <w:color w:val="000000"/>
          <w:kern w:val="0"/>
          <w:sz w:val="22"/>
          <w:szCs w:val="22"/>
          <w:shd w:val="clear" w:color="auto" w:fill="FFFFFF"/>
          <w:lang w:eastAsia="es-PE"/>
          <w14:ligatures w14:val="none"/>
        </w:rPr>
        <w:t xml:space="preserve"> </w:t>
      </w:r>
      <w:r w:rsidRPr="00B7489A">
        <w:rPr>
          <w:rFonts w:ascii="Arial Narrow" w:eastAsia="Arial Narrow" w:hAnsi="Arial Narrow" w:cs="Arial Narrow"/>
          <w:kern w:val="0"/>
          <w14:ligatures w14:val="none"/>
          <w:sz w:val="22"/>
          <w:szCs w:val="22"/>
        </w:rPr>
        <w:t xml:space="preserve">no habría cumplido con </w:t>
      </w:r>
      <w:r w:rsidR="00CE4414" w:rsidRPr="00B7489A">
        <w:rPr>
          <w:rFonts w:ascii="Arial Narrow" w:eastAsia="Arial Narrow" w:hAnsi="Arial Narrow" w:cs="Arial Narrow"/>
          <w:kern w:val="0"/>
          <w14:ligatures w14:val="none"/>
          <w:sz w:val="22"/>
          <w:szCs w:val="22"/>
        </w:rPr>
        <w:t xml:space="preserve">remitir </w:t>
      </w:r>
      <w:r w:rsidR="00850D35" w:rsidRPr="00B7489A">
        <w:rPr>
          <w:rFonts w:ascii="Arial Narrow" w:eastAsia="Arial Narrow" w:hAnsi="Arial Narrow" w:cs="Arial Narrow"/>
          <w:kern w:val="0"/>
          <w14:ligatures w14:val="none"/>
          <w:sz w:val="22"/>
          <w:szCs w:val="22"/>
        </w:rPr>
        <w:t xml:space="preserve">a la denunciante </w:t>
      </w:r>
      <w:r w:rsidR="00CE4414" w:rsidRPr="00B7489A">
        <w:rPr>
          <w:rFonts w:ascii="Arial Narrow" w:eastAsia="Arial Narrow" w:hAnsi="Arial Narrow" w:cs="Arial Narrow"/>
          <w:kern w:val="0"/>
          <w14:ligatures w14:val="none"/>
          <w:sz w:val="22"/>
          <w:szCs w:val="22"/>
        </w:rPr>
        <w:t xml:space="preserve">los estados de cuenta periódicos </w:t>
      </w:r>
      <w:r w:rsidR="00850D35" w:rsidRPr="00B7489A">
        <w:rPr>
          <w:rFonts w:ascii="Arial Narrow" w:eastAsia="Arial Narrow" w:hAnsi="Arial Narrow" w:cs="Arial Narrow"/>
          <w:kern w:val="0"/>
          <w14:ligatures w14:val="none"/>
          <w:sz w:val="22"/>
          <w:szCs w:val="22"/>
        </w:rPr>
        <w:t xml:space="preserve">del Seguro de Vida adquirido </w:t>
      </w:r>
      <w:r w:rsidR="00CE4414" w:rsidRPr="00B7489A">
        <w:rPr>
          <w:rFonts w:ascii="Arial Narrow" w:eastAsia="Arial Narrow" w:hAnsi="Arial Narrow" w:cs="Arial Narrow"/>
          <w:kern w:val="0"/>
          <w14:ligatures w14:val="none"/>
          <w:sz w:val="22"/>
          <w:szCs w:val="22"/>
        </w:rPr>
        <w:t xml:space="preserve">a través </w:t>
      </w:r>
      <w:r w:rsidR="00850D35" w:rsidRPr="00B7489A">
        <w:rPr>
          <w:rFonts w:ascii="Arial Narrow" w:eastAsia="Arial Narrow" w:hAnsi="Arial Narrow" w:cs="Arial Narrow"/>
          <w:kern w:val="0"/>
          <w14:ligatures w14:val="none"/>
          <w:sz w:val="22"/>
          <w:szCs w:val="22"/>
        </w:rPr>
        <w:t>de</w:t>
      </w:r>
      <w:r w:rsidR="00CE4414" w:rsidRPr="00B7489A">
        <w:rPr>
          <w:rFonts w:ascii="Arial Narrow" w:eastAsia="Arial Narrow" w:hAnsi="Arial Narrow" w:cs="Arial Narrow"/>
          <w:kern w:val="0"/>
          <w14:ligatures w14:val="none"/>
          <w:sz w:val="22"/>
          <w:szCs w:val="22"/>
        </w:rPr>
        <w:t xml:space="preserve"> medios digitales, </w:t>
      </w:r>
      <w:r w:rsidR="00850D35" w:rsidRPr="00B7489A">
        <w:rPr>
          <w:rFonts w:ascii="Arial Narrow" w:eastAsia="Arial Narrow" w:hAnsi="Arial Narrow" w:cs="Arial Narrow"/>
          <w:kern w:val="0"/>
          <w14:ligatures w14:val="none"/>
          <w:sz w:val="22"/>
          <w:szCs w:val="22"/>
        </w:rPr>
        <w:t>pese a sus solicitudes</w:t>
      </w:r>
      <w:r w:rsidR="00850D35">
        <w:rPr>
          <w:rFonts w:ascii="Arial Narrow" w:eastAsia="Arial Narrow" w:hAnsi="Arial Narrow" w:cs="Arial Narrow"/>
          <w:kern w:val="0"/>
          <w14:ligatures w14:val="none"/>
          <w:sz w:val="22"/>
          <w:szCs w:val="22"/>
        </w:rPr>
        <w:t>.</w:t>
      </w:r>
    </w:p>
    <w:p w14:paraId="7176C0C2" w14:textId="77777777" w:rsidR="00E60F99" w:rsidRPr="009B322A" w:rsidRDefault="00E60F99" w:rsidP="009B322A">
      <w:pPr>
        <w:spacing w:before="0" w:after="0" w:line="240" w:lineRule="auto"/>
        <w:jc w:val="both"/>
        <w:rPr>
          <w:rFonts w:ascii="Arial Narrow" w:eastAsia="Arial Narrow" w:hAnsi="Arial Narrow" w:cs="Arial Narrow"/>
          <w:kern w:val="0"/>
          <w14:ligatures w14:val="none"/>
          <w:sz w:val="22"/>
          <w:szCs w:val="22"/>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w:t>
      </w:r>
      <w:r w:rsidR="00493B47">
        <w:rPr>
          <w:rFonts w:ascii="Arial Narrow" w:eastAsia="Arial Narrow" w:hAnsi="Arial Narrow" w:cs="Arial Narrow"/>
          <w:kern w:val="0"/>
          <w:sz w:val="22"/>
          <w:szCs w:val="22"/>
          <w:shd w:val="clear" w:color="auto" w:fill="FFFFFF"/>
          <w:lang w:eastAsia="es-PE"/>
          <w14:ligatures w14:val="none"/>
        </w:rPr>
        <w:t xml:space="preserve"> en</w:t>
      </w:r>
      <w:r w:rsidRPr="009B322A">
        <w:rPr>
          <w:rFonts w:ascii="Arial Narrow" w:eastAsia="Arial Narrow" w:hAnsi="Arial Narrow" w:cs="Arial Narrow"/>
          <w:kern w:val="0"/>
          <w:sz w:val="22"/>
          <w:szCs w:val="22"/>
          <w:shd w:val="clear" w:color="auto" w:fill="FFFFFF"/>
          <w:lang w:eastAsia="es-PE"/>
          <w14:ligatures w14:val="none"/>
        </w:rPr>
        <w:t xml:space="preserve"> </w:t>
      </w:r>
      <w:r w:rsidR="00493B47" w:rsidRPr="006E34D7">
        <w:rPr>
          <w:rFonts w:ascii="Arial Narrow" w:eastAsia="Arial Narrow" w:hAnsi="Arial Narrow" w:cs="Arial Narrow"/>
          <w:kern w:val="0"/>
          <w14:ligatures w14:val="none"/>
          <w:sz w:val="22"/>
          <w:szCs w:val="22"/>
        </w:rPr>
        <w:t>el artículo 88</w:t>
      </w:r>
      <w:r w:rsidR="00493B47"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493B47">
        <w:rPr>
          <w:rFonts w:ascii="Arial Narrow" w:eastAsia="Arial Narrow" w:hAnsi="Arial Narrow" w:cs="Arial Narrow"/>
          <w:kern w:val="0"/>
          <w14:ligatures w14:val="none"/>
          <w:sz w:val="22"/>
          <w:szCs w:val="22"/>
        </w:rPr>
        <w:t xml:space="preserve">numeral 1 </w:t>
      </w:r>
      <w:r w:rsidRPr="00493B47">
        <w:rPr>
          <w:rFonts w:ascii="Arial Narrow" w:eastAsia="Arial Narrow" w:hAnsi="Arial Narrow" w:cs="Arial Narrow"/>
          <w:kern w:val="0"/>
          <w:sz w:val="22"/>
          <w:szCs w:val="22"/>
          <w:lang w:eastAsia="es-PE"/>
          <w14:ligatures w14:val="none"/>
        </w:rPr>
        <w:t xml:space="preserve">de </w:t>
      </w:r>
      <w:r w:rsidRPr="00493B47">
        <w:rPr>
          <w:rFonts w:ascii="Arial Narrow" w:eastAsia="Arial Narrow" w:hAnsi="Arial Narrow" w:cs="Arial Narrow"/>
          <w:kern w:val="0"/>
          <w:sz w:val="22"/>
          <w:szCs w:val="22"/>
          <w:shd w:val="clear" w:color="auto" w:fill="FFFFFF"/>
          <w:lang w:eastAsia="es-PE"/>
          <w14:ligatures w14:val="none"/>
        </w:rPr>
        <w:t>la Ley 29571, Código</w:t>
      </w:r>
      <w:r w:rsidRPr="009B322A">
        <w:rPr>
          <w:rFonts w:ascii="Arial Narrow" w:eastAsia="Arial Narrow" w:hAnsi="Arial Narrow" w:cs="Arial Narrow"/>
          <w:kern w:val="0"/>
          <w:sz w:val="22"/>
          <w:szCs w:val="22"/>
          <w:shd w:val="clear" w:color="auto" w:fill="FFFFFF"/>
          <w:lang w:eastAsia="es-PE"/>
          <w14:ligatures w14:val="none"/>
        </w:rPr>
        <w:t xml:space="preserve"> de Protección y Defensa del Consumidor, en tanto</w:t>
      </w:r>
      <w:r w:rsidRPr="009B322A">
        <w:rPr>
          <w:rFonts w:ascii="Arial Narrow" w:eastAsia="Arial Narrow" w:hAnsi="Arial Narrow" w:cs="Arial Narrow"/>
          <w:kern w:val="0"/>
          <w14:ligatures w14:val="none"/>
          <w:sz w:val="22"/>
          <w:szCs w:val="22"/>
        </w:rPr>
        <w:t xml:space="preserve"> </w:t>
      </w:r>
      <w:r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bCs/>
          <w:sz w:val="22"/>
          <w:szCs w:val="22"/>
        </w:rPr>
        <w:t xml:space="preserve"> </w:t>
      </w:r>
      <w:r w:rsidR="00226304" w:rsidRPr="00BD23B8">
        <w:rPr>
          <w:rFonts w:ascii="Arial Narrow" w:eastAsia="Arial Narrow" w:hAnsi="Arial Narrow" w:cs="Arial Narrow"/>
          <w:color w:val="000000"/>
          <w:kern w:val="0"/>
          <w:sz w:val="22"/>
          <w:szCs w:val="22"/>
          <w:shd w:val="clear" w:color="auto" w:fill="FFFFFF"/>
          <w:lang w:eastAsia="es-PE"/>
          <w14:ligatures w14:val="none"/>
        </w:rPr>
        <w:t>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 cumplido con atender el reclamo</w:t>
      </w:r>
      <w:r w:rsidR="007D5236" w:rsidRPr="00BD23B8">
        <w:rPr>
          <w:rFonts w:ascii="Arial Narrow" w:eastAsia="Arial Narrow" w:hAnsi="Arial Narrow" w:cs="Arial Narrow"/>
          <w:kern w:val="0"/>
          <w14:ligatures w14:val="none"/>
          <w:sz w:val="22"/>
          <w:szCs w:val="22"/>
        </w:rPr>
        <w:t>, presentado el 21 de febrero de 2025 por</w:t>
      </w:r>
      <w:r w:rsidR="00D943D0" w:rsidRPr="00BD23B8">
        <w:rPr>
          <w:rFonts w:ascii="Arial Narrow" w:eastAsia="Arial Narrow" w:hAnsi="Arial Narrow" w:cs="Arial Narrow"/>
          <w:kern w:val="0"/>
          <w14:ligatures w14:val="none"/>
          <w:sz w:val="22"/>
          <w:szCs w:val="22"/>
        </w:rPr>
        <w:t xml:space="preserve"> la denunciante</w:t>
      </w:r>
      <w:r w:rsidR="007D5236" w:rsidRPr="00BD23B8">
        <w:rPr>
          <w:rFonts w:ascii="Arial Narrow" w:eastAsia="Arial Narrow" w:hAnsi="Arial Narrow" w:cs="Arial Narrow"/>
          <w:kern w:val="0"/>
          <w14:ligatures w14:val="none"/>
          <w:sz w:val="22"/>
          <w:szCs w:val="22"/>
        </w:rPr>
        <w:t xml:space="preserve">, </w:t>
      </w:r>
      <w:r w:rsidR="00D943D0" w:rsidRPr="00BD23B8">
        <w:rPr>
          <w:rFonts w:ascii="Arial Narrow" w:eastAsia="Arial Narrow" w:hAnsi="Arial Narrow" w:cs="Arial Narrow"/>
          <w:kern w:val="0"/>
          <w14:ligatures w14:val="none"/>
          <w:sz w:val="22"/>
          <w:szCs w:val="22"/>
        </w:rPr>
        <w:t>de manera concreta y satisfactoria</w:t>
      </w:r>
      <w:r w:rsidR="00D943D0" w:rsidRPr="009B322A">
        <w:rPr>
          <w:rFonts w:ascii="Arial Narrow" w:eastAsia="Arial Narrow" w:hAnsi="Arial Narrow" w:cs="Arial Narrow"/>
          <w:kern w:val="0"/>
          <w14:ligatures w14:val="none"/>
          <w:sz w:val="22"/>
          <w:szCs w:val="22"/>
        </w:rPr>
        <w:t>.</w:t>
      </w:r>
    </w:p>
    <w:p w14:paraId="66C7ADA9" w14:textId="77777777" w:rsidR="00FC10E2" w:rsidRPr="009B322A" w:rsidRDefault="00FC10E2" w:rsidP="009B322A">
      <w:pPr>
        <w:pStyle w:val="Prrafodelista"/>
        <w:spacing w:before="0" w:after="0" w:line="240" w:lineRule="auto"/>
        <w:rPr>
          <w:rFonts w:ascii="Arial Narrow" w:eastAsia="Arial Narrow" w:hAnsi="Arial Narrow" w:cs="Arial Narrow"/>
          <w:kern w:val="0"/>
          <w14:ligatures w14:val="none"/>
          <w:sz w:val="22"/>
          <w:szCs w:val="22"/>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sz w:val="22"/>
          <w:szCs w:val="22"/>
        </w:rPr>
        <w:t xml:space="preserve">Presunta infracción al artículo 150 de la Ley 29571, Código de Protección y Defensa del Consumidor, </w:t>
      </w:r>
      <w:r w:rsidRPr="009B322A">
        <w:rPr>
          <w:rFonts w:ascii="Arial Narrow" w:eastAsia="Arial Narrow" w:hAnsi="Arial Narrow" w:cs="Arial Narrow"/>
          <w:kern w:val="0"/>
          <w14:ligatures w14:val="none"/>
          <w:sz w:val="22"/>
          <w:szCs w:val="22"/>
        </w:rPr>
        <w:t xml:space="preserve">en tanto </w:t>
      </w:r>
      <w:r w:rsidRPr="00BD23B8">
        <w:rPr>
          <w:rFonts w:ascii="Arial Narrow" w:eastAsia="Arial Narrow" w:hAnsi="Arial Narrow" w:cs="Arial Narrow"/>
          <w:kern w:val="0"/>
          <w14:ligatures w14:val="none"/>
          <w:sz w:val="22"/>
          <w:szCs w:val="22"/>
        </w:rPr>
        <w:t xml:space="preserve">el proveedor denunciado no habría </w:t>
      </w:r>
      <w:r w:rsidR="00850D35" w:rsidRPr="00BD23B8">
        <w:rPr>
          <w:rFonts w:ascii="Arial Narrow" w:eastAsia="Arial Narrow" w:hAnsi="Arial Narrow" w:cs="Arial Narrow"/>
          <w:kern w:val="0"/>
          <w14:ligatures w14:val="none"/>
          <w:sz w:val="22"/>
          <w:szCs w:val="22"/>
        </w:rPr>
        <w:t xml:space="preserve">cumplido con entregar </w:t>
      </w:r>
      <w:r w:rsidRPr="00BD23B8">
        <w:rPr>
          <w:rFonts w:ascii="Arial Narrow" w:eastAsia="Arial Narrow" w:hAnsi="Arial Narrow" w:cs="Arial Narrow"/>
          <w:kern w:val="0"/>
          <w14:ligatures w14:val="none"/>
          <w:sz w:val="22"/>
          <w:szCs w:val="22"/>
        </w:rPr>
        <w:t xml:space="preserve">su libro de reclamaciones el </w:t>
      </w:r>
      <w:r w:rsidR="000D1C23" w:rsidRPr="00BD23B8">
        <w:rPr>
          <w:rFonts w:ascii="Arial Narrow" w:eastAsia="Arial Narrow" w:hAnsi="Arial Narrow" w:cs="Arial Narrow"/>
          <w:kern w:val="0"/>
          <w14:ligatures w14:val="none"/>
          <w:sz w:val="22"/>
          <w:szCs w:val="22"/>
        </w:rPr>
        <w:t xml:space="preserve">21 de febrero de 2025 </w:t>
      </w:r>
      <w:r w:rsidRPr="00BD23B8">
        <w:rPr>
          <w:rFonts w:ascii="Arial Narrow" w:eastAsia="Arial Narrow" w:hAnsi="Arial Narrow" w:cs="Arial Narrow"/>
          <w:kern w:val="0"/>
          <w14:ligatures w14:val="none"/>
          <w:sz w:val="22"/>
          <w:szCs w:val="22"/>
        </w:rPr>
        <w:t xml:space="preserve">para que </w:t>
      </w:r>
      <w:r w:rsidR="000D1C23"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kern w:val="0"/>
          <w14:ligatures w14:val="none"/>
          <w:sz w:val="22"/>
          <w:szCs w:val="22"/>
        </w:rPr>
        <w:t xml:space="preserve"> denunciante pueda interponer su reclamo</w:t>
      </w:r>
      <w:r w:rsidR="00BD23B8">
        <w:rPr>
          <w:rFonts w:ascii="Arial Narrow" w:eastAsia="Arial Narrow" w:hAnsi="Arial Narrow" w:cs="Arial Narrow"/>
          <w:kern w:val="0"/>
          <w14:ligatures w14:val="none"/>
          <w:sz w:val="22"/>
          <w:szCs w:val="22"/>
        </w:rPr>
        <w:t>.</w:t>
      </w:r>
    </w:p>
    <w:p w14:paraId="6FFD558E" w14:textId="77777777" w:rsidR="00001919" w:rsidRPr="009B322A" w:rsidRDefault="00001919" w:rsidP="009B322A">
      <w:pPr>
        <w:pStyle w:val="Prrafodelista"/>
        <w:spacing w:before="0" w:after="0" w:line="240" w:lineRule="auto"/>
        <w:rPr>
          <w:rFonts w:ascii="Arial Narrow" w:eastAsia="Arial Narrow" w:hAnsi="Arial Narrow" w:cs="Arial Narrow"/>
          <w:kern w:val="0"/>
          <w14:ligatures w14:val="none"/>
          <w:sz w:val="22"/>
          <w:szCs w:val="22"/>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Narrow"/>
          <w:bCs/>
          <w:sz w:val="22"/>
          <w:szCs w:val="22"/>
        </w:rPr>
        <w:t>la 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w:t>
      </w:r>
      <w:r w:rsidR="0005533A" w:rsidRPr="00BD23B8">
        <w:rPr>
          <w:rFonts w:ascii="Arial Narrow" w:eastAsia="Arial Narrow" w:hAnsi="Arial Narrow" w:cs="Arial Narrow"/>
          <w:kern w:val="0"/>
          <w14:ligatures w14:val="none"/>
          <w:sz w:val="22"/>
          <w:szCs w:val="22"/>
        </w:rPr>
        <w:t xml:space="preserve"> </w:t>
      </w:r>
      <w:r w:rsidR="00DC3A59" w:rsidRPr="00BD23B8">
        <w:rPr>
          <w:rFonts w:ascii="Arial Narrow" w:eastAsia="Arial Narrow" w:hAnsi="Arial Narrow" w:cs="Arial Narrow"/>
          <w:kern w:val="0"/>
          <w14:ligatures w14:val="none"/>
          <w:sz w:val="22"/>
          <w:szCs w:val="22"/>
        </w:rPr>
        <w:t xml:space="preserve">cumplido con </w:t>
      </w:r>
      <w:r w:rsidR="00850D35" w:rsidRPr="00BD23B8">
        <w:rPr>
          <w:rFonts w:ascii="Arial Narrow" w:eastAsia="Arial Narrow" w:hAnsi="Arial Narrow" w:cs="Arial Narrow"/>
          <w:kern w:val="0"/>
          <w14:ligatures w14:val="none"/>
          <w:sz w:val="22"/>
          <w:szCs w:val="22"/>
        </w:rPr>
        <w:t>brindar una respuesta dentro del plazo legal</w:t>
      </w:r>
      <w:r w:rsidR="0005533A" w:rsidRPr="00BD23B8">
        <w:rPr>
          <w:rFonts w:ascii="Arial Narrow" w:eastAsia="Arial Narrow" w:hAnsi="Arial Narrow" w:cs="Arial Narrow"/>
          <w:kern w:val="0"/>
          <w14:ligatures w14:val="none"/>
          <w:sz w:val="22"/>
          <w:szCs w:val="22"/>
        </w:rPr>
        <w:t xml:space="preserve"> </w:t>
      </w:r>
      <w:r w:rsidR="00850D35" w:rsidRPr="00BD23B8">
        <w:rPr>
          <w:rFonts w:ascii="Arial Narrow" w:eastAsia="Arial Narrow" w:hAnsi="Arial Narrow" w:cs="Arial Narrow"/>
          <w:kern w:val="0"/>
          <w14:ligatures w14:val="none"/>
          <w:sz w:val="22"/>
          <w:szCs w:val="22"/>
        </w:rPr>
        <w:t>a</w:t>
      </w:r>
      <w:r w:rsidR="0005533A" w:rsidRPr="00BD23B8">
        <w:rPr>
          <w:rFonts w:ascii="Arial Narrow" w:eastAsia="Arial Narrow" w:hAnsi="Arial Narrow" w:cs="Arial Narrow"/>
          <w:kern w:val="0"/>
          <w14:ligatures w14:val="none"/>
          <w:sz w:val="22"/>
          <w:szCs w:val="22"/>
        </w:rPr>
        <w:t xml:space="preserve">l requerimiento de información presentado por la denunciante el </w:t>
      </w:r>
      <w:r w:rsidR="0005533A" w:rsidRPr="00BD23B8">
        <w:rPr>
          <w:rFonts w:ascii="Arial Narrow" w:eastAsia="Arial Narrow" w:hAnsi="Arial Narrow" w:cs="Arial Narrow"/>
          <w:color w:val="000000"/>
          <w:kern w:val="0"/>
          <w:sz w:val="22"/>
          <w:szCs w:val="22"/>
          <w:lang w:eastAsia="es-ES"/>
          <w14:ligatures w14:val="none"/>
        </w:rPr>
        <w:t>21 de febrero de 2025</w:t>
      </w:r>
      <w:r w:rsidRPr="009B322A">
        <w:rPr>
          <w:rFonts w:ascii="Arial Narrow" w:eastAsia="Arial Narrow" w:hAnsi="Arial Narrow" w:cs="Arial Narrow"/>
          <w:kern w:val="0"/>
          <w14:ligatures w14:val="none"/>
          <w:sz w:val="22"/>
          <w:szCs w:val="22"/>
        </w:rPr>
        <w:t>.</w:t>
      </w:r>
    </w:p>
    <w:p w14:paraId="042B3F54" w14:textId="77777777" w:rsidR="00CA59A2" w:rsidRPr="009B322A" w:rsidRDefault="00CA59A2" w:rsidP="009B322A">
      <w:pPr>
        <w:spacing w:before="0" w:after="0" w:line="240" w:lineRule="auto"/>
        <w:jc w:val="both"/>
        <w:rPr>
          <w:rFonts w:ascii="Arial Narrow" w:eastAsia="Arial Narrow" w:hAnsi="Arial Narrow" w:cs="Arial Narrow"/>
          <w:kern w:val="0"/>
          <w14:ligatures w14:val="none"/>
          <w:sz w:val="22"/>
          <w:szCs w:val="22"/>
        </w:rPr>
      </w:pPr>
    </w:p>
    <w:p w14:paraId="0A292C9F" w14:textId="3694A3CD" w:rsidR="00CA59A2" w:rsidRPr="009B322A" w:rsidRDefault="00CA59A2" w:rsidP="009B322A">
      <w:pPr>
        <w:spacing w:line="240" w:lineRule="auto"/>
        <w:contextualSpacing/>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
          <w:color w:val="000000"/>
          <w:kern w:val="0"/>
          <w:sz w:val="22"/>
          <w:szCs w:val="22"/>
          <w:lang w:eastAsia="es-PE"/>
          <w14:ligatures w14:val="none"/>
        </w:rPr>
        <w:t>SEGUNDO:</w:t>
      </w:r>
      <w:r w:rsidRPr="009B32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B322A">
        <w:rPr>
          <w:rFonts w:ascii="Arial Narrow" w:eastAsia="Arial Narrow" w:hAnsi="Arial Narrow" w:cs="Arial Narrow"/>
          <w:color w:val="000000"/>
          <w:kern w:val="0"/>
          <w:sz w:val="22"/>
          <w:szCs w:val="22"/>
          <w:lang w:val="es-ES" w:eastAsia="es-ES"/>
          <w14:ligatures w14:val="none"/>
        </w:rPr>
        <w:t xml:space="preserve">del </w:t>
      </w:r>
      <w:r w:rsidR="004A47FD" w:rsidRPr="009B322A">
        <w:rPr>
          <w:rFonts w:ascii="Arial Narrow" w:eastAsia="Arial Narrow" w:hAnsi="Arial Narrow" w:cs="Arial Narrow"/>
          <w:color w:val="000000"/>
          <w:kern w:val="0"/>
          <w:sz w:val="22"/>
          <w:szCs w:val="22"/>
          <w:lang w:val="es-ES" w:eastAsia="es-ES"/>
          <w14:ligatures w14:val="none"/>
        </w:rPr>
        <w:t>20 de mayo de 2025</w:t>
      </w:r>
      <w:r w:rsidRPr="009B322A">
        <w:rPr>
          <w:rFonts w:ascii="Arial Narrow" w:eastAsia="Arial Narrow" w:hAnsi="Arial Narrow" w:cs="Arial Narrow"/>
          <w:kern w:val="0"/>
          <w14:ligatures w14:val="none"/>
          <w:sz w:val="22"/>
          <w:szCs w:val="22"/>
        </w:rPr>
        <w:t>.</w:t>
      </w:r>
    </w:p>
    <w:p w14:paraId="68A17E97" w14:textId="77777777" w:rsidR="00CA59A2" w:rsidRPr="009B322A" w:rsidRDefault="00CA59A2" w:rsidP="009B32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lastRenderedPageBreak/>
        <w:t xml:space="preserve">TERCERO:</w:t>
      </w:r>
      <w:r w:rsidRPr="009B322A">
        <w:rPr>
          <w:rFonts w:ascii="Arial Narrow" w:eastAsia="Arial Narrow" w:hAnsi="Arial Narrow" w:cs="Arial Narrow"/>
          <w:color w:val="000000"/>
          <w:kern w:val="0"/>
          <w:sz w:val="22"/>
          <w:szCs w:val="22"/>
          <w:lang w:eastAsia="es-PE"/>
          <w14:ligatures w14:val="none"/>
        </w:rPr>
        <w:t xml:space="preserve"> </w:t>
      </w:r>
      <w:r w:rsidRPr="009B322A">
        <w:rPr>
          <w:rFonts w:ascii="Arial Narrow" w:eastAsia="Arial Narrow" w:hAnsi="Arial Narrow" w:cs="Arial Narrow"/>
          <w:color w:val="000000"/>
          <w:kern w:val="0"/>
          <w:sz w:val="22"/>
          <w:szCs w:val="22"/>
          <w:lang w:eastAsia="es-PE"/>
          <w14:ligatures w14:val="none"/>
        </w:rPr>
        <w:t xml:space="preserve">requerir a </w:t>
      </w:r>
      <w:proofErr w:type="spellStart"/>
      <w:r w:rsidR="00842492" w:rsidRPr="009B322A">
        <w:rPr>
          <w:rFonts w:ascii="Arial Narrow" w:eastAsia="Arial Narrow" w:hAnsi="Arial Narrow" w:cs="Arial Narrow"/>
          <w:sz w:val="22"/>
          <w:szCs w:val="22"/>
        </w:rPr>
        <w:t>Interseguro</w:t>
      </w:r>
      <w:proofErr w:type="spellEnd"/>
      <w:r w:rsidR="00842492" w:rsidRPr="009B322A">
        <w:rPr>
          <w:rFonts w:ascii="Arial Narrow" w:eastAsia="Arial Narrow" w:hAnsi="Arial Narrow" w:cs="Arial Narrow"/>
          <w:sz w:val="22"/>
          <w:szCs w:val="22"/>
        </w:rPr>
        <w:t xml:space="preserve"> Compañía de Seguros S.A. </w:t>
      </w:r>
      <w:r w:rsidRPr="009B322A">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 Procesal Civil. </w:t>
      </w:r>
      <w:r w:rsidRPr="009B32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B322A">
        <w:rPr>
          <w:rFonts w:ascii="Arial Narrow" w:eastAsia="Arial Narrow" w:hAnsi="Arial Narrow" w:cs="Arial Narrow"/>
          <w:kern w:val="0"/>
          <w:sz w:val="22"/>
          <w:szCs w:val="22"/>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Arial Narrow" w:hAnsi="Arial Narrow" w:cs="Arial Narrow"/>
          <w:kern w:val="0"/>
          <w:sz w:val="22"/>
          <w:szCs w:val="22"/>
          <w:vertAlign w:val="superscript"/>
          <w14:ligatures w14:val="none"/>
        </w:rPr>
        <w:footnoteReference w:id="9"/>
      </w:r>
      <w:r w:rsidRPr="009B322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w:t>
      </w:r>
      <w:r w:rsidRPr="009B322A">
        <w:rPr>
          <w:rFonts w:ascii="Arial Narrow" w:eastAsia="Arial Narrow" w:hAnsi="Arial Narrow" w:cs="Arial Narrow"/>
          <w:spacing w:val="-2"/>
          <w:kern w:val="0"/>
          <w14:ligatures w14:val="none"/>
          <w:sz w:val="22"/>
          <w:szCs w:val="22"/>
        </w:rPr>
        <w:t>Código</w:t>
      </w:r>
      <w:r w:rsidRPr="009B322A">
        <w:rPr>
          <w:rStyle w:val="Refdenotaalpie"/>
          <w:rFonts w:ascii="Arial Narrow" w:eastAsia="Arial Narrow" w:hAnsi="Arial Narrow" w:cs="Arial Narrow"/>
          <w:spacing w:val="-2"/>
          <w:kern w:val="0"/>
          <w:sz w:val="22"/>
          <w:szCs w:val="22"/>
          <w:vertAlign w:val="superscript"/>
          <w14:ligatures w14:val="none"/>
        </w:rPr>
        <w:footnoteReference w:id="10"/>
      </w:r>
      <w:r w:rsidRPr="009B322A">
        <w:rPr>
          <w:rFonts w:ascii="Arial Narrow" w:eastAsia="Arial Narrow" w:hAnsi="Arial Narrow" w:cs="Arial Narrow"/>
          <w:spacing w:val="-2"/>
          <w:kern w:val="0"/>
          <w14:ligatures w14:val="none"/>
          <w:sz w:val="22"/>
          <w:szCs w:val="22"/>
        </w:rPr>
        <w:t>.</w:t>
      </w:r>
    </w:p>
    <w:p w14:paraId="1F11FE32" w14:textId="77777777" w:rsidR="00CA59A2" w:rsidRPr="009B322A" w:rsidRDefault="00CA59A2" w:rsidP="009B322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061127" w:rsidR="00CA59A2" w:rsidRPr="009B322A" w:rsidRDefault="00CA59A2" w:rsidP="009B32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b/>
          <w:color w:val="000000"/>
          <w:kern w:val="0"/>
          <w:sz w:val="22"/>
          <w:szCs w:val="22"/>
          <w:lang w:eastAsia="es-PE"/>
          <w14:ligatures w14:val="none"/>
        </w:rPr>
        <w:t xml:space="preserve">QUINTO:</w:t>
      </w:r>
      <w:r w:rsidRPr="009B322A">
        <w:rPr>
          <w:rFonts w:ascii="Arial Narrow" w:eastAsia="Arial Narrow" w:hAnsi="Arial Narrow" w:cs="Arial Narrow"/>
          <w:color w:val="000000"/>
          <w:kern w:val="0"/>
          <w:sz w:val="22"/>
          <w:szCs w:val="22"/>
          <w:lang w:eastAsia="es-PE"/>
          <w14:ligatures w14:val="none"/>
        </w:rPr>
        <w:t xml:space="preserve"> </w:t>
      </w:r>
      <w:bookmarkStart w:id="5" w:name="_Hlk188286813"/>
      <w:r w:rsidRPr="009B322A">
        <w:rPr>
          <w:rFonts w:ascii="Arial Narrow" w:eastAsia="Arial Narrow" w:hAnsi="Arial Narrow" w:cs="Arial Narrow"/>
          <w:color w:val="000000"/>
          <w:kern w:val="0"/>
          <w:sz w:val="22"/>
          <w:szCs w:val="22"/>
          <w:lang w:eastAsia="es-ES"/>
          <w14:ligatures w14:val="none"/>
        </w:rPr>
        <w:t xml:space="preserve">requerir </w:t>
      </w:r>
      <w:r w:rsidRPr="009B322A">
        <w:rPr>
          <w:rFonts w:ascii="Arial Narrow" w:eastAsia="Arial Narrow" w:hAnsi="Arial Narrow" w:cs="Arial Narrow"/>
          <w:color w:val="000000"/>
          <w:kern w:val="0"/>
          <w:sz w:val="22"/>
          <w:szCs w:val="22"/>
          <w:lang w:val="es-ES" w:eastAsia="es-ES"/>
          <w14:ligatures w14:val="none"/>
        </w:rPr>
        <w:t xml:space="preserve">que, en un </w:t>
      </w:r>
      <w:r w:rsidRPr="009B322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B322A">
        <w:rPr>
          <w:rFonts w:ascii="Arial Narrow" w:eastAsia="Arial Narrow" w:hAnsi="Arial Narrow" w:cs="Arial Narrow"/>
          <w:color w:val="000000"/>
          <w:kern w:val="0"/>
          <w:sz w:val="22"/>
          <w:szCs w:val="22"/>
          <w:lang w:eastAsia="es-ES"/>
          <w14:ligatures w14:val="none"/>
        </w:rPr>
        <w:t xml:space="preserve">, </w:t>
      </w:r>
      <w:bookmarkStart w:id="6" w:name="_Hlk188286828"/>
      <w:r w:rsidRPr="009B322A">
        <w:rPr>
          <w:rFonts w:ascii="Arial Narrow" w:eastAsia="Arial Narrow" w:hAnsi="Arial Narrow" w:cs="Arial Narrow"/>
          <w:color w:val="000000"/>
          <w:kern w:val="0"/>
          <w:sz w:val="22"/>
          <w:szCs w:val="22"/>
          <w:shd w:val="clear" w:color="auto" w:fill="FFFFFF"/>
          <w:lang w:eastAsia="es-PE"/>
          <w14:ligatures w14:val="none"/>
        </w:rPr>
        <w:t>el proveedor denunciado</w:t>
      </w:r>
      <w:r w:rsidRPr="009B322A">
        <w:rPr>
          <w:rFonts w:ascii="Arial Narrow" w:eastAsia="Arial Narrow" w:hAnsi="Arial Narrow" w:cs="Arial Narrow"/>
          <w:color w:val="000000"/>
          <w:kern w:val="0"/>
          <w:sz w:val="22"/>
          <w:szCs w:val="22"/>
          <w:lang w:eastAsia="es-ES"/>
          <w14:ligatures w14:val="none"/>
        </w:rPr>
        <w:t xml:space="preserve"> </w:t>
      </w:r>
      <w:bookmarkEnd w:id="6"/>
      <w:r w:rsidRPr="009B322A">
        <w:rPr>
          <w:rFonts w:ascii="Arial Narrow" w:eastAsia="Arial Narrow" w:hAnsi="Arial Narrow" w:cs="Arial Narrow"/>
          <w:color w:val="000000"/>
          <w:kern w:val="0"/>
          <w:sz w:val="22"/>
          <w:szCs w:val="22"/>
          <w:lang w:val="es-ES" w:eastAsia="es-ES"/>
          <w14:ligatures w14:val="none"/>
        </w:rPr>
        <w:t xml:space="preserve">cumpla con: </w:t>
      </w:r>
      <w:r w:rsidR="00713D6A" w:rsidRPr="009B32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6C7D52" w:rsidRPr="009B322A">
        <w:rPr>
          <w:rFonts w:ascii="Arial Narrow" w:eastAsia="Arial Narrow" w:hAnsi="Arial Narrow" w:cs="Arial Narrow"/>
          <w:color w:val="000000"/>
          <w:kern w:val="0"/>
          <w:sz w:val="22"/>
          <w:szCs w:val="22"/>
          <w:lang w:val="es-ES" w:eastAsia="es-ES"/>
          <w14:ligatures w14:val="none"/>
        </w:rPr>
        <w:t xml:space="preserve">la </w:t>
      </w:r>
      <w:r w:rsidR="00713D6A" w:rsidRPr="009B322A">
        <w:rPr>
          <w:rFonts w:ascii="Arial Narrow" w:eastAsia="Arial Narrow" w:hAnsi="Arial Narrow" w:cs="Arial Narrow"/>
          <w:color w:val="000000"/>
          <w:kern w:val="0"/>
          <w:sz w:val="22"/>
          <w:szCs w:val="22"/>
          <w:lang w:val="es-ES" w:eastAsia="es-ES"/>
          <w14:ligatures w14:val="none"/>
        </w:rPr>
        <w:t xml:space="preserve">Póliza </w:t>
      </w:r>
      <w:r w:rsidR="00AD4B2B" w:rsidRPr="009B322A">
        <w:rPr>
          <w:rFonts w:ascii="Arial Narrow" w:eastAsia="Arial Narrow" w:hAnsi="Arial Narrow" w:cs="Arial Narrow"/>
          <w:color w:val="000000"/>
          <w:kern w:val="0"/>
          <w:sz w:val="22"/>
          <w:szCs w:val="22"/>
          <w:lang w:eastAsia="es-ES"/>
          <w14:ligatures w14:val="none"/>
        </w:rPr>
        <w:t xml:space="preserve">119478 </w:t>
      </w:r>
      <w:r w:rsidR="006C7D52" w:rsidRPr="009B322A">
        <w:rPr>
          <w:rFonts w:ascii="Arial Narrow" w:eastAsia="Arial Narrow" w:hAnsi="Arial Narrow" w:cs="Arial Narrow"/>
          <w:color w:val="000000"/>
          <w:kern w:val="0"/>
          <w:sz w:val="22"/>
          <w:szCs w:val="22"/>
          <w:lang w:eastAsia="es-ES"/>
          <w14:ligatures w14:val="none"/>
        </w:rPr>
        <w:t>del Seguro de Vida</w:t>
      </w:r>
      <w:r w:rsidR="00713D6A" w:rsidRPr="009B322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13D6A" w:rsidRPr="009B322A">
        <w:rPr>
          <w:rFonts w:ascii="Arial Narrow" w:eastAsia="Arial Narrow" w:hAnsi="Arial Narrow" w:cs="Arial Narrow"/>
          <w:color w:val="000000"/>
          <w:kern w:val="0"/>
          <w:sz w:val="22"/>
          <w:szCs w:val="22"/>
          <w:lang w:val="es-ES" w:eastAsia="es-ES"/>
          <w14:ligatures w14:val="none"/>
        </w:rPr>
        <w:t>ii</w:t>
      </w:r>
      <w:proofErr w:type="spellEnd"/>
      <w:r w:rsidR="00713D6A" w:rsidRPr="009B322A">
        <w:rPr>
          <w:rFonts w:ascii="Arial Narrow" w:eastAsia="Arial Narrow" w:hAnsi="Arial Narrow" w:cs="Arial Narrow"/>
          <w:color w:val="000000"/>
          <w:kern w:val="0"/>
          <w:sz w:val="22"/>
          <w:szCs w:val="22"/>
          <w:lang w:val="es-ES" w:eastAsia="es-ES"/>
          <w14:ligatures w14:val="none"/>
        </w:rPr>
        <w:t xml:space="preserve">) </w:t>
      </w:r>
      <w:r w:rsidR="006C7D52" w:rsidRPr="009B322A">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AD4B2B" w:rsidRPr="009B322A">
        <w:rPr>
          <w:rFonts w:ascii="Arial Narrow" w:eastAsia="Arial Narrow" w:hAnsi="Arial Narrow" w:cs="Arial Narrow"/>
          <w:color w:val="000000"/>
          <w:kern w:val="0"/>
          <w:sz w:val="22"/>
          <w:szCs w:val="22"/>
          <w:lang w:val="es-ES" w:eastAsia="es-ES"/>
          <w14:ligatures w14:val="none"/>
        </w:rPr>
        <w:t>informó</w:t>
      </w:r>
      <w:r w:rsidR="006C7D52" w:rsidRPr="009B322A">
        <w:rPr>
          <w:rFonts w:ascii="Arial Narrow" w:eastAsia="Arial Narrow" w:hAnsi="Arial Narrow" w:cs="Arial Narrow"/>
          <w:color w:val="000000"/>
          <w:kern w:val="0"/>
          <w:sz w:val="22"/>
          <w:szCs w:val="22"/>
          <w:lang w:val="es-ES" w:eastAsia="es-ES"/>
          <w14:ligatures w14:val="none"/>
        </w:rPr>
        <w:t xml:space="preserve"> a</w:t>
      </w:r>
      <w:r w:rsidR="00AD4B2B" w:rsidRPr="009B322A">
        <w:rPr>
          <w:rFonts w:ascii="Arial Narrow" w:eastAsia="Arial Narrow" w:hAnsi="Arial Narrow" w:cs="Arial Narrow"/>
          <w:color w:val="000000"/>
          <w:kern w:val="0"/>
          <w:sz w:val="22"/>
          <w:szCs w:val="22"/>
          <w:lang w:val="es-ES" w:eastAsia="es-ES"/>
          <w14:ligatures w14:val="none"/>
        </w:rPr>
        <w:t xml:space="preserve"> la denunciante </w:t>
      </w:r>
      <w:r w:rsidR="006C7D52" w:rsidRPr="009B322A">
        <w:rPr>
          <w:rFonts w:ascii="Arial Narrow" w:eastAsia="Arial Narrow" w:hAnsi="Arial Narrow" w:cs="Arial Narrow"/>
          <w:color w:val="000000"/>
          <w:kern w:val="0"/>
          <w:sz w:val="22"/>
          <w:szCs w:val="22"/>
          <w:lang w:val="es-ES" w:eastAsia="es-ES"/>
          <w14:ligatures w14:val="none"/>
        </w:rPr>
        <w:t xml:space="preserve">al momento de la contratación que, al finalizar </w:t>
      </w:r>
      <w:r w:rsidR="00AD4B2B" w:rsidRPr="009B322A">
        <w:rPr>
          <w:rFonts w:ascii="Arial Narrow" w:eastAsia="Arial Narrow" w:hAnsi="Arial Narrow" w:cs="Arial Narrow"/>
          <w:color w:val="000000"/>
          <w:kern w:val="0"/>
          <w:sz w:val="22"/>
          <w:szCs w:val="22"/>
          <w:lang w:val="es-ES" w:eastAsia="es-ES"/>
          <w14:ligatures w14:val="none"/>
        </w:rPr>
        <w:t>el</w:t>
      </w:r>
      <w:r w:rsidR="006C7D52" w:rsidRPr="009B322A">
        <w:rPr>
          <w:rFonts w:ascii="Arial Narrow" w:eastAsia="Arial Narrow" w:hAnsi="Arial Narrow" w:cs="Arial Narrow"/>
          <w:color w:val="000000"/>
          <w:kern w:val="0"/>
          <w:sz w:val="22"/>
          <w:szCs w:val="22"/>
          <w:lang w:val="es-ES" w:eastAsia="es-ES"/>
          <w14:ligatures w14:val="none"/>
        </w:rPr>
        <w:t xml:space="preserve"> plazo de 15 años, se le devolvería la totalidad de los aportes efectuados</w:t>
      </w:r>
      <w:r w:rsidRPr="009B322A">
        <w:rPr>
          <w:rFonts w:ascii="Arial Narrow" w:eastAsia="Arial Narrow" w:hAnsi="Arial Narrow" w:cs="Arial Narrow"/>
          <w:color w:val="000000"/>
          <w:kern w:val="0"/>
          <w:sz w:val="22"/>
          <w:szCs w:val="22"/>
          <w:lang w:eastAsia="es-ES"/>
          <w14:ligatures w14:val="none"/>
        </w:rPr>
        <w:t>; y, (</w:t>
      </w:r>
      <w:proofErr w:type="spellStart"/>
      <w:r w:rsidRPr="009B322A">
        <w:rPr>
          <w:rFonts w:ascii="Arial Narrow" w:eastAsia="Arial Narrow" w:hAnsi="Arial Narrow" w:cs="Arial Narrow"/>
          <w:color w:val="000000"/>
          <w:kern w:val="0"/>
          <w:sz w:val="22"/>
          <w:szCs w:val="22"/>
          <w:lang w:eastAsia="es-ES"/>
          <w14:ligatures w14:val="none"/>
        </w:rPr>
        <w:t>iii</w:t>
      </w:r>
      <w:proofErr w:type="spellEnd"/>
      <w:r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SEXTO:</w:t>
      </w:r>
      <w:r w:rsidRPr="009B322A">
        <w:rPr>
          <w:rFonts w:ascii="Arial Narrow" w:eastAsia="Arial Narrow" w:hAnsi="Arial Narrow" w:cs="Arial Narrow"/>
          <w:color w:val="000000"/>
          <w:kern w:val="0"/>
          <w:sz w:val="22"/>
          <w:szCs w:val="22"/>
          <w:lang w:eastAsia="es-PE"/>
          <w14:ligatures w14:val="none"/>
        </w:rPr>
        <w:t xml:space="preserve"> </w:t>
      </w:r>
      <w:bookmarkStart w:id="7" w:name="_Hlk188286915"/>
      <w:r w:rsidRPr="009B322A">
        <w:rPr>
          <w:rFonts w:ascii="Arial Narrow" w:eastAsia="Arial Narrow" w:hAnsi="Arial Narrow" w:cs="Arial Narrow"/>
          <w:color w:val="000000"/>
          <w:kern w:val="0"/>
          <w:sz w:val="22"/>
          <w:szCs w:val="22"/>
          <w:lang w:eastAsia="es-PE"/>
          <w14:ligatures w14:val="none"/>
        </w:rPr>
        <w:t>informar a las partes que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B32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115</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y 116</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referida norma</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B322A">
        <w:rPr>
          <w:rFonts w:ascii="Arial Narrow" w:eastAsia="Arial Narrow" w:hAnsi="Arial Narrow" w:cs="Arial Narrow"/>
          <w:color w:val="000000"/>
          <w:kern w:val="0"/>
          <w:sz w:val="22"/>
          <w:szCs w:val="22"/>
          <w:lang w:eastAsia="es-PE"/>
          <w14:ligatures w14:val="none"/>
        </w:rPr>
        <w:t xml:space="preserve">. </w:t>
      </w:r>
      <w:bookmarkEnd w:id="7"/>
      <w:r w:rsidRPr="009B32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9B322A">
        <w:rPr>
          <w:rFonts w:ascii="Arial Narrow" w:eastAsia="Arial Narrow" w:hAnsi="Arial Narrow" w:cs="Arial Narrow"/>
          <w:color w:val="000000"/>
          <w:kern w:val="0"/>
          <w:sz w:val="22"/>
          <w:szCs w:val="22"/>
          <w:lang w:eastAsia="es-PE"/>
          <w14:ligatures w14:val="none"/>
        </w:rPr>
        <w:t>.</w:t>
      </w:r>
    </w:p>
    <w:p w14:paraId="0ECE55DF" w14:textId="77777777" w:rsidR="00CA59A2" w:rsidRPr="009B322A" w:rsidRDefault="00CA59A2" w:rsidP="009B322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SÉTIMO:</w:t>
      </w:r>
      <w:r w:rsidRPr="009B32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Arial Narrow" w:hAnsi="Arial Narrow" w:cs="Arial Narrow"/>
          <w:kern w:val="0"/>
          <w:sz w:val="22"/>
          <w:szCs w:val="22"/>
          <w:u w:val="single"/>
          <w14:ligatures w14:val="none"/>
        </w:rPr>
      </w:pPr>
      <w:r w:rsidRPr="009B322A">
        <w:rPr>
          <w:rFonts w:ascii="Arial Narrow" w:eastAsia="Arial Narrow" w:hAnsi="Arial Narrow" w:cs="Arial Narrow"/>
          <w:b/>
          <w:bCs/>
          <w:kern w:val="0"/>
          <w14:ligatures w14:val="none"/>
          <w:sz w:val="22"/>
          <w:szCs w:val="22"/>
        </w:rPr>
        <w:t>OCTAVO</w:t>
      </w:r>
      <w:r w:rsidRPr="009B322A">
        <w:rPr>
          <w:rFonts w:ascii="Arial Narrow" w:eastAsia="Arial Narrow" w:hAnsi="Arial Narrow" w:cs="Arial Narrow"/>
          <w:b/>
          <w:kern w:val="0"/>
          <w14:ligatures w14:val="none"/>
          <w:sz w:val="22"/>
          <w:szCs w:val="22"/>
        </w:rPr>
        <w:t>:</w:t>
      </w:r>
      <w:r w:rsidRPr="009B322A">
        <w:rPr>
          <w:rFonts w:ascii="Arial Narrow" w:eastAsia="Arial Narrow" w:hAnsi="Arial Narrow" w:cs="Arial Narrow"/>
          <w:kern w:val="0"/>
          <w14:ligatures w14:val="none"/>
          <w:sz w:val="22"/>
          <w:szCs w:val="22"/>
        </w:rPr>
        <w:t xml:space="preserve"> comunicar a las partes que, de acuerdo a lo señalado por el artículo 29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Decreto Legislativo 807</w:t>
      </w:r>
      <w:r w:rsidRPr="009B322A">
        <w:rPr>
          <w:rStyle w:val="Refdenotaalpie"/>
          <w:rFonts w:ascii="Arial Narrow" w:eastAsia="Arial Narrow" w:hAnsi="Arial Narrow" w:cs="Arial Narrow"/>
          <w:kern w:val="0"/>
          <w:sz w:val="22"/>
          <w:szCs w:val="22"/>
          <w:vertAlign w:val="superscript"/>
          <w14:ligatures w14:val="none"/>
        </w:rPr>
        <w:footnoteReference w:id="16"/>
      </w:r>
      <w:r w:rsidRPr="009B32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Arial Narrow" w:hAnsi="Arial Narrow" w:cs="Arial Narrow"/>
          <w:kern w:val="0"/>
          <w:sz w:val="22"/>
          <w:szCs w:val="22"/>
          <w14:ligatures w14:val="none"/>
        </w:rPr>
        <w:t>expresamente su facultad para asistir y conciliar en su representación</w:t>
      </w:r>
      <w:r w:rsidRPr="009B322A">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NOVENO:</w:t>
      </w:r>
      <w:r w:rsidRPr="009B32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02B50BF" w:rsidR="00CA59A2" w:rsidRPr="009B322A" w:rsidRDefault="00CA59A2" w:rsidP="009B322A">
      <w:pPr>
        <w:suppressAutoHyphens/>
        <w:spacing w:after="0"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 xml:space="preserve">DÉCIMO: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eastAsia="Arial Narrow" w:hAnsi="Arial Narrow" w:cs="Arial Narrow"/>
          <w:spacing w:val="-3"/>
          <w:kern w:val="0"/>
          <w14:ligatures w14:val="none"/>
          <w:sz w:val="22"/>
          <w:szCs w:val="22"/>
        </w:rPr>
        <w:t/>
      </w:r>
      <w:r w:rsidRPr="009B322A">
        <w:rPr>
          <w:rFonts w:ascii="Arial Narrow" w:eastAsia="Arial Narrow" w:hAnsi="Arial Narrow" w:cs="Arial Narrow"/>
          <w:spacing w:val="-3"/>
          <w:kern w:val="0"/>
          <w14:ligatures w14:val="none"/>
          <w:sz w:val="22"/>
          <w:szCs w:val="22"/>
        </w:rPr>
        <w:t xml:space="preserve"/>
      </w:r>
      <w:r w:rsidR="009C60C6"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sz w:val="22"/>
          <w:szCs w:val="22"/>
        </w:rPr>
        <w:t/>
      </w:r>
      <w:r w:rsidR="009C60C6"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sz w:val="22"/>
          <w:szCs w:val="22"/>
        </w:rPr>
        <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Style w:val="Refdenotaalpie"/>
          <w:rFonts w:ascii="Arial Narrow" w:eastAsia="Arial Narrow" w:hAnsi="Arial Narrow" w:cs="Arial Narrow"/>
          <w:sz w:val="22"/>
          <w:szCs w:val="22"/>
          <w:vertAlign w:val="superscript"/>
        </w:rPr>
        <w:footnoteReference w:id="17"/>
      </w:r>
      <w:r w:rsidRPr="009B322A">
        <w:rPr>
          <w:rFonts w:ascii="Arial Narrow" w:eastAsia="Arial Narrow" w:hAnsi="Arial Narrow" w:cs="Arial Narrow"/>
          <w:sz w:val="22"/>
          <w:szCs w:val="22"/>
        </w:rPr>
        <w:t/>
      </w:r>
    </w:p>
    <w:p w14:paraId="639FE5BE" w14:textId="77777777" w:rsidR="00CA59A2" w:rsidRPr="009B322A" w:rsidRDefault="00CA59A2" w:rsidP="009B322A">
      <w:pPr>
        <w:spacing w:before="0" w:after="0" w:line="240" w:lineRule="auto"/>
        <w:suppressAutoHyphens/>
        <w:jc w:val="both"/>
        <w:rPr>
          <w:rFonts w:ascii="Arial Narrow" w:eastAsia="Arial Narrow" w:hAnsi="Arial Narrow" w:cs="Arial Narrow"/>
          <w:sz w:val="22"/>
          <w:szCs w:val="22"/>
        </w:rPr>
      </w:pPr>
    </w:p>
    <w:p w14:paraId="083D8417" w14:textId="619C189D" w:rsidR="00CA59A2" w:rsidRPr="009B322A" w:rsidRDefault="00CA59A2" w:rsidP="009B322A">
      <w:pPr>
        <w:suppressAutoHyphens/>
        <w:spacing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DÉCIMO PRIMERO: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color w:val="000000"/>
          <w:sz w:val="22"/>
          <w:szCs w:val="22"/>
        </w:rPr>
        <w:t xml:space="preserve">requerir a </w:t>
      </w:r>
      <w:proofErr w:type="spellStart"/>
      <w:r w:rsidR="009C60C6" w:rsidRPr="009B322A">
        <w:rPr>
          <w:rFonts w:ascii="Arial Narrow" w:eastAsia="Arial Narrow" w:hAnsi="Arial Narrow" w:cs="Arial Narrow"/>
          <w:sz w:val="22"/>
          <w:szCs w:val="22"/>
        </w:rPr>
        <w:t>Interseguro</w:t>
      </w:r>
      <w:proofErr w:type="spellEnd"/>
      <w:r w:rsidR="009C60C6" w:rsidRPr="009B322A">
        <w:rPr>
          <w:rFonts w:ascii="Arial Narrow" w:eastAsia="Arial Narrow" w:hAnsi="Arial Narrow" w:cs="Arial Narrow"/>
          <w:sz w:val="22"/>
          <w:szCs w:val="22"/>
        </w:rPr>
        <w:t xml:space="preserve"> Compañía de Seguros </w:t>
      </w:r>
      <w:r w:rsidR="000D01B9" w:rsidRPr="009B322A">
        <w:rPr>
          <w:rFonts w:ascii="Arial Narrow" w:eastAsia="Arial Narrow" w:hAnsi="Arial Narrow" w:cs="Arial Narrow"/>
          <w:sz w:val="22"/>
          <w:szCs w:val="22"/>
        </w:rPr>
        <w:t xml:space="preserve">S.A. </w:t>
      </w:r>
      <w:r w:rsidRPr="009B322A">
        <w:rPr>
          <w:rFonts w:ascii="Arial Narrow" w:eastAsia="Arial Narrow" w:hAnsi="Arial Narrow" w:cs="Arial Narrow"/>
          <w:sz w:val="22"/>
          <w:szCs w:val="22"/>
          <w:shd w:val="clear" w:color="auto" w:fill="FFFFFF"/>
        </w:rPr>
        <w:t xml:space="preserve">para que </w:t>
      </w:r>
      <w:r w:rsidRPr="009B32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Firmado digitalmente por</w:t>
      </w:r>
    </w:p>
    <w:p w14:paraId="10A843C5"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EVELING ROA QUISPE</w:t>
      </w:r>
    </w:p>
    <w:p w14:paraId="223C95D0"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Secretaria Técnica</w:t>
      </w:r>
    </w:p>
    <w:p w14:paraId="094C1DB7" w14:textId="77777777" w:rsidR="00116BF5" w:rsidRPr="009B322A" w:rsidRDefault="00116BF5" w:rsidP="009B32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Comisión </w:t>
      </w:r>
      <w:r w:rsidRPr="009B322A">
        <w:rPr>
          <w:rFonts w:ascii="Arial Narrow" w:eastAsia="Arial Narrow" w:hAnsi="Arial Narrow" w:cs="Arial Narrow"/>
          <w:b/>
          <w:bCs/>
          <w:color w:val="000000"/>
          <w:kern w:val="0"/>
          <w:sz w:val="22"/>
          <w:szCs w:val="22"/>
          <w:shd w:val="clear" w:color="auto" w:fill="FFFFFF"/>
          <w14:ligatures w14:val="none"/>
        </w:rPr>
        <w:t>de</w:t>
      </w:r>
      <w:r w:rsidRPr="009B322A">
        <w:rPr>
          <w:rFonts w:ascii="Arial Narrow" w:eastAsia="Arial Narrow" w:hAnsi="Arial Narrow" w:cs="Arial Narrow"/>
          <w:b/>
          <w:bCs/>
          <w:color w:val="000000"/>
          <w:kern w:val="0"/>
          <w14:ligatures w14:val="none"/>
          <w:sz w:val="22"/>
          <w:szCs w:val="22"/>
        </w:rPr>
        <w:t xml:space="preserve"> Protección al Consumidor </w:t>
      </w:r>
      <w:proofErr w:type="spellStart"/>
      <w:r w:rsidRPr="009B322A">
        <w:rPr>
          <w:rFonts w:ascii="Arial Narrow" w:eastAsia="Arial Narrow" w:hAnsi="Arial Narrow" w:cs="Arial Narrow"/>
          <w:b/>
          <w:bCs/>
          <w:color w:val="000000"/>
          <w:kern w:val="0"/>
          <w14:ligatures w14:val="none"/>
          <w:sz w:val="22"/>
          <w:szCs w:val="22"/>
        </w:rPr>
        <w:t/>
      </w:r>
      <w:proofErr w:type="spellEnd"/>
      <w:r w:rsidRPr="009B322A">
        <w:rPr>
          <w:rFonts w:ascii="Arial Narrow" w:eastAsia="Arial Narrow" w:hAnsi="Arial Narrow" w:cs="Arial Narrow"/>
          <w:b/>
          <w:bCs/>
          <w:color w:val="000000"/>
          <w:kern w:val="0"/>
          <w14:ligatures w14:val="none"/>
          <w:sz w:val="22"/>
          <w:szCs w:val="22"/>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F4D29FC" w:rsidR="001B5674" w:rsidRPr="009B322A" w:rsidRDefault="00116BF5" w:rsidP="009B322A">
      <w:pPr>
        <w:spacing w:after="0" w:line="240" w:lineRule="auto"/>
        <w:jc w:val="both"/>
        <w:rPr>
          <w:rFonts w:ascii="Arial Narrow" w:eastAsia="Arial Narrow" w:hAnsi="Arial Narrow" w:cs="Arial Narrow"/>
          <w:sz w:val="16"/>
          <w:szCs w:val="16"/>
        </w:rPr>
      </w:pPr>
      <w:r w:rsidRPr="009B322A">
        <w:rPr>
          <w:rFonts w:ascii="Arial Narrow" w:eastAsia="Arial Narrow" w:hAnsi="Arial Narrow" w:cs="Arial Narrow"/>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 xml:space="preserve">Denuncia remitida a esta Comisión mediante MEMORANDUM </w:t>
      </w:r>
      <w:r w:rsidR="004E0FEB" w:rsidRPr="009B322A">
        <w:rPr>
          <w:rFonts w:ascii="Arial Narrow" w:eastAsia="Arial Narrow" w:hAnsi="Arial Narrow" w:cs="Arial Narrow"/>
          <w:sz w:val="16"/>
          <w:szCs w:val="16"/>
        </w:rPr>
        <w:t xml:space="preserve">000623-2025-ILN-PS0/INDECOPI </w:t>
      </w:r>
      <w:r w:rsidRPr="009B322A">
        <w:rPr>
          <w:rFonts w:ascii="Arial Narrow" w:eastAsia="Arial Narrow" w:hAnsi="Arial Narrow" w:cs="Arial Narrow"/>
          <w:sz w:val="16"/>
          <w:szCs w:val="16"/>
        </w:rPr>
        <w:t xml:space="preserve">de fecha 16 de junio de 2025</w:t>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 </w:t>
      </w:r>
      <w:proofErr w:type="spellStart"/>
      <w:r w:rsidRPr="009B322A">
        <w:rPr>
          <w:rFonts w:ascii="Arial Narrow" w:eastAsia="Arial Narrow" w:hAnsi="Arial Narrow" w:cs="Arial Narrow"/>
          <w:sz w:val="16"/>
          <w:szCs w:val="16"/>
        </w:rPr>
        <w:t xml:space="preserve">recibida</w:t>
      </w:r>
      <w:proofErr w:type="spellEnd"/>
      <w:r w:rsidRPr="009B322A">
        <w:rPr>
          <w:rFonts w:ascii="Arial Narrow" w:eastAsia="Arial Narrow" w:hAnsi="Arial Narrow" w:cs="Arial Narrow"/>
          <w:sz w:val="16"/>
          <w:szCs w:val="16"/>
        </w:rPr>
        <w:t xml:space="preserve"> el </w:t>
      </w:r>
      <w:r w:rsidR="004E0FEB" w:rsidRPr="009B322A">
        <w:rPr>
          <w:rFonts w:ascii="Arial Narrow" w:eastAsia="Arial Narrow" w:hAnsi="Arial Narrow" w:cs="Arial Narrow"/>
          <w:sz w:val="16"/>
          <w:szCs w:val="16"/>
        </w:rPr>
        <w:t xml:space="preserve">17 de junio de 2025</w:t>
      </w:r>
      <w:r w:rsidRPr="009B322A">
        <w:rPr>
          <w:rFonts w:ascii="Arial Narrow" w:eastAsia="Arial Narrow" w:hAnsi="Arial Narrow" w:cs="Arial Narrow"/>
          <w:sz w:val="16"/>
          <w:szCs w:val="16"/>
        </w:rPr>
        <w:t xml:space="preserve"/>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Publicado</w:t>
      </w:r>
      <w:r w:rsidRPr="009B322A">
        <w:rPr>
          <w:rFonts w:ascii="Arial Narrow" w:eastAsia="Arial Narrow" w:hAnsi="Arial Narrow" w:cs="Arial Narrow"/>
          <w:b/>
          <w:sz w:val="16"/>
          <w:szCs w:val="16"/>
        </w:rPr>
        <w:t xml:space="preserve"> </w:t>
      </w:r>
      <w:r w:rsidRPr="009B32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ab/>
        <w:t>Artículo 27.-</w:t>
      </w:r>
      <w:r w:rsidRPr="009B322A">
        <w:rPr>
          <w:rFonts w:ascii="Arial Narrow" w:eastAsia="Arial Narrow" w:hAnsi="Arial Narrow" w:cs="Arial Narrow"/>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5DF3217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D3535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AE45590" w14:textId="77777777" w:rsidR="00BB754C" w:rsidRDefault="00BB754C" w:rsidP="00BB754C">
      <w:pPr>
        <w:pStyle w:val="Textonotapie"/>
        <w:tabs>
          <w:tab w:val="left" w:pos="567"/>
        </w:tabs>
        <w:ind w:left="567"/>
        <w:jc w:val="both"/>
        <w:rPr>
          <w:rFonts w:ascii="Arial Narrow" w:eastAsia="Arial Narrow" w:hAnsi="Arial Narrow" w:cs="Arial Narrow"/>
          <w:b/>
          <w:bCs/>
          <w:sz w:val="16"/>
          <w:szCs w:val="16"/>
        </w:rPr>
      </w:pPr>
      <w:r w:rsidRPr="00BB754C">
        <w:rPr>
          <w:rFonts w:ascii="Arial Narrow" w:eastAsia="Arial Narrow" w:hAnsi="Arial Narrow" w:cs="Arial Narrow"/>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23CE709A" w14:textId="77777777" w:rsidR="00FC10E2" w:rsidRPr="009B322A" w:rsidRDefault="00FC10E2" w:rsidP="009B322A">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LEY SOBRE FACULTADES, NORMAS Y ORGANIZACIÓN DEL INDECOPI, APROBADA POR DECRETO LEGISLATIVO 807 Artículo 24.-</w:t>
      </w:r>
      <w:r w:rsidRPr="009B32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B322A">
        <w:rPr>
          <w:rFonts w:ascii="Arial Narrow" w:eastAsia="Arial Narrow" w:hAnsi="Arial Narrow" w:cs="Arial Narrow"/>
          <w:sz w:val="16"/>
          <w:szCs w:val="16"/>
        </w:rPr>
        <w:t/>
      </w:r>
      <w:proofErr w:type="spellEnd"/>
      <w:r w:rsidRPr="009B322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vertAlign w:val="superscript"/>
        </w:rPr>
        <w:t xml:space="preserve"/>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r>
      <w:r w:rsidRPr="009B322A">
        <w:rPr>
          <w:rFonts w:ascii="Arial Narrow" w:eastAsia="Arial Narrow" w:hAnsi="Arial Narrow" w:cs="Arial Narrow"/>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B322A" w:rsidRDefault="00CA59A2" w:rsidP="009B322A">
      <w:pPr>
        <w:spacing w:after="0" w:line="240" w:lineRule="auto"/>
        <w:ind w:left="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d. En caso de infracciones muy graves y de reincidencia o </w:t>
      </w:r>
      <w:proofErr w:type="spellStart"/>
      <w:r w:rsidRPr="009B322A">
        <w:rPr>
          <w:rFonts w:ascii="Arial Narrow" w:eastAsia="Arial Narrow" w:hAnsi="Arial Narrow" w:cs="Arial Narrow"/>
          <w:sz w:val="16"/>
          <w:szCs w:val="16"/>
        </w:rPr>
        <w:t>reiterancia</w:t>
      </w:r>
      <w:proofErr w:type="spellEnd"/>
      <w:r w:rsidRPr="009B322A">
        <w:rPr>
          <w:rFonts w:ascii="Arial Narrow" w:eastAsia="Arial Narrow" w:hAnsi="Arial Narrow" w:cs="Arial Narrow"/>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roofErr w:type="spellStart"/>
      <w:r w:rsidRPr="009B322A">
        <w:rPr>
          <w:rFonts w:ascii="Arial Narrow" w:eastAsia="Arial Narrow" w:hAnsi="Arial Narrow" w:cs="Arial Narrow"/>
          <w:sz w:val="16"/>
          <w:szCs w:val="16"/>
        </w:rPr>
        <w:t>ii</w:t>
      </w:r>
      <w:proofErr w:type="spellEnd"/>
      <w:r w:rsidRPr="009B32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e. Publicación de avisos </w:t>
      </w:r>
      <w:proofErr w:type="spellStart"/>
      <w:r w:rsidRPr="009B322A">
        <w:rPr>
          <w:rFonts w:ascii="Arial Narrow" w:eastAsia="Arial Narrow" w:hAnsi="Arial Narrow" w:cs="Arial Narrow"/>
          <w:sz w:val="16"/>
          <w:szCs w:val="16"/>
        </w:rPr>
        <w:t>rectificatorios</w:t>
      </w:r>
      <w:proofErr w:type="spellEnd"/>
      <w:r w:rsidRPr="009B32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b/>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Narrow"/>
          <w:sz w:val="16"/>
          <w:szCs w:val="16"/>
        </w:rPr>
        <w:t>liminarmente</w:t>
      </w:r>
      <w:proofErr w:type="spellEnd"/>
      <w:r w:rsidRPr="009B32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9B322A" w:rsidRDefault="00CA59A2" w:rsidP="009B322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b/>
          <w:bCs/>
          <w:sz w:val="16"/>
          <w:szCs w:val="16"/>
          <w:vertAlign w:val="superscript"/>
        </w:rPr>
        <w:footnoteRef/>
      </w:r>
      <w:r w:rsidRPr="009B322A">
        <w:rPr>
          <w:rFonts w:ascii="Arial Narrow" w:eastAsia="Arial Narrow" w:hAnsi="Arial Narrow" w:cs="Arial Narrow"/>
          <w:b/>
          <w:bCs/>
          <w:sz w:val="16"/>
          <w:szCs w:val="16"/>
        </w:rPr>
        <w:t xml:space="preserve"/>
      </w:r>
      <w:r w:rsidRPr="009B322A">
        <w:rPr>
          <w:rFonts w:ascii="Arial Narrow" w:eastAsia="Arial Narrow" w:hAnsi="Arial Narrow" w:cs="Arial Narrow"/>
          <w:b/>
          <w:bCs/>
          <w:sz w:val="16"/>
          <w:szCs w:val="16"/>
        </w:rPr>
        <w:tab/>
        <w:t xml:space="preserve">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eastAsia="Arial Narrow" w:hAnsi="Arial Narrow" w:cs="Arial Narrow"/>
          <w:bCs/>
          <w:sz w:val="16"/>
          <w:szCs w:val="16"/>
        </w:rPr>
      </w:pPr>
      <w:r w:rsidRPr="009B322A">
        <w:rPr>
          <w:rFonts w:ascii="Arial Narrow" w:eastAsia="Arial Narrow" w:hAnsi="Arial Narrow" w:cs="Arial Narrow"/>
          <w:b/>
          <w:sz w:val="16"/>
          <w:szCs w:val="16"/>
        </w:rPr>
        <w:t xml:space="preserve">Artículo 29.- </w:t>
      </w:r>
      <w:r w:rsidRPr="009B32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20.- Modalidades de notificación</w:t>
      </w:r>
    </w:p>
    <w:p w14:paraId="23580398" w14:textId="77777777" w:rsidR="00CA59A2" w:rsidRPr="009B322A" w:rsidRDefault="00CA59A2" w:rsidP="009B322A">
      <w:pPr>
        <w:pStyle w:val="Textonotapie"/>
        <w:ind w:left="1134" w:hanging="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20.4. </w:t>
      </w:r>
      <w:r w:rsidRPr="009B32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