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F246E6" w:rsidR="00CA59A2" w:rsidRPr="0026598E" w:rsidRDefault="00CA59A2" w:rsidP="00295F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55F5" w:rsidRPr="002A55F5">
        <w:rPr>
          <w:rFonts w:ascii="Arial Narrow" w:eastAsia="Arial Narrow" w:hAnsi="Arial Narrow" w:cs="Arial Narrow"/>
          <w:b/>
          <w:bCs/>
          <w:color w:val="000000"/>
          <w:kern w:val="0"/>
          <w:sz w:val="22"/>
          <w:szCs w:val="22"/>
          <w:shd w:val="clear" w:color="auto" w:fill="FFFFFF"/>
          <w:lang w:eastAsia="es-PE"/>
          <w14:ligatures w14:val="none"/>
        </w:rPr>
        <w:t>1888-2025</w:t>
      </w:r>
      <w:r w:rsidRPr="002A55F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8850184"/>
      <w:r w:rsidR="00ED3C6A" w:rsidRPr="00ED3C6A">
        <w:rPr>
          <w:rFonts w:ascii="Arial Narrow" w:eastAsia="Arial Narrow" w:hAnsi="Arial Narrow" w:cs="Arial Narrow"/>
          <w:b/>
          <w:color w:val="000000"/>
          <w:kern w:val="0"/>
          <w:sz w:val="22"/>
          <w:szCs w:val="22"/>
          <w:lang w:eastAsia="es-PE"/>
          <w14:ligatures w14:val="none"/>
        </w:rPr>
        <w:t>INTERSEGURO COMPAÑÍA DE SEGUROS S.A.</w:t>
      </w:r>
      <w:r w:rsidRPr="00ED3C6A">
        <w:rPr>
          <w:rFonts w:ascii="Arial Narrow" w:eastAsia="Arial Narrow" w:hAnsi="Arial Narrow" w:cs="Arial Narrow"/>
          <w:b/>
          <w:color w:val="000000"/>
          <w:kern w:val="0"/>
          <w:sz w:val="22"/>
          <w:szCs w:val="22"/>
          <w:lang w:eastAsia="es-PE"/>
          <w14:ligatures w14:val="none"/>
        </w:rPr>
        <w:t xml:space="preserve"> </w:t>
      </w:r>
      <w:bookmarkEnd w:id="1"/>
      <w:r w:rsidRPr="00ED3C6A">
        <w:rPr>
          <w:rFonts w:ascii="Arial Narrow" w:eastAsia="Arial Narrow" w:hAnsi="Arial Narrow" w:cs="Arial Narrow"/>
          <w:b/>
          <w:color w:val="000000"/>
          <w:kern w:val="0"/>
          <w:sz w:val="22"/>
          <w:szCs w:val="22"/>
          <w:lang w:eastAsia="es-PE"/>
          <w14:ligatures w14:val="none"/>
        </w:rPr>
        <w:t>(</w:t>
      </w:r>
      <w:r w:rsidR="00ED3C6A" w:rsidRPr="00ED3C6A">
        <w:rPr>
          <w:rFonts w:ascii="Arial Narrow" w:eastAsia="Arial Narrow" w:hAnsi="Arial Narrow" w:cs="Arial Narrow"/>
          <w:b/>
          <w:color w:val="000000"/>
          <w:kern w:val="0"/>
          <w:sz w:val="22"/>
          <w:szCs w:val="22"/>
          <w:lang w:eastAsia="es-PE"/>
          <w14:ligatures w14:val="none"/>
        </w:rPr>
        <w:t>INTERSEGURO</w:t>
      </w:r>
      <w:r w:rsidRPr="00ED3C6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RESOLUCIÓN </w:t>
      </w:r>
      <w:r w:rsidRPr="00ED3C6A">
        <w:rPr>
          <w:rFonts w:ascii="Arial Narrow" w:eastAsia="Arial Narrow" w:hAnsi="Arial Narrow" w:cs="Arial Narrow"/>
          <w:b/>
          <w:color w:val="000000"/>
          <w:kern w:val="0"/>
          <w:sz w:val="22"/>
          <w:szCs w:val="22"/>
          <w:lang w:eastAsia="es-PE"/>
          <w14:ligatures w14:val="none"/>
        </w:rPr>
        <w:tab/>
        <w:t>:</w:t>
      </w:r>
      <w:r w:rsidRPr="00ED3C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D3C6A">
        <w:rPr>
          <w:rFonts w:ascii="Arial Narrow" w:eastAsia="Arial Narrow" w:hAnsi="Arial Narrow" w:cs="Arial Narrow"/>
          <w:color w:val="000000"/>
          <w:kern w:val="0"/>
          <w:sz w:val="22"/>
          <w:szCs w:val="22"/>
          <w:shd w:val="clear" w:color="auto" w:fill="FFFFFF"/>
          <w:lang w:eastAsia="es-PE"/>
          <w14:ligatures w14:val="none"/>
        </w:rPr>
        <w:t xml:space="preserve">, </w:t>
      </w:r>
      <w:r w:rsidR="00C640D7">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0F7C">
        <w:rPr>
          <w:rFonts w:ascii="Arial Narrow" w:eastAsia="Arial Narrow" w:hAnsi="Arial Narrow" w:cs="Arial Narrow"/>
          <w:color w:val="000000"/>
          <w:kern w:val="0"/>
          <w:sz w:val="22"/>
          <w:szCs w:val="22"/>
          <w:lang w:val="es-ES" w:eastAsia="es-ES"/>
          <w14:ligatures w14:val="none"/>
        </w:rPr>
        <w:t xml:space="preserve">Mediante el escrito del 30 de julio de 2025, subsanada mediante escrito del 12 de setiembre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0F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F90F7C">
        <w:rPr>
          <w:rFonts w:ascii="Arial Narrow" w:eastAsia="Arial Narrow" w:hAnsi="Arial Narrow" w:cs="Arial Narrow"/>
          <w:color w:val="000000"/>
          <w:kern w:val="0"/>
          <w:sz w:val="22"/>
          <w:szCs w:val="22"/>
          <w:lang w:val="es-ES" w:eastAsia="es-ES"/>
          <w14:ligatures w14:val="none"/>
        </w:rPr>
        <w:t xml:space="preserve"/>
      </w:r>
      <w:bookmarkStart w:id="2" w:name="_Hlk208850438"/>
      <w:r w:rsidR="00996DC2" w:rsidRPr="00F90F7C">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bookmarkEnd w:id="2"/>
      <w:r w:rsidR="00996DC2"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F90F7C"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7D3CC7" w:rsidRPr="00F90F7C">
        <w:rPr>
          <w:rFonts w:ascii="Arial Narrow" w:eastAsia="Arial Narrow" w:hAnsi="Arial Narrow" w:cs="Arial Narrow"/>
          <w:kern w:val="0"/>
          <w14:ligatures w14:val="none"/>
          <w:sz w:val="22"/>
          <w:szCs w:val="22"/>
        </w:rPr>
        <w:t xml:space="preserve"/>
      </w:r>
      <w:r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color w:val="000000"/>
          <w:kern w:val="0"/>
          <w:sz w:val="22"/>
          <w:szCs w:val="22"/>
          <w:lang w:val="es-ES" w:eastAsia="es-ES"/>
          <w14:ligatures w14:val="none"/>
        </w:rPr>
        <w:t xml:space="preserve"/>
      </w:r>
      <w:proofErr w:type="spellStart"/>
      <w:r w:rsidR="00F90F7C" w:rsidRPr="00F90F7C">
        <w:rPr>
          <w:rFonts w:ascii="Arial Narrow" w:eastAsia="Arial Narrow" w:hAnsi="Arial Narrow" w:cs="Arial Narrow"/>
          <w:color w:val="000000"/>
          <w:kern w:val="0"/>
          <w:sz w:val="22"/>
          <w:szCs w:val="22"/>
          <w:lang w:val="es-ES" w:eastAsia="es-ES"/>
          <w14:ligatures w14:val="none"/>
        </w:rPr>
        <w:t/>
      </w:r>
      <w:proofErr w:type="spellEnd"/>
      <w:r w:rsidR="00F90F7C" w:rsidRPr="00F90F7C">
        <w:rPr>
          <w:rFonts w:ascii="Arial Narrow" w:eastAsia="Arial Narrow" w:hAnsi="Arial Narrow" w:cs="Arial Narrow"/>
          <w:color w:val="000000"/>
          <w:kern w:val="0"/>
          <w:sz w:val="22"/>
          <w:szCs w:val="22"/>
          <w:lang w:val="es-ES" w:eastAsia="es-ES"/>
          <w14:ligatures w14:val="none"/>
        </w:rPr>
        <w:t xml:space="preserve"/>
      </w:r>
      <w:r w:rsidRPr="00F90F7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95F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291E">
        <w:rPr>
          <w:rFonts w:ascii="Arial Narrow" w:eastAsia="Arial Narrow" w:hAnsi="Arial Narrow" w:cs="Arial Narrow"/>
          <w:color w:val="000000"/>
          <w:kern w:val="0"/>
          <w:sz w:val="22"/>
          <w:szCs w:val="22"/>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Arial Narrow" w:hAnsi="Arial Narrow" w:cs="Arial Narrow"/>
          <w:color w:val="000000"/>
          <w:kern w:val="0"/>
          <w:sz w:val="22"/>
          <w:szCs w:val="22"/>
          <w:lang w:eastAsia="es-ES"/>
          <w14:ligatures w14:val="none"/>
        </w:rPr>
        <w:t xml:space="preserve"/>
      </w:r>
      <w:r w:rsidRPr="00B5291E">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roofErr w:type="spellStart"/>
      <w:r w:rsidRPr="00414DB0">
        <w:rPr>
          <w:rFonts w:ascii="Arial Narrow" w:eastAsia="Arial Narrow" w:hAnsi="Arial Narrow" w:cs="Arial Narrow"/>
          <w:color w:val="000000"/>
          <w:kern w:val="0"/>
          <w:sz w:val="22"/>
          <w:szCs w:val="22"/>
          <w:lang w:eastAsia="es-ES"/>
          <w14:ligatures w14:val="none"/>
        </w:rPr>
        <w:t/>
      </w:r>
      <w:proofErr w:type="spellEnd"/>
      <w:r w:rsidRPr="00414DB0">
        <w:rPr>
          <w:rFonts w:ascii="Arial Narrow" w:eastAsia="Arial Narrow" w:hAnsi="Arial Narrow" w:cs="Arial Narrow"/>
          <w:color w:val="000000"/>
          <w:kern w:val="0"/>
          <w:sz w:val="22"/>
          <w:szCs w:val="22"/>
          <w:lang w:eastAsia="es-ES"/>
          <w14:ligatures w14:val="none"/>
        </w:rPr>
        <w:t xml:space="preserve"/>
      </w:r>
      <w:r w:rsid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50B0E661"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4FB7AAF2"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6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Arial Narrow" w:hAnsi="Arial Narrow" w:cs="Arial Narrow"/>
          <w:color w:val="000000"/>
          <w:kern w:val="0"/>
          <w:sz w:val="22"/>
          <w:szCs w:val="22"/>
          <w:lang w:eastAsia="es-ES"/>
          <w14:ligatures w14:val="none"/>
        </w:rPr>
        <w:t>de su</w:t>
      </w:r>
      <w:r w:rsidR="003F57A5" w:rsidRPr="00414DB0">
        <w:rPr>
          <w:rFonts w:ascii="Arial Narrow" w:eastAsia="Arial Narrow" w:hAnsi="Arial Narrow" w:cs="Arial Narrow"/>
          <w:color w:val="000000"/>
          <w:kern w:val="0"/>
          <w:sz w:val="22"/>
          <w:szCs w:val="22"/>
          <w:lang w:eastAsia="es-ES"/>
          <w14:ligatures w14:val="none"/>
        </w:rPr>
        <w:t xml:space="preserve"> fallecido</w:t>
      </w:r>
      <w:r w:rsidR="001C1707" w:rsidRPr="00414DB0">
        <w:rPr>
          <w:rFonts w:ascii="Arial Narrow" w:eastAsia="Arial Narrow" w:hAnsi="Arial Narrow" w:cs="Arial Narrow"/>
          <w:color w:val="000000"/>
          <w:kern w:val="0"/>
          <w:sz w:val="22"/>
          <w:szCs w:val="22"/>
          <w:lang w:eastAsia="es-ES"/>
          <w14:ligatures w14:val="none"/>
        </w:rPr>
        <w:t xml:space="preserve"> padre</w:t>
      </w:r>
      <w:r w:rsidRPr="00414DB0">
        <w:rPr>
          <w:rFonts w:ascii="Arial Narrow" w:eastAsia="Arial Narrow" w:hAnsi="Arial Narrow" w:cs="Arial Narrow"/>
          <w:color w:val="000000"/>
          <w:kern w:val="0"/>
          <w:sz w:val="22"/>
          <w:szCs w:val="22"/>
          <w:lang w:eastAsia="es-ES"/>
          <w14:ligatures w14:val="none"/>
        </w:rPr>
        <w:t>.</w:t>
      </w:r>
      <w:r w:rsidR="004729D7" w:rsidRPr="00414DB0">
        <w:rPr>
          <w:rFonts w:ascii="Arial Narrow" w:eastAsia="Arial Narrow" w:hAnsi="Arial Narrow" w:cs="Arial Narrow"/>
          <w:color w:val="000000"/>
          <w:kern w:val="0"/>
          <w:sz w:val="22"/>
          <w:szCs w:val="22"/>
          <w:lang w:eastAsia="es-ES"/>
          <w14:ligatures w14:val="none"/>
        </w:rPr>
        <w:t xml:space="preserve"> </w:t>
      </w:r>
      <w:r w:rsidRPr="00414DB0">
        <w:rPr>
          <w:rFonts w:ascii="Arial Narrow" w:eastAsia="Arial Narrow" w:hAnsi="Arial Narrow" w:cs="Arial Narrow"/>
          <w:color w:val="000000"/>
          <w:kern w:val="0"/>
          <w:sz w:val="22"/>
          <w:szCs w:val="22"/>
          <w:lang w:eastAsia="es-ES"/>
          <w14:ligatures w14:val="none"/>
        </w:rPr>
        <w:t xml:space="preserve">Posteriormente, se remitieron los documentos requeridos a la compañía </w:t>
      </w:r>
      <w:r w:rsidR="004729D7" w:rsidRPr="00414DB0">
        <w:rPr>
          <w:rFonts w:ascii="Arial Narrow" w:eastAsia="Arial Narrow" w:hAnsi="Arial Narrow" w:cs="Arial Narrow"/>
          <w:color w:val="000000"/>
          <w:kern w:val="0"/>
          <w:sz w:val="22"/>
          <w:szCs w:val="22"/>
          <w:lang w:eastAsia="es-ES"/>
          <w14:ligatures w14:val="none"/>
        </w:rPr>
        <w:t>aseguradora</w:t>
      </w:r>
      <w:r w:rsidRPr="00414DB0">
        <w:rPr>
          <w:rFonts w:ascii="Arial Narrow" w:eastAsia="Arial Narrow" w:hAnsi="Arial Narrow" w:cs="Arial Narrow"/>
          <w:color w:val="000000"/>
          <w:kern w:val="0"/>
          <w:sz w:val="22"/>
          <w:szCs w:val="22"/>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17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emitió la Carta GOT-SIN-7390-2025, mediante la cual comunicó que la solicitud</w:t>
      </w:r>
      <w:r w:rsidR="004729D7" w:rsidRPr="00414DB0">
        <w:rPr>
          <w:rFonts w:ascii="Arial Narrow" w:eastAsia="Arial Narrow" w:hAnsi="Arial Narrow" w:cs="Arial Narrow"/>
          <w:color w:val="000000"/>
          <w:kern w:val="0"/>
          <w:sz w:val="22"/>
          <w:szCs w:val="22"/>
          <w:lang w:eastAsia="es-ES"/>
          <w14:ligatures w14:val="none"/>
        </w:rPr>
        <w:t xml:space="preserve"> de otorgamiento de </w:t>
      </w:r>
      <w:r w:rsidR="004C5A0D" w:rsidRPr="00414DB0">
        <w:rPr>
          <w:rFonts w:ascii="Arial Narrow" w:eastAsia="Arial Narrow" w:hAnsi="Arial Narrow" w:cs="Arial Narrow"/>
          <w:color w:val="000000"/>
          <w:kern w:val="0"/>
          <w:sz w:val="22"/>
          <w:szCs w:val="22"/>
          <w:lang w:eastAsia="es-ES"/>
          <w14:ligatures w14:val="none"/>
        </w:rPr>
        <w:t>cobertura</w:t>
      </w:r>
      <w:r w:rsidRPr="00414DB0">
        <w:rPr>
          <w:rFonts w:ascii="Arial Narrow" w:eastAsia="Arial Narrow" w:hAnsi="Arial Narrow" w:cs="Arial Narrow"/>
          <w:color w:val="000000"/>
          <w:kern w:val="0"/>
          <w:sz w:val="22"/>
          <w:szCs w:val="22"/>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21 de abril de 2025, Interbank </w:t>
      </w:r>
      <w:r w:rsidR="003F57A5" w:rsidRPr="00414DB0">
        <w:rPr>
          <w:rFonts w:ascii="Arial Narrow" w:eastAsia="Arial Narrow" w:hAnsi="Arial Narrow" w:cs="Arial Narrow"/>
          <w:color w:val="000000"/>
          <w:kern w:val="0"/>
          <w:sz w:val="22"/>
          <w:szCs w:val="22"/>
          <w:lang w:eastAsia="es-ES"/>
          <w14:ligatures w14:val="none"/>
        </w:rPr>
        <w:t xml:space="preserve">le </w:t>
      </w:r>
      <w:r w:rsidRPr="00414DB0">
        <w:rPr>
          <w:rFonts w:ascii="Arial Narrow" w:eastAsia="Arial Narrow" w:hAnsi="Arial Narrow" w:cs="Arial Narrow"/>
          <w:color w:val="000000"/>
          <w:kern w:val="0"/>
          <w:sz w:val="22"/>
          <w:szCs w:val="22"/>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al momento de la contratación</w:t>
      </w:r>
      <w:r w:rsidR="00E40604" w:rsidRPr="00414DB0">
        <w:rPr>
          <w:rFonts w:ascii="Arial Narrow" w:eastAsia="Arial Narrow" w:hAnsi="Arial Narrow" w:cs="Arial Narrow"/>
          <w:color w:val="000000"/>
          <w:kern w:val="0"/>
          <w:sz w:val="22"/>
          <w:szCs w:val="22"/>
          <w:lang w:eastAsia="es-ES"/>
          <w14:ligatures w14:val="none"/>
        </w:rPr>
        <w:t xml:space="preserve"> del Seguro de Desgravamen</w:t>
      </w:r>
      <w:r w:rsidRPr="00414DB0">
        <w:rPr>
          <w:rFonts w:ascii="Arial Narrow" w:eastAsia="Arial Narrow" w:hAnsi="Arial Narrow" w:cs="Arial Narrow"/>
          <w:color w:val="000000"/>
          <w:kern w:val="0"/>
          <w:sz w:val="22"/>
          <w:szCs w:val="22"/>
          <w:lang w:eastAsia="es-ES"/>
          <w14:ligatures w14:val="none"/>
        </w:rPr>
        <w:t>.</w:t>
      </w:r>
    </w:p>
    <w:p w14:paraId="72AF6C05" w14:textId="77777777" w:rsidR="003F57A5" w:rsidRPr="00414DB0" w:rsidRDefault="003F57A5" w:rsidP="00295FFE">
      <w:pPr>
        <w:spacing w:after="0" w:line="240" w:lineRule="auto"/>
        <w:jc w:val="both"/>
        <w:rPr>
          <w:rFonts w:ascii="Arial Narrow" w:eastAsia="Arial Narrow" w:hAnsi="Arial Narrow" w:cs="Arial Narrow"/>
          <w:color w:val="000000"/>
          <w:kern w:val="0"/>
          <w:sz w:val="22"/>
          <w:szCs w:val="22"/>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El 2 de mayo de 2025, Interbank</w:t>
      </w:r>
      <w:r w:rsidR="00E40604" w:rsidRPr="00414DB0">
        <w:rPr>
          <w:rFonts w:ascii="Arial Narrow" w:eastAsia="Arial Narrow" w:hAnsi="Arial Narrow" w:cs="Arial Narrow"/>
          <w:color w:val="000000"/>
          <w:kern w:val="0"/>
          <w:sz w:val="22"/>
          <w:szCs w:val="22"/>
          <w:lang w:eastAsia="es-ES"/>
          <w14:ligatures w14:val="none"/>
        </w:rPr>
        <w:t xml:space="preserve"> le</w:t>
      </w:r>
      <w:r w:rsidRPr="00414DB0">
        <w:rPr>
          <w:rFonts w:ascii="Arial Narrow" w:eastAsia="Arial Narrow" w:hAnsi="Arial Narrow" w:cs="Arial Narrow"/>
          <w:color w:val="000000"/>
          <w:kern w:val="0"/>
          <w:sz w:val="22"/>
          <w:szCs w:val="22"/>
          <w:lang w:eastAsia="es-ES"/>
          <w14:ligatures w14:val="none"/>
        </w:rPr>
        <w:t xml:space="preserve"> remitió </w:t>
      </w:r>
      <w:r w:rsidR="00E40604" w:rsidRPr="00414DB0">
        <w:rPr>
          <w:rFonts w:ascii="Arial Narrow" w:eastAsia="Arial Narrow" w:hAnsi="Arial Narrow" w:cs="Arial Narrow"/>
          <w:color w:val="000000"/>
          <w:kern w:val="0"/>
          <w:sz w:val="22"/>
          <w:szCs w:val="22"/>
          <w:lang w:eastAsia="es-ES"/>
          <w14:ligatures w14:val="none"/>
        </w:rPr>
        <w:t>una</w:t>
      </w:r>
      <w:r w:rsidRPr="00414DB0">
        <w:rPr>
          <w:rFonts w:ascii="Arial Narrow" w:eastAsia="Arial Narrow" w:hAnsi="Arial Narrow" w:cs="Arial Narrow"/>
          <w:color w:val="000000"/>
          <w:kern w:val="0"/>
          <w:sz w:val="22"/>
          <w:szCs w:val="22"/>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lastRenderedPageBreak/>
        <w:t xml:space="preserve">Luego de revisar la documentación remitida por Interbank, no identificó ninguna declaración firmada por </w:t>
      </w:r>
      <w:r w:rsidR="00CE14FA">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respecto a la existencia o inexistencia de enfermedades preexistentes. Tampoco </w:t>
      </w:r>
      <w:r w:rsidR="00BA25E1">
        <w:rPr>
          <w:rFonts w:ascii="Arial Narrow" w:eastAsia="Arial Narrow" w:hAnsi="Arial Narrow" w:cs="Arial Narrow"/>
          <w:color w:val="000000"/>
          <w:kern w:val="0"/>
          <w:sz w:val="22"/>
          <w:szCs w:val="22"/>
          <w:lang w:eastAsia="es-ES"/>
          <w14:ligatures w14:val="none"/>
        </w:rPr>
        <w:t>identificó</w:t>
      </w:r>
      <w:r w:rsidRPr="00414DB0">
        <w:rPr>
          <w:rFonts w:ascii="Arial Narrow" w:eastAsia="Arial Narrow" w:hAnsi="Arial Narrow" w:cs="Arial Narrow"/>
          <w:color w:val="000000"/>
          <w:kern w:val="0"/>
          <w:sz w:val="22"/>
          <w:szCs w:val="22"/>
          <w:lang w:eastAsia="es-ES"/>
          <w14:ligatures w14:val="none"/>
        </w:rPr>
        <w:t xml:space="preserve"> que dicha declaración hubiese sido exigida por Interbank o por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4DB0">
        <w:rPr>
          <w:rFonts w:ascii="Arial Narrow" w:eastAsia="Arial Narrow" w:hAnsi="Arial Narrow" w:cs="Arial Narrow"/>
          <w:kern w:val="0"/>
          <w14:ligatures w14:val="none"/>
          <w:sz w:val="22"/>
          <w:szCs w:val="22"/>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Arial Narrow" w:hAnsi="Arial Narrow" w:cs="Arial Narrow"/>
          <w:color w:val="000000"/>
          <w:kern w:val="0"/>
          <w:sz w:val="22"/>
          <w:szCs w:val="22"/>
          <w:lang w:val="es-ES" w:eastAsia="es-ES"/>
          <w14:ligatures w14:val="none"/>
        </w:rPr>
        <w:t xml:space="preserve"/>
      </w:r>
      <w:proofErr w:type="spellStart"/>
      <w:r w:rsidRPr="00414DB0">
        <w:rPr>
          <w:rFonts w:ascii="Arial Narrow" w:eastAsia="Arial Narrow" w:hAnsi="Arial Narrow" w:cs="Arial Narrow"/>
          <w:color w:val="000000"/>
          <w:kern w:val="0"/>
          <w:sz w:val="22"/>
          <w:szCs w:val="22"/>
          <w:lang w:val="es-ES" w:eastAsia="es-ES"/>
          <w14:ligatures w14:val="none"/>
        </w:rPr>
        <w:t/>
      </w:r>
      <w:proofErr w:type="spellEnd"/>
      <w:r w:rsidRPr="00414DB0">
        <w:rPr>
          <w:rFonts w:ascii="Arial Narrow" w:eastAsia="Arial Narrow" w:hAnsi="Arial Narrow" w:cs="Arial Narrow"/>
          <w:color w:val="000000"/>
          <w:kern w:val="0"/>
          <w:sz w:val="22"/>
          <w:szCs w:val="22"/>
          <w:lang w:val="es-ES" w:eastAsia="es-ES"/>
          <w14:ligatures w14:val="none"/>
        </w:rPr>
        <w:t xml:space="preserve"/>
      </w:r>
      <w:r w:rsidR="00CA59A2" w:rsidRPr="00414DB0">
        <w:rPr>
          <w:rFonts w:ascii="Arial Narrow" w:eastAsia="Arial Narrow" w:hAnsi="Arial Narrow" w:cs="Arial Narrow"/>
          <w:color w:val="000000"/>
          <w:kern w:val="0"/>
          <w:sz w:val="22"/>
          <w:szCs w:val="22"/>
          <w:lang w:val="es-ES" w:eastAsia="es-ES"/>
          <w14:ligatures w14:val="none"/>
        </w:rPr>
        <w:t xml:space="preserve"/>
      </w:r>
      <w:r w:rsidR="009D3D94" w:rsidRPr="00414DB0">
        <w:rPr>
          <w:rFonts w:ascii="Arial Narrow" w:eastAsia="Arial Narrow" w:hAnsi="Arial Narrow" w:cs="Arial Narrow"/>
          <w:color w:val="000000"/>
          <w:kern w:val="0"/>
          <w:sz w:val="22"/>
          <w:szCs w:val="22"/>
          <w:lang w:val="es-ES" w:eastAsia="es-ES"/>
          <w14:ligatures w14:val="none"/>
        </w:rPr>
        <w:t xml:space="preserve"/>
      </w:r>
      <w:r w:rsidR="009D3D94" w:rsidRPr="00F638E3">
        <w:rPr>
          <w:rFonts w:ascii="Arial Narrow" w:eastAsia="Arial Narrow" w:hAnsi="Arial Narrow" w:cs="Arial Narrow"/>
          <w:color w:val="000000"/>
          <w:kern w:val="0"/>
          <w:sz w:val="22"/>
          <w:szCs w:val="22"/>
          <w:lang w:val="es-ES" w:eastAsia="es-ES"/>
          <w14:ligatures w14:val="none"/>
        </w:rPr>
        <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8E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38E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sz w:val="22"/>
          <w:szCs w:val="22"/>
          <w:vertAlign w:val="superscript"/>
          <w14:ligatures w14:val="none"/>
        </w:rPr>
        <w:footnoteReference w:id="3"/>
      </w:r>
      <w:r w:rsidRPr="00F638E3">
        <w:rPr>
          <w:rFonts w:ascii="Arial Narrow" w:eastAsia="Arial Narrow" w:hAnsi="Arial Narrow" w:cs="Arial Narrow"/>
          <w:color w:val="000000"/>
          <w:kern w:val="0"/>
          <w:sz w:val="22"/>
          <w:szCs w:val="22"/>
          <w:lang w:eastAsia="es-PE"/>
          <w14:ligatures w14:val="none"/>
        </w:rPr>
        <w:t xml:space="preserve">, </w:t>
      </w:r>
      <w:r w:rsidR="00121544" w:rsidRPr="00F638E3">
        <w:rPr>
          <w:rFonts w:ascii="Arial Narrow" w:eastAsia="Arial Narrow" w:hAnsi="Arial Narrow" w:cs="Arial Narrow"/>
          <w:color w:val="000000"/>
          <w:kern w:val="0"/>
          <w:sz w:val="22"/>
          <w:szCs w:val="22"/>
          <w:lang w:eastAsia="es-PE"/>
          <w14:ligatures w14:val="none"/>
        </w:rPr>
        <w:t xml:space="preserve">considera </w:t>
      </w:r>
      <w:r w:rsidR="00121544" w:rsidRPr="00F638E3">
        <w:rPr>
          <w:rFonts w:ascii="Arial Narrow" w:eastAsia="Arial Narrow" w:hAnsi="Arial Narrow" w:cs="Arial Narrow"/>
          <w:kern w:val="0"/>
          <w14:ligatures w14:val="none"/>
          <w:sz w:val="22"/>
          <w:szCs w:val="22"/>
        </w:rPr>
        <w:t xml:space="preserve">que el hecho denunciado, consistente en que </w:t>
      </w:r>
      <w:r w:rsidR="00565AF6" w:rsidRPr="00565AF6">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y 19</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del Código</w:t>
      </w:r>
      <w:r w:rsidR="00711750" w:rsidRPr="00F638E3">
        <w:rPr>
          <w:rStyle w:val="Refdenotaalpie"/>
          <w:rFonts w:ascii="Arial Narrow" w:eastAsia="Arial Narrow" w:hAnsi="Arial Narrow" w:cs="Arial Narrow"/>
          <w:kern w:val="0"/>
          <w:sz w:val="22"/>
          <w:szCs w:val="22"/>
          <w:vertAlign w:val="superscript"/>
          <w14:ligatures w14:val="none"/>
        </w:rPr>
        <w:footnoteReference w:id="4"/>
      </w:r>
      <w:r w:rsidR="00711750" w:rsidRPr="00F638E3">
        <w:rPr>
          <w:rFonts w:ascii="Arial Narrow" w:eastAsia="Arial Narrow" w:hAnsi="Arial Narrow" w:cs="Arial Narrow"/>
          <w:kern w:val="0"/>
          <w14:ligatures w14:val="none"/>
          <w:sz w:val="22"/>
          <w:szCs w:val="22"/>
        </w:rPr>
        <w:t>.</w:t>
      </w:r>
    </w:p>
    <w:p w14:paraId="432038D6" w14:textId="0A9F6D75" w:rsidR="00CA59A2" w:rsidRPr="00F638E3" w:rsidRDefault="00CA59A2" w:rsidP="00295FF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8E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Arial Narrow" w:hAnsi="Arial Narrow" w:cs="Arial Narrow"/>
          <w:color w:val="000000"/>
          <w:kern w:val="0"/>
          <w:sz w:val="22"/>
          <w:szCs w:val="22"/>
          <w:lang w:val="es-ES" w:eastAsia="es-ES"/>
          <w14:ligatures w14:val="none"/>
        </w:rPr>
        <w:t xml:space="preserve">conviene requerir </w:t>
      </w:r>
      <w:r w:rsidR="002256BA" w:rsidRPr="002256BA">
        <w:rPr>
          <w:rFonts w:ascii="Arial Narrow" w:eastAsia="Arial Narrow" w:hAnsi="Arial Narrow" w:cs="Arial Narrow"/>
          <w:color w:val="000000"/>
          <w:kern w:val="0"/>
          <w:sz w:val="22"/>
          <w:szCs w:val="22"/>
          <w:lang w:val="es-ES" w:eastAsia="es-ES"/>
          <w14:ligatures w14:val="none"/>
        </w:rPr>
        <w:t xml:space="preserve">a la compañía aseguradora </w:t>
      </w:r>
      <w:r w:rsidRPr="002256BA">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Arial Narrow" w:hAnsi="Arial Narrow" w:cs="Arial Narrow"/>
          <w:color w:val="000000"/>
          <w:kern w:val="0"/>
          <w:sz w:val="22"/>
          <w:szCs w:val="22"/>
          <w:lang w:val="es-ES" w:eastAsia="es-ES"/>
          <w14:ligatures w14:val="none"/>
        </w:rPr>
        <w:t xml:space="preserve">: </w:t>
      </w:r>
      <w:r w:rsidR="00565AF6" w:rsidRPr="00565A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Arial Narrow" w:hAnsi="Arial Narrow" w:cs="Arial Narrow"/>
          <w:color w:val="000000"/>
          <w:kern w:val="0"/>
          <w:sz w:val="22"/>
          <w:szCs w:val="22"/>
          <w:lang w:val="es-ES" w:eastAsia="es-ES"/>
          <w14:ligatures w14:val="none"/>
        </w:rPr>
        <w:t>ii</w:t>
      </w:r>
      <w:proofErr w:type="spellEnd"/>
      <w:r w:rsidR="00565AF6" w:rsidRPr="00565AF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w:t>
      </w:r>
      <w:r w:rsidRPr="009A7BC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414D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E6E9C14" w:rsidR="00121544" w:rsidRPr="002F145A"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subsanada mediante escrito del 12 de setiembre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0456" w:rsidRPr="00490456">
        <w:rPr>
          <w:rFonts w:ascii="Arial Narrow" w:eastAsia="Arial Narrow" w:hAnsi="Arial Narrow" w:cs="Arial Narrow"/>
          <w:color w:val="000000"/>
          <w:kern w:val="0"/>
          <w:sz w:val="22"/>
          <w:szCs w:val="22"/>
          <w:shd w:val="clear" w:color="auto" w:fill="FFFFFF"/>
          <w:lang w:eastAsia="es-PE"/>
          <w14:ligatures w14:val="none"/>
        </w:rPr>
        <w:t/>
      </w:r>
      <w:r w:rsidR="00490456">
        <w:rPr>
          <w:rFonts w:ascii="Arial Narrow" w:eastAsia="Arial Narrow" w:hAnsi="Arial Narrow" w:cs="Arial Narrow"/>
          <w:color w:val="000000"/>
          <w:kern w:val="0"/>
          <w:sz w:val="22"/>
          <w:szCs w:val="22"/>
          <w:shd w:val="clear" w:color="auto" w:fill="FFFFFF"/>
          <w:lang w:eastAsia="es-PE"/>
          <w14:ligatures w14:val="none"/>
        </w:rPr>
        <w:t xml:space="preserve"/>
      </w:r>
      <w:r w:rsidRPr="009B121C">
        <w:rPr>
          <w:rFonts w:ascii="Arial Narrow" w:eastAsia="Arial Narrow" w:hAnsi="Arial Narrow" w:cs="Arial Narrow"/>
          <w:color w:val="000000"/>
          <w:kern w:val="0"/>
          <w:sz w:val="22"/>
          <w:szCs w:val="22"/>
          <w:shd w:val="clear" w:color="auto" w:fill="FFFFFF"/>
          <w:lang w:eastAsia="es-PE"/>
          <w14:ligatures w14:val="none"/>
        </w:rPr>
        <w:t xml:space="preserve"/>
      </w:r>
      <w:r w:rsidR="009B121C" w:rsidRPr="009B121C">
        <w:rPr>
          <w:rFonts w:ascii="Arial Narrow" w:eastAsia="Arial Narrow" w:hAnsi="Arial Narrow" w:cs="Arial Narrow"/>
          <w:spacing w:val="-3"/>
          <w:kern w:val="0"/>
          <w14:ligatures w14:val="none"/>
          <w:sz w:val="22"/>
          <w:szCs w:val="22"/>
        </w:rPr>
        <w:t/>
      </w:r>
      <w:r w:rsidR="009B121C" w:rsidRPr="00F57D05">
        <w:rPr>
          <w:rFonts w:ascii="Arial Narrow" w:eastAsia="Arial Narrow" w:hAnsi="Arial Narrow" w:cs="Arial Narrow"/>
          <w:spacing w:val="-3"/>
          <w:kern w:val="0"/>
          <w14:ligatures w14:val="none"/>
          <w:sz w:val="22"/>
          <w:szCs w:val="22"/>
        </w:rPr>
        <w:t xml:space="preserve"/>
      </w:r>
      <w:r w:rsidR="009B121C" w:rsidRPr="00F57D05">
        <w:rPr>
          <w:rFonts w:ascii="Arial Narrow" w:eastAsia="Arial Narrow" w:hAnsi="Arial Narrow" w:cs="Arial Narrow"/>
          <w:color w:val="000000"/>
          <w:kern w:val="0"/>
          <w:sz w:val="22"/>
          <w:szCs w:val="22"/>
          <w:shd w:val="clear" w:color="auto" w:fill="FFFFFF"/>
          <w:lang w:eastAsia="es-PE"/>
          <w14:ligatures w14:val="none"/>
        </w:rPr>
        <w:t/>
      </w:r>
      <w:r w:rsidR="009B121C"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6BA" w:rsidRPr="002F145A">
        <w:rPr>
          <w:rFonts w:ascii="Arial Narrow" w:eastAsia="Arial Narrow" w:hAnsi="Arial Narrow" w:cs="Arial Narrow"/>
          <w:color w:val="000000"/>
          <w:kern w:val="0"/>
          <w:sz w:val="22"/>
          <w:szCs w:val="22"/>
          <w:shd w:val="clear" w:color="auto" w:fill="FFFFFF"/>
          <w:lang w:eastAsia="es-PE"/>
          <w14:ligatures w14:val="none"/>
        </w:rPr>
        <w:t/>
      </w:r>
      <w:proofErr w:type="spellEnd"/>
      <w:r w:rsidR="002256BA"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145A">
        <w:rPr>
          <w:rFonts w:ascii="Arial Narrow" w:eastAsia="Arial Narrow" w:hAnsi="Arial Narrow" w:cs="Arial Narrow"/>
          <w:color w:val="000000"/>
          <w:kern w:val="0"/>
          <w:sz w:val="22"/>
          <w:szCs w:val="22"/>
          <w:shd w:val="clear" w:color="auto" w:fill="FFFFFF"/>
          <w:lang w:eastAsia="es-PE"/>
          <w14:ligatures w14:val="none"/>
        </w:rPr>
        <w:t/>
      </w:r>
      <w:r w:rsidR="009A7BC0" w:rsidRPr="002F145A">
        <w:rPr>
          <w:rFonts w:ascii="Arial Narrow" w:eastAsia="Arial Narrow" w:hAnsi="Arial Narrow" w:cs="Arial Narrow"/>
          <w:color w:val="000000"/>
          <w:kern w:val="0"/>
          <w:sz w:val="22"/>
          <w:szCs w:val="22"/>
          <w:shd w:val="clear" w:color="auto" w:fill="FFFFFF"/>
          <w:lang w:eastAsia="es-PE"/>
          <w14:ligatures w14:val="none"/>
        </w:rPr>
        <w:t/>
      </w:r>
      <w:r w:rsidR="00711750" w:rsidRPr="002F145A">
        <w:rPr>
          <w:rFonts w:ascii="Arial Narrow" w:eastAsia="Arial Narrow" w:hAnsi="Arial Narrow" w:cs="Arial Narrow"/>
          <w:color w:val="000000"/>
          <w:kern w:val="0"/>
          <w:sz w:val="22"/>
          <w:szCs w:val="22"/>
          <w:lang w:eastAsia="es-PE"/>
          <w14:ligatures w14:val="none"/>
        </w:rPr>
        <w:t/>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711750" w:rsidRPr="002F145A">
        <w:rPr>
          <w:rFonts w:ascii="Arial Narrow" w:eastAsia="Arial Narrow" w:hAnsi="Arial Narrow" w:cs="Arial Narrow"/>
          <w:kern w:val="0"/>
          <w:sz w:val="22"/>
          <w:szCs w:val="22"/>
          <w:lang w:eastAsia="es-PE"/>
          <w14:ligatures w14:val="none"/>
        </w:rPr>
        <w:t xml:space="preserve"/>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F638E3" w:rsidRPr="00F638E3">
        <w:rPr>
          <w:rFonts w:ascii="Arial Narrow" w:eastAsia="Arial Narrow" w:hAnsi="Arial Narrow" w:cs="Arial Narrow"/>
          <w:color w:val="000000"/>
          <w:kern w:val="0"/>
          <w:sz w:val="22"/>
          <w:szCs w:val="22"/>
          <w:shd w:val="clear" w:color="auto" w:fill="FFFFFF"/>
          <w:lang w:eastAsia="es-PE"/>
          <w14:ligatures w14:val="none"/>
        </w:rPr>
        <w:t/>
      </w:r>
      <w:r w:rsidR="00121544" w:rsidRPr="002F145A">
        <w:rPr>
          <w:rFonts w:ascii="Arial Narrow" w:eastAsia="Arial Narrow" w:hAnsi="Arial Narrow" w:cs="Arial Narrow"/>
          <w:kern w:val="0"/>
          <w14:ligatures w14:val="none"/>
          <w:sz w:val="22"/>
          <w:szCs w:val="22"/>
        </w:rPr>
        <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sz w:val="22"/>
          <w:szCs w:val="22"/>
        </w:rPr>
      </w:pPr>
    </w:p>
    <w:p w14:paraId="0A292C9F" w14:textId="1A7649EA" w:rsidR="00CA59A2" w:rsidRPr="0026598E" w:rsidRDefault="00CA59A2" w:rsidP="00295FFE">
      <w:pPr>
        <w:spacing w:line="240" w:lineRule="auto"/>
        <w:contextualSpacing/>
        <w:jc w:val="both"/>
        <w:rPr>
          <w:rFonts w:ascii="Arial Narrow" w:eastAsia="Arial Narrow" w:hAnsi="Arial Narrow" w:cs="Arial Narrow"/>
          <w:kern w:val="0"/>
          <w14:ligatures w14:val="none"/>
          <w:sz w:val="22"/>
          <w:szCs w:val="22"/>
        </w:rPr>
      </w:pPr>
      <w:r w:rsidRPr="002F145A">
        <w:rPr>
          <w:rFonts w:ascii="Arial Narrow" w:eastAsia="Arial Narrow" w:hAnsi="Arial Narrow" w:cs="Arial Narrow"/>
          <w:b/>
          <w:color w:val="000000"/>
          <w:kern w:val="0"/>
          <w:sz w:val="22"/>
          <w:szCs w:val="22"/>
          <w:lang w:eastAsia="es-PE"/>
          <w14:ligatures w14:val="none"/>
        </w:rPr>
        <w:t>SEGUNDO:</w:t>
      </w:r>
      <w:r w:rsidRPr="002F14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F145A">
        <w:rPr>
          <w:rFonts w:ascii="Arial Narrow" w:eastAsia="Arial Narrow" w:hAnsi="Arial Narrow" w:cs="Arial Narrow"/>
          <w:color w:val="000000"/>
          <w:kern w:val="0"/>
          <w:sz w:val="22"/>
          <w:szCs w:val="22"/>
          <w:lang w:val="es-ES" w:eastAsia="es-ES"/>
          <w14:ligatures w14:val="none"/>
        </w:rPr>
        <w:t xml:space="preserve">del </w:t>
      </w:r>
      <w:r w:rsidR="00490456" w:rsidRPr="002F145A">
        <w:rPr>
          <w:rFonts w:ascii="Arial Narrow" w:eastAsia="Arial Narrow" w:hAnsi="Arial Narrow" w:cs="Arial Narrow"/>
          <w:color w:val="000000"/>
          <w:kern w:val="0"/>
          <w:sz w:val="22"/>
          <w:szCs w:val="22"/>
          <w:lang w:val="es-ES" w:eastAsia="es-ES"/>
          <w14:ligatures w14:val="none"/>
        </w:rPr>
        <w:t>30 de julio de 2025, subsanada mediante escrito del</w:t>
      </w:r>
      <w:r w:rsidR="00490456" w:rsidRPr="00490456">
        <w:rPr>
          <w:rFonts w:ascii="Arial Narrow" w:eastAsia="Arial Narrow" w:hAnsi="Arial Narrow" w:cs="Arial Narrow"/>
          <w:color w:val="000000"/>
          <w:kern w:val="0"/>
          <w:sz w:val="22"/>
          <w:szCs w:val="22"/>
          <w:lang w:val="es-ES" w:eastAsia="es-ES"/>
          <w14:ligatures w14:val="none"/>
        </w:rPr>
        <w:t xml:space="preserve">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95F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256BA" w:rsidRPr="002256BA">
        <w:rPr>
          <w:rFonts w:ascii="Arial Narrow" w:eastAsia="Arial Narrow" w:hAnsi="Arial Narrow" w:cs="Arial Narrow"/>
          <w:color w:val="000000"/>
          <w:kern w:val="0"/>
          <w:sz w:val="22"/>
          <w:szCs w:val="22"/>
          <w:lang w:eastAsia="es-PE"/>
          <w14:ligatures w14:val="none"/>
        </w:rPr>
        <w:t>Interseguro</w:t>
      </w:r>
      <w:proofErr w:type="spellEnd"/>
      <w:r w:rsidR="002256BA" w:rsidRPr="002256BA">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7912D4" w:rsidR="00CA59A2" w:rsidRPr="0026598E" w:rsidRDefault="00CA59A2" w:rsidP="00295F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9A7BC0" w:rsidRPr="009A7B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295FFE">
        <w:rPr>
          <w:rFonts w:ascii="Arial Narrow" w:eastAsia="Arial Narrow" w:hAnsi="Arial Narrow" w:cs="Arial Narrow"/>
          <w:color w:val="000000"/>
          <w:kern w:val="0"/>
          <w:sz w:val="22"/>
          <w:szCs w:val="22"/>
          <w:lang w:val="es-ES" w:eastAsia="es-ES"/>
          <w14:ligatures w14:val="none"/>
        </w:rPr>
        <w:t xml:space="preserve"> y/o certificado</w:t>
      </w:r>
      <w:r w:rsidR="009A7BC0" w:rsidRPr="009A7BC0">
        <w:rPr>
          <w:rFonts w:ascii="Arial Narrow" w:eastAsia="Arial Narrow" w:hAnsi="Arial Narrow" w:cs="Arial Narrow"/>
          <w:color w:val="000000"/>
          <w:kern w:val="0"/>
          <w:sz w:val="22"/>
          <w:szCs w:val="22"/>
          <w:lang w:val="es-ES" w:eastAsia="es-ES"/>
          <w14:ligatures w14:val="none"/>
        </w:rPr>
        <w:t xml:space="preserve"> del Seguro de Desgravamen vinculado a la contratación del Crédito 018xxxxxx691, así como el cargo de remisión </w:t>
      </w:r>
      <w:r w:rsidR="00295FFE">
        <w:rPr>
          <w:rFonts w:ascii="Arial Narrow" w:eastAsia="Arial Narrow" w:hAnsi="Arial Narrow" w:cs="Arial Narrow"/>
          <w:color w:val="000000"/>
          <w:kern w:val="0"/>
          <w:sz w:val="22"/>
          <w:szCs w:val="22"/>
          <w:lang w:val="es-ES" w:eastAsia="es-ES"/>
          <w14:ligatures w14:val="none"/>
        </w:rPr>
        <w:t>del certificado</w:t>
      </w:r>
      <w:r w:rsidR="009A7BC0" w:rsidRPr="009A7BC0">
        <w:rPr>
          <w:rFonts w:ascii="Arial Narrow" w:eastAsia="Arial Narrow" w:hAnsi="Arial Narrow" w:cs="Arial Narrow"/>
          <w:color w:val="000000"/>
          <w:kern w:val="0"/>
          <w:sz w:val="22"/>
          <w:szCs w:val="22"/>
          <w:lang w:val="es-ES" w:eastAsia="es-ES"/>
          <w14:ligatures w14:val="none"/>
        </w:rPr>
        <w:t>;</w:t>
      </w:r>
      <w:r w:rsidR="00295FFE">
        <w:rPr>
          <w:rFonts w:ascii="Arial Narrow" w:eastAsia="Arial Narrow" w:hAnsi="Arial Narrow" w:cs="Arial Narrow"/>
          <w:color w:val="000000"/>
          <w:kern w:val="0"/>
          <w:sz w:val="22"/>
          <w:szCs w:val="22"/>
          <w:lang w:val="es-ES" w:eastAsia="es-ES"/>
          <w14:ligatures w14:val="none"/>
        </w:rPr>
        <w:t xml:space="preserve"> y,</w:t>
      </w:r>
      <w:r w:rsidR="009A7BC0" w:rsidRPr="009A7BC0">
        <w:rPr>
          <w:rFonts w:ascii="Arial Narrow" w:eastAsia="Arial Narrow" w:hAnsi="Arial Narrow" w:cs="Arial Narrow"/>
          <w:color w:val="000000"/>
          <w:kern w:val="0"/>
          <w:sz w:val="22"/>
          <w:szCs w:val="22"/>
          <w:lang w:val="es-ES" w:eastAsia="es-ES"/>
          <w14:ligatures w14:val="none"/>
        </w:rPr>
        <w:t xml:space="preserve"> (</w:t>
      </w:r>
      <w:proofErr w:type="spellStart"/>
      <w:r w:rsidR="009A7BC0" w:rsidRPr="009A7BC0">
        <w:rPr>
          <w:rFonts w:ascii="Arial Narrow" w:eastAsia="Arial Narrow" w:hAnsi="Arial Narrow" w:cs="Arial Narrow"/>
          <w:color w:val="000000"/>
          <w:kern w:val="0"/>
          <w:sz w:val="22"/>
          <w:szCs w:val="22"/>
          <w:lang w:val="es-ES" w:eastAsia="es-ES"/>
          <w14:ligatures w14:val="none"/>
        </w:rPr>
        <w:t>ii</w:t>
      </w:r>
      <w:proofErr w:type="spellEnd"/>
      <w:r w:rsidR="009A7BC0" w:rsidRPr="009A7BC0">
        <w:rPr>
          <w:rFonts w:ascii="Arial Narrow" w:eastAsia="Arial Narrow" w:hAnsi="Arial Narrow" w:cs="Arial Narrow"/>
          <w:color w:val="000000"/>
          <w:kern w:val="0"/>
          <w:sz w:val="22"/>
          <w:szCs w:val="22"/>
          <w:lang w:val="es-ES" w:eastAsia="es-ES"/>
          <w14:ligatures w14:val="none"/>
        </w:rPr>
        <w:t>) presentar los medios probatorios que</w:t>
      </w:r>
      <w:r w:rsidR="00295FFE">
        <w:rPr>
          <w:rFonts w:ascii="Arial Narrow" w:eastAsia="Arial Narrow" w:hAnsi="Arial Narrow" w:cs="Arial Narrow"/>
          <w:color w:val="000000"/>
          <w:kern w:val="0"/>
          <w:sz w:val="22"/>
          <w:szCs w:val="22"/>
          <w:lang w:val="es-ES" w:eastAsia="es-ES"/>
          <w14:ligatures w14:val="none"/>
        </w:rPr>
        <w:t xml:space="preserve"> acrediten que</w:t>
      </w:r>
      <w:r w:rsidR="009A7BC0" w:rsidRPr="009A7BC0">
        <w:rPr>
          <w:rFonts w:ascii="Arial Narrow" w:eastAsia="Arial Narrow" w:hAnsi="Arial Narrow" w:cs="Arial Narrow"/>
          <w:color w:val="000000"/>
          <w:kern w:val="0"/>
          <w:sz w:val="22"/>
          <w:szCs w:val="22"/>
          <w:lang w:val="es-ES" w:eastAsia="es-ES"/>
          <w14:ligatures w14:val="none"/>
        </w:rPr>
        <w:t xml:space="preserve"> el rechazo fue justificado</w:t>
      </w:r>
      <w:r w:rsidR="00295FF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B78568" w:rsidR="00CA59A2" w:rsidRPr="00A67ADF" w:rsidRDefault="00CA59A2" w:rsidP="00295F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w:r>
      <w:r w:rsidR="00F57D05" w:rsidRPr="00F57D05">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xml:space="preserve"/>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00180ED9" w:rsidRPr="00F57D05">
        <w:rPr>
          <w:rFonts w:ascii="Arial Narrow" w:eastAsia="Arial Narrow" w:hAnsi="Arial Narrow" w:cs="Arial Narrow"/>
          <w:color w:val="000000"/>
          <w:kern w:val="0"/>
          <w:sz w:val="22"/>
          <w:szCs w:val="22"/>
          <w:shd w:val="clear" w:color="auto" w:fill="FFFFFF"/>
          <w:lang w:eastAsia="es-PE"/>
          <w14:ligatures w14:val="none"/>
        </w:rPr>
        <w:t/>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Pr="00F57D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95FFE">
      <w:pPr>
        <w:suppressAutoHyphens/>
        <w:spacing w:after="0" w:line="240" w:lineRule="auto"/>
        <w:jc w:val="both"/>
        <w:rPr>
          <w:rFonts w:ascii="Arial Narrow" w:eastAsia="Arial Narrow" w:hAnsi="Arial Narrow" w:cs="Arial Narrow"/>
          <w:sz w:val="22"/>
          <w:szCs w:val="22"/>
        </w:rPr>
      </w:pPr>
    </w:p>
    <w:p w14:paraId="083D8417" w14:textId="5272664A" w:rsidR="00CA59A2" w:rsidRPr="0021384F" w:rsidRDefault="00CA59A2" w:rsidP="00295F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80ED9" w:rsidRPr="00180ED9">
        <w:rPr>
          <w:rFonts w:ascii="Arial Narrow" w:eastAsia="Arial Narrow" w:hAnsi="Arial Narrow" w:cs="Arial Narrow"/>
          <w:sz w:val="22"/>
          <w:szCs w:val="22"/>
        </w:rPr>
        <w:t>Interseguro</w:t>
      </w:r>
      <w:proofErr w:type="spellEnd"/>
      <w:r w:rsidR="00180ED9" w:rsidRPr="00180ED9">
        <w:rPr>
          <w:rFonts w:ascii="Arial Narrow" w:eastAsia="Arial Narrow" w:hAnsi="Arial Narrow" w:cs="Arial Narrow"/>
          <w:sz w:val="22"/>
          <w:szCs w:val="22"/>
        </w:rPr>
        <w:t xml:space="preserve"> Compañía </w:t>
      </w:r>
      <w:r w:rsidR="00180ED9">
        <w:rPr>
          <w:rFonts w:ascii="Arial Narrow" w:eastAsia="Arial Narrow" w:hAnsi="Arial Narrow" w:cs="Arial Narrow"/>
          <w:sz w:val="22"/>
          <w:szCs w:val="22"/>
        </w:rPr>
        <w:t>d</w:t>
      </w:r>
      <w:r w:rsidR="00180ED9" w:rsidRPr="00180ED9">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180ED9">
        <w:rPr>
          <w:rFonts w:ascii="Arial Narrow" w:eastAsia="Arial Narrow" w:hAnsi="Arial Narrow" w:cs="Arial Narrow"/>
          <w:sz w:val="22"/>
          <w:szCs w:val="22"/>
          <w:shd w:val="clear" w:color="auto" w:fill="FFFFFF"/>
        </w:rPr>
        <w:t xml:space="preserve">para que </w:t>
      </w:r>
      <w:r w:rsidRPr="00180E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295F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295F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95F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eastAsia="Arial Narrow" w:hAnsi="Arial Narrow" w:cs="Arial Narrow"/>
          <w:sz w:val="22"/>
          <w:szCs w:val="22"/>
        </w:rPr>
      </w:pPr>
    </w:p>
    <w:p w14:paraId="1D2233A3" w14:textId="77777777" w:rsidR="00CA59A2" w:rsidRPr="0026598E" w:rsidRDefault="00CA59A2" w:rsidP="00295FFE">
      <w:pPr>
        <w:spacing w:line="240" w:lineRule="auto"/>
        <w:rPr>
          <w:rFonts w:ascii="Arial Narrow" w:eastAsia="Arial Narrow" w:hAnsi="Arial Narrow" w:cs="Arial Narrow"/>
          <w:sz w:val="22"/>
          <w:szCs w:val="22"/>
        </w:rPr>
      </w:pPr>
    </w:p>
    <w:p w14:paraId="4423ADE9" w14:textId="77777777" w:rsidR="00CA59A2" w:rsidRPr="0026598E" w:rsidRDefault="00CA59A2" w:rsidP="00295FFE">
      <w:pPr>
        <w:spacing w:line="240" w:lineRule="auto"/>
        <w:rPr>
          <w:rFonts w:ascii="Arial Narrow" w:eastAsia="Arial Narrow" w:hAnsi="Arial Narrow" w:cs="Arial Narrow"/>
          <w:sz w:val="22"/>
          <w:szCs w:val="22"/>
        </w:rPr>
      </w:pPr>
    </w:p>
    <w:p w14:paraId="74AAB5F4" w14:textId="77777777" w:rsidR="001B5674" w:rsidRDefault="001B5674" w:rsidP="00295FF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10E6589"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sidRPr="00F90F7C">
        <w:rPr>
          <w:rFonts w:ascii="Arial Narrow" w:eastAsia="Arial Narrow" w:hAnsi="Arial Narrow" w:cs="Arial Narrow"/>
          <w:sz w:val="16"/>
          <w:szCs w:val="16"/>
        </w:rPr>
        <w:tab/>
        <w:t xml:space="preserve"/>
      </w:r>
      <w:r w:rsidRPr="00F90F7C">
        <w:rPr>
          <w:rFonts w:ascii="Arial Narrow" w:eastAsia="Arial Narrow" w:hAnsi="Arial Narrow" w:cs="Arial Narrow"/>
          <w:sz w:val="16"/>
          <w:szCs w:val="16"/>
        </w:rPr>
        <w:tab/>
        <w:t xml:space="preserve">Denuncia remitida a esta Comisión mediante MEMORANDUM </w:t>
      </w:r>
      <w:r w:rsidR="00F90F7C" w:rsidRPr="00F90F7C">
        <w:rPr>
          <w:rFonts w:ascii="Arial Narrow" w:eastAsia="Arial Narrow" w:hAnsi="Arial Narrow" w:cs="Arial Narrow"/>
          <w:sz w:val="16"/>
          <w:szCs w:val="16"/>
        </w:rPr>
        <w:t xml:space="preserve">000252-2025-CPC-CUS/INDECOPI de fecha 8 de agosto de 2025, </w:t>
      </w:r>
      <w:proofErr w:type="spellStart"/>
      <w:r w:rsidR="00F90F7C" w:rsidRPr="00F90F7C">
        <w:rPr>
          <w:rFonts w:ascii="Arial Narrow" w:eastAsia="Arial Narrow" w:hAnsi="Arial Narrow" w:cs="Arial Narrow"/>
          <w:sz w:val="16"/>
          <w:szCs w:val="16"/>
        </w:rPr>
        <w:t xml:space="preserve">recibida</w:t>
      </w:r>
      <w:proofErr w:type="spellEnd"/>
      <w:r w:rsidR="00F90F7C" w:rsidRPr="00F90F7C">
        <w:rPr>
          <w:rFonts w:ascii="Arial Narrow" w:eastAsia="Arial Narrow" w:hAnsi="Arial Narrow" w:cs="Arial Narrow"/>
          <w:sz w:val="16"/>
          <w:szCs w:val="16"/>
        </w:rPr>
        <w:t xml:space="preserve"> el 8 de agosto de 2025</w:t>
      </w:r>
      <w:r w:rsidRPr="00F90F7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80ED9" w:rsidRDefault="00CA59A2" w:rsidP="00CA59A2">
      <w:pPr>
        <w:pStyle w:val="Textonotapie"/>
        <w:tabs>
          <w:tab w:val="left" w:pos="567"/>
        </w:tabs>
        <w:ind w:left="567" w:hanging="567"/>
        <w:jc w:val="both"/>
        <w:rPr>
          <w:rFonts w:ascii="Arial Narrow" w:eastAsia="Arial Narrow" w:hAnsi="Arial Narrow" w:cs="Arial Narrow"/>
          <w:sz w:val="16"/>
          <w:szCs w:val="16"/>
        </w:rPr>
      </w:pPr>
      <w:r w:rsidRPr="00180ED9">
        <w:rPr>
          <w:rStyle w:val="Refdenotaalpie"/>
          <w:rFonts w:ascii="Arial Narrow" w:eastAsia="Arial Narrow" w:hAnsi="Arial Narrow" w:cs="Arial Narrow"/>
          <w:sz w:val="16"/>
          <w:szCs w:val="16"/>
          <w:vertAlign w:val="superscript"/>
        </w:rPr>
        <w:footnoteRef/>
      </w:r>
      <w:r w:rsidRPr="00180ED9">
        <w:rPr>
          <w:rFonts w:ascii="Arial Narrow" w:eastAsia="Arial Narrow" w:hAnsi="Arial Narrow" w:cs="Arial Narrow"/>
          <w:sz w:val="16"/>
          <w:szCs w:val="16"/>
        </w:rPr>
        <w:tab/>
        <w:t xml:space="preserve"/>
      </w:r>
      <w:r w:rsidRPr="00180ED9">
        <w:rPr>
          <w:rFonts w:ascii="Arial Narrow" w:eastAsia="Arial Narrow" w:hAnsi="Arial Narrow" w:cs="Arial Narrow"/>
          <w:sz w:val="16"/>
          <w:szCs w:val="16"/>
        </w:rPr>
        <w:tab/>
      </w:r>
      <w:r w:rsidRPr="00180ED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eastAsia="Arial Narrow" w:hAnsi="Arial Narrow" w:cs="Arial Narrow"/>
          <w:b/>
          <w:bCs/>
          <w:sz w:val="16"/>
          <w:szCs w:val="16"/>
        </w:rPr>
      </w:pPr>
      <w:r w:rsidRPr="00180ED9">
        <w:rPr>
          <w:rFonts w:ascii="Arial Narrow" w:eastAsia="Arial Narrow" w:hAnsi="Arial Narrow" w:cs="Arial Narrow"/>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20.4. </w:t>
      </w:r>
      <w:r w:rsidRPr="00180E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