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BE30DD" w:rsidR="00CA59A2" w:rsidRPr="0026598E" w:rsidRDefault="00CA59A2" w:rsidP="001D6A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0A18" w:rsidRPr="001F0A18">
        <w:rPr>
          <w:rFonts w:ascii="Arial Narrow" w:eastAsia="Arial Narrow" w:hAnsi="Arial Narrow" w:cs="Arial Narrow"/>
          <w:b/>
          <w:bCs/>
          <w:color w:val="000000"/>
          <w:kern w:val="0"/>
          <w:sz w:val="22"/>
          <w:szCs w:val="22"/>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2175">
        <w:rPr>
          <w:rFonts w:ascii="Arial Narrow" w:eastAsia="Arial Narrow" w:hAnsi="Arial Narrow" w:cs="Arial Narrow"/>
          <w:b/>
          <w:color w:val="000000"/>
          <w:kern w:val="0"/>
          <w:sz w:val="22"/>
          <w:szCs w:val="22"/>
          <w:lang w:eastAsia="es-PE"/>
          <w14:ligatures w14:val="none"/>
        </w:rPr>
        <w:t>DENUNCIADO</w:t>
      </w:r>
      <w:r w:rsidRPr="001D2175">
        <w:rPr>
          <w:rFonts w:ascii="Arial Narrow" w:eastAsia="Arial Narrow" w:hAnsi="Arial Narrow" w:cs="Arial Narrow"/>
          <w:b/>
          <w:color w:val="000000"/>
          <w:kern w:val="0"/>
          <w:sz w:val="22"/>
          <w:szCs w:val="22"/>
          <w:lang w:eastAsia="es-PE"/>
          <w14:ligatures w14:val="none"/>
        </w:rPr>
        <w:tab/>
        <w:t>:</w:t>
      </w:r>
      <w:r w:rsidRPr="001D2175">
        <w:rPr>
          <w:rFonts w:ascii="Arial Narrow" w:eastAsia="Arial Narrow" w:hAnsi="Arial Narrow" w:cs="Arial Narrow"/>
          <w:b/>
          <w:color w:val="000000"/>
          <w:kern w:val="0"/>
          <w:sz w:val="22"/>
          <w:szCs w:val="22"/>
          <w:lang w:eastAsia="es-PE"/>
          <w14:ligatures w14:val="none"/>
        </w:rPr>
        <w:tab/>
      </w:r>
      <w:r w:rsidR="001D2175" w:rsidRPr="001D2175">
        <w:rPr>
          <w:rFonts w:ascii="Arial Narrow" w:eastAsia="Arial Narrow" w:hAnsi="Arial Narrow" w:cs="Arial Narrow"/>
          <w:b/>
          <w:color w:val="000000"/>
          <w:kern w:val="0"/>
          <w:sz w:val="22"/>
          <w:szCs w:val="22"/>
          <w:lang w:eastAsia="es-PE"/>
          <w14:ligatures w14:val="none"/>
        </w:rPr>
        <w:t xml:space="preserve">INTERSEGURO COMPAÑÍA DE SEGUROS S.A. </w:t>
      </w:r>
      <w:r w:rsidRPr="001D2175">
        <w:rPr>
          <w:rFonts w:ascii="Arial Narrow" w:eastAsia="Arial Narrow" w:hAnsi="Arial Narrow" w:cs="Arial Narrow"/>
          <w:b/>
          <w:color w:val="000000"/>
          <w:kern w:val="0"/>
          <w:sz w:val="22"/>
          <w:szCs w:val="22"/>
          <w:lang w:eastAsia="es-PE"/>
          <w14:ligatures w14:val="none"/>
        </w:rPr>
        <w:t>(</w:t>
      </w:r>
      <w:r w:rsidR="001D2175" w:rsidRPr="001D2175">
        <w:rPr>
          <w:rFonts w:ascii="Arial Narrow" w:eastAsia="Arial Narrow" w:hAnsi="Arial Narrow" w:cs="Arial Narrow"/>
          <w:b/>
          <w:color w:val="000000"/>
          <w:kern w:val="0"/>
          <w:sz w:val="22"/>
          <w:szCs w:val="22"/>
          <w:lang w:eastAsia="es-PE"/>
          <w14:ligatures w14:val="none"/>
        </w:rPr>
        <w:t>INTERSEGURO</w:t>
      </w:r>
      <w:r w:rsidRPr="001D217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17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4C7">
        <w:rPr>
          <w:rFonts w:ascii="Arial Narrow" w:eastAsia="Arial Narrow" w:hAnsi="Arial Narrow" w:cs="Arial Narrow"/>
          <w:color w:val="000000"/>
          <w:kern w:val="0"/>
          <w:sz w:val="22"/>
          <w:szCs w:val="22"/>
          <w:shd w:val="clear" w:color="auto" w:fill="FFFFFF"/>
          <w:lang w:eastAsia="es-PE"/>
          <w14:ligatures w14:val="none"/>
        </w:rPr>
        <w:t xml:space="preserve">Lima, </w:t>
      </w:r>
      <w:r w:rsidR="004E5A47">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964C7">
        <w:rPr>
          <w:rFonts w:ascii="Arial Narrow" w:eastAsia="Arial Narrow" w:hAnsi="Arial Narrow" w:cs="Arial Narrow"/>
          <w:color w:val="000000"/>
          <w:kern w:val="0"/>
          <w:sz w:val="22"/>
          <w:szCs w:val="22"/>
          <w:shd w:val="clear" w:color="auto" w:fill="FFFFFF"/>
          <w:lang w:eastAsia="es-PE"/>
          <w14:ligatures w14:val="none"/>
        </w:rPr>
        <w:t xml:space="preserve"/>
      </w:r>
      <w:r w:rsidR="004E5A47">
        <w:rPr>
          <w:rFonts w:ascii="Arial Narrow" w:eastAsia="Arial Narrow" w:hAnsi="Arial Narrow" w:cs="Arial Narrow"/>
          <w:color w:val="000000"/>
          <w:kern w:val="0"/>
          <w:sz w:val="22"/>
          <w:szCs w:val="22"/>
          <w:shd w:val="clear" w:color="auto" w:fill="FFFFFF"/>
          <w:lang w:eastAsia="es-PE"/>
          <w14:ligatures w14:val="none"/>
        </w:rPr>
        <w:t xml:space="preserve"/>
      </w:r>
      <w:r w:rsidRPr="00F964C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4C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Mediante el escrito del 25 de junio de 2025, la señora [APELLIDO] denunció a Interseguro por presuntas infracciones a la Ley 29571, Código de Protección y Defensa del Consumidor</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64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7D1" w:rsidRPr="00F964C7">
        <w:rPr>
          <w:rFonts w:ascii="Arial Narrow" w:eastAsia="Arial Narrow" w:hAnsi="Arial Narrow" w:cs="Arial Narrow"/>
          <w:color w:val="000000"/>
          <w:kern w:val="0"/>
          <w:sz w:val="22"/>
          <w:szCs w:val="22"/>
          <w:lang w:val="es-ES" w:eastAsia="es-ES"/>
          <w14:ligatures w14:val="none"/>
        </w:rPr>
        <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kern w:val="0"/>
          <w14:ligatures w14:val="none"/>
          <w:sz w:val="22"/>
          <w:szCs w:val="22"/>
        </w:rPr>
        <w:t xml:space="preserve"/>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64C7" w:rsidRDefault="00CA59A2" w:rsidP="001D6A4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En 2017, c</w:t>
      </w:r>
      <w:r w:rsidR="002D5436" w:rsidRPr="00F964C7">
        <w:rPr>
          <w:rFonts w:ascii="Arial Narrow" w:eastAsia="Arial Narrow" w:hAnsi="Arial Narrow" w:cs="Arial Narrow"/>
          <w:color w:val="000000"/>
          <w:kern w:val="0"/>
          <w:sz w:val="22"/>
          <w:szCs w:val="22"/>
          <w:lang w:eastAsia="es-ES"/>
          <w14:ligatures w14:val="none"/>
        </w:rPr>
        <w:t xml:space="preserve">ontrató un </w:t>
      </w:r>
      <w:r w:rsidR="00286FDE" w:rsidRPr="00F964C7">
        <w:rPr>
          <w:rFonts w:ascii="Arial Narrow" w:eastAsia="Arial Narrow" w:hAnsi="Arial Narrow" w:cs="Arial Narrow"/>
          <w:color w:val="000000"/>
          <w:kern w:val="0"/>
          <w:sz w:val="22"/>
          <w:szCs w:val="22"/>
          <w:lang w:eastAsia="es-ES"/>
          <w14:ligatures w14:val="none"/>
        </w:rPr>
        <w:t>seguro</w:t>
      </w:r>
      <w:r w:rsidR="002D5436" w:rsidRPr="00F964C7">
        <w:rPr>
          <w:rFonts w:ascii="Arial Narrow" w:eastAsia="Arial Narrow" w:hAnsi="Arial Narrow" w:cs="Arial Narrow"/>
          <w:color w:val="000000"/>
          <w:kern w:val="0"/>
          <w:sz w:val="22"/>
          <w:szCs w:val="22"/>
          <w:lang w:eastAsia="es-ES"/>
          <w14:ligatures w14:val="none"/>
        </w:rPr>
        <w:t xml:space="preserve"> </w:t>
      </w:r>
      <w:r w:rsidR="00286FDE" w:rsidRPr="00F964C7">
        <w:rPr>
          <w:rFonts w:ascii="Arial Narrow" w:eastAsia="Arial Narrow" w:hAnsi="Arial Narrow" w:cs="Arial Narrow"/>
          <w:color w:val="000000"/>
          <w:kern w:val="0"/>
          <w:sz w:val="22"/>
          <w:szCs w:val="22"/>
          <w:lang w:eastAsia="es-ES"/>
          <w14:ligatures w14:val="none"/>
        </w:rPr>
        <w:t>para su tarjeta</w:t>
      </w:r>
      <w:r w:rsidR="002D5436" w:rsidRPr="00F964C7">
        <w:rPr>
          <w:rFonts w:ascii="Arial Narrow" w:eastAsia="Arial Narrow" w:hAnsi="Arial Narrow" w:cs="Arial Narrow"/>
          <w:color w:val="000000"/>
          <w:kern w:val="0"/>
          <w:sz w:val="22"/>
          <w:szCs w:val="22"/>
          <w:lang w:eastAsia="es-ES"/>
          <w14:ligatures w14:val="none"/>
        </w:rPr>
        <w:t xml:space="preserve"> con </w:t>
      </w:r>
      <w:r w:rsidR="0025783B" w:rsidRPr="00F964C7">
        <w:rPr>
          <w:rFonts w:ascii="Arial Narrow" w:eastAsia="Arial Narrow" w:hAnsi="Arial Narrow" w:cs="Arial Narrow"/>
          <w:color w:val="000000"/>
          <w:kern w:val="0"/>
          <w:sz w:val="22"/>
          <w:szCs w:val="22"/>
          <w:lang w:eastAsia="es-ES"/>
          <w14:ligatures w14:val="none"/>
        </w:rPr>
        <w:t xml:space="preserve">Chubb Perú S.A. Compañía de Seguros y Reaseguros </w:t>
      </w:r>
      <w:r w:rsidR="002D5436" w:rsidRPr="00F964C7">
        <w:rPr>
          <w:rFonts w:ascii="Arial Narrow" w:eastAsia="Arial Narrow" w:hAnsi="Arial Narrow" w:cs="Arial Narrow"/>
          <w:color w:val="000000"/>
          <w:kern w:val="0"/>
          <w:sz w:val="22"/>
          <w:szCs w:val="22"/>
          <w:lang w:eastAsia="es-ES"/>
          <w14:ligatures w14:val="none"/>
        </w:rPr>
        <w:t xml:space="preserve">(en </w:t>
      </w:r>
      <w:r w:rsidR="002D5436" w:rsidRPr="00B84D75">
        <w:rPr>
          <w:rFonts w:ascii="Arial Narrow" w:eastAsia="Arial Narrow" w:hAnsi="Arial Narrow" w:cs="Arial Narrow"/>
          <w:color w:val="000000"/>
          <w:kern w:val="0"/>
          <w:sz w:val="22"/>
          <w:szCs w:val="22"/>
          <w:lang w:eastAsia="es-ES"/>
          <w14:ligatures w14:val="none"/>
        </w:rPr>
        <w:t>adelante, “</w:t>
      </w:r>
      <w:r w:rsidR="0025783B" w:rsidRPr="00B84D75">
        <w:rPr>
          <w:rFonts w:ascii="Arial Narrow" w:eastAsia="Arial Narrow" w:hAnsi="Arial Narrow" w:cs="Arial Narrow"/>
          <w:color w:val="000000"/>
          <w:kern w:val="0"/>
          <w:sz w:val="22"/>
          <w:szCs w:val="22"/>
          <w:lang w:eastAsia="es-ES"/>
          <w14:ligatures w14:val="none"/>
        </w:rPr>
        <w:t>Chubb</w:t>
      </w:r>
      <w:r w:rsidR="002D5436" w:rsidRPr="00B84D75">
        <w:rPr>
          <w:rFonts w:ascii="Arial Narrow" w:eastAsia="Arial Narrow" w:hAnsi="Arial Narrow" w:cs="Arial Narrow"/>
          <w:color w:val="000000"/>
          <w:kern w:val="0"/>
          <w:sz w:val="22"/>
          <w:szCs w:val="22"/>
          <w:lang w:eastAsia="es-ES"/>
          <w14:ligatures w14:val="none"/>
        </w:rPr>
        <w:t>”)</w:t>
      </w:r>
      <w:r w:rsidRPr="00B84D75">
        <w:rPr>
          <w:rFonts w:ascii="Arial Narrow" w:eastAsia="Arial Narrow" w:hAnsi="Arial Narrow" w:cs="Arial Narrow"/>
          <w:color w:val="000000"/>
          <w:kern w:val="0"/>
          <w:sz w:val="22"/>
          <w:szCs w:val="22"/>
          <w:lang w:eastAsia="es-ES"/>
          <w14:ligatures w14:val="none"/>
        </w:rPr>
        <w:t xml:space="preserve">. El Banco Internacional del Perú - Interbank S.A.C. (en adelante, Interbank) debitó automáticamente de su cuenta </w:t>
      </w:r>
      <w:r w:rsidR="00AC1A72" w:rsidRPr="000F5866">
        <w:rPr>
          <w:rFonts w:ascii="Arial Narrow" w:eastAsia="Arial Narrow" w:hAnsi="Arial Narrow" w:cs="Arial Narrow"/>
          <w:color w:val="000000"/>
          <w:kern w:val="0"/>
          <w:sz w:val="22"/>
          <w:szCs w:val="22"/>
          <w:lang w:eastAsia="es-ES"/>
          <w14:ligatures w14:val="none"/>
        </w:rPr>
        <w:t>bancaria</w:t>
      </w:r>
      <w:r w:rsidRPr="000F5866">
        <w:rPr>
          <w:rFonts w:ascii="Arial Narrow" w:eastAsia="Arial Narrow" w:hAnsi="Arial Narrow" w:cs="Arial Narrow"/>
          <w:color w:val="000000"/>
          <w:kern w:val="0"/>
          <w:sz w:val="22"/>
          <w:szCs w:val="22"/>
          <w:lang w:eastAsia="es-ES"/>
          <w14:ligatures w14:val="none"/>
        </w:rPr>
        <w:t xml:space="preserve"> el pago mensual correspondiente al </w:t>
      </w:r>
      <w:r w:rsidR="00AC1A72" w:rsidRPr="000F5866">
        <w:rPr>
          <w:rFonts w:ascii="Arial Narrow" w:eastAsia="Arial Narrow" w:hAnsi="Arial Narrow" w:cs="Arial Narrow"/>
          <w:color w:val="000000"/>
          <w:kern w:val="0"/>
          <w:sz w:val="22"/>
          <w:szCs w:val="22"/>
          <w:lang w:eastAsia="es-ES"/>
          <w14:ligatures w14:val="none"/>
        </w:rPr>
        <w:t>referido s</w:t>
      </w:r>
      <w:r w:rsidRPr="000F5866">
        <w:rPr>
          <w:rFonts w:ascii="Arial Narrow" w:eastAsia="Arial Narrow" w:hAnsi="Arial Narrow" w:cs="Arial Narrow"/>
          <w:color w:val="000000"/>
          <w:kern w:val="0"/>
          <w:sz w:val="22"/>
          <w:szCs w:val="22"/>
          <w:lang w:eastAsia="es-ES"/>
          <w14:ligatures w14:val="none"/>
        </w:rPr>
        <w:t>eguro</w:t>
      </w:r>
      <w:r w:rsidR="002D5436" w:rsidRPr="000F5866">
        <w:rPr>
          <w:rFonts w:ascii="Arial Narrow" w:eastAsia="Arial Narrow" w:hAnsi="Arial Narrow" w:cs="Arial Narrow"/>
          <w:color w:val="000000"/>
          <w:kern w:val="0"/>
          <w:sz w:val="22"/>
          <w:szCs w:val="22"/>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5866">
        <w:rPr>
          <w:rFonts w:ascii="Arial Narrow" w:eastAsia="Arial Narrow" w:hAnsi="Arial Narrow" w:cs="Arial Narrow"/>
          <w:color w:val="000000"/>
          <w:kern w:val="0"/>
          <w:sz w:val="22"/>
          <w:szCs w:val="22"/>
          <w:lang w:eastAsia="es-ES"/>
          <w14:ligatures w14:val="none"/>
        </w:rPr>
        <w:t>E</w:t>
      </w:r>
      <w:r w:rsidR="002F7B12" w:rsidRPr="000F5866">
        <w:rPr>
          <w:rFonts w:ascii="Arial Narrow" w:eastAsia="Arial Narrow" w:hAnsi="Arial Narrow" w:cs="Arial Narrow"/>
          <w:color w:val="000000"/>
          <w:kern w:val="0"/>
          <w:sz w:val="22"/>
          <w:szCs w:val="22"/>
          <w:lang w:eastAsia="es-ES"/>
          <w14:ligatures w14:val="none"/>
        </w:rPr>
        <w:t xml:space="preserve">n </w:t>
      </w:r>
      <w:r w:rsidRPr="000F5866">
        <w:rPr>
          <w:rFonts w:ascii="Arial Narrow" w:eastAsia="Arial Narrow" w:hAnsi="Arial Narrow" w:cs="Arial Narrow"/>
          <w:color w:val="000000"/>
          <w:kern w:val="0"/>
          <w:sz w:val="22"/>
          <w:szCs w:val="22"/>
          <w:lang w:eastAsia="es-ES"/>
          <w14:ligatures w14:val="none"/>
        </w:rPr>
        <w:t xml:space="preserve">2023, </w:t>
      </w:r>
      <w:r w:rsidR="00CD7819" w:rsidRPr="000F5866">
        <w:rPr>
          <w:rFonts w:ascii="Arial Narrow" w:eastAsia="Arial Narrow" w:hAnsi="Arial Narrow" w:cs="Arial Narrow"/>
          <w:color w:val="000000"/>
          <w:kern w:val="0"/>
          <w:sz w:val="22"/>
          <w:szCs w:val="22"/>
          <w:lang w:eastAsia="es-ES"/>
          <w14:ligatures w14:val="none"/>
        </w:rPr>
        <w:t xml:space="preserve">Interseguro </w:t>
      </w:r>
      <w:r w:rsidRPr="000F5866">
        <w:rPr>
          <w:rFonts w:ascii="Arial Narrow" w:eastAsia="Arial Narrow" w:hAnsi="Arial Narrow" w:cs="Arial Narrow"/>
          <w:color w:val="000000"/>
          <w:kern w:val="0"/>
          <w:sz w:val="22"/>
          <w:szCs w:val="22"/>
          <w:lang w:eastAsia="es-ES"/>
          <w14:ligatures w14:val="none"/>
        </w:rPr>
        <w:t xml:space="preserve">asumió unilateralmente y sin notificación previa el Seguro de </w:t>
      </w:r>
      <w:r w:rsidR="0025783B" w:rsidRPr="000F5866">
        <w:rPr>
          <w:rFonts w:ascii="Arial Narrow" w:eastAsia="Arial Narrow" w:hAnsi="Arial Narrow" w:cs="Arial Narrow"/>
          <w:color w:val="000000"/>
          <w:kern w:val="0"/>
          <w:sz w:val="22"/>
          <w:szCs w:val="22"/>
          <w:lang w:eastAsia="es-ES"/>
          <w14:ligatures w14:val="none"/>
        </w:rPr>
        <w:t>Tarjeta</w:t>
      </w:r>
      <w:r w:rsidR="009C02D9" w:rsidRPr="000F5866">
        <w:rPr>
          <w:rFonts w:ascii="Arial Narrow" w:eastAsia="Arial Narrow" w:hAnsi="Arial Narrow" w:cs="Arial Narrow"/>
          <w:color w:val="000000"/>
          <w:kern w:val="0"/>
          <w:sz w:val="22"/>
          <w:szCs w:val="22"/>
          <w:lang w:eastAsia="es-ES"/>
          <w14:ligatures w14:val="none"/>
        </w:rPr>
        <w:t xml:space="preserve"> con </w:t>
      </w:r>
      <w:r w:rsidR="00286FDE" w:rsidRPr="000F5866">
        <w:rPr>
          <w:rFonts w:ascii="Arial Narrow" w:eastAsia="Arial Narrow" w:hAnsi="Arial Narrow" w:cs="Arial Narrow"/>
          <w:color w:val="000000"/>
          <w:kern w:val="0"/>
          <w:sz w:val="22"/>
          <w:szCs w:val="22"/>
          <w:lang w:eastAsia="es-ES"/>
          <w14:ligatures w14:val="none"/>
        </w:rPr>
        <w:t xml:space="preserve">la Póliza </w:t>
      </w:r>
      <w:r w:rsidR="009C02D9" w:rsidRPr="000F5866">
        <w:rPr>
          <w:rFonts w:ascii="Arial Narrow" w:eastAsia="Arial Narrow" w:hAnsi="Arial Narrow" w:cs="Arial Narrow"/>
          <w:color w:val="000000"/>
          <w:kern w:val="0"/>
          <w:sz w:val="22"/>
          <w:szCs w:val="22"/>
          <w:lang w:eastAsia="es-ES"/>
          <w14:ligatures w14:val="none"/>
        </w:rPr>
        <w:t xml:space="preserve"/>
      </w:r>
      <w:r w:rsidR="00286FDE" w:rsidRPr="000F5866">
        <w:rPr>
          <w:rFonts w:ascii="Arial Narrow" w:eastAsia="Arial Narrow" w:hAnsi="Arial Narrow" w:cs="Arial Narrow"/>
          <w:color w:val="000000"/>
          <w:kern w:val="0"/>
          <w:sz w:val="22"/>
          <w:szCs w:val="22"/>
          <w:lang w:eastAsia="es-ES"/>
          <w14:ligatures w14:val="none"/>
        </w:rPr>
        <w:t>5000068</w:t>
      </w:r>
      <w:r w:rsidR="00DA3BFE" w:rsidRPr="000F5866">
        <w:rPr>
          <w:rFonts w:ascii="Arial Narrow" w:eastAsia="Arial Narrow" w:hAnsi="Arial Narrow" w:cs="Arial Narrow"/>
          <w:color w:val="000000"/>
          <w:kern w:val="0"/>
          <w:sz w:val="22"/>
          <w:szCs w:val="22"/>
          <w:lang w:eastAsia="es-ES"/>
          <w14:ligatures w14:val="none"/>
        </w:rPr>
        <w:t xml:space="preserve"> (en adelante, </w:t>
      </w:r>
      <w:r w:rsidR="00DA3BFE"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sustituyendo a </w:t>
      </w:r>
      <w:r w:rsidR="0025783B" w:rsidRPr="00E1011D">
        <w:rPr>
          <w:rFonts w:ascii="Arial Narrow" w:eastAsia="Arial Narrow" w:hAnsi="Arial Narrow" w:cs="Arial Narrow"/>
          <w:color w:val="000000"/>
          <w:kern w:val="0"/>
          <w:sz w:val="22"/>
          <w:szCs w:val="22"/>
          <w:lang w:eastAsia="es-ES"/>
          <w14:ligatures w14:val="none"/>
        </w:rPr>
        <w:t>Chubb</w:t>
      </w:r>
      <w:r w:rsidR="00AC1A72" w:rsidRPr="00E1011D">
        <w:rPr>
          <w:rFonts w:ascii="Arial Narrow" w:eastAsia="Arial Narrow" w:hAnsi="Arial Narrow" w:cs="Arial Narrow"/>
          <w:color w:val="000000"/>
          <w:kern w:val="0"/>
          <w:sz w:val="22"/>
          <w:szCs w:val="22"/>
          <w:lang w:eastAsia="es-ES"/>
          <w14:ligatures w14:val="none"/>
        </w:rPr>
        <w:t>. Asimismo</w:t>
      </w:r>
      <w:r w:rsidRPr="00E1011D">
        <w:rPr>
          <w:rFonts w:ascii="Arial Narrow" w:eastAsia="Arial Narrow" w:hAnsi="Arial Narrow" w:cs="Arial Narrow"/>
          <w:color w:val="000000"/>
          <w:kern w:val="0"/>
          <w:sz w:val="22"/>
          <w:szCs w:val="22"/>
          <w:lang w:eastAsia="es-ES"/>
          <w14:ligatures w14:val="none"/>
        </w:rPr>
        <w:t xml:space="preserve">, </w:t>
      </w:r>
      <w:r w:rsidR="00AC1A72" w:rsidRPr="00E1011D">
        <w:rPr>
          <w:rFonts w:ascii="Arial Narrow" w:eastAsia="Arial Narrow" w:hAnsi="Arial Narrow" w:cs="Arial Narrow"/>
          <w:color w:val="000000"/>
          <w:kern w:val="0"/>
          <w:sz w:val="22"/>
          <w:szCs w:val="22"/>
          <w:lang w:eastAsia="es-ES"/>
          <w14:ligatures w14:val="none"/>
        </w:rPr>
        <w:t>Interbank</w:t>
      </w:r>
      <w:r w:rsidR="00DA3BFE" w:rsidRPr="00E1011D">
        <w:rPr>
          <w:rFonts w:ascii="Arial Narrow" w:eastAsia="Arial Narrow" w:hAnsi="Arial Narrow" w:cs="Arial Narrow"/>
          <w:color w:val="000000"/>
          <w:kern w:val="0"/>
          <w:sz w:val="22"/>
          <w:szCs w:val="22"/>
          <w:lang w:eastAsia="es-ES"/>
          <w14:ligatures w14:val="none"/>
        </w:rPr>
        <w:t xml:space="preserve"> </w:t>
      </w:r>
      <w:r w:rsidRPr="00E1011D">
        <w:rPr>
          <w:rFonts w:ascii="Arial Narrow" w:eastAsia="Arial Narrow" w:hAnsi="Arial Narrow" w:cs="Arial Narrow"/>
          <w:color w:val="000000"/>
          <w:kern w:val="0"/>
          <w:sz w:val="22"/>
          <w:szCs w:val="22"/>
          <w:lang w:eastAsia="es-ES"/>
          <w14:ligatures w14:val="none"/>
        </w:rPr>
        <w:t xml:space="preserve">debitó automáticamente de su cuenta de ahorros el pago mensual correspondiente al </w:t>
      </w:r>
      <w:r w:rsidR="009D4310"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011D">
        <w:rPr>
          <w:rFonts w:ascii="Arial Narrow" w:eastAsia="Arial Narrow" w:hAnsi="Arial Narrow" w:cs="Arial Narrow"/>
          <w:color w:val="000000"/>
          <w:kern w:val="0"/>
          <w:sz w:val="22"/>
          <w:szCs w:val="22"/>
          <w:lang w:eastAsia="es-ES"/>
          <w14:ligatures w14:val="none"/>
        </w:rPr>
        <w:t>Al ocurrir un siniestro, presentó una solicitud</w:t>
      </w:r>
      <w:r w:rsidRPr="00F964C7">
        <w:rPr>
          <w:rFonts w:ascii="Arial Narrow" w:eastAsia="Arial Narrow" w:hAnsi="Arial Narrow" w:cs="Arial Narrow"/>
          <w:color w:val="000000"/>
          <w:kern w:val="0"/>
          <w:sz w:val="22"/>
          <w:szCs w:val="22"/>
          <w:lang w:eastAsia="es-ES"/>
          <w14:ligatures w14:val="none"/>
        </w:rPr>
        <w:t xml:space="preserve"> de indemnización ante </w:t>
      </w:r>
      <w:r w:rsidR="006242B8" w:rsidRPr="00F964C7">
        <w:rPr>
          <w:rFonts w:ascii="Arial Narrow" w:eastAsia="Arial Narrow" w:hAnsi="Arial Narrow" w:cs="Arial Narrow"/>
          <w:color w:val="000000"/>
          <w:kern w:val="0"/>
          <w:sz w:val="22"/>
          <w:szCs w:val="22"/>
          <w:lang w:eastAsia="es-ES"/>
          <w14:ligatures w14:val="none"/>
        </w:rPr>
        <w:t>Chubb</w:t>
      </w:r>
      <w:r w:rsidR="00676DDA" w:rsidRPr="00F964C7">
        <w:rPr>
          <w:rFonts w:ascii="Arial Narrow" w:eastAsia="Arial Narrow" w:hAnsi="Arial Narrow" w:cs="Arial Narrow"/>
          <w:color w:val="000000"/>
          <w:kern w:val="0"/>
          <w:sz w:val="22"/>
          <w:szCs w:val="22"/>
          <w:lang w:eastAsia="es-ES"/>
          <w14:ligatures w14:val="none"/>
        </w:rPr>
        <w:t xml:space="preserve">, pero luego le </w:t>
      </w:r>
      <w:r w:rsidRPr="00F964C7">
        <w:rPr>
          <w:rFonts w:ascii="Arial Narrow" w:eastAsia="Arial Narrow" w:hAnsi="Arial Narrow" w:cs="Arial Narrow"/>
          <w:color w:val="000000"/>
          <w:kern w:val="0"/>
          <w:sz w:val="22"/>
          <w:szCs w:val="22"/>
          <w:lang w:eastAsia="es-ES"/>
          <w14:ligatures w14:val="none"/>
        </w:rPr>
        <w:t>inform</w:t>
      </w:r>
      <w:r w:rsidR="00327A30" w:rsidRPr="00F964C7">
        <w:rPr>
          <w:rFonts w:ascii="Arial Narrow" w:eastAsia="Arial Narrow" w:hAnsi="Arial Narrow" w:cs="Arial Narrow"/>
          <w:color w:val="000000"/>
          <w:kern w:val="0"/>
          <w:sz w:val="22"/>
          <w:szCs w:val="22"/>
          <w:lang w:eastAsia="es-ES"/>
          <w14:ligatures w14:val="none"/>
        </w:rPr>
        <w:t>aron</w:t>
      </w:r>
      <w:r w:rsidRPr="00F964C7">
        <w:rPr>
          <w:rFonts w:ascii="Arial Narrow" w:eastAsia="Arial Narrow" w:hAnsi="Arial Narrow" w:cs="Arial Narrow"/>
          <w:color w:val="000000"/>
          <w:kern w:val="0"/>
          <w:sz w:val="22"/>
          <w:szCs w:val="22"/>
          <w:lang w:eastAsia="es-ES"/>
          <w14:ligatures w14:val="none"/>
        </w:rPr>
        <w:t xml:space="preserve"> vía correo electrónico que ya no administraba su seguro, </w:t>
      </w:r>
      <w:r w:rsidR="006242B8" w:rsidRPr="00F964C7">
        <w:rPr>
          <w:rFonts w:ascii="Arial Narrow" w:eastAsia="Arial Narrow" w:hAnsi="Arial Narrow" w:cs="Arial Narrow"/>
          <w:color w:val="000000"/>
          <w:kern w:val="0"/>
          <w:sz w:val="22"/>
          <w:szCs w:val="22"/>
          <w:lang w:eastAsia="es-ES"/>
          <w14:ligatures w14:val="none"/>
        </w:rPr>
        <w:t>indicando</w:t>
      </w:r>
      <w:r w:rsidRPr="00F964C7">
        <w:rPr>
          <w:rFonts w:ascii="Arial Narrow" w:eastAsia="Arial Narrow" w:hAnsi="Arial Narrow" w:cs="Arial Narrow"/>
          <w:color w:val="000000"/>
          <w:kern w:val="0"/>
          <w:sz w:val="22"/>
          <w:szCs w:val="22"/>
          <w:lang w:eastAsia="es-ES"/>
          <w14:ligatures w14:val="none"/>
        </w:rPr>
        <w:t xml:space="preserve"> que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era la nueva </w:t>
      </w:r>
      <w:r w:rsidR="006242B8" w:rsidRPr="00F964C7">
        <w:rPr>
          <w:rFonts w:ascii="Arial Narrow" w:eastAsia="Arial Narrow" w:hAnsi="Arial Narrow" w:cs="Arial Narrow"/>
          <w:color w:val="000000"/>
          <w:kern w:val="0"/>
          <w:sz w:val="22"/>
          <w:szCs w:val="22"/>
          <w:lang w:eastAsia="es-ES"/>
          <w14:ligatures w14:val="none"/>
        </w:rPr>
        <w:t xml:space="preserve">compañía </w:t>
      </w:r>
      <w:r w:rsidRPr="00F964C7">
        <w:rPr>
          <w:rFonts w:ascii="Arial Narrow" w:eastAsia="Arial Narrow" w:hAnsi="Arial Narrow" w:cs="Arial Narrow"/>
          <w:color w:val="000000"/>
          <w:kern w:val="0"/>
          <w:sz w:val="22"/>
          <w:szCs w:val="22"/>
          <w:lang w:eastAsia="es-ES"/>
          <w14:ligatures w14:val="none"/>
        </w:rPr>
        <w:t>aseguradora</w:t>
      </w:r>
      <w:r w:rsidR="006242B8" w:rsidRPr="00F964C7">
        <w:rPr>
          <w:rFonts w:ascii="Arial Narrow" w:eastAsia="Arial Narrow" w:hAnsi="Arial Narrow" w:cs="Arial Narrow"/>
          <w:color w:val="000000"/>
          <w:kern w:val="0"/>
          <w:sz w:val="22"/>
          <w:szCs w:val="22"/>
          <w:lang w:eastAsia="es-ES"/>
          <w14:ligatures w14:val="none"/>
        </w:rPr>
        <w:t xml:space="preserve"> encargada de gestionar su seguro</w:t>
      </w:r>
      <w:r w:rsidRPr="00F964C7">
        <w:rPr>
          <w:rFonts w:ascii="Arial Narrow" w:eastAsia="Arial Narrow" w:hAnsi="Arial Narrow" w:cs="Arial Narrow"/>
          <w:color w:val="000000"/>
          <w:kern w:val="0"/>
          <w:sz w:val="22"/>
          <w:szCs w:val="22"/>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remitió a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002D5436" w:rsidRPr="00F964C7">
        <w:rPr>
          <w:rFonts w:ascii="Arial Narrow" w:eastAsia="Arial Narrow" w:hAnsi="Arial Narrow" w:cs="Arial Narrow"/>
          <w:color w:val="000000"/>
          <w:kern w:val="0"/>
          <w:sz w:val="22"/>
          <w:szCs w:val="22"/>
          <w:lang w:eastAsia="es-ES"/>
          <w14:ligatures w14:val="none"/>
        </w:rPr>
        <w:t xml:space="preserve">toda la documentación requerida para </w:t>
      </w:r>
      <w:r w:rsidR="004817C9" w:rsidRPr="00F964C7">
        <w:rPr>
          <w:rFonts w:ascii="Arial Narrow" w:eastAsia="Arial Narrow" w:hAnsi="Arial Narrow" w:cs="Arial Narrow"/>
          <w:color w:val="000000"/>
          <w:kern w:val="0"/>
          <w:sz w:val="22"/>
          <w:szCs w:val="22"/>
          <w:lang w:eastAsia="es-ES"/>
          <w14:ligatures w14:val="none"/>
        </w:rPr>
        <w:t>la cobertura del seguro sobre</w:t>
      </w:r>
      <w:r w:rsidR="002D5436" w:rsidRPr="00F964C7">
        <w:rPr>
          <w:rFonts w:ascii="Arial Narrow" w:eastAsia="Arial Narrow" w:hAnsi="Arial Narrow" w:cs="Arial Narrow"/>
          <w:color w:val="000000"/>
          <w:kern w:val="0"/>
          <w:sz w:val="22"/>
          <w:szCs w:val="22"/>
          <w:lang w:eastAsia="es-ES"/>
          <w14:ligatures w14:val="none"/>
        </w:rPr>
        <w:t xml:space="preserve"> el siniestro</w:t>
      </w:r>
      <w:r w:rsidR="004817C9" w:rsidRPr="00F964C7">
        <w:rPr>
          <w:rFonts w:ascii="Arial Narrow" w:eastAsia="Arial Narrow" w:hAnsi="Arial Narrow" w:cs="Arial Narrow"/>
          <w:color w:val="000000"/>
          <w:kern w:val="0"/>
          <w:sz w:val="22"/>
          <w:szCs w:val="22"/>
          <w:lang w:eastAsia="es-ES"/>
          <w14:ligatures w14:val="none"/>
        </w:rPr>
        <w:t xml:space="preserve"> ocu</w:t>
      </w:r>
      <w:r w:rsidR="004817C9" w:rsidRPr="00090CDE">
        <w:rPr>
          <w:rFonts w:ascii="Arial Narrow" w:eastAsia="Arial Narrow" w:hAnsi="Arial Narrow" w:cs="Arial Narrow"/>
          <w:color w:val="000000"/>
          <w:kern w:val="0"/>
          <w:sz w:val="22"/>
          <w:szCs w:val="22"/>
          <w:lang w:eastAsia="es-ES"/>
          <w14:ligatures w14:val="none"/>
        </w:rPr>
        <w:t>rrido</w:t>
      </w:r>
      <w:r w:rsidRPr="00090CDE">
        <w:rPr>
          <w:rFonts w:ascii="Arial Narrow" w:eastAsia="Arial Narrow" w:hAnsi="Arial Narrow" w:cs="Arial Narrow"/>
          <w:color w:val="000000"/>
          <w:kern w:val="0"/>
          <w:sz w:val="22"/>
          <w:szCs w:val="22"/>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Arial Narrow" w:hAnsi="Arial Narrow" w:cs="Arial Narrow"/>
          <w:color w:val="000000"/>
          <w:kern w:val="0"/>
          <w:sz w:val="22"/>
          <w:szCs w:val="22"/>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0CDE">
        <w:rPr>
          <w:rFonts w:ascii="Arial Narrow" w:eastAsia="Arial Narrow" w:hAnsi="Arial Narrow" w:cs="Arial Narrow"/>
          <w:color w:val="000000"/>
          <w:kern w:val="0"/>
          <w:sz w:val="22"/>
          <w:szCs w:val="22"/>
          <w:lang w:eastAsia="es-ES"/>
          <w14:ligatures w14:val="none"/>
        </w:rPr>
        <w:t>No obstante, la compañía aseguradora</w:t>
      </w:r>
      <w:r w:rsidR="004817C9" w:rsidRPr="00090CDE">
        <w:rPr>
          <w:rFonts w:ascii="Arial Narrow" w:eastAsia="Arial Narrow" w:hAnsi="Arial Narrow" w:cs="Arial Narrow"/>
          <w:color w:val="000000"/>
          <w:kern w:val="0"/>
          <w:sz w:val="22"/>
          <w:szCs w:val="22"/>
          <w:lang w:eastAsia="es-ES"/>
          <w14:ligatures w14:val="none"/>
        </w:rPr>
        <w:t xml:space="preserve"> </w:t>
      </w:r>
      <w:r w:rsidR="002D5436" w:rsidRPr="00090CDE">
        <w:rPr>
          <w:rFonts w:ascii="Arial Narrow" w:eastAsia="Arial Narrow" w:hAnsi="Arial Narrow" w:cs="Arial Narrow"/>
          <w:color w:val="000000"/>
          <w:kern w:val="0"/>
          <w:sz w:val="22"/>
          <w:szCs w:val="22"/>
          <w:lang w:eastAsia="es-ES"/>
          <w14:ligatures w14:val="none"/>
        </w:rPr>
        <w:t xml:space="preserve">no efectuó el pago de la indemnización por el siniestro, correspondiente a S/2 </w:t>
      </w:r>
      <w:r w:rsidR="002D5436" w:rsidRPr="008F6BDF">
        <w:rPr>
          <w:rFonts w:ascii="Arial Narrow" w:eastAsia="Arial Narrow" w:hAnsi="Arial Narrow" w:cs="Arial Narrow"/>
          <w:color w:val="000000"/>
          <w:kern w:val="0"/>
          <w:sz w:val="22"/>
          <w:szCs w:val="22"/>
          <w:lang w:eastAsia="es-ES"/>
          <w14:ligatures w14:val="none"/>
        </w:rPr>
        <w:t>500</w:t>
      </w:r>
      <w:r w:rsidR="006D38D5" w:rsidRPr="008F6BDF">
        <w:rPr>
          <w:rFonts w:ascii="Arial Narrow" w:eastAsia="Arial Narrow" w:hAnsi="Arial Narrow" w:cs="Arial Narrow"/>
          <w:color w:val="000000"/>
          <w:kern w:val="0"/>
          <w:sz w:val="22"/>
          <w:szCs w:val="22"/>
          <w:lang w:eastAsia="es-ES"/>
          <w14:ligatures w14:val="none"/>
        </w:rPr>
        <w:t>,00</w:t>
      </w:r>
      <w:r w:rsidR="002D5436" w:rsidRPr="008F6BDF">
        <w:rPr>
          <w:rFonts w:ascii="Arial Narrow" w:eastAsia="Arial Narrow" w:hAnsi="Arial Narrow" w:cs="Arial Narrow"/>
          <w:color w:val="000000"/>
          <w:kern w:val="0"/>
          <w:sz w:val="22"/>
          <w:szCs w:val="22"/>
          <w:lang w:eastAsia="es-ES"/>
          <w14:ligatures w14:val="none"/>
        </w:rPr>
        <w:t xml:space="preserve">, ni los gastos administrativos por la renovación de su tarjeta </w:t>
      </w:r>
      <w:r w:rsidR="006D38D5" w:rsidRPr="008F6BDF">
        <w:rPr>
          <w:rFonts w:ascii="Arial Narrow" w:eastAsia="Arial Narrow" w:hAnsi="Arial Narrow" w:cs="Arial Narrow"/>
          <w:color w:val="000000"/>
          <w:kern w:val="0"/>
          <w:sz w:val="22"/>
          <w:szCs w:val="22"/>
          <w:lang w:eastAsia="es-ES"/>
          <w14:ligatures w14:val="none"/>
        </w:rPr>
        <w:t xml:space="preserve">ascendiente a </w:t>
      </w:r>
      <w:r w:rsidR="002D5436" w:rsidRPr="008F6BDF">
        <w:rPr>
          <w:rFonts w:ascii="Arial Narrow" w:eastAsia="Arial Narrow" w:hAnsi="Arial Narrow" w:cs="Arial Narrow"/>
          <w:color w:val="000000"/>
          <w:kern w:val="0"/>
          <w:sz w:val="22"/>
          <w:szCs w:val="22"/>
          <w:lang w:eastAsia="es-ES"/>
          <w14:ligatures w14:val="none"/>
        </w:rPr>
        <w:t>S/</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25</w:t>
      </w:r>
      <w:r w:rsidR="006D38D5" w:rsidRPr="008F6BDF">
        <w:rPr>
          <w:rFonts w:ascii="Arial Narrow" w:eastAsia="Arial Narrow" w:hAnsi="Arial Narrow" w:cs="Arial Narrow"/>
          <w:color w:val="000000"/>
          <w:kern w:val="0"/>
          <w:sz w:val="22"/>
          <w:szCs w:val="22"/>
          <w:lang w:eastAsia="es-ES"/>
          <w14:ligatures w14:val="none"/>
        </w:rPr>
        <w:t xml:space="preserve">,00 </w:t>
      </w:r>
      <w:r w:rsidR="002D5436" w:rsidRPr="008F6BDF">
        <w:rPr>
          <w:rFonts w:ascii="Arial Narrow" w:eastAsia="Arial Narrow" w:hAnsi="Arial Narrow" w:cs="Arial Narrow"/>
          <w:color w:val="000000"/>
          <w:kern w:val="0"/>
          <w:sz w:val="22"/>
          <w:szCs w:val="22"/>
          <w:lang w:eastAsia="es-ES"/>
          <w14:ligatures w14:val="none"/>
        </w:rPr>
        <w:t xml:space="preserve">y la nueva emisión de su </w:t>
      </w:r>
      <w:r w:rsidR="006D38D5" w:rsidRPr="008F6BDF">
        <w:rPr>
          <w:rFonts w:ascii="Arial Narrow" w:eastAsia="Arial Narrow" w:hAnsi="Arial Narrow" w:cs="Arial Narrow"/>
          <w:color w:val="000000"/>
          <w:kern w:val="0"/>
          <w:sz w:val="22"/>
          <w:szCs w:val="22"/>
          <w:lang w:eastAsia="es-ES"/>
          <w14:ligatures w14:val="none"/>
        </w:rPr>
        <w:t xml:space="preserve">Documento Nacional de Identidad por el monto de </w:t>
      </w:r>
      <w:r w:rsidR="002D5436" w:rsidRPr="008F6BDF">
        <w:rPr>
          <w:rFonts w:ascii="Arial Narrow" w:eastAsia="Arial Narrow" w:hAnsi="Arial Narrow" w:cs="Arial Narrow"/>
          <w:color w:val="000000"/>
          <w:kern w:val="0"/>
          <w:sz w:val="22"/>
          <w:szCs w:val="22"/>
          <w:lang w:eastAsia="es-ES"/>
          <w14:ligatures w14:val="none"/>
        </w:rPr>
        <w:t>S/41</w:t>
      </w:r>
      <w:r w:rsidR="006D38D5" w:rsidRPr="008F6BDF">
        <w:rPr>
          <w:rFonts w:ascii="Arial Narrow" w:eastAsia="Arial Narrow" w:hAnsi="Arial Narrow" w:cs="Arial Narrow"/>
          <w:color w:val="000000"/>
          <w:kern w:val="0"/>
          <w:sz w:val="22"/>
          <w:szCs w:val="22"/>
          <w:lang w:eastAsia="es-ES"/>
          <w14:ligatures w14:val="none"/>
        </w:rPr>
        <w:t>,00</w:t>
      </w:r>
      <w:r w:rsidRPr="008F6BDF">
        <w:rPr>
          <w:rFonts w:ascii="Arial Narrow" w:eastAsia="Arial Narrow" w:hAnsi="Arial Narrow" w:cs="Arial Narrow"/>
          <w:color w:val="000000"/>
          <w:kern w:val="0"/>
          <w:sz w:val="22"/>
          <w:szCs w:val="22"/>
          <w:lang w:eastAsia="es-ES"/>
          <w14:ligatures w14:val="none"/>
        </w:rPr>
        <w:t>; debido a que</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presentó un reclamo </w:t>
      </w:r>
      <w:r w:rsidR="00A82163" w:rsidRPr="00F964C7">
        <w:rPr>
          <w:rFonts w:ascii="Arial Narrow" w:eastAsia="Arial Narrow" w:hAnsi="Arial Narrow" w:cs="Arial Narrow"/>
          <w:color w:val="000000"/>
          <w:kern w:val="0"/>
          <w:sz w:val="22"/>
          <w:szCs w:val="22"/>
          <w:lang w:eastAsia="es-ES"/>
          <w14:ligatures w14:val="none"/>
        </w:rPr>
        <w:t>contra Interseguro</w:t>
      </w:r>
      <w:r w:rsidR="002D5436" w:rsidRPr="00F964C7">
        <w:rPr>
          <w:rFonts w:ascii="Arial Narrow" w:eastAsia="Arial Narrow" w:hAnsi="Arial Narrow" w:cs="Arial Narrow"/>
          <w:color w:val="000000"/>
          <w:kern w:val="0"/>
          <w:sz w:val="22"/>
          <w:szCs w:val="22"/>
          <w:lang w:eastAsia="es-ES"/>
          <w14:ligatures w14:val="none"/>
        </w:rPr>
        <w:t xml:space="preserve"> </w:t>
      </w:r>
      <w:r w:rsidR="0026503A" w:rsidRPr="00F964C7">
        <w:rPr>
          <w:rFonts w:ascii="Arial Narrow" w:eastAsia="Arial Narrow" w:hAnsi="Arial Narrow" w:cs="Arial Narrow"/>
          <w:color w:val="000000"/>
          <w:kern w:val="0"/>
          <w:sz w:val="22"/>
          <w:szCs w:val="22"/>
          <w:lang w:eastAsia="es-ES"/>
          <w14:ligatures w14:val="none"/>
        </w:rPr>
        <w:t xml:space="preserve">ante el </w:t>
      </w:r>
      <w:r w:rsidR="006D38D5" w:rsidRPr="00F964C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w:t>
      </w:r>
      <w:r w:rsidR="006D38D5" w:rsidRPr="00B173E5">
        <w:rPr>
          <w:rFonts w:ascii="Arial Narrow" w:eastAsia="Arial Narrow" w:hAnsi="Arial Narrow" w:cs="Arial Narrow"/>
          <w:color w:val="000000"/>
          <w:kern w:val="0"/>
          <w:sz w:val="22"/>
          <w:szCs w:val="22"/>
          <w:lang w:eastAsia="es-ES"/>
          <w14:ligatures w14:val="none"/>
        </w:rPr>
        <w:t xml:space="preserve">de la Propiedad Intelectual </w:t>
      </w:r>
      <w:r w:rsidR="00A82163" w:rsidRPr="00B173E5">
        <w:rPr>
          <w:rFonts w:ascii="Arial Narrow" w:eastAsia="Arial Narrow" w:hAnsi="Arial Narrow" w:cs="Arial Narrow"/>
          <w:color w:val="000000"/>
          <w:kern w:val="0"/>
          <w:sz w:val="22"/>
          <w:szCs w:val="22"/>
          <w:lang w:eastAsia="es-ES"/>
          <w14:ligatures w14:val="none"/>
        </w:rPr>
        <w:t>(en adelante, 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 xml:space="preserve"> </w:t>
      </w:r>
      <w:r w:rsidR="002D5436" w:rsidRPr="00B173E5">
        <w:rPr>
          <w:rFonts w:ascii="Arial Narrow" w:eastAsia="Arial Narrow" w:hAnsi="Arial Narrow" w:cs="Arial Narrow"/>
          <w:color w:val="000000"/>
          <w:kern w:val="0"/>
          <w:sz w:val="22"/>
          <w:szCs w:val="22"/>
          <w:lang w:eastAsia="es-ES"/>
          <w14:ligatures w14:val="none"/>
        </w:rPr>
        <w:t xml:space="preserve">Luego de presentar el reclamo ante </w:t>
      </w:r>
      <w:r w:rsidR="00A82163" w:rsidRPr="00B173E5">
        <w:rPr>
          <w:rFonts w:ascii="Arial Narrow" w:eastAsia="Arial Narrow" w:hAnsi="Arial Narrow" w:cs="Arial Narrow"/>
          <w:color w:val="000000"/>
          <w:kern w:val="0"/>
          <w:sz w:val="22"/>
          <w:szCs w:val="22"/>
          <w:lang w:eastAsia="es-ES"/>
          <w14:ligatures w14:val="none"/>
        </w:rPr>
        <w:t>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Interseguro</w:t>
      </w:r>
      <w:r w:rsidR="002D5436" w:rsidRPr="00B173E5">
        <w:rPr>
          <w:rFonts w:ascii="Arial Narrow" w:eastAsia="Arial Narrow" w:hAnsi="Arial Narrow" w:cs="Arial Narrow"/>
          <w:color w:val="000000"/>
          <w:kern w:val="0"/>
          <w:sz w:val="22"/>
          <w:szCs w:val="22"/>
          <w:lang w:eastAsia="es-ES"/>
          <w14:ligatures w14:val="none"/>
        </w:rPr>
        <w:t xml:space="preserve"> resolvió el contrato del </w:t>
      </w:r>
      <w:r w:rsidR="0027772E" w:rsidRPr="00B173E5">
        <w:rPr>
          <w:rFonts w:ascii="Arial Narrow" w:eastAsia="Arial Narrow" w:hAnsi="Arial Narrow" w:cs="Arial Narrow"/>
          <w:color w:val="000000"/>
          <w:kern w:val="0"/>
          <w:sz w:val="22"/>
          <w:szCs w:val="22"/>
          <w:lang w:eastAsia="es-ES"/>
          <w14:ligatures w14:val="none"/>
        </w:rPr>
        <w:t xml:space="preserve">Seguro de Tarjeta </w:t>
      </w:r>
      <w:r w:rsidR="002D5436" w:rsidRPr="00B173E5">
        <w:rPr>
          <w:rFonts w:ascii="Arial Narrow" w:eastAsia="Arial Narrow" w:hAnsi="Arial Narrow" w:cs="Arial Narrow"/>
          <w:color w:val="000000"/>
          <w:kern w:val="0"/>
          <w:sz w:val="22"/>
          <w:szCs w:val="22"/>
          <w:lang w:eastAsia="es-ES"/>
          <w14:ligatures w14:val="none"/>
        </w:rPr>
        <w:t>sin realizar el pago correspondi</w:t>
      </w:r>
      <w:r w:rsidR="002D5436" w:rsidRPr="00D23C53">
        <w:rPr>
          <w:rFonts w:ascii="Arial Narrow" w:eastAsia="Arial Narrow" w:hAnsi="Arial Narrow" w:cs="Arial Narrow"/>
          <w:color w:val="000000"/>
          <w:kern w:val="0"/>
          <w:sz w:val="22"/>
          <w:szCs w:val="22"/>
          <w:lang w:eastAsia="es-ES"/>
          <w14:ligatures w14:val="none"/>
        </w:rPr>
        <w:t xml:space="preserve">ente </w:t>
      </w:r>
      <w:r w:rsidR="0027772E" w:rsidRPr="00D23C53">
        <w:rPr>
          <w:rFonts w:ascii="Arial Narrow" w:eastAsia="Arial Narrow" w:hAnsi="Arial Narrow" w:cs="Arial Narrow"/>
          <w:color w:val="000000"/>
          <w:kern w:val="0"/>
          <w:sz w:val="22"/>
          <w:szCs w:val="22"/>
          <w:lang w:eastAsia="es-ES"/>
          <w14:ligatures w14:val="none"/>
        </w:rPr>
        <w:t>por la cobertura del seguro de</w:t>
      </w:r>
      <w:r w:rsidR="002D5436" w:rsidRPr="00D23C53">
        <w:rPr>
          <w:rFonts w:ascii="Arial Narrow" w:eastAsia="Arial Narrow" w:hAnsi="Arial Narrow" w:cs="Arial Narrow"/>
          <w:color w:val="000000"/>
          <w:kern w:val="0"/>
          <w:sz w:val="22"/>
          <w:szCs w:val="22"/>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lastRenderedPageBreak/>
        <w:t xml:space="preserve">Pese a la resolución del contrato, </w:t>
      </w:r>
      <w:r w:rsidR="00DA3BFE"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continuó debitando automáticamente de su cuenta de ahorros en </w:t>
      </w:r>
      <w:r w:rsidR="00DA3BFE" w:rsidRPr="00F964C7">
        <w:rPr>
          <w:rFonts w:ascii="Arial Narrow" w:eastAsia="Arial Narrow" w:hAnsi="Arial Narrow" w:cs="Arial Narrow"/>
          <w:color w:val="000000"/>
          <w:kern w:val="0"/>
          <w:sz w:val="22"/>
          <w:szCs w:val="22"/>
          <w:lang w:eastAsia="es-ES"/>
          <w14:ligatures w14:val="none"/>
        </w:rPr>
        <w:t xml:space="preserve">Interbank </w:t>
      </w:r>
      <w:r w:rsidRPr="00F964C7">
        <w:rPr>
          <w:rFonts w:ascii="Arial Narrow" w:eastAsia="Arial Narrow" w:hAnsi="Arial Narrow" w:cs="Arial Narrow"/>
          <w:color w:val="000000"/>
          <w:kern w:val="0"/>
          <w:sz w:val="22"/>
          <w:szCs w:val="22"/>
          <w:lang w:eastAsia="es-ES"/>
          <w14:ligatures w14:val="none"/>
        </w:rPr>
        <w:t xml:space="preserve">el pago mensual del Seguro de </w:t>
      </w:r>
      <w:r w:rsidR="00DA3BFE" w:rsidRPr="00F964C7">
        <w:rPr>
          <w:rFonts w:ascii="Arial Narrow" w:eastAsia="Arial Narrow" w:hAnsi="Arial Narrow" w:cs="Arial Narrow"/>
          <w:color w:val="000000"/>
          <w:kern w:val="0"/>
          <w:sz w:val="22"/>
          <w:szCs w:val="22"/>
          <w:lang w:eastAsia="es-ES"/>
          <w14:ligatures w14:val="none"/>
        </w:rPr>
        <w:t>Tarjeta</w:t>
      </w:r>
      <w:r w:rsidRPr="00F964C7">
        <w:rPr>
          <w:rFonts w:ascii="Arial Narrow" w:eastAsia="Arial Narrow" w:hAnsi="Arial Narrow" w:cs="Arial Narrow"/>
          <w:color w:val="000000"/>
          <w:kern w:val="0"/>
          <w:sz w:val="22"/>
          <w:szCs w:val="22"/>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F964C7">
        <w:rPr>
          <w:rFonts w:ascii="Arial Narrow" w:eastAsia="Arial Narrow" w:hAnsi="Arial Narrow" w:cs="Arial Narrow"/>
          <w:color w:val="000000"/>
          <w:kern w:val="0"/>
          <w:sz w:val="22"/>
          <w:szCs w:val="22"/>
          <w:lang w:val="es-ES" w:eastAsia="es-ES"/>
          <w14:ligatures w14:val="none"/>
        </w:rPr>
        <w:t xml:space="preserve"/>
      </w:r>
      <w:r w:rsidR="008B7E44" w:rsidRPr="00F964C7">
        <w:rPr>
          <w:rFonts w:ascii="Arial Narrow" w:eastAsia="Arial Narrow" w:hAnsi="Arial Narrow" w:cs="Arial Narrow"/>
          <w:color w:val="000000"/>
          <w:kern w:val="0"/>
          <w:sz w:val="22"/>
          <w:szCs w:val="22"/>
          <w:lang w:val="es-ES" w:eastAsia="es-ES"/>
          <w14:ligatures w14:val="none"/>
        </w:rPr>
        <w:t/>
      </w:r>
      <w:proofErr w:type="spellStart"/>
      <w:r w:rsidR="008B7E44" w:rsidRPr="00F964C7">
        <w:rPr>
          <w:rFonts w:ascii="Arial Narrow" w:eastAsia="Arial Narrow" w:hAnsi="Arial Narrow" w:cs="Arial Narrow"/>
          <w:color w:val="000000"/>
          <w:kern w:val="0"/>
          <w:sz w:val="22"/>
          <w:szCs w:val="22"/>
          <w:lang w:val="es-ES" w:eastAsia="es-ES"/>
          <w14:ligatures w14:val="none"/>
        </w:rPr>
        <w:t/>
      </w:r>
      <w:proofErr w:type="spellEnd"/>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F964C7" w:rsidRPr="00E1011D">
        <w:rPr>
          <w:rFonts w:ascii="Arial Narrow" w:eastAsia="Arial Narrow" w:hAnsi="Arial Narrow" w:cs="Arial Narrow"/>
          <w:color w:val="000000"/>
          <w:kern w:val="0"/>
          <w:sz w:val="22"/>
          <w:szCs w:val="22"/>
          <w:lang w:val="es-ES" w:eastAsia="es-ES"/>
          <w14:ligatures w14:val="none"/>
        </w:rPr>
        <w:t/>
      </w:r>
      <w:r w:rsidRPr="00E1011D">
        <w:rPr>
          <w:rFonts w:ascii="Arial Narrow" w:eastAsia="Arial Narrow" w:hAnsi="Arial Narrow" w:cs="Arial Narrow"/>
          <w:color w:val="000000"/>
          <w:kern w:val="0"/>
          <w:sz w:val="22"/>
          <w:szCs w:val="22"/>
          <w:lang w:val="es-ES" w:eastAsia="es-ES"/>
          <w14:ligatures w14:val="none"/>
        </w:rPr>
        <w:t xml:space="preserve"/>
      </w:r>
      <w:r w:rsidR="002D5436" w:rsidRPr="00E1011D">
        <w:rPr>
          <w:rFonts w:ascii="Arial Narrow" w:eastAsia="Arial Narrow" w:hAnsi="Arial Narrow" w:cs="Arial Narrow"/>
          <w:color w:val="000000"/>
          <w:kern w:val="0"/>
          <w:sz w:val="22"/>
          <w:szCs w:val="22"/>
          <w:lang w:val="es-ES" w:eastAsia="es-ES"/>
          <w14:ligatures w14:val="none"/>
        </w:rPr>
        <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1011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1011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sz w:val="22"/>
          <w:szCs w:val="22"/>
          <w:vertAlign w:val="superscript"/>
          <w14:ligatures w14:val="none"/>
        </w:rPr>
        <w:footnoteReference w:id="3"/>
      </w:r>
      <w:r w:rsidRPr="00E1011D">
        <w:rPr>
          <w:rFonts w:ascii="Arial Narrow" w:eastAsia="Arial Narrow" w:hAnsi="Arial Narrow" w:cs="Arial Narrow"/>
          <w:color w:val="000000"/>
          <w:kern w:val="0"/>
          <w:sz w:val="22"/>
          <w:szCs w:val="22"/>
          <w:lang w:eastAsia="es-PE"/>
          <w14:ligatures w14:val="none"/>
        </w:rPr>
        <w:t xml:space="preserve">, </w:t>
      </w:r>
      <w:r w:rsidR="00121544" w:rsidRPr="00E1011D">
        <w:rPr>
          <w:rFonts w:ascii="Arial Narrow" w:eastAsia="Arial Narrow" w:hAnsi="Arial Narrow" w:cs="Arial Narrow"/>
          <w:color w:val="000000"/>
          <w:kern w:val="0"/>
          <w:sz w:val="22"/>
          <w:szCs w:val="22"/>
          <w:lang w:eastAsia="es-PE"/>
          <w14:ligatures w14:val="none"/>
        </w:rPr>
        <w:t xml:space="preserve">considera </w:t>
      </w:r>
      <w:r w:rsidR="00121544" w:rsidRPr="00E1011D">
        <w:rPr>
          <w:rFonts w:ascii="Arial Narrow" w:eastAsia="Arial Narrow" w:hAnsi="Arial Narrow" w:cs="Arial Narrow"/>
          <w:kern w:val="0"/>
          <w14:ligatures w14:val="none"/>
          <w:sz w:val="22"/>
          <w:szCs w:val="22"/>
        </w:rPr>
        <w:t xml:space="preserve">que el hecho denunciado, consistente en que </w:t>
      </w:r>
      <w:r w:rsidR="00873C9F" w:rsidRPr="00873C9F">
        <w:rPr>
          <w:rFonts w:ascii="Arial Narrow" w:eastAsia="Arial Narrow" w:hAnsi="Arial Narrow" w:cs="Arial Narrow"/>
          <w:kern w:val="0"/>
          <w:sz w:val="22"/>
          <w:szCs w:val="22"/>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sz w:val="22"/>
          <w:szCs w:val="22"/>
        </w:rPr>
        <w:t>.</w:t>
      </w:r>
      <w:r w:rsidR="008824F8" w:rsidRPr="00E1011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Narrow"/>
          <w:bCs/>
          <w:color w:val="000000"/>
          <w:kern w:val="0"/>
          <w:sz w:val="22"/>
          <w:szCs w:val="22"/>
          <w:lang w:eastAsia="es-PE"/>
          <w14:ligatures w14:val="none"/>
        </w:rPr>
        <w:t xml:space="preserve"> coercitivos</w:t>
      </w:r>
      <w:r w:rsidR="008824F8" w:rsidRPr="00E1011D">
        <w:rPr>
          <w:rFonts w:ascii="Arial Narrow" w:eastAsia="Arial Narrow" w:hAnsi="Arial Narrow" w:cs="Arial Narrow"/>
          <w:bCs/>
          <w:color w:val="000000"/>
          <w:kern w:val="0"/>
          <w:sz w:val="22"/>
          <w:szCs w:val="22"/>
          <w:lang w:eastAsia="es-PE"/>
          <w14:ligatures w14:val="none"/>
        </w:rPr>
        <w:t xml:space="preserve">, tipificado en </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literal </w:t>
      </w:r>
      <w:r w:rsidR="00CE69B1">
        <w:rPr>
          <w:rFonts w:ascii="Arial Narrow" w:eastAsia="Arial Narrow" w:hAnsi="Arial Narrow" w:cs="Arial Narrow"/>
          <w:color w:val="000000"/>
          <w:kern w:val="0"/>
          <w:sz w:val="22"/>
          <w:szCs w:val="22"/>
          <w:shd w:val="clear" w:color="auto" w:fill="FFFFFF"/>
          <w:lang w:eastAsia="es-PE"/>
          <w14:ligatures w14:val="none"/>
        </w:rPr>
        <w:t>c</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824F8" w:rsidRPr="00E1011D">
        <w:rPr>
          <w:rFonts w:ascii="Arial Narrow" w:eastAsia="Arial Narrow" w:hAnsi="Arial Narrow" w:cs="Arial Narrow"/>
          <w:bCs/>
          <w:color w:val="000000"/>
          <w:kern w:val="0"/>
          <w:sz w:val="22"/>
          <w:szCs w:val="22"/>
          <w:lang w:eastAsia="es-PE"/>
          <w14:ligatures w14:val="none"/>
        </w:rPr>
        <w:t>del Código</w:t>
      </w:r>
      <w:r w:rsidR="008824F8" w:rsidRPr="00E1011D">
        <w:rPr>
          <w:rStyle w:val="Refdenotaalpie"/>
          <w:rFonts w:ascii="Arial Narrow" w:eastAsia="Arial Narrow" w:hAnsi="Arial Narrow" w:cs="Arial Narrow"/>
          <w:sz w:val="22"/>
          <w:szCs w:val="22"/>
          <w:vertAlign w:val="superscript"/>
          <w:lang w:eastAsia="es-PE"/>
        </w:rPr>
        <w:footnoteReference w:id="4"/>
      </w:r>
      <w:r w:rsidR="008824F8" w:rsidRPr="00E1011D">
        <w:rPr>
          <w:rFonts w:ascii="Arial Narrow" w:eastAsia="Arial Narrow" w:hAnsi="Arial Narrow" w:cs="Arial Narrow"/>
          <w:bCs/>
          <w:color w:val="000000"/>
          <w:kern w:val="0"/>
          <w:sz w:val="22"/>
          <w:szCs w:val="22"/>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sz w:val="22"/>
          <w:szCs w:val="22"/>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 xml:space="preserve">Asimismo, </w:t>
      </w:r>
      <w:r w:rsidRPr="00E101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w:t>
      </w:r>
      <w:r w:rsidRPr="00E1011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Narrow"/>
          <w:kern w:val="0"/>
          <w:sz w:val="22"/>
          <w:szCs w:val="22"/>
          <w:vertAlign w:val="superscript"/>
          <w14:ligatures w14:val="none"/>
        </w:rPr>
        <w:footnoteReference w:id="5"/>
      </w:r>
      <w:r w:rsidRPr="00E1011D">
        <w:rPr>
          <w:rFonts w:ascii="Arial Narrow" w:eastAsia="Arial Narrow" w:hAnsi="Arial Narrow" w:cs="Arial Narrow"/>
          <w:kern w:val="0"/>
          <w14:ligatures w14:val="none"/>
          <w:sz w:val="22"/>
          <w:szCs w:val="22"/>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E1011D">
        <w:rPr>
          <w:rFonts w:ascii="Arial Narrow" w:eastAsia="Arial Narrow" w:hAnsi="Arial Narrow" w:cs="Arial Narrow"/>
          <w:color w:val="000000"/>
          <w:kern w:val="0"/>
          <w:sz w:val="22"/>
          <w:szCs w:val="22"/>
          <w:lang w:eastAsia="es-PE"/>
          <w14:ligatures w14:val="none"/>
        </w:rPr>
        <w:t xml:space="preserve">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y 19</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del Código</w:t>
      </w:r>
      <w:r w:rsidR="008824F8" w:rsidRPr="00E1011D">
        <w:rPr>
          <w:rStyle w:val="Refdenotaalpie"/>
          <w:rFonts w:ascii="Arial Narrow" w:eastAsia="Arial Narrow" w:hAnsi="Arial Narrow" w:cs="Arial Narrow"/>
          <w:kern w:val="0"/>
          <w:sz w:val="22"/>
          <w:szCs w:val="22"/>
          <w:vertAlign w:val="superscript"/>
          <w14:ligatures w14:val="none"/>
        </w:rPr>
        <w:footnoteReference w:id="6"/>
      </w:r>
      <w:r w:rsidR="008824F8" w:rsidRPr="00E1011D">
        <w:rPr>
          <w:rFonts w:ascii="Arial Narrow" w:eastAsia="Arial Narrow" w:hAnsi="Arial Narrow" w:cs="Arial Narrow"/>
          <w:kern w:val="0"/>
          <w14:ligatures w14:val="none"/>
          <w:sz w:val="22"/>
          <w:szCs w:val="22"/>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sz w:val="22"/>
          <w:szCs w:val="22"/>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Adicionalmente, la</w:t>
      </w:r>
      <w:r w:rsidRPr="00B355DD">
        <w:rPr>
          <w:rFonts w:ascii="Arial Narrow" w:eastAsia="Arial Narrow" w:hAnsi="Arial Narrow" w:cs="Arial Narrow"/>
          <w:kern w:val="0"/>
          <w14:ligatures w14:val="none"/>
          <w:sz w:val="22"/>
          <w:szCs w:val="22"/>
        </w:rPr>
        <w:t xml:space="preserve">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por el siniestro reportado por la denunciante</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sz w:val="22"/>
          <w:szCs w:val="22"/>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355DD">
        <w:rPr>
          <w:rFonts w:ascii="Arial Narrow" w:eastAsia="Arial Narrow" w:hAnsi="Arial Narrow" w:cs="Arial Narrow"/>
          <w:kern w:val="0"/>
          <w14:ligatures w14:val="none"/>
          <w:sz w:val="22"/>
          <w:szCs w:val="22"/>
        </w:rPr>
        <w:t xml:space="preserve">Asimismo, 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sz w:val="22"/>
          <w:szCs w:val="22"/>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355DD">
        <w:rPr>
          <w:rFonts w:ascii="Arial Narrow" w:eastAsia="Arial Narrow" w:hAnsi="Arial Narrow" w:cs="Arial Narrow"/>
          <w:kern w:val="0"/>
          <w14:ligatures w14:val="none"/>
          <w:sz w:val="22"/>
          <w:szCs w:val="22"/>
        </w:rPr>
        <w:t xml:space="preserve">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 sin haberle informado previamente dicho requisito</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sz w:val="22"/>
          <w:szCs w:val="22"/>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y 19</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del Código</w:t>
      </w:r>
      <w:r w:rsidRPr="00B173E5">
        <w:rPr>
          <w:rFonts w:ascii="Arial Narrow" w:eastAsia="Arial Narrow" w:hAnsi="Arial Narrow" w:cs="Arial Narrow"/>
          <w:bCs/>
          <w:color w:val="000000"/>
          <w:kern w:val="0"/>
          <w:sz w:val="22"/>
          <w:szCs w:val="22"/>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sz w:val="22"/>
          <w:szCs w:val="22"/>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Adicionalmente, </w:t>
      </w: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73E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73E5">
        <w:rPr>
          <w:rStyle w:val="Refdenotaalpie"/>
          <w:rFonts w:ascii="Arial Narrow" w:eastAsia="Arial Narrow" w:hAnsi="Arial Narrow" w:cs="Arial Narrow"/>
          <w:kern w:val="0"/>
          <w:sz w:val="22"/>
          <w:szCs w:val="22"/>
          <w:vertAlign w:val="superscript"/>
          <w14:ligatures w14:val="none"/>
        </w:rPr>
        <w:footnoteReference w:id="7"/>
      </w:r>
      <w:r w:rsidRPr="00B173E5">
        <w:rPr>
          <w:rFonts w:ascii="Arial Narrow" w:eastAsia="Arial Narrow" w:hAnsi="Arial Narrow" w:cs="Arial Narrow"/>
          <w:color w:val="000000"/>
          <w:kern w:val="0"/>
          <w:sz w:val="22"/>
          <w:szCs w:val="22"/>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73E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3E5">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Arial Narrow" w:hAnsi="Arial Narrow" w:cs="Arial Narrow"/>
          <w:color w:val="000000"/>
          <w:kern w:val="0"/>
          <w:sz w:val="22"/>
          <w:szCs w:val="22"/>
          <w:lang w:val="es-ES" w:eastAsia="es-ES"/>
          <w14:ligatures w14:val="none"/>
        </w:rPr>
        <w:t xml:space="preserve"> la compañía aseguradora </w:t>
      </w:r>
      <w:r w:rsidRPr="00B173E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así como el cargo de remisión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ii</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y, (</w:t>
      </w:r>
      <w:proofErr w:type="spellStart"/>
      <w:r w:rsidR="00CE69B1" w:rsidRPr="00CE69B1">
        <w:rPr>
          <w:rFonts w:ascii="Arial Narrow" w:eastAsia="Arial Narrow" w:hAnsi="Arial Narrow" w:cs="Arial Narrow"/>
          <w:color w:val="000000"/>
          <w:kern w:val="0"/>
          <w:sz w:val="22"/>
          <w:szCs w:val="22"/>
          <w:lang w:val="es-ES" w:eastAsia="es-ES"/>
          <w14:ligatures w14:val="none"/>
        </w:rPr>
        <w:t>iii</w:t>
      </w:r>
      <w:proofErr w:type="spellEnd"/>
      <w:r w:rsidR="00CE69B1" w:rsidRPr="00CE69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6209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A37ED78" w:rsidR="00121544"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PRIMERO:</w:t>
      </w:r>
      <w:r w:rsidRPr="00355B1F">
        <w:rPr>
          <w:rFonts w:ascii="Arial Narrow" w:eastAsia="Arial Narrow" w:hAnsi="Arial Narrow" w:cs="Arial Narrow"/>
          <w:color w:val="000000"/>
          <w:kern w:val="0"/>
          <w:sz w:val="22"/>
          <w:szCs w:val="22"/>
          <w:lang w:eastAsia="es-PE"/>
          <w14:ligatures w14:val="none"/>
        </w:rPr>
        <w:t xml:space="preserve"> admitir a trámite la denuncia del 25 de junio de 2025 interpuesta por la señora [DENUNCIANTE] contra Interseguro Compañía de Seguros S.A., por lo siguiente:</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spacing w:val="-3"/>
          <w:kern w:val="0"/>
          <w14:ligatures w14:val="none"/>
          <w:sz w:val="22"/>
          <w:szCs w:val="22"/>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2F6A5C" w:rsidRPr="00355B1F">
        <w:rPr>
          <w:rFonts w:ascii="Arial Narrow" w:eastAsia="Arial Narrow" w:hAnsi="Arial Narrow" w:cs="Arial Narrow"/>
          <w:sz w:val="22"/>
          <w:szCs w:val="22"/>
        </w:rPr>
        <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55B1F">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Pr>
          <w:rFonts w:ascii="Arial Narrow" w:eastAsia="Arial Narrow" w:hAnsi="Arial Narrow" w:cs="Arial Narrow"/>
          <w:color w:val="000000"/>
          <w:kern w:val="0"/>
          <w:sz w:val="22"/>
          <w:szCs w:val="22"/>
          <w:lang w:eastAsia="es-PE"/>
          <w14:ligatures w14:val="none"/>
        </w:rPr>
        <w:t>c</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en tanto</w:t>
      </w:r>
      <w:r w:rsidR="00DC2E5E">
        <w:rPr>
          <w:rFonts w:ascii="Arial Narrow" w:eastAsia="Arial Narrow" w:hAnsi="Arial Narrow" w:cs="Arial Narrow"/>
          <w:kern w:val="0"/>
          <w:sz w:val="22"/>
          <w:szCs w:val="22"/>
          <w:shd w:val="clear" w:color="auto" w:fill="FFFFFF"/>
          <w:lang w:eastAsia="es-PE"/>
          <w14:ligatures w14:val="none"/>
        </w:rPr>
        <w:t xml:space="preserve"> </w:t>
      </w:r>
      <w:r w:rsidR="00DC2E5E" w:rsidRPr="00873C9F">
        <w:rPr>
          <w:rFonts w:ascii="Arial Narrow" w:eastAsia="Arial Narrow" w:hAnsi="Arial Narrow" w:cs="Arial Narrow"/>
          <w:kern w:val="0"/>
          <w:sz w:val="22"/>
          <w:szCs w:val="22"/>
          <w:shd w:val="clear" w:color="auto" w:fill="FFFFFF"/>
          <w:lang w:eastAsia="es-PE"/>
          <w14:ligatures w14:val="none"/>
        </w:rPr>
        <w:t>habrían variado</w:t>
      </w:r>
      <w:r w:rsidRPr="00873C9F">
        <w:rPr>
          <w:rFonts w:ascii="Arial Narrow" w:eastAsia="Arial Narrow" w:hAnsi="Arial Narrow" w:cs="Arial Narrow"/>
          <w:kern w:val="0"/>
          <w:sz w:val="22"/>
          <w:szCs w:val="22"/>
          <w:shd w:val="clear" w:color="auto" w:fill="FFFFFF"/>
          <w:lang w:eastAsia="es-PE"/>
          <w14:ligatures w14:val="none"/>
        </w:rPr>
        <w:t xml:space="preserve"> la compañía aseguradora </w:t>
      </w:r>
      <w:r w:rsidR="00DC2E5E" w:rsidRPr="00873C9F">
        <w:rPr>
          <w:rFonts w:ascii="Arial Narrow" w:eastAsia="Arial Narrow" w:hAnsi="Arial Narrow" w:cs="Arial Narrow"/>
          <w:kern w:val="0"/>
          <w:sz w:val="22"/>
          <w:szCs w:val="22"/>
          <w:shd w:val="clear" w:color="auto" w:fill="FFFFFF"/>
          <w:lang w:eastAsia="es-PE"/>
          <w14:ligatures w14:val="none"/>
        </w:rPr>
        <w:t>del</w:t>
      </w:r>
      <w:r w:rsidRPr="00873C9F">
        <w:rPr>
          <w:rFonts w:ascii="Arial Narrow" w:eastAsia="Arial Narrow" w:hAnsi="Arial Narrow" w:cs="Arial Narrow"/>
          <w:kern w:val="0"/>
          <w:sz w:val="22"/>
          <w:szCs w:val="22"/>
          <w:shd w:val="clear" w:color="auto" w:fill="FFFFFF"/>
          <w:lang w:eastAsia="es-PE"/>
          <w14:ligatures w14:val="none"/>
        </w:rPr>
        <w:t xml:space="preserve"> Seguro Tarjeta </w:t>
      </w:r>
      <w:r w:rsidR="00DC2E5E" w:rsidRPr="00873C9F">
        <w:rPr>
          <w:rFonts w:ascii="Arial Narrow" w:eastAsia="Arial Narrow" w:hAnsi="Arial Narrow" w:cs="Arial Narrow"/>
          <w:kern w:val="0"/>
          <w:sz w:val="22"/>
          <w:szCs w:val="22"/>
          <w:shd w:val="clear" w:color="auto" w:fill="FFFFFF"/>
          <w:lang w:eastAsia="es-PE"/>
          <w14:ligatures w14:val="none"/>
        </w:rPr>
        <w:t>360 contratado por la denunciante, sin su consentimiento</w:t>
      </w:r>
      <w:r w:rsidR="00DC2E5E">
        <w:rPr>
          <w:rFonts w:ascii="Arial Narrow" w:eastAsia="Arial Narrow" w:hAnsi="Arial Narrow" w:cs="Arial Narrow"/>
          <w:kern w:val="0"/>
          <w:sz w:val="22"/>
          <w:szCs w:val="22"/>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kern w:val="0"/>
          <w14:ligatures w14:val="none"/>
          <w:sz w:val="22"/>
          <w:szCs w:val="22"/>
        </w:rPr>
        <w:t xml:space="preserve">Presunta </w:t>
      </w:r>
      <w:r w:rsidRPr="00355B1F">
        <w:rPr>
          <w:rFonts w:ascii="Arial Narrow" w:eastAsia="Arial Narrow" w:hAnsi="Arial Narrow" w:cs="Arial Narrow"/>
          <w:kern w:val="0"/>
          <w:sz w:val="22"/>
          <w:szCs w:val="22"/>
          <w:shd w:val="clear" w:color="auto" w:fill="FFFFFF"/>
          <w:lang w:eastAsia="es-PE"/>
          <w14:ligatures w14:val="none"/>
        </w:rPr>
        <w:t>infracción al literal e) del artículo 47</w:t>
      </w:r>
      <w:r w:rsidRPr="00355B1F">
        <w:rPr>
          <w:rFonts w:ascii="Arial Narrow" w:eastAsia="Arial Narrow" w:hAnsi="Arial Narrow" w:cs="Arial Narrow"/>
          <w:bCs/>
          <w:color w:val="000000"/>
          <w:kern w:val="0"/>
          <w:sz w:val="22"/>
          <w:szCs w:val="22"/>
          <w:lang w:eastAsia="es-PE"/>
          <w14:ligatures w14:val="none"/>
        </w:rPr>
        <w:t/>
      </w:r>
      <w:r w:rsidRPr="00355B1F">
        <w:rPr>
          <w:rFonts w:ascii="Arial Narrow" w:eastAsia="Arial Narrow" w:hAnsi="Arial Narrow" w:cs="Arial Narrow"/>
          <w:kern w:val="0"/>
          <w:sz w:val="22"/>
          <w:szCs w:val="22"/>
          <w:shd w:val="clear" w:color="auto" w:fill="FFFFFF"/>
          <w:lang w:eastAsia="es-PE"/>
          <w14:ligatures w14:val="none"/>
        </w:rPr>
        <w:t xml:space="preserve"> </w:t>
      </w:r>
      <w:r w:rsidRPr="00355B1F">
        <w:rPr>
          <w:rFonts w:ascii="Arial Narrow" w:eastAsia="Arial Narrow" w:hAnsi="Arial Narrow" w:cs="Arial Narrow"/>
          <w:kern w:val="0"/>
          <w14:ligatures w14:val="none"/>
          <w:sz w:val="22"/>
          <w:szCs w:val="22"/>
        </w:rPr>
        <w:t>de</w:t>
      </w:r>
      <w:r w:rsidRPr="00355B1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55B1F">
        <w:rPr>
          <w:rFonts w:ascii="Arial Narrow" w:eastAsia="Arial Narrow" w:hAnsi="Arial Narrow" w:cs="Arial Narrow"/>
          <w:bCs/>
          <w:color w:val="000000"/>
          <w:kern w:val="0"/>
          <w:sz w:val="22"/>
          <w:szCs w:val="22"/>
          <w:lang w:eastAsia="es-PE"/>
          <w14:ligatures w14:val="none"/>
        </w:rPr>
        <w:t xml:space="preserve">en tanto </w:t>
      </w:r>
      <w:r w:rsidRPr="005C6500">
        <w:rPr>
          <w:rFonts w:ascii="Arial Narrow" w:eastAsia="Arial Narrow" w:hAnsi="Arial Narrow" w:cs="Arial Narrow"/>
          <w:kern w:val="0"/>
          <w14:ligatures w14:val="none"/>
          <w:sz w:val="22"/>
          <w:szCs w:val="22"/>
        </w:rPr>
        <w:t xml:space="preserve">la compañía aseguradora </w:t>
      </w:r>
      <w:r w:rsidRPr="005C6500">
        <w:rPr>
          <w:rFonts w:ascii="Arial Narrow" w:eastAsia="Arial Narrow" w:hAnsi="Arial Narrow" w:cs="Arial Narrow"/>
          <w:kern w:val="0"/>
          <w:sz w:val="22"/>
          <w:szCs w:val="22"/>
          <w:shd w:val="clear" w:color="auto" w:fill="FFFFFF"/>
          <w:lang w:eastAsia="es-PE"/>
          <w14:ligatures w14:val="none"/>
        </w:rPr>
        <w:t>no habría</w:t>
      </w:r>
      <w:r w:rsidRPr="005C6500">
        <w:rPr>
          <w:rFonts w:ascii="Arial Narrow" w:eastAsia="Arial Narrow" w:hAnsi="Arial Narrow" w:cs="Arial Narrow"/>
          <w:bCs/>
          <w:color w:val="000000"/>
          <w:kern w:val="0"/>
          <w:sz w:val="22"/>
          <w:szCs w:val="22"/>
          <w:lang w:eastAsia="es-PE"/>
          <w14:ligatures w14:val="none"/>
        </w:rPr>
        <w:t xml:space="preserve"> cumplido con entregar </w:t>
      </w:r>
      <w:r w:rsidRPr="005C6500">
        <w:rPr>
          <w:rFonts w:ascii="Arial Narrow" w:eastAsia="Arial Narrow" w:hAnsi="Arial Narrow" w:cs="Arial Narrow"/>
          <w:color w:val="000000"/>
          <w:kern w:val="0"/>
          <w:sz w:val="22"/>
          <w:szCs w:val="22"/>
          <w:lang w:eastAsia="es-ES"/>
          <w14:ligatures w14:val="none"/>
        </w:rPr>
        <w:t xml:space="preserve">oportunamente </w:t>
      </w:r>
      <w:r w:rsidRPr="005C6500">
        <w:rPr>
          <w:rFonts w:ascii="Arial Narrow" w:eastAsia="Arial Narrow" w:hAnsi="Arial Narrow" w:cs="Arial Narrow"/>
          <w:kern w:val="0"/>
          <w:sz w:val="22"/>
          <w:szCs w:val="22"/>
          <w:shd w:val="clear" w:color="auto" w:fill="FFFFFF"/>
          <w:lang w:eastAsia="es-PE"/>
          <w14:ligatures w14:val="none"/>
        </w:rPr>
        <w:t>a la denunciante</w:t>
      </w:r>
      <w:r w:rsidRPr="005C6500">
        <w:rPr>
          <w:rFonts w:ascii="Arial Narrow" w:eastAsia="Arial Narrow" w:hAnsi="Arial Narrow" w:cs="Arial Narrow"/>
          <w:bCs/>
          <w:color w:val="000000"/>
          <w:kern w:val="0"/>
          <w:sz w:val="22"/>
          <w:szCs w:val="22"/>
          <w:lang w:eastAsia="es-PE"/>
          <w14:ligatures w14:val="none"/>
        </w:rPr>
        <w:t xml:space="preserve"> los documentos contractuales de la </w:t>
      </w:r>
      <w:r w:rsidRPr="005C6500">
        <w:rPr>
          <w:rFonts w:ascii="Arial Narrow" w:eastAsia="Arial Narrow" w:hAnsi="Arial Narrow" w:cs="Arial Narrow"/>
          <w:color w:val="000000"/>
          <w:kern w:val="0"/>
          <w:sz w:val="22"/>
          <w:szCs w:val="22"/>
          <w:lang w:eastAsia="es-ES"/>
          <w14:ligatures w14:val="none"/>
        </w:rPr>
        <w:t>Póliza del Seguro Tarjetas 360 5000068</w:t>
      </w:r>
      <w:r>
        <w:rPr>
          <w:rFonts w:ascii="Arial Narrow" w:eastAsia="Arial Narrow" w:hAnsi="Arial Narrow" w:cs="Arial Narrow"/>
          <w:color w:val="000000"/>
          <w:kern w:val="0"/>
          <w:sz w:val="22"/>
          <w:szCs w:val="22"/>
          <w:lang w:eastAsia="es-ES"/>
          <w14:ligatures w14:val="none"/>
        </w:rPr>
        <w:t>.</w:t>
      </w:r>
    </w:p>
    <w:p w14:paraId="0B12D56E" w14:textId="77777777" w:rsidR="001D6A4C" w:rsidRDefault="001D6A4C"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la compañía aseguradora habría gestionado el cobro de las primas de la</w:t>
      </w:r>
      <w:r w:rsidRPr="005C6500">
        <w:rPr>
          <w:rFonts w:ascii="Arial Narrow" w:eastAsia="Arial Narrow" w:hAnsi="Arial Narrow" w:cs="Arial Narrow"/>
          <w:bCs/>
          <w:color w:val="000000"/>
          <w:kern w:val="0"/>
          <w:sz w:val="22"/>
          <w:szCs w:val="22"/>
          <w:lang w:eastAsia="es-PE"/>
          <w14:ligatures w14:val="none"/>
        </w:rPr>
        <w:t xml:space="preserve"> </w:t>
      </w:r>
      <w:r w:rsidRPr="005C6500">
        <w:rPr>
          <w:rFonts w:ascii="Arial Narrow" w:eastAsia="Arial Narrow" w:hAnsi="Arial Narrow" w:cs="Arial Narrow"/>
          <w:color w:val="000000"/>
          <w:kern w:val="0"/>
          <w:sz w:val="22"/>
          <w:szCs w:val="22"/>
          <w:lang w:eastAsia="es-ES"/>
          <w14:ligatures w14:val="none"/>
        </w:rPr>
        <w:t>Póliza 5000068 de la cuenta de la denunciante del Banco Internacional del Perú S.A. – Interbank, sin su autorización</w:t>
      </w:r>
      <w:r>
        <w:rPr>
          <w:rFonts w:ascii="Arial Narrow" w:eastAsia="Arial Narrow" w:hAnsi="Arial Narrow" w:cs="Arial Narrow"/>
          <w:color w:val="000000"/>
          <w:kern w:val="0"/>
          <w:sz w:val="22"/>
          <w:szCs w:val="22"/>
          <w:lang w:eastAsia="es-ES"/>
          <w14:ligatures w14:val="none"/>
        </w:rPr>
        <w:t>.</w:t>
      </w:r>
    </w:p>
    <w:p w14:paraId="73382055" w14:textId="77777777" w:rsidR="00DC2E5E" w:rsidRDefault="00DC2E5E"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 xml:space="preserve">la compañía aseguradora no habría cumplido con brindar la cobertura del </w:t>
      </w:r>
      <w:r w:rsidRPr="005C6500">
        <w:rPr>
          <w:rFonts w:ascii="Arial Narrow" w:eastAsia="Arial Narrow" w:hAnsi="Arial Narrow" w:cs="Arial Narrow"/>
          <w:color w:val="000000"/>
          <w:kern w:val="0"/>
          <w:sz w:val="22"/>
          <w:szCs w:val="22"/>
          <w:lang w:eastAsia="es-ES"/>
          <w14:ligatures w14:val="none"/>
        </w:rPr>
        <w:t>Seguro Tarjetas 360 5000068 por el siniestro reportado por la denunciante</w:t>
      </w:r>
      <w:r>
        <w:rPr>
          <w:rFonts w:ascii="Arial Narrow" w:eastAsia="Arial Narrow" w:hAnsi="Arial Narrow" w:cs="Arial Narrow"/>
          <w:color w:val="000000"/>
          <w:kern w:val="0"/>
          <w:sz w:val="22"/>
          <w:szCs w:val="22"/>
          <w:lang w:eastAsia="es-ES"/>
          <w14:ligatures w14:val="none"/>
        </w:rPr>
        <w:t>.</w:t>
      </w:r>
    </w:p>
    <w:p w14:paraId="1198DC4C" w14:textId="77777777" w:rsidR="00DC2E5E" w:rsidRPr="00355B1F" w:rsidRDefault="00DC2E5E"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Pr="002142C1">
        <w:rPr>
          <w:rFonts w:ascii="Arial Narrow" w:eastAsia="Arial Narrow" w:hAnsi="Arial Narrow" w:cs="Arial Narrow"/>
          <w:kern w:val="0"/>
          <w:sz w:val="22"/>
          <w:szCs w:val="22"/>
          <w:shd w:val="clear" w:color="auto" w:fill="FFFFFF"/>
          <w:lang w:eastAsia="es-PE"/>
          <w14:ligatures w14:val="none"/>
        </w:rPr>
        <w:t xml:space="preserve">la compañía aseguradora </w:t>
      </w:r>
      <w:r w:rsidR="00414710" w:rsidRPr="002142C1">
        <w:rPr>
          <w:rFonts w:ascii="Arial Narrow" w:eastAsia="Arial Narrow" w:hAnsi="Arial Narrow" w:cs="Arial Narrow"/>
          <w:kern w:val="0"/>
          <w:sz w:val="22"/>
          <w:szCs w:val="22"/>
          <w:shd w:val="clear" w:color="auto" w:fill="FFFFFF"/>
          <w:lang w:eastAsia="es-PE"/>
          <w14:ligatures w14:val="none"/>
        </w:rPr>
        <w:t>habría gestionado indebidamente de manera</w:t>
      </w:r>
      <w:r w:rsidRPr="002142C1">
        <w:rPr>
          <w:rFonts w:ascii="Arial Narrow" w:eastAsia="Arial Narrow" w:hAnsi="Arial Narrow" w:cs="Arial Narrow"/>
          <w:kern w:val="0"/>
          <w:sz w:val="22"/>
          <w:szCs w:val="22"/>
          <w:shd w:val="clear" w:color="auto" w:fill="FFFFFF"/>
          <w:lang w:eastAsia="es-PE"/>
          <w14:ligatures w14:val="none"/>
        </w:rPr>
        <w:t xml:space="preserve"> unilatera</w:t>
      </w:r>
      <w:r w:rsidR="00414710" w:rsidRPr="002142C1">
        <w:rPr>
          <w:rFonts w:ascii="Arial Narrow" w:eastAsia="Arial Narrow" w:hAnsi="Arial Narrow" w:cs="Arial Narrow"/>
          <w:kern w:val="0"/>
          <w:sz w:val="22"/>
          <w:szCs w:val="22"/>
          <w:shd w:val="clear" w:color="auto" w:fill="FFFFFF"/>
          <w:lang w:eastAsia="es-PE"/>
          <w14:ligatures w14:val="none"/>
        </w:rPr>
        <w:t>l</w:t>
      </w:r>
      <w:r w:rsidRPr="002142C1">
        <w:rPr>
          <w:rFonts w:ascii="Arial Narrow" w:eastAsia="Arial Narrow" w:hAnsi="Arial Narrow" w:cs="Arial Narrow"/>
          <w:kern w:val="0"/>
          <w:sz w:val="22"/>
          <w:szCs w:val="22"/>
          <w:shd w:val="clear" w:color="auto" w:fill="FFFFFF"/>
          <w:lang w:eastAsia="es-PE"/>
          <w14:ligatures w14:val="none"/>
        </w:rPr>
        <w:t xml:space="preserve"> y sin notificación previa </w:t>
      </w:r>
      <w:r w:rsidR="00E1011D" w:rsidRPr="002142C1">
        <w:rPr>
          <w:rFonts w:ascii="Arial Narrow" w:eastAsia="Arial Narrow" w:hAnsi="Arial Narrow" w:cs="Arial Narrow"/>
          <w:kern w:val="0"/>
          <w:sz w:val="22"/>
          <w:szCs w:val="22"/>
          <w:shd w:val="clear" w:color="auto" w:fill="FFFFFF"/>
          <w:lang w:eastAsia="es-PE"/>
          <w14:ligatures w14:val="none"/>
        </w:rPr>
        <w:t>a la</w:t>
      </w:r>
      <w:r w:rsidRPr="002142C1">
        <w:rPr>
          <w:rFonts w:ascii="Arial Narrow" w:eastAsia="Arial Narrow" w:hAnsi="Arial Narrow" w:cs="Arial Narrow"/>
          <w:kern w:val="0"/>
          <w:sz w:val="22"/>
          <w:szCs w:val="22"/>
          <w:shd w:val="clear" w:color="auto" w:fill="FFFFFF"/>
          <w:lang w:eastAsia="es-PE"/>
          <w14:ligatures w14:val="none"/>
        </w:rPr>
        <w:t xml:space="preserve"> denunciante el Seguro de Tarjeta - Póliza 5000068</w:t>
      </w:r>
      <w:r>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Arial Narrow" w:hAnsi="Arial Narrow" w:cs="Arial Narrow"/>
          <w:kern w:val="0"/>
          <w:sz w:val="22"/>
          <w:szCs w:val="22"/>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sidR="00CE42D1" w:rsidRPr="00355B1F">
        <w:rPr>
          <w:rFonts w:ascii="Arial Narrow" w:eastAsia="Arial Narrow" w:hAnsi="Arial Narrow" w:cs="Arial Narrow"/>
          <w:color w:val="000000"/>
          <w:kern w:val="0"/>
          <w:sz w:val="22"/>
          <w:szCs w:val="22"/>
          <w:lang w:eastAsia="es-PE"/>
          <w14:ligatures w14:val="none"/>
        </w:rPr>
        <w:t>b</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sz w:val="22"/>
          <w:szCs w:val="22"/>
        </w:rPr>
        <w:t xml:space="preserve">la compañía aseguradora </w:t>
      </w:r>
      <w:r w:rsidR="00A46991" w:rsidRPr="002142C1">
        <w:rPr>
          <w:rFonts w:ascii="Arial Narrow" w:eastAsia="Arial Narrow" w:hAnsi="Arial Narrow" w:cs="Arial Narrow"/>
          <w:kern w:val="0"/>
          <w14:ligatures w14:val="none"/>
          <w:sz w:val="22"/>
          <w:szCs w:val="22"/>
        </w:rPr>
        <w:t xml:space="preserve">habría exigido indebidamente a la denunciante </w:t>
      </w:r>
      <w:r w:rsidR="00A46991" w:rsidRPr="002142C1">
        <w:rPr>
          <w:rFonts w:ascii="Arial Narrow" w:eastAsia="Arial Narrow" w:hAnsi="Arial Narrow" w:cs="Arial Narrow"/>
          <w:kern w:val="0"/>
          <w:sz w:val="22"/>
          <w:szCs w:val="22"/>
          <w:shd w:val="clear" w:color="auto" w:fill="FFFFFF"/>
          <w:lang w:eastAsia="es-PE"/>
          <w14:ligatures w14:val="none"/>
        </w:rPr>
        <w:t xml:space="preserve">someterse a una prueba de polígrafo como condición para </w:t>
      </w:r>
      <w:r w:rsidR="008F6BDF" w:rsidRPr="002142C1">
        <w:rPr>
          <w:rFonts w:ascii="Arial Narrow" w:eastAsia="Arial Narrow" w:hAnsi="Arial Narrow" w:cs="Arial Narrow"/>
          <w:kern w:val="0"/>
          <w:sz w:val="22"/>
          <w:szCs w:val="22"/>
          <w:shd w:val="clear" w:color="auto" w:fill="FFFFFF"/>
          <w:lang w:eastAsia="es-PE"/>
          <w14:ligatures w14:val="none"/>
        </w:rPr>
        <w:t>otorgarle la cobertura</w:t>
      </w:r>
      <w:r w:rsidR="00DC2E5E" w:rsidRPr="002142C1">
        <w:rPr>
          <w:rFonts w:ascii="Arial Narrow" w:eastAsia="Arial Narrow" w:hAnsi="Arial Narrow" w:cs="Arial Narrow"/>
          <w:kern w:val="0"/>
          <w:sz w:val="22"/>
          <w:szCs w:val="22"/>
          <w:shd w:val="clear" w:color="auto" w:fill="FFFFFF"/>
          <w:lang w:eastAsia="es-PE"/>
          <w14:ligatures w14:val="none"/>
        </w:rPr>
        <w:t xml:space="preserve"> del</w:t>
      </w:r>
      <w:r w:rsidR="008F6BDF" w:rsidRPr="002142C1">
        <w:rPr>
          <w:rFonts w:ascii="Arial Narrow" w:eastAsia="Arial Narrow" w:hAnsi="Arial Narrow" w:cs="Arial Narrow"/>
          <w:kern w:val="0"/>
          <w:sz w:val="22"/>
          <w:szCs w:val="22"/>
          <w:shd w:val="clear" w:color="auto" w:fill="FFFFFF"/>
          <w:lang w:eastAsia="es-PE"/>
          <w14:ligatures w14:val="none"/>
        </w:rPr>
        <w:t xml:space="preserve"> </w:t>
      </w:r>
      <w:r w:rsidR="00DC2E5E" w:rsidRPr="002142C1">
        <w:rPr>
          <w:rFonts w:ascii="Arial Narrow" w:eastAsia="Arial Narrow" w:hAnsi="Arial Narrow" w:cs="Arial Narrow"/>
          <w:kern w:val="0"/>
          <w:sz w:val="22"/>
          <w:szCs w:val="22"/>
          <w:shd w:val="clear" w:color="auto" w:fill="FFFFFF"/>
          <w:lang w:eastAsia="es-PE"/>
          <w14:ligatures w14:val="none"/>
        </w:rPr>
        <w:t>Seguro de Tarjeta - Póliza 5000068</w:t>
      </w:r>
      <w:r w:rsidR="00A46991" w:rsidRPr="002142C1">
        <w:rPr>
          <w:rFonts w:ascii="Arial Narrow" w:eastAsia="Arial Narrow" w:hAnsi="Arial Narrow" w:cs="Arial Narrow"/>
          <w:kern w:val="0"/>
          <w:sz w:val="22"/>
          <w:szCs w:val="22"/>
          <w:shd w:val="clear" w:color="auto" w:fill="FFFFFF"/>
          <w:lang w:eastAsia="es-PE"/>
          <w14:ligatures w14:val="none"/>
        </w:rPr>
        <w:t>, sin haberle informado previamente dicho requisito</w:t>
      </w:r>
      <w:r w:rsidR="00121544" w:rsidRPr="00AF54DD">
        <w:rPr>
          <w:rFonts w:ascii="Arial Narrow" w:eastAsia="Arial Narrow" w:hAnsi="Arial Narrow" w:cs="Arial Narrow"/>
          <w:color w:val="000000"/>
          <w:kern w:val="0"/>
          <w:sz w:val="22"/>
          <w:szCs w:val="22"/>
          <w:lang w:eastAsia="es-ES"/>
          <w14:ligatures w14:val="none"/>
        </w:rPr>
        <w:t>.</w:t>
      </w:r>
    </w:p>
    <w:p w14:paraId="39BF39FC" w14:textId="77777777" w:rsidR="00121544" w:rsidRPr="00355B1F" w:rsidRDefault="00121544" w:rsidP="001D6A4C">
      <w:pPr>
        <w:spacing w:after="0" w:line="240" w:lineRule="auto"/>
        <w:jc w:val="both"/>
        <w:rPr>
          <w:rFonts w:ascii="Arial Narrow" w:eastAsia="Arial Narrow" w:hAnsi="Arial Narrow" w:cs="Arial Narrow"/>
          <w:kern w:val="0"/>
          <w:sz w:val="22"/>
          <w:szCs w:val="22"/>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00121544" w:rsidRPr="00355B1F">
        <w:rPr>
          <w:rFonts w:ascii="Arial Narrow" w:eastAsia="Arial Narrow" w:hAnsi="Arial Narrow" w:cs="Arial Narrow"/>
          <w:kern w:val="0"/>
          <w14:ligatures w14:val="none"/>
          <w:sz w:val="22"/>
          <w:szCs w:val="22"/>
        </w:rPr>
        <w:t xml:space="preserve">, Código de Protección y Defensa del Consumidor, </w:t>
      </w:r>
      <w:r w:rsidR="00121544" w:rsidRPr="00355B1F">
        <w:rPr>
          <w:rFonts w:ascii="Arial Narrow" w:eastAsia="Arial Narrow" w:hAnsi="Arial Narrow" w:cs="Arial Narrow"/>
          <w:kern w:val="0"/>
          <w:sz w:val="22"/>
          <w:szCs w:val="22"/>
          <w:shd w:val="clear" w:color="auto" w:fill="FFFFFF"/>
          <w:lang w:eastAsia="es-PE"/>
          <w14:ligatures w14:val="none"/>
        </w:rPr>
        <w:t xml:space="preserve">en tanto </w:t>
      </w:r>
      <w:r w:rsidR="00B173E5" w:rsidRPr="002142C1">
        <w:rPr>
          <w:rFonts w:ascii="Arial Narrow" w:eastAsia="Arial Narrow" w:hAnsi="Arial Narrow" w:cs="Arial Narrow"/>
          <w:kern w:val="0"/>
          <w:sz w:val="22"/>
          <w:szCs w:val="22"/>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sz w:val="22"/>
          <w:szCs w:val="22"/>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sz w:val="22"/>
          <w:szCs w:val="22"/>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Pr="00355B1F">
        <w:rPr>
          <w:rFonts w:ascii="Arial Narrow" w:eastAsia="Arial Narrow" w:hAnsi="Arial Narrow" w:cs="Arial Narrow"/>
          <w:kern w:val="0"/>
          <w14:ligatures w14:val="none"/>
          <w:sz w:val="22"/>
          <w:szCs w:val="22"/>
        </w:rPr>
        <w:t xml:space="preserve">, Código de Protección y Defensa del Consumidor, </w:t>
      </w:r>
      <w:r w:rsidRPr="00355B1F">
        <w:rPr>
          <w:rFonts w:ascii="Arial Narrow" w:eastAsia="Arial Narrow" w:hAnsi="Arial Narrow" w:cs="Arial Narrow"/>
          <w:kern w:val="0"/>
          <w:sz w:val="22"/>
          <w:szCs w:val="22"/>
          <w:shd w:val="clear" w:color="auto" w:fill="FFFFFF"/>
          <w:lang w:eastAsia="es-PE"/>
          <w14:ligatures w14:val="none"/>
        </w:rPr>
        <w:t xml:space="preserve">en tanto </w:t>
      </w:r>
      <w:r w:rsidRPr="002142C1">
        <w:rPr>
          <w:rFonts w:ascii="Arial Narrow" w:eastAsia="Arial Narrow" w:hAnsi="Arial Narrow" w:cs="Arial Narrow"/>
          <w:kern w:val="0"/>
          <w:sz w:val="22"/>
          <w:szCs w:val="22"/>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sz w:val="22"/>
          <w:szCs w:val="22"/>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sz w:val="22"/>
          <w:szCs w:val="22"/>
        </w:rPr>
      </w:pPr>
    </w:p>
    <w:p w14:paraId="0A292C9F" w14:textId="1AE80E9E" w:rsidR="00CA59A2" w:rsidRPr="00355B1F" w:rsidRDefault="00CA59A2" w:rsidP="001D6A4C">
      <w:pPr>
        <w:spacing w:line="240" w:lineRule="auto"/>
        <w:contextualSpacing/>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b/>
          <w:color w:val="000000"/>
          <w:kern w:val="0"/>
          <w:sz w:val="22"/>
          <w:szCs w:val="22"/>
          <w:lang w:eastAsia="es-PE"/>
          <w14:ligatures w14:val="none"/>
        </w:rPr>
        <w:t>SEGUNDO:</w:t>
      </w:r>
      <w:r w:rsidRPr="00355B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5B1F">
        <w:rPr>
          <w:rFonts w:ascii="Arial Narrow" w:eastAsia="Arial Narrow" w:hAnsi="Arial Narrow" w:cs="Arial Narrow"/>
          <w:color w:val="000000"/>
          <w:kern w:val="0"/>
          <w:sz w:val="22"/>
          <w:szCs w:val="22"/>
          <w:lang w:val="es-ES" w:eastAsia="es-ES"/>
          <w14:ligatures w14:val="none"/>
        </w:rPr>
        <w:t xml:space="preserve">del </w:t>
      </w:r>
      <w:r w:rsidR="00945268" w:rsidRPr="00355B1F">
        <w:rPr>
          <w:rFonts w:ascii="Arial Narrow" w:eastAsia="Arial Narrow" w:hAnsi="Arial Narrow" w:cs="Arial Narrow"/>
          <w:color w:val="000000"/>
          <w:kern w:val="0"/>
          <w:sz w:val="22"/>
          <w:szCs w:val="22"/>
          <w:lang w:val="es-ES" w:eastAsia="es-ES"/>
          <w14:ligatures w14:val="none"/>
        </w:rPr>
        <w:t>25 de junio de 2025</w:t>
      </w:r>
      <w:r w:rsidRPr="00355B1F">
        <w:rPr>
          <w:rFonts w:ascii="Arial Narrow" w:eastAsia="Arial Narrow" w:hAnsi="Arial Narrow" w:cs="Arial Narrow"/>
          <w:kern w:val="0"/>
          <w14:ligatures w14:val="none"/>
          <w:sz w:val="22"/>
          <w:szCs w:val="22"/>
        </w:rPr>
        <w:t>.</w:t>
      </w:r>
    </w:p>
    <w:p w14:paraId="68A17E97" w14:textId="77777777" w:rsidR="00CA59A2" w:rsidRPr="00355B1F" w:rsidRDefault="00CA59A2" w:rsidP="001D6A4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TERCERO:</w:t>
      </w:r>
      <w:r w:rsidRPr="00355B1F">
        <w:rPr>
          <w:rFonts w:ascii="Arial Narrow" w:eastAsia="Arial Narrow" w:hAnsi="Arial Narrow" w:cs="Arial Narrow"/>
          <w:color w:val="000000"/>
          <w:kern w:val="0"/>
          <w:sz w:val="22"/>
          <w:szCs w:val="22"/>
          <w:lang w:eastAsia="es-PE"/>
          <w14:ligatures w14:val="none"/>
        </w:rPr>
        <w:t xml:space="preserve"> </w:t>
      </w:r>
      <w:r w:rsidRPr="00355B1F">
        <w:rPr>
          <w:rFonts w:ascii="Arial Narrow" w:eastAsia="Arial Narrow" w:hAnsi="Arial Narrow" w:cs="Arial Narrow"/>
          <w:color w:val="000000"/>
          <w:kern w:val="0"/>
          <w:sz w:val="22"/>
          <w:szCs w:val="22"/>
          <w:lang w:eastAsia="es-PE"/>
          <w14:ligatures w14:val="none"/>
        </w:rPr>
        <w:t xml:space="preserve">requerir a </w:t>
      </w:r>
      <w:r w:rsidR="002F6A5C" w:rsidRPr="00355B1F">
        <w:rPr>
          <w:rFonts w:ascii="Arial Narrow" w:eastAsia="Arial Narrow" w:hAnsi="Arial Narrow" w:cs="Arial Narrow"/>
          <w:sz w:val="22"/>
          <w:szCs w:val="22"/>
        </w:rPr>
        <w:t xml:space="preserve">Interseguro Compañía de Seguros S.A. </w:t>
      </w:r>
      <w:r w:rsidRPr="00355B1F">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66623E" w:rsidR="00CA59A2" w:rsidRPr="0026598E"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09C" w:rsidRPr="008620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86209C" w:rsidRPr="0086209C">
        <w:rPr>
          <w:rFonts w:ascii="Arial Narrow" w:eastAsia="Arial Narrow" w:hAnsi="Arial Narrow" w:cs="Arial Narrow"/>
          <w:color w:val="000000"/>
          <w:kern w:val="0"/>
          <w:sz w:val="22"/>
          <w:szCs w:val="22"/>
          <w:lang w:eastAsia="es-ES"/>
          <w14:ligatures w14:val="none"/>
        </w:rPr>
        <w:t xml:space="preserve">5000068 </w:t>
      </w:r>
      <w:r w:rsidR="0086209C" w:rsidRPr="0086209C">
        <w:rPr>
          <w:rFonts w:ascii="Arial Narrow" w:eastAsia="Arial Narrow" w:hAnsi="Arial Narrow" w:cs="Arial Narrow"/>
          <w:color w:val="000000"/>
          <w:kern w:val="0"/>
          <w:sz w:val="22"/>
          <w:szCs w:val="22"/>
          <w:lang w:val="es-ES" w:eastAsia="es-ES"/>
          <w14:ligatures w14:val="none"/>
        </w:rPr>
        <w:t>del Seguro de Tarjeta, así como el cargo de remisión de la póliza; (</w:t>
      </w:r>
      <w:proofErr w:type="spellStart"/>
      <w:r w:rsidR="0086209C" w:rsidRPr="0086209C">
        <w:rPr>
          <w:rFonts w:ascii="Arial Narrow" w:eastAsia="Arial Narrow" w:hAnsi="Arial Narrow" w:cs="Arial Narrow"/>
          <w:color w:val="000000"/>
          <w:kern w:val="0"/>
          <w:sz w:val="22"/>
          <w:szCs w:val="22"/>
          <w:lang w:val="es-ES" w:eastAsia="es-ES"/>
          <w14:ligatures w14:val="none"/>
        </w:rPr>
        <w:t>ii</w:t>
      </w:r>
      <w:proofErr w:type="spellEnd"/>
      <w:r w:rsidR="0086209C" w:rsidRPr="0086209C">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w:t>
      </w:r>
      <w:r w:rsidR="00D77027">
        <w:rPr>
          <w:rFonts w:ascii="Arial Narrow" w:eastAsia="Arial Narrow" w:hAnsi="Arial Narrow" w:cs="Arial Narrow"/>
          <w:color w:val="000000"/>
          <w:kern w:val="0"/>
          <w:sz w:val="22"/>
          <w:szCs w:val="22"/>
          <w:lang w:val="es-ES" w:eastAsia="es-ES"/>
          <w14:ligatures w14:val="none"/>
        </w:rPr>
        <w:t xml:space="preserve">el certificado de la </w:t>
      </w:r>
      <w:r w:rsidR="0086209C" w:rsidRPr="0086209C">
        <w:rPr>
          <w:rFonts w:ascii="Arial Narrow" w:eastAsia="Arial Narrow" w:hAnsi="Arial Narrow" w:cs="Arial Narrow"/>
          <w:color w:val="000000"/>
          <w:kern w:val="0"/>
          <w:sz w:val="22"/>
          <w:szCs w:val="22"/>
          <w:lang w:val="es-ES" w:eastAsia="es-ES"/>
          <w14:ligatures w14:val="none"/>
        </w:rPr>
        <w:t>Póliza 5000068 del Seguro de Tarjeta; y, (</w:t>
      </w:r>
      <w:proofErr w:type="spellStart"/>
      <w:r w:rsidR="0086209C" w:rsidRPr="0086209C">
        <w:rPr>
          <w:rFonts w:ascii="Arial Narrow" w:eastAsia="Arial Narrow" w:hAnsi="Arial Narrow" w:cs="Arial Narrow"/>
          <w:color w:val="000000"/>
          <w:kern w:val="0"/>
          <w:sz w:val="22"/>
          <w:szCs w:val="22"/>
          <w:lang w:val="es-ES" w:eastAsia="es-ES"/>
          <w14:ligatures w14:val="none"/>
        </w:rPr>
        <w:t>iii</w:t>
      </w:r>
      <w:proofErr w:type="spellEnd"/>
      <w:r w:rsidR="0086209C" w:rsidRPr="008620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55CEBC5" w:rsidR="00CA59A2" w:rsidRPr="00A67ADF" w:rsidRDefault="00CA59A2" w:rsidP="001D6A4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151CB">
        <w:rPr>
          <w:rFonts w:ascii="Arial Narrow" w:eastAsia="Arial Narrow" w:hAnsi="Arial Narrow" w:cs="Arial Narrow"/>
          <w:spacing w:val="-3"/>
          <w:kern w:val="0"/>
          <w14:ligatures w14:val="none"/>
          <w:sz w:val="22"/>
          <w:szCs w:val="22"/>
        </w:rPr>
        <w:t xml:space="preserve"/>
      </w:r>
      <w:r w:rsidR="00F151CB" w:rsidRPr="00F151CB">
        <w:rPr>
          <w:rFonts w:ascii="Arial Narrow" w:eastAsia="Arial Narrow" w:hAnsi="Arial Narrow" w:cs="Arial Narrow"/>
          <w:color w:val="000000"/>
          <w:kern w:val="0"/>
          <w:sz w:val="22"/>
          <w:szCs w:val="22"/>
          <w:shd w:val="clear" w:color="auto" w:fill="FFFFFF"/>
          <w:lang w:eastAsia="es-PE"/>
          <w14:ligatures w14:val="none"/>
        </w:rPr>
        <w:t xml:space="preserve"/>
      </w:r>
      <w:r w:rsidRPr="00F151C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1D6A4C">
      <w:pPr>
        <w:suppressAutoHyphens/>
        <w:spacing w:after="0" w:line="240" w:lineRule="auto"/>
        <w:jc w:val="both"/>
        <w:rPr>
          <w:rFonts w:ascii="Arial Narrow" w:eastAsia="Arial Narrow" w:hAnsi="Arial Narrow" w:cs="Arial Narrow"/>
          <w:sz w:val="22"/>
          <w:szCs w:val="22"/>
        </w:rPr>
      </w:pPr>
    </w:p>
    <w:p w14:paraId="36317C11" w14:textId="379CE5D1" w:rsidR="00CA59A2" w:rsidRPr="00F151CB" w:rsidRDefault="00CA59A2" w:rsidP="001D6A4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A200C" w:rsidRPr="0085066E">
        <w:rPr>
          <w:rFonts w:ascii="Arial Narrow" w:eastAsia="Arial Narrow" w:hAnsi="Arial Narrow" w:cs="Arial Narrow"/>
          <w:sz w:val="22"/>
          <w:szCs w:val="22"/>
        </w:rPr>
        <w:t xml:space="preserve">Interseguro </w:t>
      </w:r>
      <w:r w:rsidR="004A200C" w:rsidRPr="002F6A5C">
        <w:rPr>
          <w:rFonts w:ascii="Arial Narrow" w:eastAsia="Arial Narrow" w:hAnsi="Arial Narrow" w:cs="Arial Narrow"/>
          <w:sz w:val="22"/>
          <w:szCs w:val="22"/>
        </w:rPr>
        <w:t xml:space="preserve">Compañía </w:t>
      </w:r>
      <w:r w:rsidR="002F6A5C">
        <w:rPr>
          <w:rFonts w:ascii="Arial Narrow" w:eastAsia="Arial Narrow" w:hAnsi="Arial Narrow" w:cs="Arial Narrow"/>
          <w:sz w:val="22"/>
          <w:szCs w:val="22"/>
        </w:rPr>
        <w:t>d</w:t>
      </w:r>
      <w:r w:rsidR="004A200C" w:rsidRPr="002F6A5C">
        <w:rPr>
          <w:rFonts w:ascii="Arial Narrow" w:eastAsia="Arial Narrow" w:hAnsi="Arial Narrow" w:cs="Arial Narrow"/>
          <w:sz w:val="22"/>
          <w:szCs w:val="22"/>
        </w:rPr>
        <w:t xml:space="preserve">e Seguros </w:t>
      </w:r>
      <w:r w:rsidRPr="002F6A5C">
        <w:rPr>
          <w:rFonts w:ascii="Arial Narrow" w:eastAsia="Arial Narrow" w:hAnsi="Arial Narrow" w:cs="Arial Narrow"/>
          <w:sz w:val="22"/>
          <w:szCs w:val="22"/>
        </w:rPr>
        <w:t xml:space="preserve">S.A. </w:t>
      </w:r>
      <w:r w:rsidRPr="002F6A5C">
        <w:rPr>
          <w:rFonts w:ascii="Arial Narrow" w:eastAsia="Arial Narrow" w:hAnsi="Arial Narrow" w:cs="Arial Narrow"/>
          <w:sz w:val="22"/>
          <w:szCs w:val="22"/>
          <w:shd w:val="clear" w:color="auto" w:fill="FFFFFF"/>
        </w:rPr>
        <w:t xml:space="preserve">para que </w:t>
      </w:r>
      <w:r w:rsidRPr="002F6A5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6A4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eastAsia="Arial Narrow" w:hAnsi="Arial Narrow" w:cs="Arial Narrow"/>
          <w:sz w:val="22"/>
          <w:szCs w:val="22"/>
        </w:rPr>
      </w:pPr>
    </w:p>
    <w:p w14:paraId="1D2233A3" w14:textId="77777777" w:rsidR="00CA59A2" w:rsidRPr="0026598E" w:rsidRDefault="00CA59A2" w:rsidP="001D6A4C">
      <w:pPr>
        <w:spacing w:line="240" w:lineRule="auto"/>
        <w:rPr>
          <w:rFonts w:ascii="Arial Narrow" w:eastAsia="Arial Narrow" w:hAnsi="Arial Narrow" w:cs="Arial Narrow"/>
          <w:sz w:val="22"/>
          <w:szCs w:val="22"/>
        </w:rPr>
      </w:pPr>
    </w:p>
    <w:p w14:paraId="4423ADE9" w14:textId="77777777" w:rsidR="00CA59A2" w:rsidRPr="0026598E" w:rsidRDefault="00CA59A2" w:rsidP="001D6A4C">
      <w:pPr>
        <w:spacing w:line="240" w:lineRule="auto"/>
        <w:rPr>
          <w:rFonts w:ascii="Arial Narrow" w:eastAsia="Arial Narrow" w:hAnsi="Arial Narrow" w:cs="Arial Narrow"/>
          <w:sz w:val="22"/>
          <w:szCs w:val="22"/>
        </w:rPr>
      </w:pPr>
    </w:p>
    <w:p w14:paraId="74AAB5F4" w14:textId="77777777" w:rsidR="001B5674" w:rsidRDefault="001B5674" w:rsidP="001D6A4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1A82CAE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t>Publicado</w:t>
      </w:r>
      <w:r w:rsidRPr="00791F4D">
        <w:rPr>
          <w:rFonts w:ascii="Arial Narrow" w:eastAsia="Arial Narrow" w:hAnsi="Arial Narrow" w:cs="Arial Narrow"/>
          <w:b/>
          <w:sz w:val="16"/>
          <w:szCs w:val="16"/>
        </w:rPr>
        <w:t xml:space="preserve"> </w:t>
      </w:r>
      <w:r w:rsidRPr="00791F4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B4F4E91"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t xml:space="preserve">Denuncia remitida a esta Comisión mediante MEMORANDUM </w:t>
      </w:r>
      <w:r w:rsidR="001F0A18" w:rsidRPr="00791F4D">
        <w:rPr>
          <w:rFonts w:ascii="Arial Narrow" w:eastAsia="Arial Narrow" w:hAnsi="Arial Narrow" w:cs="Arial Narrow"/>
          <w:sz w:val="16"/>
          <w:szCs w:val="16"/>
        </w:rPr>
        <w:t xml:space="preserve">001674-2025-PS1/INDECOPI </w:t>
      </w:r>
      <w:r w:rsidRPr="00791F4D">
        <w:rPr>
          <w:rFonts w:ascii="Arial Narrow" w:eastAsia="Arial Narrow" w:hAnsi="Arial Narrow" w:cs="Arial Narrow"/>
          <w:sz w:val="16"/>
          <w:szCs w:val="16"/>
        </w:rPr>
        <w:t xml:space="preserve">de fecha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 xml:space="preserve"/>
      </w:r>
      <w:r w:rsidR="001F0A18"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 xml:space="preserve">, </w:t>
      </w:r>
      <w:proofErr w:type="spellStart"/>
      <w:r w:rsidRPr="00791F4D">
        <w:rPr>
          <w:rFonts w:ascii="Arial Narrow" w:eastAsia="Arial Narrow" w:hAnsi="Arial Narrow" w:cs="Arial Narrow"/>
          <w:sz w:val="16"/>
          <w:szCs w:val="16"/>
        </w:rPr>
        <w:t xml:space="preserve">recibida</w:t>
      </w:r>
      <w:proofErr w:type="spellEnd"/>
      <w:r w:rsidRPr="00791F4D">
        <w:rPr>
          <w:rFonts w:ascii="Arial Narrow" w:eastAsia="Arial Narrow" w:hAnsi="Arial Narrow" w:cs="Arial Narrow"/>
          <w:sz w:val="16"/>
          <w:szCs w:val="16"/>
        </w:rPr>
        <w:t xml:space="preserve"> el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27.-</w:t>
      </w:r>
      <w:r w:rsidRPr="00791F4D">
        <w:rPr>
          <w:rFonts w:ascii="Arial Narrow" w:eastAsia="Arial Narrow" w:hAnsi="Arial Narrow" w:cs="Arial Narrow"/>
          <w:sz w:val="16"/>
          <w:szCs w:val="16"/>
        </w:rPr>
        <w:t xml:space="preserve"> De la Comisión de Protección al </w:t>
      </w:r>
      <w:proofErr w:type="gramStart"/>
      <w:r w:rsidRPr="00791F4D">
        <w:rPr>
          <w:rFonts w:ascii="Arial Narrow" w:eastAsia="Arial Narrow" w:hAnsi="Arial Narrow" w:cs="Arial Narrow"/>
          <w:sz w:val="16"/>
          <w:szCs w:val="16"/>
        </w:rPr>
        <w:t>Consumidor.-</w:t>
      </w:r>
      <w:proofErr w:type="gramEnd"/>
      <w:r w:rsidRPr="00791F4D">
        <w:rPr>
          <w:rFonts w:ascii="Arial Narrow" w:eastAsia="Arial Narrow" w:hAnsi="Arial Narrow" w:cs="Arial Narrow"/>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8824F8" w:rsidRPr="00791F4D">
        <w:rPr>
          <w:rFonts w:ascii="Arial Narrow" w:eastAsia="Arial Narrow" w:hAnsi="Arial Narrow" w:cs="Arial Narrow"/>
          <w:sz w:val="16"/>
          <w:szCs w:val="16"/>
        </w:rPr>
        <w:t xml:space="preserve">. </w:t>
      </w:r>
      <w:r w:rsidRPr="00CD1FCE">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eastAsia="Arial Narrow" w:hAnsi="Arial Narrow" w:cs="Arial Narrow"/>
          <w:sz w:val="16"/>
          <w:szCs w:val="16"/>
        </w:rPr>
        <w:t>anterioridad.</w:t>
      </w:r>
      <w:r w:rsidR="008824F8" w:rsidRPr="00791F4D">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LEY SOBRE FACULTADES, NORMAS Y ORGANIZACIÓN DEL INDECOPI, APROBADA POR DECRETO LEGISLATIVO 807 Artículo 24.-</w:t>
      </w:r>
      <w:r w:rsidRPr="00791F4D">
        <w:rPr>
          <w:rFonts w:ascii="Arial Narrow" w:eastAsia="Arial Narrow" w:hAnsi="Arial Narrow" w:cs="Arial Narrow"/>
          <w:sz w:val="16"/>
          <w:szCs w:val="16"/>
        </w:rPr>
        <w:t xml:space="preserve"> El </w:t>
      </w:r>
      <w:proofErr w:type="gramStart"/>
      <w:r w:rsidRPr="00791F4D">
        <w:rPr>
          <w:rFonts w:ascii="Arial Narrow" w:eastAsia="Arial Narrow" w:hAnsi="Arial Narrow" w:cs="Arial Narrow"/>
          <w:sz w:val="16"/>
          <w:szCs w:val="16"/>
        </w:rPr>
        <w:t>Secretario Técnico</w:t>
      </w:r>
      <w:proofErr w:type="gramEnd"/>
      <w:r w:rsidRPr="00791F4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1F4D">
        <w:rPr>
          <w:rFonts w:ascii="Arial Narrow" w:eastAsia="Arial Narrow" w:hAnsi="Arial Narrow" w:cs="Arial Narrow"/>
          <w:sz w:val="16"/>
          <w:szCs w:val="16"/>
        </w:rPr>
        <w:t/>
      </w:r>
      <w:proofErr w:type="spellEnd"/>
      <w:r w:rsidRPr="00791F4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eastAsia="Arial Narrow" w:hAnsi="Arial Narrow" w:cs="Arial Narrow"/>
          <w:sz w:val="16"/>
          <w:szCs w:val="16"/>
        </w:rPr>
        <w:t>entrada en vigencia</w:t>
      </w:r>
      <w:proofErr w:type="gramEnd"/>
      <w:r w:rsidRPr="00791F4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vertAlign w:val="superscript"/>
        </w:rPr>
        <w:tab/>
        <w:t xml:space="preserve"/>
      </w:r>
      <w:r w:rsidRPr="00791F4D">
        <w:rPr>
          <w:rFonts w:ascii="Arial Narrow" w:eastAsia="Arial Narrow" w:hAnsi="Arial Narrow" w:cs="Arial Narrow"/>
          <w:sz w:val="16"/>
          <w:szCs w:val="16"/>
        </w:rPr>
        <w:t xml:space="preserve"> </w:t>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r>
      <w:r w:rsidRPr="00791F4D">
        <w:rPr>
          <w:rFonts w:ascii="Arial Narrow" w:eastAsia="Arial Narrow" w:hAnsi="Arial Narrow" w:cs="Arial Narrow"/>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eastAsia="Arial Narrow" w:hAnsi="Arial Narrow" w:cs="Arial Narrow"/>
          <w:sz w:val="16"/>
          <w:szCs w:val="16"/>
        </w:rPr>
        <w:t>conjuntamente con</w:t>
      </w:r>
      <w:proofErr w:type="gramEnd"/>
      <w:r w:rsidRPr="00791F4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1F4D" w:rsidRDefault="00CA59A2" w:rsidP="00791F4D">
      <w:pPr>
        <w:spacing w:after="0" w:line="240" w:lineRule="auto"/>
        <w:ind w:left="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d. En caso de infracciones muy graves y de reincidencia o </w:t>
      </w:r>
      <w:proofErr w:type="spellStart"/>
      <w:r w:rsidRPr="00791F4D">
        <w:rPr>
          <w:rFonts w:ascii="Arial Narrow" w:eastAsia="Arial Narrow" w:hAnsi="Arial Narrow" w:cs="Arial Narrow"/>
          <w:sz w:val="16"/>
          <w:szCs w:val="16"/>
        </w:rPr>
        <w:t>reiterancia</w:t>
      </w:r>
      <w:proofErr w:type="spellEnd"/>
      <w:r w:rsidRPr="00791F4D">
        <w:rPr>
          <w:rFonts w:ascii="Arial Narrow" w:eastAsia="Arial Narrow" w:hAnsi="Arial Narrow" w:cs="Arial Narrow"/>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roofErr w:type="spellStart"/>
      <w:r w:rsidRPr="00791F4D">
        <w:rPr>
          <w:rFonts w:ascii="Arial Narrow" w:eastAsia="Arial Narrow" w:hAnsi="Arial Narrow" w:cs="Arial Narrow"/>
          <w:sz w:val="16"/>
          <w:szCs w:val="16"/>
        </w:rPr>
        <w:t>ii</w:t>
      </w:r>
      <w:proofErr w:type="spellEnd"/>
      <w:r w:rsidRPr="00791F4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e. Publicación de avisos </w:t>
      </w:r>
      <w:proofErr w:type="spellStart"/>
      <w:r w:rsidRPr="00791F4D">
        <w:rPr>
          <w:rFonts w:ascii="Arial Narrow" w:eastAsia="Arial Narrow" w:hAnsi="Arial Narrow" w:cs="Arial Narrow"/>
          <w:sz w:val="16"/>
          <w:szCs w:val="16"/>
        </w:rPr>
        <w:t>rectificatorios</w:t>
      </w:r>
      <w:proofErr w:type="spellEnd"/>
      <w:r w:rsidRPr="00791F4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b/>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Narrow"/>
          <w:sz w:val="16"/>
          <w:szCs w:val="16"/>
        </w:rPr>
        <w:t>liminarmente</w:t>
      </w:r>
      <w:proofErr w:type="spellEnd"/>
      <w:r w:rsidRPr="00791F4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91F4D" w:rsidRDefault="00CA59A2" w:rsidP="00791F4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b/>
          <w:bCs/>
          <w:sz w:val="16"/>
          <w:szCs w:val="16"/>
          <w:vertAlign w:val="superscript"/>
        </w:rPr>
        <w:footnoteRef/>
      </w:r>
      <w:r w:rsidRPr="00791F4D">
        <w:rPr>
          <w:rFonts w:ascii="Arial Narrow" w:eastAsia="Arial Narrow" w:hAnsi="Arial Narrow" w:cs="Arial Narrow"/>
          <w:b/>
          <w:bCs/>
          <w:sz w:val="16"/>
          <w:szCs w:val="16"/>
        </w:rPr>
        <w:tab/>
        <w:t xml:space="preserve"/>
      </w:r>
      <w:r w:rsidRPr="00791F4D">
        <w:rPr>
          <w:rFonts w:ascii="Arial Narrow" w:eastAsia="Arial Narrow" w:hAnsi="Arial Narrow" w:cs="Arial Narrow"/>
          <w:b/>
          <w:bCs/>
          <w:sz w:val="16"/>
          <w:szCs w:val="16"/>
        </w:rPr>
        <w:tab/>
        <w:t xml:space="preserve">DECRETO LEGISLATIVO </w:t>
      </w:r>
      <w:proofErr w:type="spellStart"/>
      <w:r w:rsidRPr="00791F4D">
        <w:rPr>
          <w:rFonts w:ascii="Arial Narrow" w:eastAsia="Arial Narrow" w:hAnsi="Arial Narrow" w:cs="Arial Narrow"/>
          <w:b/>
          <w:bCs/>
          <w:sz w:val="16"/>
          <w:szCs w:val="16"/>
        </w:rPr>
        <w:t/>
      </w:r>
      <w:proofErr w:type="spellEnd"/>
      <w:r w:rsidRPr="00791F4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eastAsia="Arial Narrow" w:hAnsi="Arial Narrow" w:cs="Arial Narrow"/>
          <w:bCs/>
          <w:sz w:val="16"/>
          <w:szCs w:val="16"/>
        </w:rPr>
      </w:pPr>
      <w:r w:rsidRPr="00791F4D">
        <w:rPr>
          <w:rFonts w:ascii="Arial Narrow" w:eastAsia="Arial Narrow" w:hAnsi="Arial Narrow" w:cs="Arial Narrow"/>
          <w:b/>
          <w:sz w:val="16"/>
          <w:szCs w:val="16"/>
        </w:rPr>
        <w:t xml:space="preserve">Artículo 29.- </w:t>
      </w:r>
      <w:r w:rsidRPr="00791F4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ab/>
        <w:t xml:space="preserve"/>
      </w:r>
      <w:r w:rsidRPr="00791F4D">
        <w:rPr>
          <w:rFonts w:ascii="Arial Narrow" w:eastAsia="Arial Narrow" w:hAnsi="Arial Narrow" w:cs="Arial Narrow"/>
          <w:sz w:val="16"/>
          <w:szCs w:val="16"/>
        </w:rPr>
        <w:tab/>
      </w:r>
      <w:r w:rsidRPr="00791F4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20.4. </w:t>
      </w:r>
      <w:r w:rsidRPr="00791F4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