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8116B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67E4" w:rsidRPr="00C067E4">
        <w:rPr>
          <w:rFonts w:ascii="Arial Narrow" w:eastAsia="Arial Narrow" w:hAnsi="Arial Narrow" w:cs="Arial Narrow"/>
          <w:b/>
          <w:bCs/>
          <w:color w:val="000000"/>
          <w:kern w:val="0"/>
          <w:sz w:val="22"/>
          <w:szCs w:val="22"/>
          <w:shd w:val="clear" w:color="auto" w:fill="FFFFFF"/>
          <w:lang w:eastAsia="es-PE"/>
          <w14:ligatures w14:val="none"/>
        </w:rPr>
        <w:t>1890-2025</w:t>
      </w:r>
      <w:r w:rsidRPr="00C067E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2078" w:rsidRPr="00982078">
        <w:rPr>
          <w:rFonts w:ascii="Arial Narrow" w:eastAsia="Arial Narrow" w:hAnsi="Arial Narrow" w:cs="Arial Narrow"/>
          <w:b/>
          <w:color w:val="000000"/>
          <w:kern w:val="0"/>
          <w:sz w:val="22"/>
          <w:szCs w:val="22"/>
          <w:lang w:eastAsia="es-PE"/>
          <w14:ligatures w14:val="none"/>
        </w:rPr>
        <w:t xml:space="preserve">RÍMAC SEGUROS Y REASEGUROS S.A. </w:t>
      </w:r>
      <w:r w:rsidRPr="0098207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0199">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2178F">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207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B2BD6">
        <w:rPr>
          <w:rFonts w:ascii="Arial Narrow" w:eastAsia="Arial Narrow" w:hAnsi="Arial Narrow" w:cs="Arial Narrow"/>
          <w:color w:val="000000"/>
          <w:kern w:val="0"/>
          <w:sz w:val="22"/>
          <w:szCs w:val="22"/>
          <w:lang w:val="es-ES" w:eastAsia="es-ES"/>
          <w14:ligatures w14:val="none"/>
        </w:rPr>
        <w:t xml:space="preserve">Mediante el escrito del 4 de julio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B2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B1E32" w:rsidRPr="000B2BD6">
        <w:rPr>
          <w:rFonts w:ascii="Arial Narrow" w:eastAsia="Arial Narrow" w:hAnsi="Arial Narrow" w:cs="Arial Narrow"/>
          <w:color w:val="000000"/>
          <w:kern w:val="0"/>
          <w:sz w:val="22"/>
          <w:szCs w:val="22"/>
          <w:lang w:val="es-ES" w:eastAsia="es-ES"/>
          <w14:ligatures w14:val="none"/>
        </w:rPr>
        <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kern w:val="0"/>
          <w14:ligatures w14:val="none"/>
          <w:sz w:val="22"/>
          <w:szCs w:val="22"/>
        </w:rPr>
        <w:t xml:space="preserve"/>
      </w:r>
      <w:proofErr w:type="spellStart"/>
      <w:r w:rsidR="002B1E32" w:rsidRPr="000B2BD6">
        <w:rPr>
          <w:rFonts w:ascii="Arial Narrow" w:eastAsia="Arial Narrow" w:hAnsi="Arial Narrow" w:cs="Arial Narrow"/>
          <w:kern w:val="0"/>
          <w14:ligatures w14:val="none"/>
          <w:sz w:val="22"/>
          <w:szCs w:val="22"/>
        </w:rPr>
        <w:t/>
      </w:r>
      <w:proofErr w:type="spellEnd"/>
      <w:r w:rsidR="002B1E32" w:rsidRPr="000B2BD6">
        <w:rPr>
          <w:rFonts w:ascii="Arial Narrow" w:eastAsia="Arial Narrow" w:hAnsi="Arial Narrow" w:cs="Arial Narrow"/>
          <w:kern w:val="0"/>
          <w14:ligatures w14:val="none"/>
          <w:sz w:val="22"/>
          <w:szCs w:val="22"/>
        </w:rPr>
        <w:t xml:space="preserve"/>
      </w:r>
      <w:r w:rsidRPr="000B2BD6">
        <w:rPr>
          <w:rFonts w:ascii="Arial Narrow" w:eastAsia="Arial Narrow" w:hAnsi="Arial Narrow" w:cs="Arial Narrow"/>
          <w:kern w:val="0"/>
          <w14:ligatures w14:val="none"/>
          <w:sz w:val="22"/>
          <w:szCs w:val="22"/>
        </w:rPr>
        <w:t/>
      </w:r>
      <w:r w:rsidRPr="000B2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Con anterioridad al 2023, laboró en la Universidad Nacional de Educación Enrique Guzmán y Valle</w:t>
      </w:r>
      <w:r w:rsidR="00E9002B">
        <w:rPr>
          <w:rFonts w:ascii="Arial Narrow" w:eastAsia="Arial Narrow" w:hAnsi="Arial Narrow" w:cs="Arial Narrow"/>
          <w:color w:val="000000"/>
          <w:kern w:val="0"/>
          <w:sz w:val="22"/>
          <w:szCs w:val="22"/>
          <w:lang w:eastAsia="es-ES"/>
          <w14:ligatures w14:val="none"/>
        </w:rPr>
        <w:t xml:space="preserve"> (en adelante, la universidad)</w:t>
      </w:r>
      <w:r w:rsidR="00232029">
        <w:rPr>
          <w:rFonts w:ascii="Arial Narrow" w:eastAsia="Arial Narrow" w:hAnsi="Arial Narrow" w:cs="Arial Narrow"/>
          <w:color w:val="000000"/>
          <w:kern w:val="0"/>
          <w:sz w:val="22"/>
          <w:szCs w:val="22"/>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w:t>
      </w:r>
      <w:r w:rsidRPr="00CB4E99">
        <w:rPr>
          <w:rFonts w:ascii="Arial Narrow" w:eastAsia="Arial Narrow" w:hAnsi="Arial Narrow" w:cs="Arial Narrow"/>
          <w:color w:val="000000"/>
          <w:kern w:val="0"/>
          <w:sz w:val="22"/>
          <w:szCs w:val="22"/>
          <w:lang w:eastAsia="es-ES"/>
          <w14:ligatures w14:val="none"/>
        </w:rPr>
        <w:t xml:space="preserve">urante el tiempo en que laboró en la universidad,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acu</w:t>
      </w:r>
      <w:r w:rsidR="008D21B5">
        <w:rPr>
          <w:rFonts w:ascii="Arial Narrow" w:eastAsia="Arial Narrow" w:hAnsi="Arial Narrow" w:cs="Arial Narrow"/>
          <w:color w:val="000000"/>
          <w:kern w:val="0"/>
          <w:sz w:val="22"/>
          <w:szCs w:val="22"/>
          <w:lang w:eastAsia="es-ES"/>
          <w14:ligatures w14:val="none"/>
        </w:rPr>
        <w:t>dió</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a</w:t>
      </w:r>
      <w:r w:rsidRPr="00CB4E99">
        <w:rPr>
          <w:rFonts w:ascii="Arial Narrow" w:eastAsia="Arial Narrow" w:hAnsi="Arial Narrow" w:cs="Arial Narrow"/>
          <w:color w:val="000000"/>
          <w:kern w:val="0"/>
          <w:sz w:val="22"/>
          <w:szCs w:val="22"/>
          <w:lang w:eastAsia="es-ES"/>
          <w14:ligatures w14:val="none"/>
        </w:rPr>
        <w:t xml:space="preserve"> </w:t>
      </w:r>
      <w:r w:rsidR="008D21B5">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centro</w:t>
      </w:r>
      <w:r w:rsidR="008D21B5">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de trabajo para ofrecer sus productos</w:t>
      </w:r>
      <w:r w:rsidR="008D21B5">
        <w:rPr>
          <w:rFonts w:ascii="Arial Narrow" w:eastAsia="Arial Narrow" w:hAnsi="Arial Narrow" w:cs="Arial Narrow"/>
          <w:color w:val="000000"/>
          <w:kern w:val="0"/>
          <w:sz w:val="22"/>
          <w:szCs w:val="22"/>
          <w:lang w:eastAsia="es-ES"/>
          <w14:ligatures w14:val="none"/>
        </w:rPr>
        <w:t xml:space="preserve"> </w:t>
      </w:r>
      <w:r w:rsidR="00351F1E">
        <w:rPr>
          <w:rFonts w:ascii="Arial Narrow" w:eastAsia="Arial Narrow" w:hAnsi="Arial Narrow" w:cs="Arial Narrow"/>
          <w:color w:val="000000"/>
          <w:kern w:val="0"/>
          <w:sz w:val="22"/>
          <w:szCs w:val="22"/>
          <w:lang w:eastAsia="es-ES"/>
          <w14:ligatures w14:val="none"/>
        </w:rPr>
        <w:t>y aceptó</w:t>
      </w:r>
      <w:r w:rsidR="00CB4E99" w:rsidRPr="00CB4E99">
        <w:rPr>
          <w:rFonts w:ascii="Arial Narrow" w:eastAsia="Arial Narrow" w:hAnsi="Arial Narrow" w:cs="Arial Narrow"/>
          <w:color w:val="000000"/>
          <w:kern w:val="0"/>
          <w:sz w:val="22"/>
          <w:szCs w:val="22"/>
          <w:lang w:eastAsia="es-ES"/>
          <w14:ligatures w14:val="none"/>
        </w:rPr>
        <w:t xml:space="preserve"> contratar </w:t>
      </w:r>
      <w:r w:rsidR="00351F1E">
        <w:rPr>
          <w:rFonts w:ascii="Arial Narrow" w:eastAsia="Arial Narrow" w:hAnsi="Arial Narrow" w:cs="Arial Narrow"/>
          <w:color w:val="000000"/>
          <w:kern w:val="0"/>
          <w:sz w:val="22"/>
          <w:szCs w:val="22"/>
          <w:lang w:eastAsia="es-ES"/>
          <w14:ligatures w14:val="none"/>
        </w:rPr>
        <w:t xml:space="preserve">con </w:t>
      </w:r>
      <w:r w:rsidR="008D21B5">
        <w:rPr>
          <w:rFonts w:ascii="Arial Narrow" w:eastAsia="Arial Narrow" w:hAnsi="Arial Narrow" w:cs="Arial Narrow"/>
          <w:color w:val="000000"/>
          <w:kern w:val="0"/>
          <w:sz w:val="22"/>
          <w:szCs w:val="22"/>
          <w:lang w:eastAsia="es-ES"/>
          <w14:ligatures w14:val="none"/>
        </w:rPr>
        <w:t>la compañía aseguradora</w:t>
      </w:r>
      <w:r w:rsidR="00351F1E">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un Seguro de Vida en dólares</w:t>
      </w:r>
      <w:r w:rsidR="00351F1E">
        <w:rPr>
          <w:rFonts w:ascii="Arial Narrow" w:eastAsia="Arial Narrow" w:hAnsi="Arial Narrow" w:cs="Arial Narrow"/>
          <w:color w:val="000000"/>
          <w:kern w:val="0"/>
          <w:sz w:val="22"/>
          <w:szCs w:val="22"/>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CB4E99" w:rsidRPr="00351F1E">
        <w:rPr>
          <w:rFonts w:ascii="Arial Narrow" w:eastAsia="Arial Narrow" w:hAnsi="Arial Narrow" w:cs="Arial Narrow"/>
          <w:color w:val="000000"/>
          <w:kern w:val="0"/>
          <w:sz w:val="22"/>
          <w:szCs w:val="22"/>
          <w:lang w:eastAsia="es-ES"/>
          <w14:ligatures w14:val="none"/>
        </w:rPr>
        <w:t xml:space="preserve"> tomó conocimiento de que figuraban </w:t>
      </w:r>
      <w:r w:rsidR="000B3E6A">
        <w:rPr>
          <w:rFonts w:ascii="Arial Narrow" w:eastAsia="Arial Narrow" w:hAnsi="Arial Narrow" w:cs="Arial Narrow"/>
          <w:color w:val="000000"/>
          <w:kern w:val="0"/>
          <w:sz w:val="22"/>
          <w:szCs w:val="22"/>
          <w:lang w:eastAsia="es-ES"/>
          <w14:ligatures w14:val="none"/>
        </w:rPr>
        <w:t>cinco</w:t>
      </w:r>
      <w:r w:rsidR="00CB4E99" w:rsidRPr="00351F1E">
        <w:rPr>
          <w:rFonts w:ascii="Arial Narrow" w:eastAsia="Arial Narrow" w:hAnsi="Arial Narrow" w:cs="Arial Narrow"/>
          <w:color w:val="000000"/>
          <w:kern w:val="0"/>
          <w:sz w:val="22"/>
          <w:szCs w:val="22"/>
          <w:lang w:eastAsia="es-ES"/>
          <w14:ligatures w14:val="none"/>
        </w:rPr>
        <w:t xml:space="preserve"> seguros registrados a su nombre, </w:t>
      </w:r>
      <w:r w:rsidR="000B3E6A">
        <w:rPr>
          <w:rFonts w:ascii="Arial Narrow" w:eastAsia="Arial Narrow" w:hAnsi="Arial Narrow" w:cs="Arial Narrow"/>
          <w:color w:val="000000"/>
          <w:kern w:val="0"/>
          <w:sz w:val="22"/>
          <w:szCs w:val="22"/>
          <w:lang w:eastAsia="es-ES"/>
          <w14:ligatures w14:val="none"/>
        </w:rPr>
        <w:t>consistentes en</w:t>
      </w:r>
      <w:r w:rsidR="00CB4E99" w:rsidRPr="00351F1E">
        <w:rPr>
          <w:rFonts w:ascii="Arial Narrow" w:eastAsia="Arial Narrow" w:hAnsi="Arial Narrow" w:cs="Arial Narrow"/>
          <w:color w:val="000000"/>
          <w:kern w:val="0"/>
          <w:sz w:val="22"/>
          <w:szCs w:val="22"/>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Arial Narrow" w:hAnsi="Arial Narrow" w:cs="Arial Narrow"/>
          <w:color w:val="000000"/>
          <w:kern w:val="0"/>
          <w:sz w:val="22"/>
          <w:szCs w:val="22"/>
          <w:lang w:eastAsia="es-ES"/>
          <w14:ligatures w14:val="none"/>
        </w:rPr>
        <w:t>Cinco Seguros</w:t>
      </w:r>
      <w:r w:rsidR="00CB4E99" w:rsidRPr="00351F1E">
        <w:rPr>
          <w:rFonts w:ascii="Arial Narrow" w:eastAsia="Arial Narrow" w:hAnsi="Arial Narrow" w:cs="Arial Narrow"/>
          <w:color w:val="000000"/>
          <w:kern w:val="0"/>
          <w:sz w:val="22"/>
          <w:szCs w:val="22"/>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Arial Narrow" w:hAnsi="Arial Narrow" w:cs="Arial Narrow"/>
          <w:color w:val="000000"/>
          <w:kern w:val="0"/>
          <w:sz w:val="22"/>
          <w:szCs w:val="22"/>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Durante el tiempo que permaneció en </w:t>
      </w:r>
      <w:r w:rsidR="00E72FEC">
        <w:rPr>
          <w:rFonts w:ascii="Arial Narrow" w:eastAsia="Arial Narrow" w:hAnsi="Arial Narrow" w:cs="Arial Narrow"/>
          <w:color w:val="000000"/>
          <w:kern w:val="0"/>
          <w:sz w:val="22"/>
          <w:szCs w:val="22"/>
          <w:lang w:eastAsia="es-ES"/>
          <w14:ligatures w14:val="none"/>
        </w:rPr>
        <w:t>la universidad</w:t>
      </w:r>
      <w:r w:rsidRPr="00CB4E99">
        <w:rPr>
          <w:rFonts w:ascii="Arial Narrow" w:eastAsia="Arial Narrow" w:hAnsi="Arial Narrow" w:cs="Arial Narrow"/>
          <w:color w:val="000000"/>
          <w:kern w:val="0"/>
          <w:sz w:val="22"/>
          <w:szCs w:val="22"/>
          <w:lang w:eastAsia="es-ES"/>
          <w14:ligatures w14:val="none"/>
        </w:rPr>
        <w:t xml:space="preserve">, </w:t>
      </w:r>
      <w:r w:rsidR="00F25B78"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efectuó descuentos mensuales por </w:t>
      </w:r>
      <w:r w:rsidR="00E72FEC" w:rsidRPr="00351F1E">
        <w:rPr>
          <w:rFonts w:ascii="Arial Narrow" w:eastAsia="Arial Narrow" w:hAnsi="Arial Narrow" w:cs="Arial Narrow"/>
          <w:color w:val="000000"/>
          <w:kern w:val="0"/>
          <w:sz w:val="22"/>
          <w:szCs w:val="22"/>
          <w:lang w:eastAsia="es-ES"/>
          <w14:ligatures w14:val="none"/>
        </w:rPr>
        <w:t xml:space="preserve">los </w:t>
      </w:r>
      <w:r w:rsidR="00E72FEC">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los cuales no fueron autorizados. Tomó conocimiento de esta situación luego de haber cesado</w:t>
      </w:r>
      <w:r w:rsidR="00E72FEC">
        <w:rPr>
          <w:rFonts w:ascii="Arial Narrow" w:eastAsia="Arial Narrow" w:hAnsi="Arial Narrow" w:cs="Arial Narrow"/>
          <w:color w:val="000000"/>
          <w:kern w:val="0"/>
          <w:sz w:val="22"/>
          <w:szCs w:val="22"/>
          <w:lang w:eastAsia="es-ES"/>
          <w14:ligatures w14:val="none"/>
        </w:rPr>
        <w:t xml:space="preserve"> sus labores</w:t>
      </w:r>
      <w:r w:rsidRPr="00CB4E99">
        <w:rPr>
          <w:rFonts w:ascii="Arial Narrow" w:eastAsia="Arial Narrow" w:hAnsi="Arial Narrow" w:cs="Arial Narrow"/>
          <w:color w:val="000000"/>
          <w:kern w:val="0"/>
          <w:sz w:val="22"/>
          <w:szCs w:val="22"/>
          <w:lang w:eastAsia="es-ES"/>
          <w14:ligatures w14:val="none"/>
        </w:rPr>
        <w:t xml:space="preserve"> en el 2023, año en el que alcanzó los 70 años, conforme al régimen aplicable a su vínculo laboral con la universidad.</w:t>
      </w:r>
      <w:r w:rsidR="00E72FEC">
        <w:rPr>
          <w:rFonts w:ascii="Arial Narrow" w:eastAsia="Arial Narrow" w:hAnsi="Arial Narrow" w:cs="Arial Narrow"/>
          <w:color w:val="000000"/>
          <w:kern w:val="0"/>
          <w:sz w:val="22"/>
          <w:szCs w:val="22"/>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Arial Narrow" w:hAnsi="Arial Narrow" w:cs="Arial Narrow"/>
          <w:color w:val="000000"/>
          <w:kern w:val="0"/>
          <w:sz w:val="22"/>
          <w:szCs w:val="22"/>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Posteriormente, </w:t>
      </w:r>
      <w:r w:rsidR="00C854EC">
        <w:rPr>
          <w:rFonts w:ascii="Arial Narrow" w:eastAsia="Arial Narrow" w:hAnsi="Arial Narrow" w:cs="Arial Narrow"/>
          <w:color w:val="000000"/>
          <w:kern w:val="0"/>
          <w:sz w:val="22"/>
          <w:szCs w:val="22"/>
          <w:lang w:eastAsia="es-ES"/>
          <w14:ligatures w14:val="none"/>
        </w:rPr>
        <w:t xml:space="preserve">intentó presentar </w:t>
      </w:r>
      <w:r w:rsidRPr="00CB4E99">
        <w:rPr>
          <w:rFonts w:ascii="Arial Narrow" w:eastAsia="Arial Narrow" w:hAnsi="Arial Narrow" w:cs="Arial Narrow"/>
          <w:color w:val="000000"/>
          <w:kern w:val="0"/>
          <w:sz w:val="22"/>
          <w:szCs w:val="22"/>
          <w:lang w:eastAsia="es-ES"/>
          <w14:ligatures w14:val="none"/>
        </w:rPr>
        <w:t>reclamos relacionados con los seguros cuestionados</w:t>
      </w:r>
      <w:r w:rsidR="00C854EC">
        <w:rPr>
          <w:rFonts w:ascii="Arial Narrow" w:eastAsia="Arial Narrow" w:hAnsi="Arial Narrow" w:cs="Arial Narrow"/>
          <w:color w:val="000000"/>
          <w:kern w:val="0"/>
          <w:sz w:val="22"/>
          <w:szCs w:val="22"/>
          <w:lang w:eastAsia="es-ES"/>
          <w14:ligatures w14:val="none"/>
        </w:rPr>
        <w:t xml:space="preserve"> ante Rímac</w:t>
      </w:r>
      <w:r w:rsidRPr="00CB4E99">
        <w:rPr>
          <w:rFonts w:ascii="Arial Narrow" w:eastAsia="Arial Narrow" w:hAnsi="Arial Narrow" w:cs="Arial Narrow"/>
          <w:color w:val="000000"/>
          <w:kern w:val="0"/>
          <w:sz w:val="22"/>
          <w:szCs w:val="22"/>
          <w:lang w:eastAsia="es-ES"/>
          <w14:ligatures w14:val="none"/>
        </w:rPr>
        <w:t xml:space="preserve">. Indicó que, al intentar obtener </w:t>
      </w:r>
      <w:proofErr w:type="gramStart"/>
      <w:r w:rsidRPr="00CB4E99">
        <w:rPr>
          <w:rFonts w:ascii="Arial Narrow" w:eastAsia="Arial Narrow" w:hAnsi="Arial Narrow" w:cs="Arial Narrow"/>
          <w:color w:val="000000"/>
          <w:kern w:val="0"/>
          <w:sz w:val="22"/>
          <w:szCs w:val="22"/>
          <w:lang w:eastAsia="es-ES"/>
          <w14:ligatures w14:val="none"/>
        </w:rPr>
        <w:t>mayor información</w:t>
      </w:r>
      <w:proofErr w:type="gramEnd"/>
      <w:r w:rsidRPr="00CB4E99">
        <w:rPr>
          <w:rFonts w:ascii="Arial Narrow" w:eastAsia="Arial Narrow" w:hAnsi="Arial Narrow" w:cs="Arial Narrow"/>
          <w:color w:val="000000"/>
          <w:kern w:val="0"/>
          <w:sz w:val="22"/>
          <w:szCs w:val="22"/>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Ante la falta de respuesta</w:t>
      </w:r>
      <w:r w:rsidR="002151F6">
        <w:rPr>
          <w:rFonts w:ascii="Arial Narrow" w:eastAsia="Arial Narrow" w:hAnsi="Arial Narrow" w:cs="Arial Narrow"/>
          <w:color w:val="000000"/>
          <w:kern w:val="0"/>
          <w:sz w:val="22"/>
          <w:szCs w:val="22"/>
          <w:lang w:eastAsia="es-ES"/>
          <w14:ligatures w14:val="none"/>
        </w:rPr>
        <w:t xml:space="preserve"> de Rímac</w:t>
      </w:r>
      <w:r w:rsidRPr="00CB4E99">
        <w:rPr>
          <w:rFonts w:ascii="Arial Narrow" w:eastAsia="Arial Narrow" w:hAnsi="Arial Narrow" w:cs="Arial Narrow"/>
          <w:color w:val="000000"/>
          <w:kern w:val="0"/>
          <w:sz w:val="22"/>
          <w:szCs w:val="22"/>
          <w:lang w:eastAsia="es-ES"/>
          <w14:ligatures w14:val="none"/>
        </w:rPr>
        <w:t xml:space="preserve">, solicitó a la </w:t>
      </w:r>
      <w:r w:rsidR="002151F6">
        <w:rPr>
          <w:rFonts w:ascii="Arial Narrow" w:eastAsia="Arial Narrow" w:hAnsi="Arial Narrow" w:cs="Arial Narrow"/>
          <w:color w:val="000000"/>
          <w:kern w:val="0"/>
          <w:sz w:val="22"/>
          <w:szCs w:val="22"/>
          <w:lang w:eastAsia="es-ES"/>
          <w14:ligatures w14:val="none"/>
        </w:rPr>
        <w:t xml:space="preserve">universidad </w:t>
      </w:r>
      <w:r w:rsidRPr="00CB4E99">
        <w:rPr>
          <w:rFonts w:ascii="Arial Narrow" w:eastAsia="Arial Narrow" w:hAnsi="Arial Narrow" w:cs="Arial Narrow"/>
          <w:color w:val="000000"/>
          <w:kern w:val="0"/>
          <w:sz w:val="22"/>
          <w:szCs w:val="22"/>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Luego de ello, volvió a dirigirse a las oficinas de </w:t>
      </w:r>
      <w:r w:rsidR="002151F6"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solicitando información sobre los contratos de los </w:t>
      </w:r>
      <w:r w:rsidR="002151F6">
        <w:rPr>
          <w:rFonts w:ascii="Arial Narrow" w:eastAsia="Arial Narrow" w:hAnsi="Arial Narrow" w:cs="Arial Narrow"/>
          <w:color w:val="000000"/>
          <w:kern w:val="0"/>
          <w:sz w:val="22"/>
          <w:szCs w:val="22"/>
          <w:lang w:eastAsia="es-ES"/>
          <w14:ligatures w14:val="none"/>
        </w:rPr>
        <w:t>Cinco Seguros</w:t>
      </w:r>
      <w:r w:rsidRPr="00CB4E99">
        <w:rPr>
          <w:rFonts w:ascii="Arial Narrow" w:eastAsia="Arial Narrow" w:hAnsi="Arial Narrow" w:cs="Arial Narrow"/>
          <w:color w:val="000000"/>
          <w:kern w:val="0"/>
          <w:sz w:val="22"/>
          <w:szCs w:val="22"/>
          <w:lang w:eastAsia="es-ES"/>
          <w14:ligatures w14:val="none"/>
        </w:rPr>
        <w:t xml:space="preserve">, sin recibir atención. Señaló que las respuestas eran </w:t>
      </w:r>
      <w:r w:rsidRPr="00CB4E99">
        <w:rPr>
          <w:rFonts w:ascii="Arial Narrow" w:eastAsia="Arial Narrow" w:hAnsi="Arial Narrow" w:cs="Arial Narrow"/>
          <w:color w:val="000000"/>
          <w:kern w:val="0"/>
          <w:sz w:val="22"/>
          <w:szCs w:val="22"/>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B4E99">
        <w:rPr>
          <w:rFonts w:ascii="Arial Narrow" w:eastAsia="Arial Narrow" w:hAnsi="Arial Narrow" w:cs="Arial Narrow"/>
          <w:color w:val="000000"/>
          <w:kern w:val="0"/>
          <w:sz w:val="22"/>
          <w:szCs w:val="22"/>
          <w:lang w:eastAsia="es-ES"/>
          <w14:ligatures w14:val="none"/>
        </w:rPr>
        <w:t>12 de mayo de 2025</w:t>
      </w:r>
      <w:r>
        <w:rPr>
          <w:rFonts w:ascii="Arial Narrow" w:eastAsia="Arial Narrow" w:hAnsi="Arial Narrow" w:cs="Arial Narrow"/>
          <w:color w:val="000000"/>
          <w:kern w:val="0"/>
          <w:sz w:val="22"/>
          <w:szCs w:val="22"/>
          <w:lang w:eastAsia="es-ES"/>
          <w14:ligatures w14:val="none"/>
        </w:rPr>
        <w:t xml:space="preserve">, </w:t>
      </w:r>
      <w:r w:rsidR="00CB4E99" w:rsidRPr="00CB4E99">
        <w:rPr>
          <w:rFonts w:ascii="Arial Narrow" w:eastAsia="Arial Narrow" w:hAnsi="Arial Narrow" w:cs="Arial Narrow"/>
          <w:color w:val="000000"/>
          <w:kern w:val="0"/>
          <w:sz w:val="22"/>
          <w:szCs w:val="22"/>
          <w:lang w:eastAsia="es-ES"/>
          <w14:ligatures w14:val="none"/>
        </w:rPr>
        <w:t>envió un</w:t>
      </w:r>
      <w:r>
        <w:rPr>
          <w:rFonts w:ascii="Arial Narrow" w:eastAsia="Arial Narrow" w:hAnsi="Arial Narrow" w:cs="Arial Narrow"/>
          <w:color w:val="000000"/>
          <w:kern w:val="0"/>
          <w:sz w:val="22"/>
          <w:szCs w:val="22"/>
          <w:lang w:eastAsia="es-ES"/>
          <w14:ligatures w14:val="none"/>
        </w:rPr>
        <w:t xml:space="preserve"> reclamo mediante</w:t>
      </w:r>
      <w:r w:rsidR="00CB4E99"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carta notari</w:t>
      </w:r>
      <w:r w:rsidR="00CB4E99" w:rsidRPr="00CB4E99">
        <w:rPr>
          <w:rFonts w:ascii="Arial Narrow" w:eastAsia="Arial Narrow" w:hAnsi="Arial Narrow" w:cs="Arial Narrow"/>
          <w:color w:val="000000"/>
          <w:kern w:val="0"/>
          <w:sz w:val="22"/>
          <w:szCs w:val="22"/>
          <w:lang w:eastAsia="es-ES"/>
          <w14:ligatures w14:val="none"/>
        </w:rPr>
        <w:t xml:space="preserve">al a </w:t>
      </w:r>
      <w:r w:rsidRPr="00CB4E99">
        <w:rPr>
          <w:rFonts w:ascii="Arial Narrow" w:eastAsia="Arial Narrow" w:hAnsi="Arial Narrow" w:cs="Arial Narrow"/>
          <w:color w:val="000000"/>
          <w:kern w:val="0"/>
          <w:sz w:val="22"/>
          <w:szCs w:val="22"/>
          <w:lang w:eastAsia="es-ES"/>
          <w14:ligatures w14:val="none"/>
        </w:rPr>
        <w:t>Rímac</w:t>
      </w:r>
      <w:r w:rsidR="00CB4E99" w:rsidRPr="00CB4E99">
        <w:rPr>
          <w:rFonts w:ascii="Arial Narrow" w:eastAsia="Arial Narrow" w:hAnsi="Arial Narrow" w:cs="Arial Narrow"/>
          <w:color w:val="000000"/>
          <w:kern w:val="0"/>
          <w:sz w:val="22"/>
          <w:szCs w:val="22"/>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4E99">
        <w:rPr>
          <w:rFonts w:ascii="Arial Narrow" w:eastAsia="Arial Narrow" w:hAnsi="Arial Narrow" w:cs="Arial Narrow"/>
          <w:color w:val="000000"/>
          <w:kern w:val="0"/>
          <w:sz w:val="22"/>
          <w:szCs w:val="22"/>
          <w:lang w:eastAsia="es-ES"/>
          <w14:ligatures w14:val="none"/>
        </w:rPr>
        <w:t xml:space="preserve">El 2 de junio de 2025, </w:t>
      </w:r>
      <w:r w:rsidR="00B75779" w:rsidRPr="00CB4E99">
        <w:rPr>
          <w:rFonts w:ascii="Arial Narrow" w:eastAsia="Arial Narrow" w:hAnsi="Arial Narrow" w:cs="Arial Narrow"/>
          <w:color w:val="000000"/>
          <w:kern w:val="0"/>
          <w:sz w:val="22"/>
          <w:szCs w:val="22"/>
          <w:lang w:eastAsia="es-ES"/>
          <w14:ligatures w14:val="none"/>
        </w:rPr>
        <w:t>Rímac</w:t>
      </w:r>
      <w:r w:rsidRPr="00CB4E99">
        <w:rPr>
          <w:rFonts w:ascii="Arial Narrow" w:eastAsia="Arial Narrow" w:hAnsi="Arial Narrow" w:cs="Arial Narrow"/>
          <w:color w:val="000000"/>
          <w:kern w:val="0"/>
          <w:sz w:val="22"/>
          <w:szCs w:val="22"/>
          <w:lang w:eastAsia="es-ES"/>
          <w14:ligatures w14:val="none"/>
        </w:rPr>
        <w:t xml:space="preserve"> respondió señalando que </w:t>
      </w:r>
      <w:r w:rsidR="000E1D1A">
        <w:rPr>
          <w:rFonts w:ascii="Arial Narrow" w:eastAsia="Arial Narrow" w:hAnsi="Arial Narrow" w:cs="Arial Narrow"/>
          <w:color w:val="000000"/>
          <w:kern w:val="0"/>
          <w:sz w:val="22"/>
          <w:szCs w:val="22"/>
          <w:lang w:eastAsia="es-ES"/>
          <w14:ligatures w14:val="none"/>
        </w:rPr>
        <w:t>su</w:t>
      </w:r>
      <w:r w:rsidRPr="00CB4E99">
        <w:rPr>
          <w:rFonts w:ascii="Arial Narrow" w:eastAsia="Arial Narrow" w:hAnsi="Arial Narrow" w:cs="Arial Narrow"/>
          <w:color w:val="000000"/>
          <w:kern w:val="0"/>
          <w:sz w:val="22"/>
          <w:szCs w:val="22"/>
          <w:lang w:eastAsia="es-ES"/>
          <w14:ligatures w14:val="none"/>
        </w:rPr>
        <w:t xml:space="preserve"> reclamo era infundado, argumentando que </w:t>
      </w:r>
      <w:r w:rsidR="000E1D1A" w:rsidRPr="00CB4E99">
        <w:rPr>
          <w:rFonts w:ascii="Arial Narrow" w:eastAsia="Arial Narrow" w:hAnsi="Arial Narrow" w:cs="Arial Narrow"/>
          <w:color w:val="000000"/>
          <w:kern w:val="0"/>
          <w:sz w:val="22"/>
          <w:szCs w:val="22"/>
          <w:lang w:eastAsia="es-ES"/>
          <w14:ligatures w14:val="none"/>
        </w:rPr>
        <w:t xml:space="preserve">los </w:t>
      </w:r>
      <w:r w:rsidR="000E1D1A">
        <w:rPr>
          <w:rFonts w:ascii="Arial Narrow" w:eastAsia="Arial Narrow" w:hAnsi="Arial Narrow" w:cs="Arial Narrow"/>
          <w:color w:val="000000"/>
          <w:kern w:val="0"/>
          <w:sz w:val="22"/>
          <w:szCs w:val="22"/>
          <w:lang w:eastAsia="es-ES"/>
          <w14:ligatures w14:val="none"/>
        </w:rPr>
        <w:t>Cinco Seguros</w:t>
      </w:r>
      <w:r w:rsidR="000E1D1A" w:rsidRPr="00CB4E99">
        <w:rPr>
          <w:rFonts w:ascii="Arial Narrow" w:eastAsia="Arial Narrow" w:hAnsi="Arial Narrow" w:cs="Arial Narrow"/>
          <w:color w:val="000000"/>
          <w:kern w:val="0"/>
          <w:sz w:val="22"/>
          <w:szCs w:val="22"/>
          <w:lang w:eastAsia="es-ES"/>
          <w14:ligatures w14:val="none"/>
        </w:rPr>
        <w:t xml:space="preserve"> </w:t>
      </w:r>
      <w:r w:rsidRPr="00CB4E99">
        <w:rPr>
          <w:rFonts w:ascii="Arial Narrow" w:eastAsia="Arial Narrow" w:hAnsi="Arial Narrow" w:cs="Arial Narrow"/>
          <w:color w:val="000000"/>
          <w:kern w:val="0"/>
          <w:sz w:val="22"/>
          <w:szCs w:val="22"/>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F7E">
        <w:rPr>
          <w:rFonts w:ascii="Arial Narrow" w:eastAsia="Arial Narrow" w:hAnsi="Arial Narrow" w:cs="Arial Narrow"/>
          <w:kern w:val="0"/>
          <w14:ligatures w14:val="none"/>
          <w:sz w:val="22"/>
          <w:szCs w:val="22"/>
        </w:rPr>
        <w:t xml:space="preserve">La señora [APELLIDO] no solicitó medidas correctivas.</w:t>
      </w:r>
      <w:proofErr w:type="spellStart"/>
      <w:r w:rsidRPr="00DF5F7E">
        <w:rPr>
          <w:rFonts w:ascii="Arial Narrow" w:eastAsia="Arial Narrow" w:hAnsi="Arial Narrow" w:cs="Arial Narrow"/>
          <w:kern w:val="0"/>
          <w14:ligatures w14:val="none"/>
          <w:sz w:val="22"/>
          <w:szCs w:val="22"/>
        </w:rPr>
        <w:t/>
      </w:r>
      <w:proofErr w:type="spellEnd"/>
      <w:r w:rsidRPr="00DF5F7E">
        <w:rPr>
          <w:rFonts w:ascii="Arial Narrow" w:eastAsia="Arial Narrow" w:hAnsi="Arial Narrow" w:cs="Arial Narrow"/>
          <w:kern w:val="0"/>
          <w14:ligatures w14:val="none"/>
          <w:sz w:val="22"/>
          <w:szCs w:val="22"/>
        </w:rPr>
        <w:t xml:space="preserve"/>
      </w:r>
      <w:r w:rsidR="000957C2">
        <w:rPr>
          <w:rFonts w:ascii="Arial Narrow" w:eastAsia="Arial Narrow" w:hAnsi="Arial Narrow" w:cs="Arial Narrow"/>
          <w:color w:val="000000"/>
          <w:kern w:val="0"/>
          <w:sz w:val="22"/>
          <w:szCs w:val="22"/>
          <w:lang w:val="es-ES" w:eastAsia="es-ES"/>
          <w14:ligatures w14:val="none"/>
        </w:rPr>
        <w:t/>
      </w:r>
      <w:r w:rsidR="006C27D1" w:rsidRPr="00DF5F7E">
        <w:rPr>
          <w:rFonts w:ascii="Arial Narrow" w:eastAsia="Arial Narrow" w:hAnsi="Arial Narrow" w:cs="Arial Narrow"/>
          <w:color w:val="000000"/>
          <w:kern w:val="0"/>
          <w:sz w:val="22"/>
          <w:szCs w:val="22"/>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F7E">
        <w:rPr>
          <w:rFonts w:ascii="Arial Narrow" w:eastAsia="Arial Narrow" w:hAnsi="Arial Narrow" w:cs="Arial Narrow"/>
          <w:b/>
          <w:color w:val="000000"/>
          <w:kern w:val="0"/>
          <w:sz w:val="22"/>
          <w:szCs w:val="22"/>
          <w:lang w:eastAsia="es-PE"/>
          <w14:ligatures w14:val="none"/>
        </w:rPr>
        <w:t xml:space="preserve">DE LA ADMISIÓN </w:t>
      </w:r>
      <w:r w:rsidRPr="00325560">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556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sz w:val="22"/>
          <w:szCs w:val="22"/>
          <w:vertAlign w:val="superscript"/>
          <w14:ligatures w14:val="none"/>
        </w:rPr>
        <w:footnoteReference w:id="3"/>
      </w:r>
      <w:r w:rsidR="00121544" w:rsidRPr="0058634C">
        <w:rPr>
          <w:rFonts w:ascii="Arial Narrow" w:eastAsia="Arial Narrow" w:hAnsi="Arial Narrow" w:cs="Arial Narrow"/>
          <w:kern w:val="0"/>
          <w14:ligatures w14:val="none"/>
          <w:sz w:val="22"/>
          <w:szCs w:val="22"/>
        </w:rPr>
        <w:t xml:space="preserve">, </w:t>
      </w:r>
      <w:r w:rsidR="00121544" w:rsidRPr="0058634C">
        <w:rPr>
          <w:rFonts w:ascii="Arial Narrow" w:eastAsia="Arial Narrow" w:hAnsi="Arial Narrow" w:cs="Arial Narrow"/>
          <w:color w:val="000000"/>
          <w:kern w:val="0"/>
          <w:sz w:val="22"/>
          <w:szCs w:val="22"/>
          <w:lang w:eastAsia="es-PE"/>
          <w14:ligatures w14:val="none"/>
        </w:rPr>
        <w:t xml:space="preserve">considera </w:t>
      </w:r>
      <w:r w:rsidR="00121544" w:rsidRPr="0058634C">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V-1516143, generando cobro de las primas, pese a no tener su consentimiento</w:t>
      </w:r>
      <w:r w:rsidR="00711750" w:rsidRPr="0058634C">
        <w:rPr>
          <w:rFonts w:ascii="Arial Narrow" w:eastAsia="Arial Narrow" w:hAnsi="Arial Narrow" w:cs="Arial Narrow"/>
          <w:kern w:val="0"/>
          <w14:ligatures w14:val="none"/>
          <w:sz w:val="22"/>
          <w:szCs w:val="22"/>
        </w:rPr>
        <w:t>.</w:t>
      </w:r>
      <w:r w:rsidR="00121544" w:rsidRPr="0058634C">
        <w:rPr>
          <w:rFonts w:ascii="Arial Narrow" w:eastAsia="Arial Narrow" w:hAnsi="Arial Narrow" w:cs="Arial Narrow"/>
          <w:kern w:val="0"/>
          <w14:ligatures w14:val="none"/>
          <w:sz w:val="22"/>
          <w:szCs w:val="22"/>
        </w:rPr>
        <w:t xml:space="preserve"> </w:t>
      </w:r>
      <w:r w:rsidR="00711750" w:rsidRPr="0058634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Narrow"/>
          <w:bCs/>
          <w:color w:val="000000"/>
          <w:kern w:val="0"/>
          <w:sz w:val="22"/>
          <w:szCs w:val="22"/>
          <w:lang w:eastAsia="es-PE"/>
          <w14:ligatures w14:val="none"/>
        </w:rPr>
        <w:t xml:space="preserve"> coercitivos</w:t>
      </w:r>
      <w:r w:rsidR="00711750" w:rsidRPr="0058634C">
        <w:rPr>
          <w:rFonts w:ascii="Arial Narrow" w:eastAsia="Arial Narrow" w:hAnsi="Arial Narrow" w:cs="Arial Narrow"/>
          <w:bCs/>
          <w:color w:val="000000"/>
          <w:kern w:val="0"/>
          <w:sz w:val="22"/>
          <w:szCs w:val="22"/>
          <w:lang w:eastAsia="es-PE"/>
          <w14:ligatures w14:val="none"/>
        </w:rPr>
        <w:t xml:space="preserve">, tipificado en </w:t>
      </w:r>
      <w:r w:rsidR="0095239F" w:rsidRPr="0058634C">
        <w:rPr>
          <w:rFonts w:ascii="Arial Narrow" w:eastAsia="Arial Narrow" w:hAnsi="Arial Narrow" w:cs="Arial Narrow"/>
          <w:color w:val="000000"/>
          <w:kern w:val="0"/>
          <w:sz w:val="22"/>
          <w:szCs w:val="22"/>
          <w:shd w:val="clear" w:color="auto" w:fill="FFFFFF"/>
          <w:lang w:eastAsia="es-PE"/>
          <w14:ligatures w14:val="none"/>
        </w:rPr>
        <w:t>literal b)</w:t>
      </w:r>
      <w:r w:rsidR="00711750" w:rsidRPr="0058634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58634C">
        <w:rPr>
          <w:rFonts w:ascii="Arial Narrow" w:eastAsia="Arial Narrow" w:hAnsi="Arial Narrow" w:cs="Arial Narrow"/>
          <w:bCs/>
          <w:color w:val="000000"/>
          <w:kern w:val="0"/>
          <w:sz w:val="22"/>
          <w:szCs w:val="22"/>
          <w:lang w:eastAsia="es-PE"/>
          <w14:ligatures w14:val="none"/>
        </w:rPr>
        <w:t>del Código</w:t>
      </w:r>
      <w:r w:rsidR="00711750" w:rsidRPr="000746D6">
        <w:rPr>
          <w:rStyle w:val="Refdenotaalpie"/>
          <w:rFonts w:ascii="Arial Narrow" w:eastAsia="Arial Narrow" w:hAnsi="Arial Narrow" w:cs="Arial Narrow"/>
          <w:sz w:val="22"/>
          <w:szCs w:val="22"/>
          <w:vertAlign w:val="superscript"/>
          <w:lang w:eastAsia="es-PE"/>
        </w:rPr>
        <w:footnoteReference w:id="4"/>
      </w:r>
      <w:r w:rsidR="00711750" w:rsidRPr="0058634C">
        <w:rPr>
          <w:rFonts w:ascii="Arial Narrow" w:eastAsia="Arial Narrow" w:hAnsi="Arial Narrow" w:cs="Arial Narrow"/>
          <w:bCs/>
          <w:color w:val="000000"/>
          <w:kern w:val="0"/>
          <w:sz w:val="22"/>
          <w:szCs w:val="22"/>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sz w:val="22"/>
          <w:szCs w:val="22"/>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746D6">
        <w:rPr>
          <w:rFonts w:ascii="Arial Narrow" w:eastAsia="Arial Narrow" w:hAnsi="Arial Narrow" w:cs="Arial Narrow"/>
          <w:kern w:val="0"/>
          <w14:ligatures w14:val="none"/>
          <w:sz w:val="22"/>
          <w:szCs w:val="22"/>
        </w:rPr>
        <w:t xml:space="preserve">Asimismo, la Secretaría Técnica, en ejercicio de sus facultades, </w:t>
      </w:r>
      <w:r w:rsidRPr="000746D6">
        <w:rPr>
          <w:rFonts w:ascii="Arial Narrow" w:eastAsia="Arial Narrow" w:hAnsi="Arial Narrow" w:cs="Arial Narrow"/>
          <w:color w:val="000000"/>
          <w:kern w:val="0"/>
          <w:sz w:val="22"/>
          <w:szCs w:val="22"/>
          <w:lang w:eastAsia="es-PE"/>
          <w14:ligatures w14:val="none"/>
        </w:rPr>
        <w:t xml:space="preserve">considera </w:t>
      </w:r>
      <w:r w:rsidRPr="000746D6">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V-214646, pese a no tener su consentimiento</w:t>
      </w:r>
      <w:r w:rsidRPr="000746D6">
        <w:rPr>
          <w:rFonts w:ascii="Arial Narrow" w:eastAsia="Arial Narrow" w:hAnsi="Arial Narrow" w:cs="Arial Narrow"/>
          <w:kern w:val="0"/>
          <w14:ligatures w14:val="none"/>
          <w:sz w:val="22"/>
          <w:szCs w:val="22"/>
        </w:rPr>
        <w:t xml:space="preserve">. </w:t>
      </w:r>
      <w:r w:rsidRPr="000746D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Arial Narrow" w:hAnsi="Arial Narrow" w:cs="Arial Narrow"/>
          <w:color w:val="000000"/>
          <w:kern w:val="0"/>
          <w:sz w:val="22"/>
          <w:szCs w:val="22"/>
          <w:shd w:val="clear" w:color="auto" w:fill="FFFFFF"/>
          <w:lang w:eastAsia="es-PE"/>
          <w14:ligatures w14:val="none"/>
        </w:rPr>
        <w:t>literal b)</w:t>
      </w:r>
      <w:r w:rsidRPr="000746D6">
        <w:rPr>
          <w:rFonts w:ascii="Arial Narrow" w:eastAsia="Arial Narrow" w:hAnsi="Arial Narrow" w:cs="Arial Narrow"/>
          <w:color w:val="000000"/>
          <w:kern w:val="0"/>
          <w:sz w:val="22"/>
          <w:szCs w:val="22"/>
          <w:shd w:val="clear" w:color="auto" w:fill="FFFFFF"/>
          <w:lang w:eastAsia="es-PE"/>
          <w14:ligatures w14:val="none"/>
        </w:rPr>
        <w:t xml:space="preserve"> del </w:t>
      </w:r>
      <w:r w:rsidRPr="00A033C1">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A033C1">
        <w:rPr>
          <w:rFonts w:ascii="Arial Narrow" w:eastAsia="Arial Narrow" w:hAnsi="Arial Narrow" w:cs="Arial Narrow"/>
          <w:bCs/>
          <w:color w:val="000000"/>
          <w:kern w:val="0"/>
          <w:sz w:val="22"/>
          <w:szCs w:val="22"/>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sz w:val="22"/>
          <w:szCs w:val="22"/>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33C1">
        <w:rPr>
          <w:rFonts w:ascii="Arial Narrow" w:eastAsia="Arial Narrow" w:hAnsi="Arial Narrow" w:cs="Arial Narrow"/>
          <w:kern w:val="0"/>
          <w14:ligatures w14:val="none"/>
          <w:sz w:val="22"/>
          <w:szCs w:val="22"/>
        </w:rPr>
        <w:t xml:space="preserve">Además, la Secretaría Técnica, en ejercicio de sus facultades, </w:t>
      </w:r>
      <w:r w:rsidRPr="00A033C1">
        <w:rPr>
          <w:rFonts w:ascii="Arial Narrow" w:eastAsia="Arial Narrow" w:hAnsi="Arial Narrow" w:cs="Arial Narrow"/>
          <w:color w:val="000000"/>
          <w:kern w:val="0"/>
          <w:sz w:val="22"/>
          <w:szCs w:val="22"/>
          <w:lang w:eastAsia="es-PE"/>
          <w14:ligatures w14:val="none"/>
        </w:rPr>
        <w:t xml:space="preserve">considera </w:t>
      </w:r>
      <w:r w:rsidRPr="00A033C1">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14:ligatures w14:val="none"/>
          <w:sz w:val="22"/>
          <w:szCs w:val="22"/>
        </w:rPr>
        <w:t xml:space="preserve">la compañía aseguradora habría contratado indebidamente a favor de la </w:t>
      </w:r>
      <w:r w:rsidR="000218DD" w:rsidRPr="000218DD">
        <w:rPr>
          <w:rFonts w:ascii="Arial Narrow" w:eastAsia="Arial Narrow" w:hAnsi="Arial Narrow" w:cs="Arial Narrow"/>
          <w:kern w:val="0"/>
          <w14:ligatures w14:val="none"/>
          <w:sz w:val="22"/>
          <w:szCs w:val="22"/>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sz w:val="22"/>
          <w:szCs w:val="22"/>
        </w:rPr>
        <w:t/>
      </w:r>
      <w:proofErr w:type="spellEnd"/>
      <w:r w:rsidR="000218DD" w:rsidRPr="000218DD">
        <w:rPr>
          <w:rFonts w:ascii="Arial Narrow" w:eastAsia="Arial Narrow" w:hAnsi="Arial Narrow" w:cs="Arial Narrow"/>
          <w:kern w:val="0"/>
          <w14:ligatures w14:val="none"/>
          <w:sz w:val="22"/>
          <w:szCs w:val="22"/>
        </w:rPr>
        <w:t xml:space="preserve"> V-1733547, generando cobro de las primas, pese a no tener su consentimiento</w:t>
      </w:r>
      <w:r w:rsidRPr="00A033C1">
        <w:rPr>
          <w:rFonts w:ascii="Arial Narrow" w:eastAsia="Arial Narrow" w:hAnsi="Arial Narrow" w:cs="Arial Narrow"/>
          <w:kern w:val="0"/>
          <w14:ligatures w14:val="none"/>
          <w:sz w:val="22"/>
          <w:szCs w:val="22"/>
        </w:rPr>
        <w:t xml:space="preserve">. </w:t>
      </w:r>
      <w:r w:rsidRPr="00A033C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Arial Narrow" w:hAnsi="Arial Narrow" w:cs="Arial Narrow"/>
          <w:color w:val="000000"/>
          <w:kern w:val="0"/>
          <w:sz w:val="22"/>
          <w:szCs w:val="22"/>
          <w:shd w:val="clear" w:color="auto" w:fill="FFFFFF"/>
          <w:lang w:eastAsia="es-PE"/>
          <w14:ligatures w14:val="none"/>
        </w:rPr>
        <w:t>literal b)</w:t>
      </w:r>
      <w:r w:rsidRPr="00A033C1">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A033C1">
        <w:rPr>
          <w:rFonts w:ascii="Arial Narrow" w:eastAsia="Arial Narrow" w:hAnsi="Arial Narrow" w:cs="Arial Narrow"/>
          <w:bCs/>
          <w:color w:val="000000"/>
          <w:kern w:val="0"/>
          <w:sz w:val="22"/>
          <w:szCs w:val="22"/>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sz w:val="22"/>
          <w:szCs w:val="22"/>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Adicionalmente,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Arial Narrow" w:hAnsi="Arial Narrow" w:cs="Arial Narrow"/>
          <w:color w:val="000000"/>
          <w:kern w:val="0"/>
          <w:sz w:val="22"/>
          <w:szCs w:val="22"/>
          <w:shd w:val="clear" w:color="auto" w:fill="FFFFFF"/>
          <w:lang w:eastAsia="es-PE"/>
          <w14:ligatures w14:val="none"/>
        </w:rPr>
        <w:t>literal b)</w:t>
      </w:r>
      <w:r w:rsidRPr="00EB00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EB00F5">
        <w:rPr>
          <w:rFonts w:ascii="Arial Narrow" w:eastAsia="Arial Narrow" w:hAnsi="Arial Narrow" w:cs="Arial Narrow"/>
          <w:bCs/>
          <w:color w:val="000000"/>
          <w:kern w:val="0"/>
          <w:sz w:val="22"/>
          <w:szCs w:val="22"/>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sz w:val="22"/>
          <w:szCs w:val="22"/>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00F5">
        <w:rPr>
          <w:rFonts w:ascii="Arial Narrow" w:eastAsia="Arial Narrow" w:hAnsi="Arial Narrow" w:cs="Arial Narrow"/>
          <w:kern w:val="0"/>
          <w14:ligatures w14:val="none"/>
          <w:sz w:val="22"/>
          <w:szCs w:val="22"/>
        </w:rPr>
        <w:t xml:space="preserve">Así también, la Secretaría Técnica, en ejercicio de sus facultades, </w:t>
      </w:r>
      <w:r w:rsidRPr="00EB00F5">
        <w:rPr>
          <w:rFonts w:ascii="Arial Narrow" w:eastAsia="Arial Narrow" w:hAnsi="Arial Narrow" w:cs="Arial Narrow"/>
          <w:color w:val="000000"/>
          <w:kern w:val="0"/>
          <w:sz w:val="22"/>
          <w:szCs w:val="22"/>
          <w:lang w:eastAsia="es-PE"/>
          <w14:ligatures w14:val="none"/>
        </w:rPr>
        <w:t xml:space="preserve">considera </w:t>
      </w:r>
      <w:r w:rsidRPr="00EB00F5">
        <w:rPr>
          <w:rFonts w:ascii="Arial Narrow" w:eastAsia="Arial Narrow" w:hAnsi="Arial Narrow" w:cs="Arial Narrow"/>
          <w:kern w:val="0"/>
          <w14:ligatures w14:val="none"/>
          <w:sz w:val="22"/>
          <w:szCs w:val="22"/>
        </w:rPr>
        <w:t xml:space="preserve">que el hecho denunciado, consistente en que </w:t>
      </w:r>
      <w:r w:rsidR="000218DD" w:rsidRPr="000218DD">
        <w:rPr>
          <w:rFonts w:ascii="Arial Narrow" w:eastAsia="Arial Narrow" w:hAnsi="Arial Narrow" w:cs="Arial Narrow"/>
          <w:kern w:val="0"/>
          <w:sz w:val="22"/>
          <w:szCs w:val="22"/>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Arial Narrow" w:hAnsi="Arial Narrow" w:cs="Arial Narrow"/>
          <w:kern w:val="0"/>
          <w:sz w:val="22"/>
          <w:szCs w:val="22"/>
          <w:shd w:val="clear" w:color="auto" w:fill="FFFFFF"/>
          <w:lang w:eastAsia="es-PE"/>
          <w14:ligatures w14:val="none"/>
        </w:rPr>
        <w:t/>
      </w:r>
      <w:proofErr w:type="spellEnd"/>
      <w:r w:rsidR="000218DD" w:rsidRPr="000218DD">
        <w:rPr>
          <w:rFonts w:ascii="Arial Narrow" w:eastAsia="Arial Narrow" w:hAnsi="Arial Narrow" w:cs="Arial Narrow"/>
          <w:kern w:val="0"/>
          <w:sz w:val="22"/>
          <w:szCs w:val="22"/>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sz w:val="22"/>
          <w:szCs w:val="22"/>
        </w:rPr>
        <w:t xml:space="preserve">. </w:t>
      </w:r>
      <w:r w:rsidRPr="00EB00F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Narrow"/>
          <w:bCs/>
          <w:color w:val="000000"/>
          <w:kern w:val="0"/>
          <w:sz w:val="22"/>
          <w:szCs w:val="22"/>
          <w:lang w:eastAsia="es-PE"/>
          <w14:ligatures w14:val="none"/>
        </w:rPr>
        <w:t xml:space="preserve">comerciales coercitivos, tipificado en </w:t>
      </w:r>
      <w:r w:rsidR="0095239F" w:rsidRPr="00302CF4">
        <w:rPr>
          <w:rFonts w:ascii="Arial Narrow" w:eastAsia="Arial Narrow" w:hAnsi="Arial Narrow" w:cs="Arial Narrow"/>
          <w:color w:val="000000"/>
          <w:kern w:val="0"/>
          <w:sz w:val="22"/>
          <w:szCs w:val="22"/>
          <w:shd w:val="clear" w:color="auto" w:fill="FFFFFF"/>
          <w:lang w:eastAsia="es-PE"/>
          <w14:ligatures w14:val="none"/>
        </w:rPr>
        <w:t>literal b)</w:t>
      </w:r>
      <w:r w:rsidRPr="00302CF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302CF4">
        <w:rPr>
          <w:rFonts w:ascii="Arial Narrow" w:eastAsia="Arial Narrow" w:hAnsi="Arial Narrow" w:cs="Arial Narrow"/>
          <w:bCs/>
          <w:color w:val="000000"/>
          <w:kern w:val="0"/>
          <w:sz w:val="22"/>
          <w:szCs w:val="22"/>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Asimismo,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V-1516143</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Narrow"/>
          <w:kern w:val="0"/>
          <w:sz w:val="22"/>
          <w:szCs w:val="22"/>
          <w:vertAlign w:val="superscript"/>
          <w14:ligatures w14:val="none"/>
        </w:rPr>
        <w:footnoteReference w:id="5"/>
      </w:r>
      <w:r w:rsidRPr="00302CF4">
        <w:rPr>
          <w:rFonts w:ascii="Arial Narrow" w:eastAsia="Arial Narrow" w:hAnsi="Arial Narrow" w:cs="Arial Narrow"/>
          <w:kern w:val="0"/>
          <w14:ligatures w14:val="none"/>
          <w:sz w:val="22"/>
          <w:szCs w:val="22"/>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Adicionalmente,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V-214646.</w:t>
      </w:r>
      <w:r w:rsidR="00FA7CFC">
        <w:rPr>
          <w:rFonts w:ascii="Arial Narrow" w:eastAsia="Arial Narrow" w:hAnsi="Arial Narrow" w:cs="Arial Narrow"/>
          <w:kern w:val="0"/>
          <w14:ligatures w14:val="none"/>
          <w:sz w:val="22"/>
          <w:szCs w:val="22"/>
        </w:rPr>
        <w:t xml:space="preserve"> </w:t>
      </w:r>
      <w:r w:rsidRPr="00302CF4">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Además,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V-1733547</w:t>
      </w:r>
      <w:r w:rsidRPr="00302CF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sz w:val="22"/>
          <w:szCs w:val="22"/>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CF4">
        <w:rPr>
          <w:rFonts w:ascii="Arial Narrow" w:eastAsia="Arial Narrow" w:hAnsi="Arial Narrow" w:cs="Arial Narrow"/>
          <w:kern w:val="0"/>
          <w14:ligatures w14:val="none"/>
          <w:sz w:val="22"/>
          <w:szCs w:val="22"/>
        </w:rPr>
        <w:t xml:space="preserve">Así también, </w:t>
      </w:r>
      <w:r w:rsidRPr="00302CF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02CF4">
        <w:rPr>
          <w:rFonts w:ascii="Arial Narrow" w:eastAsia="Arial Narrow" w:hAnsi="Arial Narrow" w:cs="Arial Narrow"/>
          <w:kern w:val="0"/>
          <w14:ligatures w14:val="none"/>
          <w:sz w:val="22"/>
          <w:szCs w:val="22"/>
        </w:rPr>
        <w:t xml:space="preserve">que el hecho denunciado, consistente en que </w:t>
      </w:r>
      <w:r w:rsidR="00FA7CFC" w:rsidRPr="00FA7CFC">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sz w:val="22"/>
          <w:szCs w:val="22"/>
        </w:rPr>
        <w:t/>
      </w:r>
      <w:proofErr w:type="spellEnd"/>
      <w:r w:rsidR="00FA7CFC" w:rsidRPr="00FA7CFC">
        <w:rPr>
          <w:rFonts w:ascii="Arial Narrow" w:eastAsia="Arial Narrow" w:hAnsi="Arial Narrow" w:cs="Arial Narrow"/>
          <w:kern w:val="0"/>
          <w14:ligatures w14:val="none"/>
          <w:sz w:val="22"/>
          <w:szCs w:val="22"/>
        </w:rPr>
        <w:t xml:space="preserve"> V-689928</w:t>
      </w:r>
      <w:r w:rsidRPr="00302CF4">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Pr="00302CF4">
        <w:rPr>
          <w:rFonts w:ascii="Arial Narrow" w:eastAsia="Arial Narrow" w:hAnsi="Arial Narrow" w:cs="Arial Narrow"/>
          <w:kern w:val="0"/>
          <w14:ligatures w14:val="none"/>
          <w:sz w:val="22"/>
          <w:szCs w:val="22"/>
        </w:rPr>
        <w:lastRenderedPageBreak/>
        <w:t xml:space="preserve">entregar a los usuarios copia de los </w:t>
      </w:r>
      <w:r w:rsidRPr="00B75779">
        <w:rPr>
          <w:rFonts w:ascii="Arial Narrow" w:eastAsia="Arial Narrow" w:hAnsi="Arial Narrow" w:cs="Arial Narrow"/>
          <w:kern w:val="0"/>
          <w14:ligatures w14:val="none"/>
          <w:sz w:val="22"/>
          <w:szCs w:val="22"/>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sz w:val="22"/>
          <w:szCs w:val="22"/>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5779">
        <w:rPr>
          <w:rFonts w:ascii="Arial Narrow" w:eastAsia="Arial Narrow" w:hAnsi="Arial Narrow" w:cs="Arial Narrow"/>
          <w:kern w:val="0"/>
          <w14:ligatures w14:val="none"/>
          <w:sz w:val="22"/>
          <w:szCs w:val="22"/>
        </w:rPr>
        <w:t xml:space="preserve">Asimismo, </w:t>
      </w:r>
      <w:r w:rsidRPr="00B7577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75779">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14:ligatures w14:val="none"/>
          <w:sz w:val="22"/>
          <w:szCs w:val="22"/>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sz w:val="22"/>
          <w:szCs w:val="22"/>
        </w:rPr>
        <w:t/>
      </w:r>
      <w:proofErr w:type="spellEnd"/>
      <w:r w:rsidR="00987403" w:rsidRPr="00987403">
        <w:rPr>
          <w:rFonts w:ascii="Arial Narrow" w:eastAsia="Arial Narrow" w:hAnsi="Arial Narrow" w:cs="Arial Narrow"/>
          <w:kern w:val="0"/>
          <w14:ligatures w14:val="none"/>
          <w:sz w:val="22"/>
          <w:szCs w:val="22"/>
        </w:rPr>
        <w:t xml:space="preserve"> V-1719112</w:t>
      </w:r>
      <w:r w:rsidRPr="00B7577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14:ligatures w14:val="none"/>
          <w:sz w:val="22"/>
          <w:szCs w:val="22"/>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E947B4">
        <w:rPr>
          <w:rFonts w:ascii="Arial Narrow" w:eastAsia="Arial Narrow" w:hAnsi="Arial Narrow" w:cs="Arial Narrow"/>
          <w:kern w:val="0"/>
          <w14:ligatures w14:val="none"/>
          <w:sz w:val="22"/>
          <w:szCs w:val="22"/>
        </w:rPr>
        <w:t xml:space="preserve">mo, la Secretaría Técnica, en ejercicio de sus facultades, </w:t>
      </w:r>
      <w:r w:rsidRPr="00E947B4">
        <w:rPr>
          <w:rFonts w:ascii="Arial Narrow" w:eastAsia="Arial Narrow" w:hAnsi="Arial Narrow" w:cs="Arial Narrow"/>
          <w:color w:val="000000"/>
          <w:kern w:val="0"/>
          <w:sz w:val="22"/>
          <w:szCs w:val="22"/>
          <w:lang w:eastAsia="es-PE"/>
          <w14:ligatures w14:val="none"/>
        </w:rPr>
        <w:t xml:space="preserve">considera </w:t>
      </w:r>
      <w:r w:rsidRPr="00E947B4">
        <w:rPr>
          <w:rFonts w:ascii="Arial Narrow" w:eastAsia="Arial Narrow" w:hAnsi="Arial Narrow" w:cs="Arial Narrow"/>
          <w:kern w:val="0"/>
          <w14:ligatures w14:val="none"/>
          <w:sz w:val="22"/>
          <w:szCs w:val="22"/>
        </w:rPr>
        <w:t>que el hecho denunciado</w:t>
      </w:r>
      <w:r w:rsidRPr="00E947B4">
        <w:rPr>
          <w:rFonts w:ascii="Arial Narrow" w:eastAsia="Arial Narrow" w:hAnsi="Arial Narrow" w:cs="Arial Narrow"/>
          <w:color w:val="000000"/>
          <w:kern w:val="0"/>
          <w:sz w:val="22"/>
          <w:szCs w:val="22"/>
          <w:lang w:eastAsia="es-PE"/>
          <w14:ligatures w14:val="none"/>
        </w:rPr>
        <w:t xml:space="preserve">,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y 19</w:t>
      </w:r>
      <w:r w:rsidR="00D558DB" w:rsidRPr="00C45D2F">
        <w:rPr>
          <w:rFonts w:ascii="Arial Narrow" w:eastAsia="Arial Narrow" w:hAnsi="Arial Narrow" w:cs="Arial Narrow"/>
          <w:color w:val="000000"/>
          <w:kern w:val="0"/>
          <w:sz w:val="22"/>
          <w:szCs w:val="22"/>
          <w:lang w:eastAsia="es-PE"/>
          <w14:ligatures w14:val="none"/>
        </w:rPr>
        <w:t/>
      </w:r>
      <w:r w:rsidR="00D558DB" w:rsidRPr="00C45D2F">
        <w:rPr>
          <w:rFonts w:ascii="Arial Narrow" w:eastAsia="Arial Narrow" w:hAnsi="Arial Narrow" w:cs="Arial Narrow"/>
          <w:kern w:val="0"/>
          <w14:ligatures w14:val="none"/>
          <w:sz w:val="22"/>
          <w:szCs w:val="22"/>
        </w:rPr>
        <w:t xml:space="preserve"> del Código</w:t>
      </w:r>
      <w:r w:rsidR="00D558DB" w:rsidRPr="00325560">
        <w:rPr>
          <w:rStyle w:val="Refdenotaalpie"/>
          <w:rFonts w:ascii="Arial Narrow" w:eastAsia="Arial Narrow" w:hAnsi="Arial Narrow" w:cs="Arial Narrow"/>
          <w:kern w:val="0"/>
          <w:sz w:val="22"/>
          <w:szCs w:val="22"/>
          <w:vertAlign w:val="superscript"/>
          <w14:ligatures w14:val="none"/>
        </w:rPr>
        <w:footnoteReference w:id="6"/>
      </w:r>
      <w:r w:rsidR="00D558DB" w:rsidRPr="00C45D2F">
        <w:rPr>
          <w:rFonts w:ascii="Arial Narrow" w:eastAsia="Arial Narrow" w:hAnsi="Arial Narrow" w:cs="Arial Narrow"/>
          <w:kern w:val="0"/>
          <w14:ligatures w14:val="none"/>
          <w:sz w:val="22"/>
          <w:szCs w:val="22"/>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sz w:val="22"/>
          <w:szCs w:val="22"/>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kern w:val="0"/>
          <w14:ligatures w14:val="none"/>
          <w:sz w:val="22"/>
          <w:szCs w:val="22"/>
        </w:rPr>
        <w:t xml:space="preserve">Además, la Secretaría Técnica, en ejercicio de sus facultades, </w:t>
      </w:r>
      <w:r w:rsidRPr="00C45D2F">
        <w:rPr>
          <w:rFonts w:ascii="Arial Narrow" w:eastAsia="Arial Narrow" w:hAnsi="Arial Narrow" w:cs="Arial Narrow"/>
          <w:color w:val="000000"/>
          <w:kern w:val="0"/>
          <w:sz w:val="22"/>
          <w:szCs w:val="22"/>
          <w:lang w:eastAsia="es-PE"/>
          <w14:ligatures w14:val="none"/>
        </w:rPr>
        <w:t xml:space="preserve">considera </w:t>
      </w:r>
      <w:r w:rsidRPr="00C45D2F">
        <w:rPr>
          <w:rFonts w:ascii="Arial Narrow" w:eastAsia="Arial Narrow" w:hAnsi="Arial Narrow" w:cs="Arial Narrow"/>
          <w:kern w:val="0"/>
          <w14:ligatures w14:val="none"/>
          <w:sz w:val="22"/>
          <w:szCs w:val="22"/>
        </w:rPr>
        <w:t xml:space="preserve">que el hecho denunciado, consistente en que </w:t>
      </w:r>
      <w:r w:rsidR="00987403" w:rsidRPr="00987403">
        <w:rPr>
          <w:rFonts w:ascii="Arial Narrow" w:eastAsia="Arial Narrow" w:hAnsi="Arial Narrow" w:cs="Arial Narrow"/>
          <w:kern w:val="0"/>
          <w:sz w:val="22"/>
          <w:szCs w:val="22"/>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V-1516143, V-214646, Sepelio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V-1733547 y Oncológico </w:t>
      </w:r>
      <w:proofErr w:type="spellStart"/>
      <w:r w:rsidR="00987403" w:rsidRPr="00987403">
        <w:rPr>
          <w:rFonts w:ascii="Arial Narrow" w:eastAsia="Arial Narrow" w:hAnsi="Arial Narrow" w:cs="Arial Narrow"/>
          <w:kern w:val="0"/>
          <w:sz w:val="22"/>
          <w:szCs w:val="22"/>
          <w:shd w:val="clear" w:color="auto" w:fill="FFFFFF"/>
          <w:lang w:eastAsia="es-PE"/>
          <w14:ligatures w14:val="none"/>
        </w:rPr>
        <w:t/>
      </w:r>
      <w:proofErr w:type="spellEnd"/>
      <w:r w:rsidR="00987403" w:rsidRPr="00987403">
        <w:rPr>
          <w:rFonts w:ascii="Arial Narrow" w:eastAsia="Arial Narrow" w:hAnsi="Arial Narrow" w:cs="Arial Narrow"/>
          <w:kern w:val="0"/>
          <w:sz w:val="22"/>
          <w:szCs w:val="22"/>
          <w:shd w:val="clear" w:color="auto" w:fill="FFFFFF"/>
          <w:lang w:eastAsia="es-PE"/>
          <w14:ligatures w14:val="none"/>
        </w:rPr>
        <w:t xml:space="preserve"> V-689928, V-1719112</w:t>
      </w:r>
      <w:r w:rsidRPr="00C45D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y 19</w:t>
      </w:r>
      <w:r w:rsidRPr="00C45D2F">
        <w:rPr>
          <w:rFonts w:ascii="Arial Narrow" w:eastAsia="Arial Narrow" w:hAnsi="Arial Narrow" w:cs="Arial Narrow"/>
          <w:color w:val="000000"/>
          <w:kern w:val="0"/>
          <w:sz w:val="22"/>
          <w:szCs w:val="22"/>
          <w:lang w:eastAsia="es-PE"/>
          <w14:ligatures w14:val="none"/>
        </w:rPr>
        <w:t/>
      </w:r>
      <w:r w:rsidRPr="00C45D2F">
        <w:rPr>
          <w:rFonts w:ascii="Arial Narrow" w:eastAsia="Arial Narrow" w:hAnsi="Arial Narrow" w:cs="Arial Narrow"/>
          <w:kern w:val="0"/>
          <w14:ligatures w14:val="none"/>
          <w:sz w:val="22"/>
          <w:szCs w:val="22"/>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Arial Narrow" w:hAnsi="Arial Narrow" w:cs="Arial Narrow"/>
          <w:color w:val="000000"/>
          <w:kern w:val="0"/>
          <w:sz w:val="22"/>
          <w:szCs w:val="22"/>
          <w:lang w:val="es-ES" w:eastAsia="es-ES"/>
          <w14:ligatures w14:val="none"/>
        </w:rPr>
        <w:t xml:space="preserve">conviene requerir </w:t>
      </w:r>
      <w:r w:rsidR="00DA24C5" w:rsidRPr="008E0EF6">
        <w:rPr>
          <w:rFonts w:ascii="Arial Narrow" w:eastAsia="Arial Narrow" w:hAnsi="Arial Narrow" w:cs="Arial Narrow"/>
          <w:color w:val="000000"/>
          <w:kern w:val="0"/>
          <w:sz w:val="22"/>
          <w:szCs w:val="22"/>
          <w:lang w:val="es-ES" w:eastAsia="es-ES"/>
          <w14:ligatures w14:val="none"/>
        </w:rPr>
        <w:t>a</w:t>
      </w:r>
      <w:r w:rsidRPr="008E0EF6">
        <w:rPr>
          <w:rFonts w:ascii="Arial Narrow" w:eastAsia="Arial Narrow" w:hAnsi="Arial Narrow" w:cs="Arial Narrow"/>
          <w:color w:val="000000"/>
          <w:kern w:val="0"/>
          <w:sz w:val="22"/>
          <w:szCs w:val="22"/>
          <w:lang w:val="es-ES" w:eastAsia="es-ES"/>
          <w14:ligatures w14:val="none"/>
        </w:rPr>
        <w:t xml:space="preserve"> </w:t>
      </w:r>
      <w:r w:rsidR="00DA24C5" w:rsidRPr="008E0EF6">
        <w:rPr>
          <w:rFonts w:ascii="Arial Narrow" w:eastAsia="Arial Narrow" w:hAnsi="Arial Narrow" w:cs="Arial Narrow"/>
          <w:color w:val="000000"/>
          <w:kern w:val="0"/>
          <w:sz w:val="22"/>
          <w:szCs w:val="22"/>
          <w:lang w:val="es-ES" w:eastAsia="es-ES"/>
          <w14:ligatures w14:val="none"/>
        </w:rPr>
        <w:t>la compañía aseguradora</w:t>
      </w:r>
      <w:r w:rsidRPr="008E0EF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9E2106" w:rsidRPr="009E210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V-214646,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iii</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así como el cargo de remisión de la póliza; (</w:t>
      </w:r>
      <w:proofErr w:type="spellStart"/>
      <w:r w:rsidR="009E2106" w:rsidRPr="009E2106">
        <w:rPr>
          <w:rFonts w:ascii="Arial Narrow" w:eastAsia="Arial Narrow" w:hAnsi="Arial Narrow" w:cs="Arial Narrow"/>
          <w:color w:val="000000"/>
          <w:kern w:val="0"/>
          <w:sz w:val="22"/>
          <w:szCs w:val="22"/>
          <w:lang w:val="es-ES" w:eastAsia="es-ES"/>
          <w14:ligatures w14:val="none"/>
        </w:rPr>
        <w:t>iv</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V-1516143, V-214646, Sepelio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V-1733547 y Oncológico </w:t>
      </w:r>
      <w:proofErr w:type="spellStart"/>
      <w:r w:rsidR="009E2106" w:rsidRPr="009E2106">
        <w:rPr>
          <w:rFonts w:ascii="Arial Narrow" w:eastAsia="Arial Narrow" w:hAnsi="Arial Narrow" w:cs="Arial Narrow"/>
          <w:color w:val="000000"/>
          <w:kern w:val="0"/>
          <w:sz w:val="22"/>
          <w:szCs w:val="22"/>
          <w:lang w:val="es-ES" w:eastAsia="es-ES"/>
          <w14:ligatures w14:val="none"/>
        </w:rPr>
        <w:t/>
      </w:r>
      <w:proofErr w:type="spellEnd"/>
      <w:r w:rsidR="009E2106" w:rsidRPr="009E2106">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9E2106" w:rsidRPr="009E2106">
        <w:rPr>
          <w:rFonts w:ascii="Arial Narrow" w:eastAsia="Arial Narrow" w:hAnsi="Arial Narrow" w:cs="Arial Narrow"/>
          <w:color w:val="000000"/>
          <w:kern w:val="0"/>
          <w:sz w:val="22"/>
          <w:szCs w:val="22"/>
          <w:lang w:val="es-ES" w:eastAsia="es-ES"/>
          <w14:ligatures w14:val="none"/>
        </w:rPr>
        <w:t>vii</w:t>
      </w:r>
      <w:proofErr w:type="spellEnd"/>
      <w:r w:rsidR="009E2106" w:rsidRPr="009E2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2466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DC7EBB2" w:rsidR="00121544" w:rsidRPr="006C5AEA"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w:r>
      <w:r w:rsid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spacing w:val="-3"/>
          <w:kern w:val="0"/>
          <w14:ligatures w14:val="none"/>
          <w:sz w:val="22"/>
          <w:szCs w:val="22"/>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21C3" w:rsidRPr="007521C3">
        <w:rPr>
          <w:rFonts w:ascii="Arial Narrow" w:eastAsia="Arial Narrow" w:hAnsi="Arial Narrow" w:cs="Arial Narrow"/>
          <w:color w:val="000000"/>
          <w:kern w:val="0"/>
          <w:sz w:val="22"/>
          <w:szCs w:val="22"/>
          <w:shd w:val="clear" w:color="auto" w:fill="FFFFFF"/>
          <w:lang w:eastAsia="es-PE"/>
          <w14:ligatures w14:val="none"/>
        </w:rPr>
        <w:t/>
      </w:r>
      <w:proofErr w:type="spellEnd"/>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7521C3">
        <w:rPr>
          <w:rFonts w:ascii="Arial Narrow" w:eastAsia="Arial Narrow" w:hAnsi="Arial Narrow" w:cs="Arial Narrow"/>
          <w:color w:val="000000"/>
          <w:kern w:val="0"/>
          <w:sz w:val="22"/>
          <w:szCs w:val="22"/>
          <w:shd w:val="clear" w:color="auto" w:fill="FFFFFF"/>
          <w:lang w:eastAsia="es-PE"/>
          <w14:ligatures w14:val="none"/>
        </w:rPr>
        <w:t xml:space="preserve"/>
      </w:r>
      <w:r w:rsidR="007521C3" w:rsidRPr="006C5AEA">
        <w:rPr>
          <w:rFonts w:ascii="Arial Narrow" w:eastAsia="Arial Narrow" w:hAnsi="Arial Narrow" w:cs="Arial Narrow"/>
          <w:color w:val="000000"/>
          <w:kern w:val="0"/>
          <w:sz w:val="22"/>
          <w:szCs w:val="22"/>
          <w:shd w:val="clear" w:color="auto" w:fill="FFFFFF"/>
          <w:lang w:eastAsia="es-PE"/>
          <w14:ligatures w14:val="none"/>
        </w:rPr>
        <w:t/>
      </w:r>
      <w:r w:rsidRPr="006C5AE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C5AEA">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Arial Narrow" w:hAnsi="Arial Narrow" w:cs="Arial Narrow"/>
          <w:kern w:val="0"/>
          <w:sz w:val="22"/>
          <w:szCs w:val="22"/>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3A2CE4"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3A2CE4"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3A2CE4"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00690D84" w:rsidRPr="000218DD">
        <w:rPr>
          <w:rFonts w:ascii="Arial Narrow" w:eastAsia="Arial Narrow" w:hAnsi="Arial Narrow" w:cs="Arial Narrow"/>
          <w:kern w:val="0"/>
          <w:sz w:val="22"/>
          <w:szCs w:val="22"/>
          <w:shd w:val="clear" w:color="auto" w:fill="FFFFFF"/>
          <w:lang w:eastAsia="es-PE"/>
          <w14:ligatures w14:val="none"/>
        </w:rPr>
        <w:t>, generando cobro de las primas</w:t>
      </w:r>
      <w:r w:rsidR="003A2CE4"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7667666F"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w:t>
      </w:r>
      <w:r w:rsidR="008F2EDE" w:rsidRPr="000218DD">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V-214646</w:t>
      </w:r>
      <w:r w:rsidR="006C5AEA" w:rsidRPr="000218DD">
        <w:rPr>
          <w:rFonts w:ascii="Arial Narrow" w:eastAsia="Arial Narrow" w:hAnsi="Arial Narrow" w:cs="Arial Narrow"/>
          <w:kern w:val="0"/>
          <w:sz w:val="22"/>
          <w:szCs w:val="22"/>
          <w:shd w:val="clear" w:color="auto" w:fill="FFFFFF"/>
          <w:lang w:eastAsia="es-PE"/>
          <w14:ligatures w14:val="none"/>
        </w:rPr>
        <w:t>, pese a no tener su consentimiento</w:t>
      </w:r>
      <w:r w:rsidR="00AB0F93" w:rsidRPr="006C5AEA">
        <w:rPr>
          <w:rFonts w:ascii="Arial Narrow" w:eastAsia="Arial Narrow" w:hAnsi="Arial Narrow" w:cs="Arial Narrow"/>
          <w:kern w:val="0"/>
          <w:sz w:val="22"/>
          <w:szCs w:val="22"/>
          <w:shd w:val="clear" w:color="auto" w:fill="FFFFFF"/>
          <w:lang w:eastAsia="es-PE"/>
          <w14:ligatures w14:val="none"/>
        </w:rPr>
        <w:t>.</w:t>
      </w:r>
    </w:p>
    <w:p w14:paraId="7B6E06BB"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F2474D" w:rsidRPr="000218DD">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0218DD">
        <w:rPr>
          <w:rFonts w:ascii="Arial Narrow" w:eastAsia="Arial Narrow" w:hAnsi="Arial Narrow" w:cs="Arial Narrow"/>
          <w:kern w:val="0"/>
          <w:sz w:val="22"/>
          <w:szCs w:val="22"/>
          <w:shd w:val="clear" w:color="auto" w:fill="FFFFFF"/>
          <w:lang w:eastAsia="es-PE"/>
          <w14:ligatures w14:val="none"/>
        </w:rPr>
        <w:t/>
      </w:r>
      <w:proofErr w:type="spellEnd"/>
      <w:r w:rsidR="00F2474D" w:rsidRPr="000218DD">
        <w:rPr>
          <w:rFonts w:ascii="Arial Narrow" w:eastAsia="Arial Narrow" w:hAnsi="Arial Narrow" w:cs="Arial Narrow"/>
          <w:kern w:val="0"/>
          <w:sz w:val="22"/>
          <w:szCs w:val="22"/>
          <w:shd w:val="clear" w:color="auto" w:fill="FFFFFF"/>
          <w:lang w:eastAsia="es-PE"/>
          <w14:ligatures w14:val="none"/>
        </w:rPr>
        <w:t xml:space="preserve"> V-1733547</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6AF4F8FE"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kern w:val="0"/>
          <w:sz w:val="22"/>
          <w:szCs w:val="22"/>
          <w:shd w:val="clear" w:color="auto" w:fill="FFFFFF"/>
          <w:lang w:eastAsia="es-PE"/>
          <w14:ligatures w14:val="none"/>
        </w:rPr>
        <w:t xml:space="preserve">póliza de Seguro </w:t>
      </w:r>
      <w:r w:rsidR="001D072B" w:rsidRPr="000218DD">
        <w:rPr>
          <w:rFonts w:ascii="Arial Narrow" w:eastAsia="Arial Narrow" w:hAnsi="Arial Narrow" w:cs="Arial Narrow"/>
          <w:kern w:val="0"/>
          <w:sz w:val="22"/>
          <w:szCs w:val="22"/>
          <w:shd w:val="clear" w:color="auto" w:fill="FFFFFF"/>
          <w:lang w:eastAsia="es-PE"/>
          <w14:ligatures w14:val="none"/>
        </w:rPr>
        <w:t>Oncológico</w:t>
      </w:r>
      <w:r w:rsidR="00996C09" w:rsidRPr="000218DD">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0218DD">
        <w:rPr>
          <w:rFonts w:ascii="Arial Narrow" w:eastAsia="Arial Narrow" w:hAnsi="Arial Narrow" w:cs="Arial Narrow"/>
          <w:kern w:val="0"/>
          <w:sz w:val="22"/>
          <w:szCs w:val="22"/>
          <w:shd w:val="clear" w:color="auto" w:fill="FFFFFF"/>
          <w:lang w:eastAsia="es-PE"/>
          <w14:ligatures w14:val="none"/>
        </w:rPr>
        <w:t/>
      </w:r>
      <w:proofErr w:type="spellEnd"/>
      <w:r w:rsidR="00996C09" w:rsidRPr="000218DD">
        <w:rPr>
          <w:rFonts w:ascii="Arial Narrow" w:eastAsia="Arial Narrow" w:hAnsi="Arial Narrow" w:cs="Arial Narrow"/>
          <w:kern w:val="0"/>
          <w:sz w:val="22"/>
          <w:szCs w:val="22"/>
          <w:shd w:val="clear" w:color="auto" w:fill="FFFFFF"/>
          <w:lang w:eastAsia="es-PE"/>
          <w14:ligatures w14:val="none"/>
        </w:rPr>
        <w:t xml:space="preserve"> V-689928</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r w:rsidR="00690D84">
        <w:rPr>
          <w:rFonts w:ascii="Arial Narrow" w:eastAsia="Arial Narrow" w:hAnsi="Arial Narrow" w:cs="Arial Narrow"/>
          <w:kern w:val="0"/>
          <w:sz w:val="22"/>
          <w:szCs w:val="22"/>
          <w:shd w:val="clear" w:color="auto" w:fill="FFFFFF"/>
          <w:lang w:eastAsia="es-PE"/>
          <w14:ligatures w14:val="none"/>
        </w:rPr>
        <w:t>.</w:t>
      </w:r>
    </w:p>
    <w:p w14:paraId="3259ED7A" w14:textId="77777777" w:rsidR="00054471" w:rsidRPr="006C5AEA" w:rsidRDefault="00054471" w:rsidP="00054471">
      <w:pPr>
        <w:pStyle w:val="Prrafodelista"/>
        <w:rPr>
          <w:rFonts w:ascii="Arial Narrow" w:eastAsia="Arial Narrow" w:hAnsi="Arial Narrow" w:cs="Arial Narrow"/>
          <w:kern w:val="0"/>
          <w:sz w:val="22"/>
          <w:szCs w:val="22"/>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5AEA">
        <w:rPr>
          <w:rFonts w:ascii="Arial Narrow" w:eastAsia="Arial Narrow" w:hAnsi="Arial Narrow" w:cs="Arial Narrow"/>
          <w:color w:val="000000"/>
          <w:kern w:val="0"/>
          <w:sz w:val="22"/>
          <w:szCs w:val="22"/>
          <w:lang w:eastAsia="es-PE"/>
          <w14:ligatures w14:val="none"/>
        </w:rPr>
        <w:t xml:space="preserve">Presunta infracción al </w:t>
      </w:r>
      <w:r w:rsidR="0095239F" w:rsidRPr="006C5AEA">
        <w:rPr>
          <w:rFonts w:ascii="Arial Narrow" w:eastAsia="Arial Narrow" w:hAnsi="Arial Narrow" w:cs="Arial Narrow"/>
          <w:color w:val="000000"/>
          <w:kern w:val="0"/>
          <w:sz w:val="22"/>
          <w:szCs w:val="22"/>
          <w:lang w:eastAsia="es-PE"/>
          <w14:ligatures w14:val="none"/>
        </w:rPr>
        <w:t>literal b)</w:t>
      </w:r>
      <w:r w:rsidRPr="006C5AEA">
        <w:rPr>
          <w:rFonts w:ascii="Arial Narrow" w:eastAsia="Arial Narrow" w:hAnsi="Arial Narrow" w:cs="Arial Narrow"/>
          <w:color w:val="000000"/>
          <w:kern w:val="0"/>
          <w:sz w:val="22"/>
          <w:szCs w:val="22"/>
          <w:lang w:eastAsia="es-PE"/>
          <w14:ligatures w14:val="none"/>
        </w:rPr>
        <w:t xml:space="preserve"> del artículo 56 de la Ley 29571, Código de Protección y Defensa del Consumidor</w:t>
      </w:r>
      <w:r w:rsidRPr="006C5AEA">
        <w:rPr>
          <w:rFonts w:ascii="Arial Narrow" w:eastAsia="Arial Narrow" w:hAnsi="Arial Narrow" w:cs="Arial Narrow"/>
          <w:kern w:val="0"/>
          <w:sz w:val="22"/>
          <w:szCs w:val="22"/>
          <w:shd w:val="clear" w:color="auto" w:fill="FFFFFF"/>
          <w:lang w:eastAsia="es-PE"/>
          <w14:ligatures w14:val="none"/>
        </w:rPr>
        <w:t xml:space="preserve">, en tanto </w:t>
      </w:r>
      <w:r w:rsidR="006C5AEA" w:rsidRPr="000218DD">
        <w:rPr>
          <w:rFonts w:ascii="Arial Narrow" w:eastAsia="Arial Narrow" w:hAnsi="Arial Narrow" w:cs="Arial Narrow"/>
          <w:kern w:val="0"/>
          <w:sz w:val="22"/>
          <w:szCs w:val="22"/>
          <w:shd w:val="clear" w:color="auto" w:fill="FFFFFF"/>
          <w:lang w:eastAsia="es-PE"/>
          <w14:ligatures w14:val="none"/>
        </w:rPr>
        <w:t>la compañía aseguradora habría contratado indebidamente a favor de</w:t>
      </w:r>
      <w:r w:rsidR="005460EB" w:rsidRPr="000218DD">
        <w:rPr>
          <w:rFonts w:ascii="Arial Narrow" w:eastAsia="Arial Narrow" w:hAnsi="Arial Narrow" w:cs="Arial Narrow"/>
          <w:kern w:val="0"/>
          <w:sz w:val="22"/>
          <w:szCs w:val="22"/>
          <w:shd w:val="clear" w:color="auto" w:fill="FFFFFF"/>
          <w:lang w:eastAsia="es-PE"/>
          <w14:ligatures w14:val="none"/>
        </w:rPr>
        <w:t xml:space="preserve"> </w:t>
      </w:r>
      <w:r w:rsidR="006C5AEA" w:rsidRPr="000218DD">
        <w:rPr>
          <w:rFonts w:ascii="Arial Narrow" w:eastAsia="Arial Narrow" w:hAnsi="Arial Narrow" w:cs="Arial Narrow"/>
          <w:kern w:val="0"/>
          <w:sz w:val="22"/>
          <w:szCs w:val="22"/>
          <w:shd w:val="clear" w:color="auto" w:fill="FFFFFF"/>
          <w:lang w:eastAsia="es-PE"/>
          <w14:ligatures w14:val="none"/>
        </w:rPr>
        <w:t>l</w:t>
      </w:r>
      <w:r w:rsidR="005460EB" w:rsidRPr="000218DD">
        <w:rPr>
          <w:rFonts w:ascii="Arial Narrow" w:eastAsia="Arial Narrow" w:hAnsi="Arial Narrow" w:cs="Arial Narrow"/>
          <w:kern w:val="0"/>
          <w:sz w:val="22"/>
          <w:szCs w:val="22"/>
          <w:shd w:val="clear" w:color="auto" w:fill="FFFFFF"/>
          <w:lang w:eastAsia="es-PE"/>
          <w14:ligatures w14:val="none"/>
        </w:rPr>
        <w:t>a</w:t>
      </w:r>
      <w:r w:rsidR="006C5AEA" w:rsidRPr="000218DD">
        <w:rPr>
          <w:rFonts w:ascii="Arial Narrow" w:eastAsia="Arial Narrow" w:hAnsi="Arial Narrow" w:cs="Arial Narrow"/>
          <w:kern w:val="0"/>
          <w:sz w:val="22"/>
          <w:szCs w:val="22"/>
          <w:shd w:val="clear" w:color="auto" w:fill="FFFFFF"/>
          <w:lang w:eastAsia="es-PE"/>
          <w14:ligatures w14:val="none"/>
        </w:rPr>
        <w:t xml:space="preserve"> denunciante la </w:t>
      </w:r>
      <w:r w:rsidR="00996C09" w:rsidRPr="000218DD">
        <w:rPr>
          <w:rFonts w:ascii="Arial Narrow" w:eastAsia="Arial Narrow" w:hAnsi="Arial Narrow" w:cs="Arial Narrow"/>
          <w:color w:val="000000"/>
          <w:kern w:val="0"/>
          <w:sz w:val="22"/>
          <w:szCs w:val="22"/>
          <w:lang w:val="es-ES" w:eastAsia="es-ES"/>
          <w14:ligatures w14:val="none"/>
        </w:rPr>
        <w:t xml:space="preserve">póliza de Seguro </w:t>
      </w:r>
      <w:r w:rsidR="001D072B" w:rsidRPr="000218DD">
        <w:rPr>
          <w:rFonts w:ascii="Arial Narrow" w:eastAsia="Arial Narrow" w:hAnsi="Arial Narrow" w:cs="Arial Narrow"/>
          <w:color w:val="000000"/>
          <w:kern w:val="0"/>
          <w:sz w:val="22"/>
          <w:szCs w:val="22"/>
          <w:lang w:val="es-ES" w:eastAsia="es-ES"/>
          <w14:ligatures w14:val="none"/>
        </w:rPr>
        <w:t>Oncológico</w:t>
      </w:r>
      <w:r w:rsidR="00996C09" w:rsidRPr="000218DD">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0218DD">
        <w:rPr>
          <w:rFonts w:ascii="Arial Narrow" w:eastAsia="Arial Narrow" w:hAnsi="Arial Narrow" w:cs="Arial Narrow"/>
          <w:color w:val="000000"/>
          <w:kern w:val="0"/>
          <w:sz w:val="22"/>
          <w:szCs w:val="22"/>
          <w:lang w:val="es-ES" w:eastAsia="es-ES"/>
          <w14:ligatures w14:val="none"/>
        </w:rPr>
        <w:t/>
      </w:r>
      <w:proofErr w:type="spellEnd"/>
      <w:r w:rsidR="00996C09" w:rsidRPr="000218DD">
        <w:rPr>
          <w:rFonts w:ascii="Arial Narrow" w:eastAsia="Arial Narrow" w:hAnsi="Arial Narrow" w:cs="Arial Narrow"/>
          <w:color w:val="000000"/>
          <w:kern w:val="0"/>
          <w:sz w:val="22"/>
          <w:szCs w:val="22"/>
          <w:lang w:val="es-ES" w:eastAsia="es-ES"/>
          <w14:ligatures w14:val="none"/>
        </w:rPr>
        <w:t xml:space="preserve"> V-1719112</w:t>
      </w:r>
      <w:r w:rsidR="006C5AEA" w:rsidRPr="000218DD">
        <w:rPr>
          <w:rFonts w:ascii="Arial Narrow" w:eastAsia="Arial Narrow" w:hAnsi="Arial Narrow" w:cs="Arial Narrow"/>
          <w:kern w:val="0"/>
          <w:sz w:val="22"/>
          <w:szCs w:val="22"/>
          <w:shd w:val="clear" w:color="auto" w:fill="FFFFFF"/>
          <w:lang w:eastAsia="es-PE"/>
          <w14:ligatures w14:val="none"/>
        </w:rPr>
        <w:t xml:space="preserve">, </w:t>
      </w:r>
      <w:r w:rsidR="00690D84" w:rsidRPr="000218DD">
        <w:rPr>
          <w:rFonts w:ascii="Arial Narrow" w:eastAsia="Arial Narrow" w:hAnsi="Arial Narrow" w:cs="Arial Narrow"/>
          <w:kern w:val="0"/>
          <w:sz w:val="22"/>
          <w:szCs w:val="22"/>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145579" w:rsidRPr="000218DD">
        <w:rPr>
          <w:rFonts w:ascii="Arial Narrow" w:eastAsia="Arial Narrow" w:hAnsi="Arial Narrow" w:cs="Arial Narrow"/>
          <w:kern w:val="0"/>
          <w14:ligatures w14:val="none"/>
          <w:sz w:val="22"/>
          <w:szCs w:val="22"/>
        </w:rPr>
        <w:t>la compañía aseguradora no habría cumplido oportunamente con entregar a</w:t>
      </w:r>
      <w:r w:rsidR="00A033C1" w:rsidRPr="000218DD">
        <w:rPr>
          <w:rFonts w:ascii="Arial Narrow" w:eastAsia="Arial Narrow" w:hAnsi="Arial Narrow" w:cs="Arial Narrow"/>
          <w:kern w:val="0"/>
          <w14:ligatures w14:val="none"/>
          <w:sz w:val="22"/>
          <w:szCs w:val="22"/>
        </w:rPr>
        <w:t xml:space="preserve"> </w:t>
      </w:r>
      <w:r w:rsidR="00145579" w:rsidRPr="000218DD">
        <w:rPr>
          <w:rFonts w:ascii="Arial Narrow" w:eastAsia="Arial Narrow" w:hAnsi="Arial Narrow" w:cs="Arial Narrow"/>
          <w:kern w:val="0"/>
          <w14:ligatures w14:val="none"/>
          <w:sz w:val="22"/>
          <w:szCs w:val="22"/>
        </w:rPr>
        <w:t>l</w:t>
      </w:r>
      <w:r w:rsidR="00A033C1" w:rsidRPr="000218DD">
        <w:rPr>
          <w:rFonts w:ascii="Arial Narrow" w:eastAsia="Arial Narrow" w:hAnsi="Arial Narrow" w:cs="Arial Narrow"/>
          <w:kern w:val="0"/>
          <w14:ligatures w14:val="none"/>
          <w:sz w:val="22"/>
          <w:szCs w:val="22"/>
        </w:rPr>
        <w:t>a</w:t>
      </w:r>
      <w:r w:rsidR="00145579" w:rsidRPr="000218DD">
        <w:rPr>
          <w:rFonts w:ascii="Arial Narrow" w:eastAsia="Arial Narrow" w:hAnsi="Arial Narrow" w:cs="Arial Narrow"/>
          <w:kern w:val="0"/>
          <w14:ligatures w14:val="none"/>
          <w:sz w:val="22"/>
          <w:szCs w:val="22"/>
        </w:rPr>
        <w:t xml:space="preserve"> denunciante la </w:t>
      </w:r>
      <w:r w:rsidR="008F2EDE" w:rsidRPr="000218DD">
        <w:rPr>
          <w:rFonts w:ascii="Arial Narrow" w:eastAsia="Arial Narrow" w:hAnsi="Arial Narrow" w:cs="Arial Narrow"/>
          <w:kern w:val="0"/>
          <w:sz w:val="22"/>
          <w:szCs w:val="22"/>
          <w:shd w:val="clear" w:color="auto" w:fill="FFFFFF"/>
          <w:lang w:eastAsia="es-PE"/>
          <w14:ligatures w14:val="none"/>
        </w:rPr>
        <w:t xml:space="preserve">póliza de Seguro de Vida Protección Familiar </w:t>
      </w:r>
      <w:proofErr w:type="spellStart"/>
      <w:r w:rsidR="008F2EDE" w:rsidRPr="000218DD">
        <w:rPr>
          <w:rFonts w:ascii="Arial Narrow" w:eastAsia="Arial Narrow" w:hAnsi="Arial Narrow" w:cs="Arial Narrow"/>
          <w:kern w:val="0"/>
          <w:sz w:val="22"/>
          <w:szCs w:val="22"/>
          <w:shd w:val="clear" w:color="auto" w:fill="FFFFFF"/>
          <w:lang w:eastAsia="es-PE"/>
          <w14:ligatures w14:val="none"/>
        </w:rPr>
        <w:t/>
      </w:r>
      <w:proofErr w:type="spellEnd"/>
      <w:r w:rsidR="008F2EDE" w:rsidRPr="000218DD">
        <w:rPr>
          <w:rFonts w:ascii="Arial Narrow" w:eastAsia="Arial Narrow" w:hAnsi="Arial Narrow" w:cs="Arial Narrow"/>
          <w:kern w:val="0"/>
          <w:sz w:val="22"/>
          <w:szCs w:val="22"/>
          <w:shd w:val="clear" w:color="auto" w:fill="FFFFFF"/>
          <w:lang w:eastAsia="es-PE"/>
          <w14:ligatures w14:val="none"/>
        </w:rPr>
        <w:t xml:space="preserve"> V-1516143</w:t>
      </w:r>
      <w:r w:rsidRPr="000218DD">
        <w:rPr>
          <w:rFonts w:ascii="Arial Narrow" w:eastAsia="Arial Narrow" w:hAnsi="Arial Narrow" w:cs="Arial Narrow"/>
          <w:color w:val="000000"/>
          <w:kern w:val="0"/>
          <w:sz w:val="22"/>
          <w:szCs w:val="22"/>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w:t>
      </w:r>
      <w:r w:rsidR="008F2EDE" w:rsidRPr="00FA7CFC">
        <w:rPr>
          <w:rFonts w:ascii="Arial Narrow" w:eastAsia="Arial Narrow" w:hAnsi="Arial Narrow" w:cs="Arial Narrow"/>
          <w:kern w:val="0"/>
          <w:sz w:val="22"/>
          <w:szCs w:val="22"/>
          <w:shd w:val="clear" w:color="auto" w:fill="FFFFFF"/>
          <w:lang w:eastAsia="es-PE"/>
          <w14:ligatures w14:val="none"/>
        </w:rPr>
        <w:t xml:space="preserve">la póliza de Seguro de Vida Protección Familiar </w:t>
      </w:r>
      <w:proofErr w:type="spellStart"/>
      <w:r w:rsidR="008F2EDE" w:rsidRPr="00FA7CFC">
        <w:rPr>
          <w:rFonts w:ascii="Arial Narrow" w:eastAsia="Arial Narrow" w:hAnsi="Arial Narrow" w:cs="Arial Narrow"/>
          <w:kern w:val="0"/>
          <w:sz w:val="22"/>
          <w:szCs w:val="22"/>
          <w:shd w:val="clear" w:color="auto" w:fill="FFFFFF"/>
          <w:lang w:eastAsia="es-PE"/>
          <w14:ligatures w14:val="none"/>
        </w:rPr>
        <w:t/>
      </w:r>
      <w:proofErr w:type="spellEnd"/>
      <w:r w:rsidR="008F2EDE" w:rsidRPr="00FA7CFC">
        <w:rPr>
          <w:rFonts w:ascii="Arial Narrow" w:eastAsia="Arial Narrow" w:hAnsi="Arial Narrow" w:cs="Arial Narrow"/>
          <w:kern w:val="0"/>
          <w:sz w:val="22"/>
          <w:szCs w:val="22"/>
          <w:shd w:val="clear" w:color="auto" w:fill="FFFFFF"/>
          <w:lang w:eastAsia="es-PE"/>
          <w14:ligatures w14:val="none"/>
        </w:rPr>
        <w:t xml:space="preserve"> V-214646</w:t>
      </w:r>
      <w:r w:rsidR="000957C2" w:rsidRPr="00FA7CFC">
        <w:rPr>
          <w:rFonts w:ascii="Arial Narrow" w:eastAsia="Arial Narrow" w:hAnsi="Arial Narrow" w:cs="Arial Narrow"/>
          <w:color w:val="000000"/>
          <w:kern w:val="0"/>
          <w:sz w:val="22"/>
          <w:szCs w:val="22"/>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F2474D" w:rsidRPr="00FA7CFC">
        <w:rPr>
          <w:rFonts w:ascii="Arial Narrow" w:eastAsia="Arial Narrow" w:hAnsi="Arial Narrow" w:cs="Arial Narrow"/>
          <w:kern w:val="0"/>
          <w:sz w:val="22"/>
          <w:szCs w:val="22"/>
          <w:shd w:val="clear" w:color="auto" w:fill="FFFFFF"/>
          <w:lang w:eastAsia="es-PE"/>
          <w14:ligatures w14:val="none"/>
        </w:rPr>
        <w:t xml:space="preserve">póliza de Seguro de Sepelio </w:t>
      </w:r>
      <w:proofErr w:type="spellStart"/>
      <w:r w:rsidR="00F2474D" w:rsidRPr="00FA7CFC">
        <w:rPr>
          <w:rFonts w:ascii="Arial Narrow" w:eastAsia="Arial Narrow" w:hAnsi="Arial Narrow" w:cs="Arial Narrow"/>
          <w:kern w:val="0"/>
          <w:sz w:val="22"/>
          <w:szCs w:val="22"/>
          <w:shd w:val="clear" w:color="auto" w:fill="FFFFFF"/>
          <w:lang w:eastAsia="es-PE"/>
          <w14:ligatures w14:val="none"/>
        </w:rPr>
        <w:t/>
      </w:r>
      <w:proofErr w:type="spellEnd"/>
      <w:r w:rsidR="00F2474D" w:rsidRPr="00FA7CFC">
        <w:rPr>
          <w:rFonts w:ascii="Arial Narrow" w:eastAsia="Arial Narrow" w:hAnsi="Arial Narrow" w:cs="Arial Narrow"/>
          <w:kern w:val="0"/>
          <w:sz w:val="22"/>
          <w:szCs w:val="22"/>
          <w:shd w:val="clear" w:color="auto" w:fill="FFFFFF"/>
          <w:lang w:eastAsia="es-PE"/>
          <w14:ligatures w14:val="none"/>
        </w:rPr>
        <w:t xml:space="preserve"> V-1733547</w:t>
      </w:r>
      <w:r w:rsidR="00AB0F93" w:rsidRPr="00FA7CFC">
        <w:rPr>
          <w:rFonts w:ascii="Arial Narrow" w:eastAsia="Arial Narrow" w:hAnsi="Arial Narrow" w:cs="Arial Narrow"/>
          <w:color w:val="000000"/>
          <w:kern w:val="0"/>
          <w:sz w:val="22"/>
          <w:szCs w:val="22"/>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kern w:val="0"/>
          <w:sz w:val="22"/>
          <w:szCs w:val="22"/>
          <w:shd w:val="clear" w:color="auto" w:fill="FFFFFF"/>
          <w:lang w:eastAsia="es-PE"/>
          <w14:ligatures w14:val="none"/>
        </w:rPr>
        <w:t xml:space="preserve">póliza de Seguro </w:t>
      </w:r>
      <w:r w:rsidR="00B75779" w:rsidRPr="00FA7CFC">
        <w:rPr>
          <w:rFonts w:ascii="Arial Narrow" w:eastAsia="Arial Narrow" w:hAnsi="Arial Narrow" w:cs="Arial Narrow"/>
          <w:kern w:val="0"/>
          <w:sz w:val="22"/>
          <w:szCs w:val="22"/>
          <w:shd w:val="clear" w:color="auto" w:fill="FFFFFF"/>
          <w:lang w:eastAsia="es-PE"/>
          <w14:ligatures w14:val="none"/>
        </w:rPr>
        <w:t>Oncológico</w:t>
      </w:r>
      <w:r w:rsidR="00996C09" w:rsidRPr="00FA7CFC">
        <w:rPr>
          <w:rFonts w:ascii="Arial Narrow" w:eastAsia="Arial Narrow" w:hAnsi="Arial Narrow" w:cs="Arial Narrow"/>
          <w:kern w:val="0"/>
          <w:sz w:val="22"/>
          <w:szCs w:val="22"/>
          <w:shd w:val="clear" w:color="auto" w:fill="FFFFFF"/>
          <w:lang w:eastAsia="es-PE"/>
          <w14:ligatures w14:val="none"/>
        </w:rPr>
        <w:t xml:space="preserve"> </w:t>
      </w:r>
      <w:proofErr w:type="spellStart"/>
      <w:r w:rsidR="00996C09" w:rsidRPr="00FA7CFC">
        <w:rPr>
          <w:rFonts w:ascii="Arial Narrow" w:eastAsia="Arial Narrow" w:hAnsi="Arial Narrow" w:cs="Arial Narrow"/>
          <w:kern w:val="0"/>
          <w:sz w:val="22"/>
          <w:szCs w:val="22"/>
          <w:shd w:val="clear" w:color="auto" w:fill="FFFFFF"/>
          <w:lang w:eastAsia="es-PE"/>
          <w14:ligatures w14:val="none"/>
        </w:rPr>
        <w:t/>
      </w:r>
      <w:proofErr w:type="spellEnd"/>
      <w:r w:rsidR="00996C09" w:rsidRPr="00FA7CFC">
        <w:rPr>
          <w:rFonts w:ascii="Arial Narrow" w:eastAsia="Arial Narrow" w:hAnsi="Arial Narrow" w:cs="Arial Narrow"/>
          <w:kern w:val="0"/>
          <w:sz w:val="22"/>
          <w:szCs w:val="22"/>
          <w:shd w:val="clear" w:color="auto" w:fill="FFFFFF"/>
          <w:lang w:eastAsia="es-PE"/>
          <w14:ligatures w14:val="none"/>
        </w:rPr>
        <w:t xml:space="preserve"> V-689928</w:t>
      </w:r>
      <w:r w:rsidR="00AB0F93" w:rsidRPr="00FA7CFC">
        <w:rPr>
          <w:rFonts w:ascii="Arial Narrow" w:eastAsia="Arial Narrow" w:hAnsi="Arial Narrow" w:cs="Arial Narrow"/>
          <w:color w:val="000000"/>
          <w:kern w:val="0"/>
          <w:sz w:val="22"/>
          <w:szCs w:val="22"/>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sz w:val="22"/>
          <w:szCs w:val="22"/>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446A8">
        <w:rPr>
          <w:rFonts w:ascii="Arial Narrow" w:eastAsia="Arial Narrow" w:hAnsi="Arial Narrow" w:cs="Arial Narrow"/>
          <w:kern w:val="0"/>
          <w14:ligatures w14:val="none"/>
          <w:sz w:val="22"/>
          <w:szCs w:val="22"/>
        </w:rPr>
        <w:t xml:space="preserve">Presunta </w:t>
      </w:r>
      <w:r w:rsidRPr="004446A8">
        <w:rPr>
          <w:rFonts w:ascii="Arial Narrow" w:eastAsia="Arial Narrow" w:hAnsi="Arial Narrow" w:cs="Arial Narrow"/>
          <w:kern w:val="0"/>
          <w:sz w:val="22"/>
          <w:szCs w:val="22"/>
          <w:shd w:val="clear" w:color="auto" w:fill="FFFFFF"/>
          <w:lang w:eastAsia="es-PE"/>
          <w14:ligatures w14:val="none"/>
        </w:rPr>
        <w:t>infracción al literal e) del artículo 47</w:t>
      </w:r>
      <w:r w:rsidRPr="004446A8">
        <w:rPr>
          <w:rFonts w:ascii="Arial Narrow" w:eastAsia="Arial Narrow" w:hAnsi="Arial Narrow" w:cs="Arial Narrow"/>
          <w:bCs/>
          <w:color w:val="000000"/>
          <w:kern w:val="0"/>
          <w:sz w:val="22"/>
          <w:szCs w:val="22"/>
          <w:lang w:eastAsia="es-PE"/>
          <w14:ligatures w14:val="none"/>
        </w:rPr>
        <w:t/>
      </w:r>
      <w:r w:rsidRPr="004446A8">
        <w:rPr>
          <w:rFonts w:ascii="Arial Narrow" w:eastAsia="Arial Narrow" w:hAnsi="Arial Narrow" w:cs="Arial Narrow"/>
          <w:kern w:val="0"/>
          <w:sz w:val="22"/>
          <w:szCs w:val="22"/>
          <w:shd w:val="clear" w:color="auto" w:fill="FFFFFF"/>
          <w:lang w:eastAsia="es-PE"/>
          <w14:ligatures w14:val="none"/>
        </w:rPr>
        <w:t xml:space="preserve"> </w:t>
      </w:r>
      <w:r w:rsidRPr="004446A8">
        <w:rPr>
          <w:rFonts w:ascii="Arial Narrow" w:eastAsia="Arial Narrow" w:hAnsi="Arial Narrow" w:cs="Arial Narrow"/>
          <w:kern w:val="0"/>
          <w14:ligatures w14:val="none"/>
          <w:sz w:val="22"/>
          <w:szCs w:val="22"/>
        </w:rPr>
        <w:t>de</w:t>
      </w:r>
      <w:r w:rsidRPr="004446A8">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4446A8">
        <w:rPr>
          <w:rFonts w:ascii="Arial Narrow" w:eastAsia="Arial Narrow" w:hAnsi="Arial Narrow" w:cs="Arial Narrow"/>
          <w:bCs/>
          <w:color w:val="000000"/>
          <w:kern w:val="0"/>
          <w:sz w:val="22"/>
          <w:szCs w:val="22"/>
          <w:lang w:eastAsia="es-PE"/>
          <w14:ligatures w14:val="none"/>
        </w:rPr>
        <w:t xml:space="preserve">en tanto </w:t>
      </w:r>
      <w:r w:rsidR="004446A8" w:rsidRPr="00FA7CFC">
        <w:rPr>
          <w:rFonts w:ascii="Arial Narrow" w:eastAsia="Arial Narrow" w:hAnsi="Arial Narrow" w:cs="Arial Narrow"/>
          <w:kern w:val="0"/>
          <w14:ligatures w14:val="none"/>
          <w:sz w:val="22"/>
          <w:szCs w:val="22"/>
        </w:rPr>
        <w:t>la compañía aseguradora no habría cumplido oportunamente con entregar a</w:t>
      </w:r>
      <w:r w:rsidR="00A033C1" w:rsidRPr="00FA7CFC">
        <w:rPr>
          <w:rFonts w:ascii="Arial Narrow" w:eastAsia="Arial Narrow" w:hAnsi="Arial Narrow" w:cs="Arial Narrow"/>
          <w:kern w:val="0"/>
          <w14:ligatures w14:val="none"/>
          <w:sz w:val="22"/>
          <w:szCs w:val="22"/>
        </w:rPr>
        <w:t xml:space="preserve"> </w:t>
      </w:r>
      <w:r w:rsidR="004446A8" w:rsidRPr="00FA7CFC">
        <w:rPr>
          <w:rFonts w:ascii="Arial Narrow" w:eastAsia="Arial Narrow" w:hAnsi="Arial Narrow" w:cs="Arial Narrow"/>
          <w:kern w:val="0"/>
          <w14:ligatures w14:val="none"/>
          <w:sz w:val="22"/>
          <w:szCs w:val="22"/>
        </w:rPr>
        <w:t>l</w:t>
      </w:r>
      <w:r w:rsidR="00A033C1" w:rsidRPr="00FA7CFC">
        <w:rPr>
          <w:rFonts w:ascii="Arial Narrow" w:eastAsia="Arial Narrow" w:hAnsi="Arial Narrow" w:cs="Arial Narrow"/>
          <w:kern w:val="0"/>
          <w14:ligatures w14:val="none"/>
          <w:sz w:val="22"/>
          <w:szCs w:val="22"/>
        </w:rPr>
        <w:t>a</w:t>
      </w:r>
      <w:r w:rsidR="004446A8" w:rsidRPr="00FA7CFC">
        <w:rPr>
          <w:rFonts w:ascii="Arial Narrow" w:eastAsia="Arial Narrow" w:hAnsi="Arial Narrow" w:cs="Arial Narrow"/>
          <w:kern w:val="0"/>
          <w14:ligatures w14:val="none"/>
          <w:sz w:val="22"/>
          <w:szCs w:val="22"/>
        </w:rPr>
        <w:t xml:space="preserve"> denunciante la </w:t>
      </w:r>
      <w:r w:rsidR="00996C09" w:rsidRPr="00FA7CFC">
        <w:rPr>
          <w:rFonts w:ascii="Arial Narrow" w:eastAsia="Arial Narrow" w:hAnsi="Arial Narrow" w:cs="Arial Narrow"/>
          <w:color w:val="000000"/>
          <w:kern w:val="0"/>
          <w:sz w:val="22"/>
          <w:szCs w:val="22"/>
          <w:lang w:val="es-ES" w:eastAsia="es-ES"/>
          <w14:ligatures w14:val="none"/>
        </w:rPr>
        <w:t xml:space="preserve">póliza de Seguro </w:t>
      </w:r>
      <w:r w:rsidR="00B75779" w:rsidRPr="00FA7CFC">
        <w:rPr>
          <w:rFonts w:ascii="Arial Narrow" w:eastAsia="Arial Narrow" w:hAnsi="Arial Narrow" w:cs="Arial Narrow"/>
          <w:color w:val="000000"/>
          <w:kern w:val="0"/>
          <w:sz w:val="22"/>
          <w:szCs w:val="22"/>
          <w:lang w:val="es-ES" w:eastAsia="es-ES"/>
          <w14:ligatures w14:val="none"/>
        </w:rPr>
        <w:t>Oncológico</w:t>
      </w:r>
      <w:r w:rsidR="00996C09" w:rsidRPr="00FA7CFC">
        <w:rPr>
          <w:rFonts w:ascii="Arial Narrow" w:eastAsia="Arial Narrow" w:hAnsi="Arial Narrow" w:cs="Arial Narrow"/>
          <w:color w:val="000000"/>
          <w:kern w:val="0"/>
          <w:sz w:val="22"/>
          <w:szCs w:val="22"/>
          <w:lang w:val="es-ES" w:eastAsia="es-ES"/>
          <w14:ligatures w14:val="none"/>
        </w:rPr>
        <w:t xml:space="preserve"> </w:t>
      </w:r>
      <w:proofErr w:type="spellStart"/>
      <w:r w:rsidR="00996C09" w:rsidRPr="00FA7CFC">
        <w:rPr>
          <w:rFonts w:ascii="Arial Narrow" w:eastAsia="Arial Narrow" w:hAnsi="Arial Narrow" w:cs="Arial Narrow"/>
          <w:color w:val="000000"/>
          <w:kern w:val="0"/>
          <w:sz w:val="22"/>
          <w:szCs w:val="22"/>
          <w:lang w:val="es-ES" w:eastAsia="es-ES"/>
          <w14:ligatures w14:val="none"/>
        </w:rPr>
        <w:t/>
      </w:r>
      <w:proofErr w:type="spellEnd"/>
      <w:r w:rsidR="00996C09" w:rsidRPr="00FA7CFC">
        <w:rPr>
          <w:rFonts w:ascii="Arial Narrow" w:eastAsia="Arial Narrow" w:hAnsi="Arial Narrow" w:cs="Arial Narrow"/>
          <w:color w:val="000000"/>
          <w:kern w:val="0"/>
          <w:sz w:val="22"/>
          <w:szCs w:val="22"/>
          <w:lang w:val="es-ES" w:eastAsia="es-ES"/>
          <w14:ligatures w14:val="none"/>
        </w:rPr>
        <w:t xml:space="preserve"> V-1719112</w:t>
      </w:r>
      <w:r w:rsidR="00AB0F93" w:rsidRPr="00FA7CFC">
        <w:rPr>
          <w:rFonts w:ascii="Arial Narrow" w:eastAsia="Arial Narrow" w:hAnsi="Arial Narrow" w:cs="Arial Narrow"/>
          <w:color w:val="000000"/>
          <w:kern w:val="0"/>
          <w:sz w:val="22"/>
          <w:szCs w:val="22"/>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sz w:val="22"/>
          <w:szCs w:val="22"/>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sz w:val="22"/>
          <w:szCs w:val="22"/>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V-1516143, V-214646, Sepelio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V-1733547 y Oncológico </w:t>
      </w:r>
      <w:proofErr w:type="spellStart"/>
      <w:r w:rsidRPr="00987403">
        <w:rPr>
          <w:rFonts w:ascii="Arial Narrow" w:eastAsia="Arial Narrow" w:hAnsi="Arial Narrow" w:cs="Arial Narrow"/>
          <w:kern w:val="0"/>
          <w14:ligatures w14:val="none"/>
          <w:sz w:val="22"/>
          <w:szCs w:val="22"/>
        </w:rPr>
        <w:t/>
      </w:r>
      <w:proofErr w:type="spellEnd"/>
      <w:r w:rsidRPr="00987403">
        <w:rPr>
          <w:rFonts w:ascii="Arial Narrow" w:eastAsia="Arial Narrow" w:hAnsi="Arial Narrow" w:cs="Arial Narrow"/>
          <w:kern w:val="0"/>
          <w14:ligatures w14:val="none"/>
          <w:sz w:val="22"/>
          <w:szCs w:val="22"/>
        </w:rPr>
        <w:t xml:space="preserve"> V-689928, V-1719112, pese a su solicitud</w:t>
      </w:r>
      <w:r>
        <w:rPr>
          <w:rFonts w:ascii="Arial Narrow" w:eastAsia="Arial Narrow" w:hAnsi="Arial Narrow" w:cs="Arial Narrow"/>
          <w:kern w:val="0"/>
          <w14:ligatures w14:val="none"/>
          <w:sz w:val="22"/>
          <w:szCs w:val="22"/>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sz w:val="22"/>
          <w:szCs w:val="22"/>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color w:val="000000"/>
          <w:kern w:val="0"/>
          <w:sz w:val="22"/>
          <w:szCs w:val="22"/>
          <w:lang w:eastAsia="es-PE"/>
          <w14:ligatures w14:val="none"/>
        </w:rPr>
        <w:t>Presunta</w:t>
      </w:r>
      <w:r w:rsidRPr="00C45D2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45D2F">
        <w:rPr>
          <w:rFonts w:ascii="Arial Narrow" w:eastAsia="Arial Narrow" w:hAnsi="Arial Narrow" w:cs="Arial Narrow"/>
          <w:kern w:val="0"/>
          <w:sz w:val="22"/>
          <w:szCs w:val="22"/>
          <w:lang w:eastAsia="es-PE"/>
          <w14:ligatures w14:val="none"/>
        </w:rPr>
        <w:t xml:space="preserve"> de </w:t>
      </w:r>
      <w:r w:rsidRPr="00C45D2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87403">
        <w:rPr>
          <w:rFonts w:ascii="Arial Narrow" w:eastAsia="Arial Narrow" w:hAnsi="Arial Narrow" w:cs="Arial Narrow"/>
          <w:kern w:val="0"/>
          <w:sz w:val="22"/>
          <w:szCs w:val="22"/>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sz w:val="22"/>
          <w:szCs w:val="22"/>
        </w:rPr>
        <w:t>se habría negado a devolver</w:t>
      </w:r>
      <w:r w:rsidR="005C1F76" w:rsidRPr="00987403">
        <w:rPr>
          <w:rFonts w:ascii="Arial Narrow" w:eastAsia="Arial Narrow" w:hAnsi="Arial Narrow" w:cs="Arial Narrow"/>
          <w:kern w:val="0"/>
          <w14:ligatures w14:val="none"/>
          <w:sz w:val="22"/>
          <w:szCs w:val="22"/>
        </w:rPr>
        <w:t xml:space="preserve"> </w:t>
      </w:r>
      <w:r w:rsidR="00690D84" w:rsidRPr="00987403">
        <w:rPr>
          <w:rFonts w:ascii="Arial Narrow" w:eastAsia="Arial Narrow" w:hAnsi="Arial Narrow" w:cs="Arial Narrow"/>
          <w:kern w:val="0"/>
          <w14:ligatures w14:val="none"/>
          <w:sz w:val="22"/>
          <w:szCs w:val="22"/>
        </w:rPr>
        <w:t xml:space="preserve">a la denunciante </w:t>
      </w:r>
      <w:r w:rsidR="005C1F76" w:rsidRPr="00987403">
        <w:rPr>
          <w:rFonts w:ascii="Arial Narrow" w:eastAsia="Arial Narrow" w:hAnsi="Arial Narrow" w:cs="Arial Narrow"/>
          <w:kern w:val="0"/>
          <w14:ligatures w14:val="none"/>
          <w:sz w:val="22"/>
          <w:szCs w:val="22"/>
        </w:rPr>
        <w:t xml:space="preserve">el total de los montos </w:t>
      </w:r>
      <w:r w:rsidR="00690D84" w:rsidRPr="00987403">
        <w:rPr>
          <w:rFonts w:ascii="Arial Narrow" w:eastAsia="Arial Narrow" w:hAnsi="Arial Narrow" w:cs="Arial Narrow"/>
          <w:kern w:val="0"/>
          <w14:ligatures w14:val="none"/>
          <w:sz w:val="22"/>
          <w:szCs w:val="22"/>
        </w:rPr>
        <w:t xml:space="preserve">descontados </w:t>
      </w:r>
      <w:r w:rsidR="005C1F76" w:rsidRPr="00987403">
        <w:rPr>
          <w:rFonts w:ascii="Arial Narrow" w:eastAsia="Arial Narrow" w:hAnsi="Arial Narrow" w:cs="Arial Narrow"/>
          <w:kern w:val="0"/>
          <w14:ligatures w14:val="none"/>
          <w:sz w:val="22"/>
          <w:szCs w:val="22"/>
        </w:rPr>
        <w:t xml:space="preserve">por las pólizas de Vida Protección Familiar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V-1516143, V-214646, Sepelio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V-1733547 y </w:t>
      </w:r>
      <w:r w:rsidR="00B75779" w:rsidRPr="00987403">
        <w:rPr>
          <w:rFonts w:ascii="Arial Narrow" w:eastAsia="Arial Narrow" w:hAnsi="Arial Narrow" w:cs="Arial Narrow"/>
          <w:kern w:val="0"/>
          <w14:ligatures w14:val="none"/>
          <w:sz w:val="22"/>
          <w:szCs w:val="22"/>
        </w:rPr>
        <w:t>Oncológico</w:t>
      </w:r>
      <w:r w:rsidR="005C1F76" w:rsidRPr="00987403">
        <w:rPr>
          <w:rFonts w:ascii="Arial Narrow" w:eastAsia="Arial Narrow" w:hAnsi="Arial Narrow" w:cs="Arial Narrow"/>
          <w:kern w:val="0"/>
          <w14:ligatures w14:val="none"/>
          <w:sz w:val="22"/>
          <w:szCs w:val="22"/>
        </w:rPr>
        <w:t xml:space="preserve"> </w:t>
      </w:r>
      <w:proofErr w:type="spellStart"/>
      <w:r w:rsidR="005C1F76" w:rsidRPr="00987403">
        <w:rPr>
          <w:rFonts w:ascii="Arial Narrow" w:eastAsia="Arial Narrow" w:hAnsi="Arial Narrow" w:cs="Arial Narrow"/>
          <w:kern w:val="0"/>
          <w14:ligatures w14:val="none"/>
          <w:sz w:val="22"/>
          <w:szCs w:val="22"/>
        </w:rPr>
        <w:t/>
      </w:r>
      <w:proofErr w:type="spellEnd"/>
      <w:r w:rsidR="005C1F76" w:rsidRPr="00987403">
        <w:rPr>
          <w:rFonts w:ascii="Arial Narrow" w:eastAsia="Arial Narrow" w:hAnsi="Arial Narrow" w:cs="Arial Narrow"/>
          <w:kern w:val="0"/>
          <w14:ligatures w14:val="none"/>
          <w:sz w:val="22"/>
          <w:szCs w:val="22"/>
        </w:rPr>
        <w:t xml:space="preserve"> V-689928, V-1719112</w:t>
      </w:r>
      <w:r w:rsidR="00FD273F" w:rsidRPr="00C45D2F">
        <w:rPr>
          <w:rFonts w:ascii="Arial Narrow" w:eastAsia="Arial Narrow" w:hAnsi="Arial Narrow" w:cs="Arial Narrow"/>
          <w:kern w:val="0"/>
          <w14:ligatures w14:val="none"/>
          <w:sz w:val="22"/>
          <w:szCs w:val="22"/>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A97299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C45D2F">
        <w:rPr>
          <w:rFonts w:ascii="Arial Narrow" w:eastAsia="Arial Narrow" w:hAnsi="Arial Narrow" w:cs="Arial Narrow"/>
          <w:b/>
          <w:color w:val="000000"/>
          <w:kern w:val="0"/>
          <w:sz w:val="22"/>
          <w:szCs w:val="22"/>
          <w:lang w:eastAsia="es-PE"/>
          <w14:ligatures w14:val="none"/>
        </w:rPr>
        <w:t>SEGUNDO:</w:t>
      </w:r>
      <w:r w:rsidRPr="00C45D2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45D2F">
        <w:rPr>
          <w:rFonts w:ascii="Arial Narrow" w:eastAsia="Arial Narrow" w:hAnsi="Arial Narrow" w:cs="Arial Narrow"/>
          <w:color w:val="000000"/>
          <w:kern w:val="0"/>
          <w:sz w:val="22"/>
          <w:szCs w:val="22"/>
          <w:lang w:val="es-ES" w:eastAsia="es-ES"/>
          <w14:ligatures w14:val="none"/>
        </w:rPr>
        <w:t xml:space="preserve">del </w:t>
      </w:r>
      <w:r w:rsidR="007521C3" w:rsidRPr="00C45D2F">
        <w:rPr>
          <w:rFonts w:ascii="Arial Narrow" w:eastAsia="Arial Narrow" w:hAnsi="Arial Narrow" w:cs="Arial Narrow"/>
          <w:color w:val="000000"/>
          <w:kern w:val="0"/>
          <w:sz w:val="22"/>
          <w:szCs w:val="22"/>
          <w:lang w:val="es-ES" w:eastAsia="es-ES"/>
          <w14:ligatures w14:val="none"/>
        </w:rPr>
        <w:t xml:space="preserve">4 de julio de 2025</w:t>
      </w:r>
      <w:r w:rsidRPr="00C45D2F">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521C3" w:rsidRPr="00A23A4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B2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9E88FC"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67A3B" w:rsidRPr="0092466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i</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067A3B" w:rsidRPr="00DF5F7E">
        <w:rPr>
          <w:rFonts w:ascii="Arial Narrow" w:eastAsia="Arial Narrow" w:hAnsi="Arial Narrow" w:cs="Arial Narrow"/>
          <w:color w:val="000000"/>
          <w:kern w:val="0"/>
          <w:sz w:val="22"/>
          <w:szCs w:val="22"/>
          <w:lang w:val="es-ES" w:eastAsia="es-ES"/>
          <w14:ligatures w14:val="none"/>
        </w:rPr>
        <w:t>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 xml:space="preserve">de </w:t>
      </w:r>
      <w:r w:rsidR="00067A3B">
        <w:rPr>
          <w:rFonts w:ascii="Arial Narrow" w:eastAsia="Arial Narrow" w:hAnsi="Arial Narrow" w:cs="Arial Narrow"/>
          <w:color w:val="000000"/>
          <w:kern w:val="0"/>
          <w:sz w:val="22"/>
          <w:szCs w:val="22"/>
          <w:lang w:val="es-ES" w:eastAsia="es-ES"/>
          <w14:ligatures w14:val="none"/>
        </w:rPr>
        <w:t xml:space="preserve">Seguro de </w:t>
      </w:r>
      <w:r w:rsidR="00067A3B" w:rsidRPr="00DF5F7E">
        <w:rPr>
          <w:rFonts w:ascii="Arial Narrow" w:eastAsia="Arial Narrow" w:hAnsi="Arial Narrow" w:cs="Arial Narrow"/>
          <w:color w:val="000000"/>
          <w:kern w:val="0"/>
          <w:sz w:val="22"/>
          <w:szCs w:val="22"/>
          <w:lang w:val="es-ES" w:eastAsia="es-ES"/>
          <w14:ligatures w14:val="none"/>
        </w:rPr>
        <w:t xml:space="preserve">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0E19AD">
        <w:rPr>
          <w:rFonts w:ascii="Arial Narrow" w:eastAsia="Arial Narrow" w:hAnsi="Arial Narrow" w:cs="Arial Narrow"/>
          <w:color w:val="000000"/>
          <w:kern w:val="0"/>
          <w:sz w:val="22"/>
          <w:szCs w:val="22"/>
          <w:lang w:val="es-ES" w:eastAsia="es-ES"/>
          <w14:ligatures w14:val="none"/>
        </w:rPr>
        <w:t xml:space="preserve"> </w:t>
      </w:r>
      <w:r w:rsidR="00067A3B" w:rsidRPr="00DF5F7E">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-214646, así como el cargo de remisión de la póliza</w:t>
      </w:r>
      <w:r w:rsidR="00067A3B">
        <w:rPr>
          <w:rFonts w:ascii="Arial Narrow" w:eastAsia="Arial Narrow" w:hAnsi="Arial Narrow" w:cs="Arial Narrow"/>
          <w:color w:val="000000"/>
          <w:kern w:val="0"/>
          <w:sz w:val="22"/>
          <w:szCs w:val="22"/>
          <w:lang w:val="es-ES" w:eastAsia="es-ES"/>
          <w14:ligatures w14:val="none"/>
        </w:rPr>
        <w:t>; (</w:t>
      </w:r>
      <w:proofErr w:type="spellStart"/>
      <w:r w:rsidR="00067A3B">
        <w:rPr>
          <w:rFonts w:ascii="Arial Narrow" w:eastAsia="Arial Narrow" w:hAnsi="Arial Narrow" w:cs="Arial Narrow"/>
          <w:color w:val="000000"/>
          <w:kern w:val="0"/>
          <w:sz w:val="22"/>
          <w:szCs w:val="22"/>
          <w:lang w:val="es-ES" w:eastAsia="es-ES"/>
          <w14:ligatures w14:val="none"/>
        </w:rPr>
        <w:t>iii</w:t>
      </w:r>
      <w:proofErr w:type="spellEnd"/>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 xml:space="preserve">presentar una </w:t>
      </w:r>
      <w:r w:rsidR="00067A3B" w:rsidRPr="007158E0">
        <w:rPr>
          <w:rFonts w:ascii="Arial Narrow" w:eastAsia="Arial Narrow" w:hAnsi="Arial Narrow" w:cs="Arial Narrow"/>
          <w:color w:val="000000"/>
          <w:kern w:val="0"/>
          <w:sz w:val="22"/>
          <w:szCs w:val="22"/>
          <w:lang w:val="es-ES" w:eastAsia="es-ES"/>
          <w14:ligatures w14:val="none"/>
        </w:rPr>
        <w:t xml:space="preserve">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de Sepelio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V-1733547</w:t>
      </w:r>
      <w:r w:rsidR="00067A3B" w:rsidRPr="00924663">
        <w:rPr>
          <w:rFonts w:ascii="Arial Narrow" w:eastAsia="Arial Narrow" w:hAnsi="Arial Narrow" w:cs="Arial Narrow"/>
          <w:color w:val="000000"/>
          <w:kern w:val="0"/>
          <w:sz w:val="22"/>
          <w:szCs w:val="22"/>
          <w:lang w:val="es-ES" w:eastAsia="es-ES"/>
          <w14:ligatures w14:val="none"/>
        </w:rPr>
        <w:t>, así como el cargo de remisión de la póliza</w:t>
      </w:r>
      <w:r w:rsidR="00067A3B">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proofErr w:type="spellStart"/>
      <w:r w:rsidR="00067A3B" w:rsidRPr="00924663">
        <w:rPr>
          <w:rFonts w:ascii="Arial Narrow" w:eastAsia="Arial Narrow" w:hAnsi="Arial Narrow" w:cs="Arial Narrow"/>
          <w:color w:val="000000"/>
          <w:kern w:val="0"/>
          <w:sz w:val="22"/>
          <w:szCs w:val="22"/>
          <w:lang w:val="es-ES" w:eastAsia="es-ES"/>
          <w14:ligatures w14:val="none"/>
        </w:rPr>
        <w:t>i</w:t>
      </w:r>
      <w:r w:rsidR="00067A3B">
        <w:rPr>
          <w:rFonts w:ascii="Arial Narrow" w:eastAsia="Arial Narrow" w:hAnsi="Arial Narrow" w:cs="Arial Narrow"/>
          <w:color w:val="000000"/>
          <w:kern w:val="0"/>
          <w:sz w:val="22"/>
          <w:szCs w:val="22"/>
          <w:lang w:val="es-ES" w:eastAsia="es-ES"/>
          <w14:ligatures w14:val="none"/>
        </w:rPr>
        <w:t>v</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w:t>
      </w:r>
      <w:r w:rsidR="00067A3B" w:rsidRPr="007158E0">
        <w:rPr>
          <w:rFonts w:ascii="Arial Narrow" w:eastAsia="Arial Narrow" w:hAnsi="Arial Narrow" w:cs="Arial Narrow"/>
          <w:color w:val="000000"/>
          <w:kern w:val="0"/>
          <w:sz w:val="22"/>
          <w:szCs w:val="22"/>
          <w:lang w:val="es-ES" w:eastAsia="es-ES"/>
          <w14:ligatures w14:val="none"/>
        </w:rPr>
        <w:t xml:space="preserve">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óliza de</w:t>
      </w:r>
      <w:r w:rsidR="00067A3B">
        <w:rPr>
          <w:rFonts w:ascii="Arial Narrow" w:eastAsia="Arial Narrow" w:hAnsi="Arial Narrow" w:cs="Arial Narrow"/>
          <w:color w:val="000000"/>
          <w:kern w:val="0"/>
          <w:sz w:val="22"/>
          <w:szCs w:val="22"/>
          <w:lang w:val="es-ES" w:eastAsia="es-ES"/>
          <w14:ligatures w14:val="none"/>
        </w:rPr>
        <w:t xml:space="preserve"> Seguro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así como el cargo de remisión de la póliza</w:t>
      </w:r>
      <w:r w:rsidR="00067A3B">
        <w:rPr>
          <w:rFonts w:ascii="Arial Narrow" w:eastAsia="Arial Narrow" w:hAnsi="Arial Narrow" w:cs="Arial Narrow"/>
          <w:color w:val="000000"/>
          <w:kern w:val="0"/>
          <w:sz w:val="22"/>
          <w:szCs w:val="22"/>
          <w:lang w:val="es-ES" w:eastAsia="es-ES"/>
          <w14:ligatures w14:val="none"/>
        </w:rPr>
        <w:t>;</w:t>
      </w:r>
      <w:r w:rsidR="00067A3B" w:rsidRPr="00B82A29">
        <w:rPr>
          <w:rFonts w:ascii="Arial Narrow" w:eastAsia="Arial Narrow" w:hAnsi="Arial Narrow" w:cs="Arial Narrow"/>
          <w:color w:val="000000"/>
          <w:kern w:val="0"/>
          <w:sz w:val="22"/>
          <w:szCs w:val="22"/>
          <w:lang w:val="es-ES" w:eastAsia="es-ES"/>
          <w14:ligatures w14:val="none"/>
        </w:rPr>
        <w:t xml:space="preserve"> </w:t>
      </w:r>
      <w:r w:rsidR="00067A3B" w:rsidRPr="00924663">
        <w:rPr>
          <w:rFonts w:ascii="Arial Narrow" w:eastAsia="Arial Narrow" w:hAnsi="Arial Narrow" w:cs="Arial Narrow"/>
          <w:color w:val="000000"/>
          <w:kern w:val="0"/>
          <w:sz w:val="22"/>
          <w:szCs w:val="22"/>
          <w:lang w:val="es-ES" w:eastAsia="es-ES"/>
          <w14:ligatures w14:val="none"/>
        </w:rPr>
        <w:t>(</w:t>
      </w:r>
      <w:r w:rsidR="00067A3B">
        <w:rPr>
          <w:rFonts w:ascii="Arial Narrow" w:eastAsia="Arial Narrow" w:hAnsi="Arial Narrow" w:cs="Arial Narrow"/>
          <w:color w:val="000000"/>
          <w:kern w:val="0"/>
          <w:sz w:val="22"/>
          <w:szCs w:val="22"/>
          <w:lang w:val="es-ES" w:eastAsia="es-ES"/>
          <w14:ligatures w14:val="none"/>
        </w:rPr>
        <w:t>v</w:t>
      </w:r>
      <w:r w:rsidR="00067A3B" w:rsidRPr="00924663">
        <w:rPr>
          <w:rFonts w:ascii="Arial Narrow" w:eastAsia="Arial Narrow" w:hAnsi="Arial Narrow" w:cs="Arial Narrow"/>
          <w:color w:val="000000"/>
          <w:kern w:val="0"/>
          <w:sz w:val="22"/>
          <w:szCs w:val="22"/>
          <w:lang w:val="es-ES" w:eastAsia="es-ES"/>
          <w14:ligatures w14:val="none"/>
        </w:rPr>
        <w:t xml:space="preserve">) </w:t>
      </w:r>
      <w:r w:rsidR="00067A3B" w:rsidRPr="007158E0">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F2474D">
        <w:rPr>
          <w:rFonts w:ascii="Arial Narrow" w:eastAsia="Arial Narrow" w:hAnsi="Arial Narrow" w:cs="Arial Narrow"/>
          <w:color w:val="000000"/>
          <w:kern w:val="0"/>
          <w:sz w:val="22"/>
          <w:szCs w:val="22"/>
          <w:lang w:val="es-ES" w:eastAsia="es-ES"/>
          <w14:ligatures w14:val="none"/>
        </w:rPr>
        <w:t>p</w:t>
      </w:r>
      <w:r w:rsidR="00067A3B" w:rsidRPr="007158E0">
        <w:rPr>
          <w:rFonts w:ascii="Arial Narrow" w:eastAsia="Arial Narrow" w:hAnsi="Arial Narrow" w:cs="Arial Narrow"/>
          <w:color w:val="000000"/>
          <w:kern w:val="0"/>
          <w:sz w:val="22"/>
          <w:szCs w:val="22"/>
          <w:lang w:val="es-ES" w:eastAsia="es-ES"/>
          <w14:ligatures w14:val="none"/>
        </w:rPr>
        <w:t xml:space="preserve">óliza de Seguro </w:t>
      </w:r>
      <w:r w:rsidR="00B75779" w:rsidRPr="007158E0">
        <w:rPr>
          <w:rFonts w:ascii="Arial Narrow" w:eastAsia="Arial Narrow" w:hAnsi="Arial Narrow" w:cs="Arial Narrow"/>
          <w:color w:val="000000"/>
          <w:kern w:val="0"/>
          <w:sz w:val="22"/>
          <w:szCs w:val="22"/>
          <w:lang w:val="es-ES" w:eastAsia="es-ES"/>
          <w14:ligatures w14:val="none"/>
        </w:rPr>
        <w:t>Oncológico</w:t>
      </w:r>
      <w:r w:rsidR="00067A3B" w:rsidRPr="007158E0">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7158E0">
        <w:rPr>
          <w:rFonts w:ascii="Arial Narrow" w:eastAsia="Arial Narrow" w:hAnsi="Arial Narrow" w:cs="Arial Narrow"/>
          <w:color w:val="000000"/>
          <w:kern w:val="0"/>
          <w:sz w:val="22"/>
          <w:szCs w:val="22"/>
          <w:lang w:val="es-ES" w:eastAsia="es-ES"/>
          <w14:ligatures w14:val="none"/>
        </w:rPr>
        <w:t/>
      </w:r>
      <w:proofErr w:type="spellEnd"/>
      <w:r w:rsidR="00067A3B" w:rsidRPr="007158E0">
        <w:rPr>
          <w:rFonts w:ascii="Arial Narrow" w:eastAsia="Arial Narrow" w:hAnsi="Arial Narrow" w:cs="Arial Narrow"/>
          <w:color w:val="000000"/>
          <w:kern w:val="0"/>
          <w:sz w:val="22"/>
          <w:szCs w:val="22"/>
          <w:lang w:val="es-ES" w:eastAsia="es-ES"/>
          <w14:ligatures w14:val="none"/>
        </w:rPr>
        <w:t xml:space="preserve"> V-1719112, así como el cargo de remisión de la póliza; (vi) presentar los medios probatorios que acr</w:t>
      </w:r>
      <w:r w:rsidR="00067A3B" w:rsidRPr="00924663">
        <w:rPr>
          <w:rFonts w:ascii="Arial Narrow" w:eastAsia="Arial Narrow" w:hAnsi="Arial Narrow" w:cs="Arial Narrow"/>
          <w:color w:val="000000"/>
          <w:kern w:val="0"/>
          <w:sz w:val="22"/>
          <w:szCs w:val="22"/>
          <w:lang w:val="es-ES" w:eastAsia="es-ES"/>
          <w14:ligatures w14:val="none"/>
        </w:rPr>
        <w:t xml:space="preserve">editen que remitió </w:t>
      </w:r>
      <w:r w:rsidR="00F25B78">
        <w:rPr>
          <w:rFonts w:ascii="Arial Narrow" w:eastAsia="Arial Narrow" w:hAnsi="Arial Narrow" w:cs="Arial Narrow"/>
          <w:color w:val="000000"/>
          <w:kern w:val="0"/>
          <w:sz w:val="22"/>
          <w:szCs w:val="22"/>
          <w:lang w:val="es-ES" w:eastAsia="es-ES"/>
          <w14:ligatures w14:val="none"/>
        </w:rPr>
        <w:t xml:space="preserve">oportunamente </w:t>
      </w:r>
      <w:r w:rsidR="00067A3B" w:rsidRPr="00DF5F7E">
        <w:rPr>
          <w:rFonts w:ascii="Arial Narrow" w:eastAsia="Arial Narrow" w:hAnsi="Arial Narrow" w:cs="Arial Narrow"/>
          <w:color w:val="000000"/>
          <w:kern w:val="0"/>
          <w:sz w:val="22"/>
          <w:szCs w:val="22"/>
          <w:lang w:val="es-ES" w:eastAsia="es-ES"/>
          <w14:ligatures w14:val="none"/>
        </w:rPr>
        <w:t xml:space="preserve">las pólizas de Vida Protección Familiar </w:t>
      </w:r>
      <w:proofErr w:type="spellStart"/>
      <w:r w:rsidR="00067A3B" w:rsidRPr="00DF5F7E">
        <w:rPr>
          <w:rFonts w:ascii="Arial Narrow" w:eastAsia="Arial Narrow" w:hAnsi="Arial Narrow" w:cs="Arial Narrow"/>
          <w:color w:val="000000"/>
          <w:kern w:val="0"/>
          <w:sz w:val="22"/>
          <w:szCs w:val="22"/>
          <w:lang w:val="es-ES" w:eastAsia="es-ES"/>
          <w14:ligatures w14:val="none"/>
        </w:rPr>
        <w:t/>
      </w:r>
      <w:proofErr w:type="spellEnd"/>
      <w:r w:rsidR="00067A3B" w:rsidRPr="00DF5F7E">
        <w:rPr>
          <w:rFonts w:ascii="Arial Narrow" w:eastAsia="Arial Narrow" w:hAnsi="Arial Narrow" w:cs="Arial Narrow"/>
          <w:color w:val="000000"/>
          <w:kern w:val="0"/>
          <w:sz w:val="22"/>
          <w:szCs w:val="22"/>
          <w:lang w:val="es-ES" w:eastAsia="es-ES"/>
          <w14:ligatures w14:val="none"/>
        </w:rPr>
        <w:t xml:space="preserve"> V-1516143, V</w:t>
      </w:r>
      <w:r w:rsidR="00067A3B" w:rsidRPr="00924663">
        <w:rPr>
          <w:rFonts w:ascii="Arial Narrow" w:eastAsia="Arial Narrow" w:hAnsi="Arial Narrow" w:cs="Arial Narrow"/>
          <w:color w:val="000000"/>
          <w:kern w:val="0"/>
          <w:sz w:val="22"/>
          <w:szCs w:val="22"/>
          <w:lang w:val="es-ES" w:eastAsia="es-ES"/>
          <w14:ligatures w14:val="none"/>
        </w:rPr>
        <w:t xml:space="preserve">-214646, Sepelio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V-1733547 y </w:t>
      </w:r>
      <w:r w:rsidR="00B75779" w:rsidRPr="00924663">
        <w:rPr>
          <w:rFonts w:ascii="Arial Narrow" w:eastAsia="Arial Narrow" w:hAnsi="Arial Narrow" w:cs="Arial Narrow"/>
          <w:color w:val="000000"/>
          <w:kern w:val="0"/>
          <w:sz w:val="22"/>
          <w:szCs w:val="22"/>
          <w:lang w:val="es-ES" w:eastAsia="es-ES"/>
          <w14:ligatures w14:val="none"/>
        </w:rPr>
        <w:t>Oncológico</w:t>
      </w:r>
      <w:r w:rsidR="00067A3B" w:rsidRPr="00924663">
        <w:rPr>
          <w:rFonts w:ascii="Arial Narrow" w:eastAsia="Arial Narrow" w:hAnsi="Arial Narrow" w:cs="Arial Narrow"/>
          <w:color w:val="000000"/>
          <w:kern w:val="0"/>
          <w:sz w:val="22"/>
          <w:szCs w:val="22"/>
          <w:lang w:val="es-ES" w:eastAsia="es-ES"/>
          <w14:ligatures w14:val="none"/>
        </w:rPr>
        <w:t xml:space="preserve"> </w:t>
      </w:r>
      <w:proofErr w:type="spellStart"/>
      <w:r w:rsidR="00067A3B" w:rsidRPr="00924663">
        <w:rPr>
          <w:rFonts w:ascii="Arial Narrow" w:eastAsia="Arial Narrow" w:hAnsi="Arial Narrow" w:cs="Arial Narrow"/>
          <w:color w:val="000000"/>
          <w:kern w:val="0"/>
          <w:sz w:val="22"/>
          <w:szCs w:val="22"/>
          <w:lang w:val="es-ES" w:eastAsia="es-ES"/>
          <w14:ligatures w14:val="none"/>
        </w:rPr>
        <w:t/>
      </w:r>
      <w:proofErr w:type="spellEnd"/>
      <w:r w:rsidR="00067A3B" w:rsidRPr="00924663">
        <w:rPr>
          <w:rFonts w:ascii="Arial Narrow" w:eastAsia="Arial Narrow" w:hAnsi="Arial Narrow" w:cs="Arial Narrow"/>
          <w:color w:val="000000"/>
          <w:kern w:val="0"/>
          <w:sz w:val="22"/>
          <w:szCs w:val="22"/>
          <w:lang w:val="es-ES" w:eastAsia="es-ES"/>
          <w14:ligatures w14:val="none"/>
        </w:rPr>
        <w:t xml:space="preserve"> V-689928, V-1719112 a la denunciante; y, (</w:t>
      </w:r>
      <w:proofErr w:type="spellStart"/>
      <w:r w:rsidR="00067A3B" w:rsidRPr="00924663">
        <w:rPr>
          <w:rFonts w:ascii="Arial Narrow" w:eastAsia="Arial Narrow" w:hAnsi="Arial Narrow" w:cs="Arial Narrow"/>
          <w:color w:val="000000"/>
          <w:kern w:val="0"/>
          <w:sz w:val="22"/>
          <w:szCs w:val="22"/>
          <w:lang w:val="es-ES" w:eastAsia="es-ES"/>
          <w14:ligatures w14:val="none"/>
        </w:rPr>
        <w:t>vii</w:t>
      </w:r>
      <w:proofErr w:type="spellEnd"/>
      <w:r w:rsidR="00067A3B" w:rsidRPr="0092466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60F1F3B"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3A4D">
        <w:rPr>
          <w:rFonts w:ascii="Arial Narrow" w:eastAsia="Arial Narrow" w:hAnsi="Arial Narrow" w:cs="Arial Narrow"/>
          <w:spacing w:val="-3"/>
          <w:kern w:val="0"/>
          <w14:ligatures w14:val="none"/>
          <w:sz w:val="22"/>
          <w:szCs w:val="22"/>
        </w:rPr>
        <w:t xml:space="preserve"/>
      </w:r>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3A4D" w:rsidRPr="00A23A4D">
        <w:rPr>
          <w:rFonts w:ascii="Arial Narrow" w:eastAsia="Arial Narrow" w:hAnsi="Arial Narrow" w:cs="Arial Narrow"/>
          <w:color w:val="000000"/>
          <w:kern w:val="0"/>
          <w:sz w:val="22"/>
          <w:szCs w:val="22"/>
          <w:shd w:val="clear" w:color="auto" w:fill="FFFFFF"/>
          <w:lang w:eastAsia="es-PE"/>
          <w14:ligatures w14:val="none"/>
        </w:rPr>
        <w:t/>
      </w:r>
      <w:proofErr w:type="spellEnd"/>
      <w:r w:rsidR="00A23A4D" w:rsidRPr="00A23A4D">
        <w:rPr>
          <w:rFonts w:ascii="Arial Narrow" w:eastAsia="Arial Narrow" w:hAnsi="Arial Narrow" w:cs="Arial Narrow"/>
          <w:color w:val="000000"/>
          <w:kern w:val="0"/>
          <w:sz w:val="22"/>
          <w:szCs w:val="22"/>
          <w:shd w:val="clear" w:color="auto" w:fill="FFFFFF"/>
          <w:lang w:eastAsia="es-PE"/>
          <w14:ligatures w14:val="none"/>
        </w:rPr>
        <w:t xml:space="preserve"/>
      </w:r>
      <w:r w:rsidRPr="00A23A4D">
        <w:rPr>
          <w:rFonts w:ascii="Arial Narrow" w:eastAsia="Arial Narrow" w:hAnsi="Arial Narrow" w:cs="Arial Narrow"/>
          <w:color w:val="000000"/>
          <w:sz w:val="22"/>
          <w:szCs w:val="22"/>
        </w:rPr>
        <w:t/>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xml:space="preserve"/>
      </w:r>
      <w:r w:rsidR="00A23A4D"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sz w:val="22"/>
          <w:szCs w:val="22"/>
        </w:rPr>
        <w:t/>
      </w:r>
      <w:r w:rsidRPr="00A23A4D">
        <w:rPr>
          <w:rFonts w:ascii="Arial Narrow" w:eastAsia="Arial Narrow" w:hAnsi="Arial Narrow" w:cs="Arial Narrow"/>
          <w:color w:val="000000"/>
          <w:kern w:val="0"/>
          <w:sz w:val="22"/>
          <w:szCs w:val="22"/>
          <w:lang w:eastAsia="es-PE"/>
          <w14:ligatures w14:val="none"/>
        </w:rPr>
        <w:t/>
      </w:r>
      <w:r w:rsidRPr="00A23A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1A82CAE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t>Publicado</w:t>
      </w:r>
      <w:r w:rsidRPr="00987403">
        <w:rPr>
          <w:rFonts w:ascii="Arial Narrow" w:eastAsia="Arial Narrow" w:hAnsi="Arial Narrow" w:cs="Arial Narrow"/>
          <w:b/>
          <w:sz w:val="16"/>
          <w:szCs w:val="16"/>
        </w:rPr>
        <w:t xml:space="preserve"> </w:t>
      </w:r>
      <w:r w:rsidRPr="0098740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F97766B"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t xml:space="preserve">Denuncia remitida a esta Comisión mediante MEMORANDUM </w:t>
      </w:r>
      <w:proofErr w:type="spellStart"/>
      <w:r w:rsidRPr="00987403">
        <w:rPr>
          <w:rFonts w:ascii="Arial Narrow" w:eastAsia="Arial Narrow" w:hAnsi="Arial Narrow" w:cs="Arial Narrow"/>
          <w:sz w:val="16"/>
          <w:szCs w:val="16"/>
        </w:rPr>
        <w:t xml:space="preserve"/>
      </w:r>
      <w:proofErr w:type="spellEnd"/>
      <w:r w:rsidRPr="00987403">
        <w:rPr>
          <w:rFonts w:ascii="Arial Narrow" w:eastAsia="Arial Narrow" w:hAnsi="Arial Narrow" w:cs="Arial Narrow"/>
          <w:sz w:val="16"/>
          <w:szCs w:val="16"/>
        </w:rPr>
        <w:t xml:space="preserve"/>
      </w:r>
      <w:r w:rsidR="002B1E32" w:rsidRPr="00987403">
        <w:rPr>
          <w:rFonts w:ascii="Arial Narrow" w:eastAsia="Arial Narrow" w:hAnsi="Arial Narrow" w:cs="Arial Narrow"/>
          <w:sz w:val="16"/>
          <w:szCs w:val="16"/>
        </w:rPr>
        <w:t xml:space="preserve">1726-2025-PS1/INDECOPI </w:t>
      </w:r>
      <w:r w:rsidRPr="00987403">
        <w:rPr>
          <w:rFonts w:ascii="Arial Narrow" w:eastAsia="Arial Narrow" w:hAnsi="Arial Narrow" w:cs="Arial Narrow"/>
          <w:sz w:val="16"/>
          <w:szCs w:val="16"/>
        </w:rPr>
        <w:t xml:space="preserve">de fecha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 </w:t>
      </w:r>
      <w:proofErr w:type="spellStart"/>
      <w:r w:rsidRPr="00987403">
        <w:rPr>
          <w:rFonts w:ascii="Arial Narrow" w:eastAsia="Arial Narrow" w:hAnsi="Arial Narrow" w:cs="Arial Narrow"/>
          <w:sz w:val="16"/>
          <w:szCs w:val="16"/>
        </w:rPr>
        <w:t xml:space="preserve">recibida</w:t>
      </w:r>
      <w:proofErr w:type="spellEnd"/>
      <w:r w:rsidRPr="00987403">
        <w:rPr>
          <w:rFonts w:ascii="Arial Narrow" w:eastAsia="Arial Narrow" w:hAnsi="Arial Narrow" w:cs="Arial Narrow"/>
          <w:sz w:val="16"/>
          <w:szCs w:val="16"/>
        </w:rPr>
        <w:t xml:space="preserve"> el </w:t>
      </w:r>
      <w:r w:rsidR="000B2BD6" w:rsidRPr="00987403">
        <w:rPr>
          <w:rFonts w:ascii="Arial Narrow" w:eastAsia="Arial Narrow" w:hAnsi="Arial Narrow" w:cs="Arial Narrow"/>
          <w:sz w:val="16"/>
          <w:szCs w:val="16"/>
        </w:rPr>
        <w:t xml:space="preserve">8 de agosto de 2025</w:t>
      </w:r>
      <w:r w:rsidRPr="0098740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DE ORGANIZACIÓN Y FUNCIONES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27.-</w:t>
      </w:r>
      <w:r w:rsidRPr="00987403">
        <w:rPr>
          <w:rFonts w:ascii="Arial Narrow" w:eastAsia="Arial Narrow" w:hAnsi="Arial Narrow" w:cs="Arial Narrow"/>
          <w:sz w:val="16"/>
          <w:szCs w:val="16"/>
        </w:rPr>
        <w:t xml:space="preserve"> De la Comisión de Protección al </w:t>
      </w:r>
      <w:proofErr w:type="gramStart"/>
      <w:r w:rsidRPr="00987403">
        <w:rPr>
          <w:rFonts w:ascii="Arial Narrow" w:eastAsia="Arial Narrow" w:hAnsi="Arial Narrow" w:cs="Arial Narrow"/>
          <w:sz w:val="16"/>
          <w:szCs w:val="16"/>
        </w:rPr>
        <w:t>Consumidor.-</w:t>
      </w:r>
      <w:proofErr w:type="gramEnd"/>
      <w:r w:rsidRPr="00987403">
        <w:rPr>
          <w:rFonts w:ascii="Arial Narrow" w:eastAsia="Arial Narrow" w:hAnsi="Arial Narrow" w:cs="Arial Narrow"/>
          <w:sz w:val="16"/>
          <w:szCs w:val="16"/>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6"/>
          <w:szCs w:val="16"/>
        </w:rPr>
      </w:pPr>
      <w:r w:rsidRPr="00987403">
        <w:rPr>
          <w:rFonts w:ascii="Arial Narrow" w:eastAsia="Arial Narrow" w:hAnsi="Arial Narrow" w:cs="Arial Narrow"/>
          <w:b/>
          <w:bCs/>
          <w:sz w:val="16"/>
          <w:szCs w:val="16"/>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562C369F" w14:textId="50A2F7A9" w:rsidR="00711750" w:rsidRPr="00987403" w:rsidRDefault="0095239F" w:rsidP="00711750">
      <w:pPr>
        <w:pStyle w:val="Textonotapie"/>
        <w:ind w:left="567"/>
        <w:rPr>
          <w:rFonts w:ascii="Arial Narrow" w:eastAsia="Arial Narrow" w:hAnsi="Arial Narrow" w:cs="Arial Narrow"/>
          <w:sz w:val="16"/>
          <w:szCs w:val="16"/>
        </w:rPr>
      </w:pPr>
      <w:r w:rsidRPr="0098740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064E66"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b/>
          <w:bCs/>
          <w:sz w:val="16"/>
          <w:szCs w:val="16"/>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Artículo 24.-</w:t>
      </w:r>
      <w:r w:rsidRPr="00987403">
        <w:rPr>
          <w:rFonts w:ascii="Arial Narrow" w:eastAsia="Arial Narrow" w:hAnsi="Arial Narrow" w:cs="Arial Narrow"/>
          <w:sz w:val="16"/>
          <w:szCs w:val="16"/>
        </w:rPr>
        <w:t xml:space="preserve"> El </w:t>
      </w:r>
      <w:proofErr w:type="gramStart"/>
      <w:r w:rsidRPr="00987403">
        <w:rPr>
          <w:rFonts w:ascii="Arial Narrow" w:eastAsia="Arial Narrow" w:hAnsi="Arial Narrow" w:cs="Arial Narrow"/>
          <w:sz w:val="16"/>
          <w:szCs w:val="16"/>
        </w:rPr>
        <w:t>Secretario Técnico</w:t>
      </w:r>
      <w:proofErr w:type="gramEnd"/>
      <w:r w:rsidRPr="0098740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87403">
        <w:rPr>
          <w:rFonts w:ascii="Arial Narrow" w:eastAsia="Arial Narrow" w:hAnsi="Arial Narrow" w:cs="Arial Narrow"/>
          <w:sz w:val="16"/>
          <w:szCs w:val="16"/>
        </w:rPr>
        <w:t/>
      </w:r>
      <w:proofErr w:type="spellEnd"/>
      <w:r w:rsidRPr="0098740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eastAsia="Arial Narrow" w:hAnsi="Arial Narrow" w:cs="Arial Narrow"/>
          <w:sz w:val="16"/>
          <w:szCs w:val="16"/>
        </w:rPr>
        <w:t>entrada en vigencia</w:t>
      </w:r>
      <w:proofErr w:type="gramEnd"/>
      <w:r w:rsidRPr="0098740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D8A2F03" w14:textId="77777777" w:rsidR="00CA59A2" w:rsidRPr="00987403" w:rsidRDefault="00CA59A2" w:rsidP="00CA59A2">
      <w:pPr>
        <w:pStyle w:val="Textonotapie"/>
        <w:ind w:left="567" w:hanging="567"/>
        <w:jc w:val="both"/>
        <w:rPr>
          <w:rFonts w:ascii="Arial Narrow" w:eastAsia="Arial Narrow" w:hAnsi="Arial Narrow" w:cs="Arial Narrow"/>
          <w:b/>
          <w:bCs/>
          <w:sz w:val="16"/>
          <w:szCs w:val="16"/>
        </w:rPr>
      </w:pP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8740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vertAlign w:val="superscript"/>
        </w:rPr>
        <w:tab/>
        <w:t xml:space="preserve"/>
      </w:r>
      <w:r w:rsidRPr="00987403">
        <w:rPr>
          <w:rFonts w:ascii="Arial Narrow" w:eastAsia="Arial Narrow" w:hAnsi="Arial Narrow" w:cs="Arial Narrow"/>
          <w:sz w:val="16"/>
          <w:szCs w:val="16"/>
        </w:rPr>
        <w:t xml:space="preserve"> </w:t>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110.- Sanciones administrativas</w:t>
      </w:r>
    </w:p>
    <w:p w14:paraId="15C6524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987403">
        <w:rPr>
          <w:rFonts w:ascii="Arial Narrow" w:eastAsia="Arial Narrow" w:hAnsi="Arial Narrow" w:cs="Arial Narrow"/>
          <w:sz w:val="16"/>
          <w:szCs w:val="16"/>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87403"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bCs/>
          <w:sz w:val="16"/>
          <w:szCs w:val="16"/>
        </w:rPr>
        <w:t xml:space="preserve">LEY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1308 </w:t>
      </w:r>
    </w:p>
    <w:p w14:paraId="4B3DC1A8" w14:textId="77777777" w:rsidR="00CA59A2" w:rsidRPr="00987403"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
      </w:r>
      <w:r w:rsidRPr="00987403">
        <w:rPr>
          <w:rFonts w:ascii="Arial Narrow" w:eastAsia="Arial Narrow" w:hAnsi="Arial Narrow" w:cs="Arial Narrow"/>
          <w:b/>
          <w:sz w:val="16"/>
          <w:szCs w:val="16"/>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87403" w:rsidRDefault="00CA59A2" w:rsidP="00CA59A2">
      <w:pPr>
        <w:spacing w:after="0" w:line="240" w:lineRule="auto"/>
        <w:ind w:left="567" w:hanging="567"/>
        <w:jc w:val="both"/>
        <w:rPr>
          <w:rFonts w:ascii="Arial Narrow" w:eastAsia="Arial Narrow" w:hAnsi="Arial Narrow" w:cs="Arial Narrow"/>
          <w:sz w:val="16"/>
          <w:szCs w:val="16"/>
        </w:rPr>
      </w:pPr>
      <w:r w:rsidRPr="00987403">
        <w:rPr>
          <w:rFonts w:ascii="Arial Narrow" w:eastAsia="Arial Narrow" w:hAnsi="Arial Narrow" w:cs="Arial Narrow"/>
          <w:b/>
          <w:sz w:val="16"/>
          <w:szCs w:val="16"/>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987403">
        <w:rPr>
          <w:rFonts w:ascii="Arial Narrow" w:eastAsia="Arial Narrow" w:hAnsi="Arial Narrow" w:cs="Arial Narrow"/>
          <w:sz w:val="16"/>
          <w:szCs w:val="16"/>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eastAsia="Arial Narrow" w:hAnsi="Arial Narrow" w:cs="Arial Narrow"/>
          <w:sz w:val="16"/>
          <w:szCs w:val="16"/>
        </w:rPr>
        <w:t>conjuntamente con</w:t>
      </w:r>
      <w:proofErr w:type="gramEnd"/>
      <w:r w:rsidRPr="0098740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87403" w:rsidRDefault="00CA59A2" w:rsidP="00CA59A2">
      <w:pPr>
        <w:spacing w:after="0" w:line="240" w:lineRule="auto"/>
        <w:ind w:left="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d. En caso de infracciones muy graves y de reincidencia o </w:t>
      </w:r>
      <w:proofErr w:type="spellStart"/>
      <w:r w:rsidRPr="00987403">
        <w:rPr>
          <w:rFonts w:ascii="Arial Narrow" w:eastAsia="Arial Narrow" w:hAnsi="Arial Narrow" w:cs="Arial Narrow"/>
          <w:sz w:val="16"/>
          <w:szCs w:val="16"/>
        </w:rPr>
        <w:t>reiterancia</w:t>
      </w:r>
      <w:proofErr w:type="spellEnd"/>
      <w:r w:rsidRPr="00987403">
        <w:rPr>
          <w:rFonts w:ascii="Arial Narrow" w:eastAsia="Arial Narrow" w:hAnsi="Arial Narrow" w:cs="Arial Narrow"/>
          <w:sz w:val="16"/>
          <w:szCs w:val="16"/>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w:t>
      </w:r>
      <w:proofErr w:type="spellStart"/>
      <w:r w:rsidRPr="00987403">
        <w:rPr>
          <w:rFonts w:ascii="Arial Narrow" w:eastAsia="Arial Narrow" w:hAnsi="Arial Narrow" w:cs="Arial Narrow"/>
          <w:sz w:val="16"/>
          <w:szCs w:val="16"/>
        </w:rPr>
        <w:t>ii</w:t>
      </w:r>
      <w:proofErr w:type="spellEnd"/>
      <w:r w:rsidRPr="0098740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e. Publicación de avisos </w:t>
      </w:r>
      <w:proofErr w:type="spellStart"/>
      <w:r w:rsidRPr="00987403">
        <w:rPr>
          <w:rFonts w:ascii="Arial Narrow" w:eastAsia="Arial Narrow" w:hAnsi="Arial Narrow" w:cs="Arial Narrow"/>
          <w:sz w:val="16"/>
          <w:szCs w:val="16"/>
        </w:rPr>
        <w:t>rectificatorios</w:t>
      </w:r>
      <w:proofErr w:type="spellEnd"/>
      <w:r w:rsidRPr="0098740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LEY 29571, CÓDIGO DE PROTECCIÓN Y DEFENSA DEL CONSUMIDOR</w:t>
      </w:r>
      <w:r w:rsidRPr="00987403">
        <w:rPr>
          <w:rFonts w:ascii="Arial Narrow" w:eastAsia="Arial Narrow" w:hAnsi="Arial Narrow" w:cs="Arial Narrow"/>
          <w:b/>
          <w:bCs/>
          <w:sz w:val="16"/>
          <w:szCs w:val="16"/>
        </w:rPr>
        <w:t xml:space="preserve">, </w:t>
      </w:r>
      <w:r w:rsidRPr="00987403">
        <w:rPr>
          <w:rFonts w:ascii="Arial Narrow" w:eastAsia="Arial Narrow" w:hAnsi="Arial Narrow" w:cs="Arial Narrow"/>
          <w:b/>
          <w:sz w:val="16"/>
          <w:szCs w:val="16"/>
        </w:rPr>
        <w:t xml:space="preserve">publicado el 2 de setiembre de 2010 y modificado por Decreto Legislativo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Narrow"/>
          <w:b/>
          <w:sz w:val="16"/>
          <w:szCs w:val="16"/>
        </w:rPr>
      </w:pPr>
      <w:r w:rsidRPr="00987403">
        <w:rPr>
          <w:rFonts w:ascii="Arial Narrow" w:eastAsia="Arial Narrow" w:hAnsi="Arial Narrow" w:cs="Arial Narrow"/>
          <w:b/>
          <w:sz w:val="16"/>
          <w:szCs w:val="16"/>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Narrow"/>
          <w:sz w:val="16"/>
          <w:szCs w:val="16"/>
        </w:rPr>
      </w:pPr>
      <w:r w:rsidRPr="00987403">
        <w:rPr>
          <w:rFonts w:ascii="Arial Narrow" w:eastAsia="Arial Narrow" w:hAnsi="Arial Narrow" w:cs="Arial Narrow"/>
          <w:sz w:val="16"/>
          <w:szCs w:val="16"/>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Narrow"/>
          <w:sz w:val="16"/>
          <w:szCs w:val="16"/>
        </w:rPr>
        <w:t>liminarmente</w:t>
      </w:r>
      <w:proofErr w:type="spellEnd"/>
      <w:r w:rsidRPr="0098740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87403"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87403">
        <w:rPr>
          <w:rStyle w:val="Refdenotaalpie"/>
          <w:rFonts w:ascii="Arial Narrow" w:eastAsia="Arial Narrow" w:hAnsi="Arial Narrow" w:cs="Arial Narrow"/>
          <w:b/>
          <w:bCs/>
          <w:sz w:val="16"/>
          <w:szCs w:val="16"/>
          <w:vertAlign w:val="superscript"/>
        </w:rPr>
        <w:footnoteRef/>
      </w:r>
      <w:r w:rsidRPr="00987403">
        <w:rPr>
          <w:rFonts w:ascii="Arial Narrow" w:eastAsia="Arial Narrow" w:hAnsi="Arial Narrow" w:cs="Arial Narrow"/>
          <w:b/>
          <w:bCs/>
          <w:sz w:val="16"/>
          <w:szCs w:val="16"/>
        </w:rPr>
        <w:tab/>
        <w:t xml:space="preserve"/>
      </w:r>
      <w:r w:rsidRPr="00987403">
        <w:rPr>
          <w:rFonts w:ascii="Arial Narrow" w:eastAsia="Arial Narrow" w:hAnsi="Arial Narrow" w:cs="Arial Narrow"/>
          <w:b/>
          <w:bCs/>
          <w:sz w:val="16"/>
          <w:szCs w:val="16"/>
        </w:rPr>
        <w:tab/>
        <w:t xml:space="preserve">DECRETO LEGISLATIVO </w:t>
      </w:r>
      <w:proofErr w:type="spellStart"/>
      <w:r w:rsidRPr="00987403">
        <w:rPr>
          <w:rFonts w:ascii="Arial Narrow" w:eastAsia="Arial Narrow" w:hAnsi="Arial Narrow" w:cs="Arial Narrow"/>
          <w:b/>
          <w:bCs/>
          <w:sz w:val="16"/>
          <w:szCs w:val="16"/>
        </w:rPr>
        <w:t/>
      </w:r>
      <w:proofErr w:type="spellEnd"/>
      <w:r w:rsidRPr="0098740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eastAsia="Arial Narrow" w:hAnsi="Arial Narrow" w:cs="Arial Narrow"/>
          <w:bCs/>
          <w:sz w:val="16"/>
          <w:szCs w:val="16"/>
        </w:rPr>
      </w:pPr>
      <w:r w:rsidRPr="00987403">
        <w:rPr>
          <w:rFonts w:ascii="Arial Narrow" w:eastAsia="Arial Narrow" w:hAnsi="Arial Narrow" w:cs="Arial Narrow"/>
          <w:b/>
          <w:sz w:val="16"/>
          <w:szCs w:val="16"/>
        </w:rPr>
        <w:t xml:space="preserve">Artículo 29.- </w:t>
      </w:r>
      <w:r w:rsidRPr="0098740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87403">
        <w:rPr>
          <w:rFonts w:ascii="Arial Narrow" w:eastAsia="Arial Narrow" w:hAnsi="Arial Narrow" w:cs="Arial Narrow"/>
          <w:bCs/>
          <w:sz w:val="16"/>
          <w:szCs w:val="16"/>
        </w:rPr>
        <w:t>Secretario Técnico</w:t>
      </w:r>
      <w:proofErr w:type="gramEnd"/>
      <w:r w:rsidRPr="0098740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87403"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403">
        <w:rPr>
          <w:rStyle w:val="Refdenotaalpie"/>
          <w:rFonts w:ascii="Arial Narrow" w:eastAsia="Arial Narrow" w:hAnsi="Arial Narrow" w:cs="Arial Narrow"/>
          <w:sz w:val="16"/>
          <w:szCs w:val="16"/>
          <w:vertAlign w:val="superscript"/>
        </w:rPr>
        <w:footnoteRef/>
      </w:r>
      <w:r w:rsidRPr="00987403">
        <w:rPr>
          <w:rFonts w:ascii="Arial Narrow" w:eastAsia="Arial Narrow" w:hAnsi="Arial Narrow" w:cs="Arial Narrow"/>
          <w:sz w:val="16"/>
          <w:szCs w:val="16"/>
        </w:rPr>
        <w:tab/>
        <w:t xml:space="preserve"/>
      </w:r>
      <w:r w:rsidRPr="00987403">
        <w:rPr>
          <w:rFonts w:ascii="Arial Narrow" w:eastAsia="Arial Narrow" w:hAnsi="Arial Narrow" w:cs="Arial Narrow"/>
          <w:sz w:val="16"/>
          <w:szCs w:val="16"/>
        </w:rPr>
        <w:tab/>
      </w:r>
      <w:r w:rsidRPr="0098740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87403">
        <w:rPr>
          <w:rFonts w:ascii="Arial Narrow" w:eastAsia="Arial Narrow" w:hAnsi="Arial Narrow" w:cs="Arial Narrow"/>
          <w:b/>
          <w:sz w:val="16"/>
          <w:szCs w:val="16"/>
        </w:rPr>
        <w:t/>
      </w:r>
      <w:proofErr w:type="spellEnd"/>
      <w:r w:rsidRPr="00987403">
        <w:rPr>
          <w:rFonts w:ascii="Arial Narrow" w:eastAsia="Arial Narrow" w:hAnsi="Arial Narrow" w:cs="Arial Narrow"/>
          <w:b/>
          <w:sz w:val="16"/>
          <w:szCs w:val="16"/>
        </w:rPr>
        <w:t xml:space="preserve">006-2026-JUS y publicado el 30 de abril de 2026</w:t>
      </w:r>
    </w:p>
    <w:p w14:paraId="29C91C86" w14:textId="77777777" w:rsidR="00CA59A2" w:rsidRPr="00987403" w:rsidRDefault="00CA59A2" w:rsidP="00CA59A2">
      <w:pPr>
        <w:pStyle w:val="Textonotapie"/>
        <w:ind w:left="1134" w:hanging="567"/>
        <w:jc w:val="both"/>
        <w:rPr>
          <w:rFonts w:ascii="Arial Narrow" w:eastAsia="Arial Narrow" w:hAnsi="Arial Narrow" w:cs="Arial Narrow"/>
          <w:b/>
          <w:bCs/>
          <w:sz w:val="16"/>
          <w:szCs w:val="16"/>
        </w:rPr>
      </w:pPr>
      <w:r w:rsidRPr="00987403">
        <w:rPr>
          <w:rFonts w:ascii="Arial Narrow" w:eastAsia="Arial Narrow" w:hAnsi="Arial Narrow" w:cs="Arial Narrow"/>
          <w:b/>
          <w:bCs/>
          <w:sz w:val="16"/>
          <w:szCs w:val="16"/>
        </w:rPr>
        <w:t>Artículo 20.- Modalidades de notificación</w:t>
      </w:r>
    </w:p>
    <w:p w14:paraId="23580398" w14:textId="77777777" w:rsidR="00CA59A2" w:rsidRPr="00987403" w:rsidRDefault="00CA59A2" w:rsidP="00CA59A2">
      <w:pPr>
        <w:pStyle w:val="Textonotapie"/>
        <w:ind w:left="1134" w:hanging="567"/>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20.4. </w:t>
      </w:r>
      <w:r w:rsidRPr="0098740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eastAsia="Arial Narrow" w:hAnsi="Arial Narrow" w:cs="Arial Narrow"/>
          <w:sz w:val="16"/>
          <w:szCs w:val="16"/>
        </w:rPr>
      </w:pPr>
      <w:r w:rsidRPr="0098740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