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F1A3D" w:rsidRPr="000F1A3D">
        <w:rPr>
          <w:rFonts w:ascii="Arial Narrow" w:eastAsia="Times New Roman" w:hAnsi="Arial Narrow" w:cs="Times New Roman"/>
          <w:b/>
          <w:bCs/>
          <w:color w:val="000000"/>
          <w:kern w:val="0"/>
          <w:shd w:val="clear" w:color="auto" w:fill="FFFFFF"/>
          <w:lang w:eastAsia="es-PE"/>
          <w14:ligatures w14:val="none"/>
        </w:rPr>
        <w:t>2595</w:t>
      </w:r>
      <w:r w:rsidRPr="000F1A3D">
        <w:rPr>
          <w:rFonts w:ascii="Arial Narrow" w:eastAsia="Times New Roman" w:hAnsi="Arial Narrow" w:cs="Times New Roman"/>
          <w:b/>
          <w:bCs/>
          <w:color w:val="000000"/>
          <w:kern w:val="0"/>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DENUNCIADOS</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003D17E9" w:rsidRPr="003D17E9">
        <w:rPr>
          <w:rFonts w:ascii="Arial Narrow" w:eastAsia="Arial Narrow" w:hAnsi="Arial Narrow" w:cs="Arial Narrow"/>
          <w:b/>
          <w:color w:val="000000"/>
          <w:kern w:val="0"/>
          <w:lang w:eastAsia="es-PE"/>
          <w14:ligatures w14:val="none"/>
        </w:rPr>
        <w:t xml:space="preserve">LA POSITIVA SEGUROS Y REASEGUROS </w:t>
      </w:r>
      <w:r w:rsidR="003D17E9" w:rsidRPr="003D17E9">
        <w:rPr>
          <w:rFonts w:ascii="Arial Narrow" w:eastAsia="Arial Narrow" w:hAnsi="Arial Narrow" w:cs="Arial Narrow"/>
          <w:b/>
          <w:color w:val="000000"/>
          <w:kern w:val="0"/>
          <w:lang w:eastAsia="es-PE"/>
          <w14:ligatures w14:val="none"/>
        </w:rPr>
        <w:t>S.A.A.</w:t>
      </w:r>
      <w:r w:rsidR="003D17E9" w:rsidRPr="003D17E9">
        <w:rPr>
          <w:rFonts w:ascii="Arial Narrow" w:eastAsia="Arial Narrow" w:hAnsi="Arial Narrow" w:cs="Arial Narrow"/>
          <w:b/>
          <w:color w:val="000000"/>
          <w:kern w:val="0"/>
          <w:lang w:eastAsia="es-PE"/>
          <w14:ligatures w14:val="none"/>
        </w:rPr>
        <w:t xml:space="preserve"> </w:t>
      </w:r>
      <w:r w:rsidRPr="000F1A3D">
        <w:rPr>
          <w:rFonts w:ascii="Arial Narrow" w:eastAsia="Arial Narrow" w:hAnsi="Arial Narrow" w:cs="Arial Narrow"/>
          <w:b/>
          <w:color w:val="000000"/>
          <w:kern w:val="0"/>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b/>
      </w:r>
      <w:r w:rsidR="000F1A3D" w:rsidRPr="000F1A3D">
        <w:rPr>
          <w:rFonts w:ascii="Arial Narrow" w:eastAsia="Arial Narrow" w:hAnsi="Arial Narrow" w:cs="Arial Narrow"/>
          <w:b/>
          <w:color w:val="000000"/>
          <w:kern w:val="0"/>
          <w:lang w:eastAsia="es-PE"/>
          <w14:ligatures w14:val="none"/>
        </w:rPr>
        <w:t>AUTOLAND S.A.</w:t>
      </w:r>
      <w:r w:rsidR="000F1A3D">
        <w:rPr>
          <w:rFonts w:ascii="Arial Narrow" w:eastAsia="Arial Narrow" w:hAnsi="Arial Narrow" w:cs="Arial Narrow"/>
          <w:b/>
          <w:color w:val="000000"/>
          <w:kern w:val="0"/>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RESOLUCIÓN </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1A3D">
        <w:rPr>
          <w:rFonts w:ascii="Arial Narrow" w:eastAsia="Times New Roman" w:hAnsi="Arial Narrow" w:cs="Times New Roman"/>
          <w:color w:val="000000"/>
          <w:kern w:val="0"/>
          <w:shd w:val="clear" w:color="auto" w:fill="FFFFFF"/>
          <w:lang w:eastAsia="es-PE"/>
          <w14:ligatures w14:val="none"/>
        </w:rPr>
        <w:t>Lima</w:t>
      </w:r>
      <w:r w:rsidRPr="00DC25F3">
        <w:rPr>
          <w:rFonts w:ascii="Arial Narrow" w:eastAsia="Times New Roman" w:hAnsi="Arial Narrow" w:cs="Times New Roman"/>
          <w:color w:val="000000"/>
          <w:kern w:val="0"/>
          <w:shd w:val="clear" w:color="auto" w:fill="FFFFFF"/>
          <w:lang w:eastAsia="es-PE"/>
          <w14:ligatures w14:val="none"/>
        </w:rPr>
        <w:t xml:space="preserve">, </w:t>
      </w:r>
      <w:r w:rsidR="00DC25F3" w:rsidRPr="00DC25F3">
        <w:rPr>
          <w:rFonts w:ascii="Arial Narrow" w:eastAsia="Times New Roman" w:hAnsi="Arial Narrow" w:cs="Times New Roman"/>
          <w:color w:val="000000"/>
          <w:kern w:val="0"/>
          <w:shd w:val="clear" w:color="auto" w:fill="FFFFFF"/>
          <w:lang w:eastAsia="es-PE"/>
          <w14:ligatures w14:val="none"/>
        </w:rPr>
        <w:t xml:space="preserve">20 de noviembre de 2025</w:t>
      </w:r>
      <w:r w:rsidRPr="00DC25F3">
        <w:rPr>
          <w:rFonts w:ascii="Arial Narrow" w:eastAsia="Times New Roman" w:hAnsi="Arial Narrow" w:cs="Times New Roman"/>
          <w:color w:val="000000"/>
          <w:kern w:val="0"/>
          <w:shd w:val="clear" w:color="auto" w:fill="FFFFFF"/>
          <w:lang w:eastAsia="es-PE"/>
          <w14:ligatures w14:val="none"/>
        </w:rPr>
        <w:t xml:space="preserve"/>
      </w:r>
      <w:r w:rsidR="00E14B68" w:rsidRPr="00DC25F3">
        <w:rPr>
          <w:rFonts w:ascii="Arial Narrow" w:eastAsia="Times New Roman" w:hAnsi="Arial Narrow" w:cs="Times New Roman"/>
          <w:color w:val="000000"/>
          <w:kern w:val="0"/>
          <w:shd w:val="clear" w:color="auto" w:fill="FFFFFF"/>
          <w:lang w:eastAsia="es-PE"/>
          <w14:ligatures w14:val="none"/>
        </w:rPr>
        <w:t xml:space="preserve"/>
      </w:r>
      <w:r w:rsidR="00E14B68" w:rsidRPr="000F1A3D">
        <w:rPr>
          <w:rFonts w:ascii="Arial Narrow" w:eastAsia="Times New Roman" w:hAnsi="Arial Narrow" w:cs="Times New Roman"/>
          <w:color w:val="000000"/>
          <w:kern w:val="0"/>
          <w:shd w:val="clear" w:color="auto" w:fill="FFFFFF"/>
          <w:lang w:eastAsia="es-PE"/>
          <w14:ligatures w14:val="none"/>
        </w:rPr>
        <w:t xml:space="preserve"/>
      </w:r>
      <w:r w:rsidR="008752F0" w:rsidRPr="000F1A3D">
        <w:rPr>
          <w:rFonts w:ascii="Arial Narrow" w:eastAsia="Times New Roman" w:hAnsi="Arial Narrow" w:cs="Times New Roman"/>
          <w:color w:val="000000"/>
          <w:kern w:val="0"/>
          <w:shd w:val="clear" w:color="auto" w:fill="FFFFFF"/>
          <w:lang w:eastAsia="es-PE"/>
          <w14:ligatures w14:val="none"/>
        </w:rPr>
        <w:t xml:space="preserve"/>
      </w:r>
      <w:r w:rsidRPr="000F1A3D">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006B5876">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Pr="000F1A3D">
        <w:rPr>
          <w:rFonts w:ascii="Arial Narrow" w:eastAsia="Times New Roman" w:hAnsi="Arial Narrow" w:cs="Arial"/>
          <w:color w:val="000000"/>
          <w:kern w:val="0"/>
          <w:lang w:val="es-ES" w:eastAsia="es-ES"/>
          <w14:ligatures w14:val="none"/>
        </w:rPr>
        <w:t xml:space="preserve"/>
      </w:r>
      <w:r w:rsidRPr="00596835">
        <w:rPr>
          <w:rFonts w:ascii="Arial Narrow" w:eastAsia="Times New Roman" w:hAnsi="Arial Narrow" w:cs="Arial"/>
          <w:color w:val="000000"/>
          <w:kern w:val="0"/>
          <w:lang w:val="es-ES" w:eastAsia="es-ES"/>
          <w14:ligatures w14:val="none"/>
        </w:rPr>
        <w:t/>
      </w:r>
      <w:r w:rsidR="00A83ABA" w:rsidRPr="00596835">
        <w:rPr>
          <w:rFonts w:ascii="Arial Narrow" w:eastAsia="Times New Roman" w:hAnsi="Arial Narrow" w:cs="Arial"/>
          <w:color w:val="000000"/>
          <w:kern w:val="0"/>
          <w:lang w:val="es-ES" w:eastAsia="es-ES"/>
          <w14:ligatures w14:val="none"/>
        </w:rPr>
        <w:t/>
      </w:r>
      <w:r w:rsidRPr="00596835">
        <w:rPr>
          <w:rStyle w:val="Refdenotaalpie"/>
          <w:rFonts w:ascii="Arial Narrow" w:eastAsia="Times New Roman" w:hAnsi="Arial Narrow" w:cs="Times New Roman"/>
          <w:color w:val="000000"/>
          <w:kern w:val="0"/>
          <w:vertAlign w:val="superscript"/>
          <w:lang w:val="es-ES" w:eastAsia="es-ES"/>
          <w14:ligatures w14:val="none"/>
        </w:rPr>
        <w:footnoteReference w:id="1"/>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xml:space="preserve"/>
      </w:r>
      <w:r w:rsidRPr="000F1A3D">
        <w:rPr>
          <w:rFonts w:ascii="Arial Narrow" w:eastAsia="Calibri" w:hAnsi="Arial Narrow" w:cs="Arial"/>
          <w:kern w:val="0"/>
          <w14:ligatures w14:val="none"/>
        </w:rPr>
        <w:t/>
      </w:r>
      <w:r w:rsidRPr="000F1A3D">
        <w:rPr>
          <w:rFonts w:ascii="Arial Narrow" w:eastAsia="Times New Roman" w:hAnsi="Arial Narrow" w:cs="Arial"/>
          <w:color w:val="000000"/>
          <w:kern w:val="0"/>
          <w:lang w:val="es-ES" w:eastAsia="es-ES"/>
          <w14:ligatures w14:val="none"/>
        </w:rPr>
        <w:t xml:space="preserve"/>
      </w:r>
      <w:proofErr w:type="spellStart"/>
      <w:r w:rsidR="00767033">
        <w:rPr>
          <w:rFonts w:ascii="Arial Narrow" w:eastAsia="Times New Roman" w:hAnsi="Arial Narrow" w:cs="Arial"/>
          <w:color w:val="000000"/>
          <w:kern w:val="0"/>
          <w:lang w:val="es-ES" w:eastAsia="es-ES"/>
          <w14:ligatures w14:val="none"/>
        </w:rPr>
        <w:t/>
      </w:r>
      <w:proofErr w:type="spellEnd"/>
      <w:r w:rsidRPr="000F1A3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670">
        <w:rPr>
          <w:rFonts w:ascii="Arial Narrow" w:eastAsia="Times New Roman" w:hAnsi="Arial Narrow" w:cs="Arial"/>
          <w:color w:val="000000"/>
          <w:kern w:val="0"/>
          <w:lang w:eastAsia="es-ES"/>
          <w14:ligatures w14:val="none"/>
        </w:rPr>
        <w:t>El 26 de enero de 2025</w:t>
      </w:r>
      <w:r w:rsidR="00A82670" w:rsidRPr="00A82670">
        <w:rPr>
          <w:rFonts w:ascii="Arial Narrow" w:eastAsia="Times New Roman" w:hAnsi="Arial Narrow" w:cs="Arial"/>
          <w:color w:val="000000"/>
          <w:kern w:val="0"/>
          <w:lang w:eastAsia="es-ES"/>
          <w14:ligatures w14:val="none"/>
        </w:rPr>
        <w:t xml:space="preserve">, solicitó el </w:t>
      </w:r>
      <w:r w:rsidR="00A82670" w:rsidRPr="00C0029D">
        <w:rPr>
          <w:rFonts w:ascii="Arial Narrow" w:eastAsia="Times New Roman" w:hAnsi="Arial Narrow" w:cs="Arial"/>
          <w:color w:val="000000"/>
          <w:kern w:val="0"/>
          <w:lang w:eastAsia="es-ES"/>
          <w14:ligatures w14: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w14:ligatures w14:val="none"/>
        </w:rPr>
        <w:t/>
      </w:r>
      <w:proofErr w:type="spellEnd"/>
      <w:r w:rsidR="00A82670" w:rsidRPr="00C0029D">
        <w:rPr>
          <w:rFonts w:ascii="Arial Narrow" w:eastAsia="Times New Roman" w:hAnsi="Arial Narrow" w:cs="Arial"/>
          <w:color w:val="000000"/>
          <w:kern w:val="0"/>
          <w:lang w:eastAsia="es-ES"/>
          <w14:ligatures w14:val="none"/>
        </w:rPr>
        <w:t xml:space="preserve"> 230241704) en el taller </w:t>
      </w:r>
      <w:proofErr w:type="spellStart"/>
      <w:r w:rsidR="00A82670" w:rsidRPr="00C0029D">
        <w:rPr>
          <w:rFonts w:ascii="Arial Narrow" w:eastAsia="Times New Roman" w:hAnsi="Arial Narrow" w:cs="Arial"/>
          <w:color w:val="000000"/>
          <w:kern w:val="0"/>
          <w:lang w:eastAsia="es-ES"/>
          <w14:ligatures w14:val="none"/>
        </w:rPr>
        <w:t>Autoland</w:t>
      </w:r>
      <w:proofErr w:type="spellEnd"/>
      <w:r w:rsidR="00A82670" w:rsidRPr="00C0029D">
        <w:rPr>
          <w:rFonts w:ascii="Arial Narrow" w:eastAsia="Times New Roman" w:hAnsi="Arial Narrow" w:cs="Arial"/>
          <w:color w:val="000000"/>
          <w:kern w:val="0"/>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 xml:space="preserve">Se considera que </w:t>
      </w:r>
      <w:r w:rsidR="00767033" w:rsidRPr="00C0029D">
        <w:rPr>
          <w:rFonts w:ascii="Arial Narrow" w:eastAsia="Times New Roman" w:hAnsi="Arial Narrow" w:cs="Arial"/>
          <w:color w:val="000000"/>
          <w:kern w:val="0"/>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w14:ligatures w14:val="none"/>
        </w:rPr>
        <w:t>,</w:t>
      </w:r>
      <w:r w:rsidR="00767033" w:rsidRPr="00C0029D">
        <w:rPr>
          <w:rFonts w:ascii="Arial Narrow" w:eastAsia="Times New Roman" w:hAnsi="Arial Narrow" w:cs="Arial"/>
          <w:color w:val="000000"/>
          <w:kern w:val="0"/>
          <w:lang w:eastAsia="es-ES"/>
          <w14:ligatures w14:val="none"/>
        </w:rPr>
        <w:t>08.</w:t>
      </w:r>
    </w:p>
    <w:p w14:paraId="624A2C63"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La señora [APELLIDO] solicitó que La Positiva y Autoland cumplan con indemnizar a la señora [APELLIDO] por los perjuicios causados por el incumplimiento incurrido con el hecho siniestrado. Asimismo, requirió el reembolso de costos y costas del presente procedimiento.</w:t>
      </w:r>
      <w:r w:rsidRPr="00C0029D">
        <w:rPr>
          <w:rFonts w:ascii="Arial Narrow" w:eastAsia="Calibri" w:hAnsi="Arial Narrow" w:cs="Arial"/>
          <w:kern w:val="0"/>
          <w14:ligatures w14:val="none"/>
        </w:rPr>
        <w:t xml:space="preserve"/>
      </w:r>
      <w:r w:rsidR="00E60CD7" w:rsidRPr="00C0029D">
        <w:rPr>
          <w:rFonts w:ascii="Arial Narrow" w:eastAsia="Times New Roman" w:hAnsi="Arial Narrow" w:cs="Arial"/>
          <w:color w:val="000000"/>
          <w:kern w:val="0"/>
          <w:lang w:val="es-ES" w:eastAsia="es-ES"/>
          <w14:ligatures w14:val="none"/>
        </w:rPr>
        <w:t/>
      </w:r>
      <w:r w:rsidR="000E22DD"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xml:space="preserve"/>
      </w:r>
      <w:bookmarkStart w:id="1" w:name="_Hlk206587071"/>
      <w:r w:rsidR="00E60CD7" w:rsidRPr="00C0029D">
        <w:rPr>
          <w:rFonts w:ascii="Arial Narrow" w:eastAsia="Times New Roman" w:hAnsi="Arial Narrow" w:cs="Arial"/>
          <w:color w:val="000000"/>
          <w:kern w:val="0"/>
          <w:lang w:val="es-ES" w:eastAsia="es-ES"/>
          <w14:ligatures w14:val="none"/>
        </w:rPr>
        <w:t xml:space="preserve"/>
      </w:r>
      <w:proofErr w:type="spellStart"/>
      <w:r w:rsidR="00A82670" w:rsidRPr="00C0029D">
        <w:rPr>
          <w:rFonts w:ascii="Arial Narrow" w:eastAsia="Times New Roman" w:hAnsi="Arial Narrow" w:cs="Arial"/>
          <w:color w:val="000000"/>
          <w:kern w:val="0"/>
          <w:lang w:val="es-ES" w:eastAsia="es-ES"/>
          <w14:ligatures w14:val="none"/>
        </w:rPr>
        <w:t/>
      </w:r>
      <w:proofErr w:type="spellEnd"/>
      <w:r w:rsidR="00A82670"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w:r>
    </w:p>
    <w:bookmarkEnd w:id="1"/>
    <w:p w14:paraId="61C46995" w14: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w14:ligatures w14:val="none"/>
        </w:rPr>
        <w:t xml:space="preserve">La Secretaría </w:t>
      </w:r>
      <w:bookmarkEnd w:id="2"/>
      <w:bookmarkEnd w:id="3"/>
      <w:bookmarkEnd w:id="4"/>
      <w:r w:rsidRPr="00C0029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vertAlign w:val="superscript"/>
          <w14:ligatures w14:val="none"/>
        </w:rPr>
        <w:footnoteReference w:id="3"/>
      </w:r>
      <w:r w:rsidRPr="00C0029D">
        <w:rPr>
          <w:rFonts w:ascii="Arial Narrow" w:eastAsia="Times New Roman" w:hAnsi="Arial Narrow" w:cs="Segoe UI"/>
          <w:color w:val="000000"/>
          <w:kern w:val="0"/>
          <w:lang w:eastAsia="es-PE"/>
          <w14:ligatures w14:val="none"/>
        </w:rPr>
        <w:t xml:space="preserve">, considera </w:t>
      </w:r>
      <w:r w:rsidRPr="00C0029D">
        <w:rPr>
          <w:rFonts w:ascii="Arial Narrow" w:eastAsia="Arial Narrow" w:hAnsi="Arial Narrow" w:cs="Arial Narrow"/>
          <w:kern w:val="0"/>
          <w14:ligatures w14:val="none"/>
        </w:rPr>
        <w:t xml:space="preserve">que el hecho denunciado, </w:t>
      </w:r>
      <w:r w:rsidR="008424BB" w:rsidRPr="00C0029D">
        <w:rPr>
          <w:rFonts w:ascii="Arial Narrow" w:eastAsia="Arial Narrow" w:hAnsi="Arial Narrow" w:cs="Arial Narrow"/>
          <w:kern w:val="0"/>
          <w14:ligatures w14:val="none"/>
        </w:rPr>
        <w:t xml:space="preserve">consistente en que </w:t>
      </w:r>
      <w:proofErr w:type="spellStart"/>
      <w:r w:rsidR="00AB7BBD" w:rsidRPr="00C0029D">
        <w:rPr>
          <w:rFonts w:ascii="Arial Narrow" w:eastAsia="Times New Roman" w:hAnsi="Arial Narrow" w:cs="Arial"/>
          <w:color w:val="000000"/>
          <w:kern w:val="0"/>
          <w:lang w:val="es-ES" w:eastAsia="es-ES"/>
          <w14:ligatures w14:val="none"/>
        </w:rPr>
        <w:lastRenderedPageBreak/>
        <w:t>Autoland</w:t>
      </w:r>
      <w:proofErr w:type="spellEnd"/>
      <w:r w:rsidR="00AB7BBD" w:rsidRPr="00C0029D">
        <w:rPr>
          <w:rFonts w:ascii="Arial Narrow" w:eastAsia="Times New Roman" w:hAnsi="Arial Narrow" w:cs="Arial"/>
          <w:color w:val="000000"/>
          <w:kern w:val="0"/>
          <w:lang w:val="es-ES" w:eastAsia="es-ES"/>
          <w14:ligatures w14: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w14:ligatures w14:val="none"/>
        </w:rPr>
        <w:t/>
      </w:r>
      <w:proofErr w:type="spellEnd"/>
      <w:r w:rsidR="00AB7BBD" w:rsidRPr="00C0029D">
        <w:rPr>
          <w:rFonts w:ascii="Arial Narrow" w:eastAsia="Times New Roman" w:hAnsi="Arial Narrow" w:cs="Arial"/>
          <w:color w:val="000000"/>
          <w:kern w:val="0"/>
          <w:lang w:val="es-ES" w:eastAsia="es-ES"/>
          <w14:ligatures w14: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rPr>
        <w:t>, tipificado en los artículos 18</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y 19</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del Código</w:t>
      </w:r>
      <w:r w:rsidR="000E22DD" w:rsidRPr="00C0029D">
        <w:rPr>
          <w:rStyle w:val="Refdenotaalpie"/>
          <w:rFonts w:ascii="Arial Narrow" w:eastAsia="Arial Narrow" w:hAnsi="Arial Narrow" w:cs="Arial"/>
          <w:kern w:val="0"/>
          <w:vertAlign w:val="superscript"/>
          <w14:ligatures w14:val="none"/>
        </w:rPr>
        <w:footnoteReference w:id="4"/>
      </w:r>
      <w:r w:rsidR="000E22DD" w:rsidRPr="00C0029D">
        <w:rPr>
          <w:rFonts w:ascii="Arial Narrow" w:eastAsia="Arial Narrow" w:hAnsi="Arial Narrow" w:cs="Arial"/>
          <w:bCs/>
          <w:color w:val="000000"/>
          <w:kern w:val="0"/>
          <w:lang w:eastAsia="es-PE"/>
          <w14:ligatures w14:val="none"/>
        </w:rPr>
        <w:t xml:space="preserve">. </w:t>
      </w:r>
      <w:r w:rsidR="000E22DD" w:rsidRPr="00C0029D">
        <w:rPr>
          <w:rFonts w:ascii="Arial Narrow" w:eastAsia="Times New Roman" w:hAnsi="Arial Narrow" w:cs="Times New Roman"/>
          <w:color w:val="000000"/>
          <w:kern w:val="0"/>
          <w:shd w:val="clear" w:color="auto" w:fill="FFFFFF"/>
          <w:lang w:eastAsia="es-PE"/>
          <w14:ligatures w14:val="none"/>
        </w:rPr>
        <w:t xml:space="preserve"> </w:t>
      </w:r>
    </w:p>
    <w:p w14:paraId="6FFD0439" w14: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w14:ligatures w14:val="none"/>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029D">
        <w:rPr>
          <w:rFonts w:ascii="Arial Narrow" w:eastAsia="Arial Narrow" w:hAnsi="Arial Narrow" w:cs="Arial Narrow"/>
          <w:kern w:val="0"/>
          <w14:ligatures w14:val="none"/>
        </w:rPr>
        <w:t xml:space="preserve">Así también, 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bookmarkEnd w:id="5"/>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impactando en la entrega oportuna de la unidad</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w:bCs/>
          <w:color w:val="000000"/>
          <w:kern w:val="0"/>
          <w:lang w:eastAsia="es-PE"/>
          <w14:ligatures w14:val="none"/>
        </w:rPr>
        <w:t xml:space="preserve">. </w:t>
      </w:r>
    </w:p>
    <w:p w14:paraId="363DA74E" w14:textId="77777777" w:rsidR="0047692B" w:rsidRPr="00C0029D" w:rsidRDefault="0047692B" w:rsidP="0047692B">
      <w:pPr>
        <w:pStyle w:val="Prrafodelista"/>
        <w:rPr>
          <w:rFonts w:ascii="Arial Narrow" w:eastAsia="Arial Narrow" w:hAnsi="Arial Narrow" w:cs="Arial Narrow"/>
          <w:kern w:val="0"/>
          <w14:ligatures w14:val="none"/>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Además,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AB7BBD" w:rsidRPr="00C0029D">
        <w:rPr>
          <w:rFonts w:ascii="Arial Narrow" w:eastAsia="Arial Narrow" w:hAnsi="Arial Narrow" w:cs="Arial Narrow"/>
          <w:kern w:val="0"/>
          <w14:ligatures w14:val="none"/>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para que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230241704</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5B6DA9CF" w14:textId="77777777" w:rsidR="0047692B" w:rsidRPr="00C0029D" w:rsidRDefault="0047692B" w:rsidP="0047692B">
      <w:pPr>
        <w:pStyle w:val="Prrafodelista"/>
        <w:rPr>
          <w:rFonts w:ascii="Arial Narrow" w:eastAsia="Arial Narrow" w:hAnsi="Arial Narrow" w:cs="Arial Narrow"/>
          <w:kern w:val="0"/>
          <w14:ligatures w14:val="none"/>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Asimismo,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C0029D" w:rsidRPr="00C0029D">
        <w:rPr>
          <w:rFonts w:ascii="Arial Narrow" w:eastAsia="Arial Narrow" w:hAnsi="Arial Narrow" w:cs="Arial Narrow"/>
          <w:kern w:val="0"/>
          <w14:ligatures w14: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2E7770E0" w14:textId="77777777" w:rsidR="00E60CD7" w:rsidRPr="00C0029D" w:rsidRDefault="00E60CD7" w:rsidP="007C5C8D">
      <w:pPr>
        <w:spacing w:after="0" w:line="240" w:lineRule="auto"/>
        <w:jc w:val="both"/>
        <w:rPr>
          <w:rFonts w:ascii="Arial Narrow" w:eastAsia="Calibri" w:hAnsi="Arial Narrow" w:cs="Arial Narrow"/>
          <w:kern w:val="0"/>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02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0029D">
        <w:rPr>
          <w:rStyle w:val="Refdenotaalpie"/>
          <w:rFonts w:ascii="Arial Narrow" w:eastAsia="Arial Narrow" w:hAnsi="Arial Narrow" w:cs="Arial Narrow"/>
          <w:kern w:val="0"/>
          <w:vertAlign w:val="superscript"/>
          <w14:ligatures w14:val="none"/>
        </w:rPr>
        <w:footnoteReference w:id="5"/>
      </w:r>
      <w:r w:rsidRPr="00C0029D">
        <w:rPr>
          <w:rFonts w:ascii="Arial Narrow" w:eastAsia="Arial" w:hAnsi="Arial Narrow" w:cs="Arial"/>
          <w:color w:val="000000"/>
          <w:kern w:val="0"/>
          <w:lang w:eastAsia="es-PE"/>
          <w14:ligatures w14:val="none"/>
        </w:rPr>
        <w:t>.</w:t>
      </w:r>
    </w:p>
    <w:p w14:paraId="17426A8E" w14: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REQUERIMIENTO DE INFORMACION</w:t>
      </w:r>
    </w:p>
    <w:p w14:paraId="6252E905" w14: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w14:ligatures w14:val="none"/>
        </w:rPr>
        <w:t xml:space="preserve">conviene requerir a los proveedores denunciados </w:t>
      </w:r>
      <w:bookmarkEnd w:id="6"/>
      <w:r w:rsidRPr="00C0029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w14:ligatures w14:val="none"/>
        </w:rPr>
        <w:t>cumplan con lo siguiente:</w:t>
      </w:r>
    </w:p>
    <w:p w14:paraId="21B176E9"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u w:val="single"/>
          <w:lang w:val="es-ES" w:eastAsia="es-ES"/>
          <w14:ligatures w14:val="none"/>
        </w:rPr>
        <w:t>A La Positiva</w:t>
      </w:r>
      <w:r w:rsidRPr="00C0029D">
        <w:rPr>
          <w:rFonts w:ascii="Arial Narrow" w:eastAsia="Times New Roman" w:hAnsi="Arial Narrow" w:cs="Arial"/>
          <w:color w:val="000000"/>
          <w:kern w:val="0"/>
          <w:lang w:val="es-ES" w:eastAsia="es-ES"/>
          <w14:ligatures w14:val="none"/>
        </w:rPr>
        <w:t xml:space="preserve">: (i) presentar una copia debidamente suscrita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 </w:t>
      </w:r>
      <w:r w:rsidRPr="00C0029D">
        <w:rPr>
          <w:rFonts w:ascii="Arial Narrow" w:eastAsia="Times New Roman" w:hAnsi="Arial Narrow" w:cs="Arial"/>
          <w:color w:val="000000"/>
          <w:kern w:val="0"/>
          <w:lang w:val="es-ES" w:eastAsia="es-ES"/>
          <w14:ligatures w14:val="none"/>
        </w:rPr>
        <w:t>del Seguro materia de denuncia; y, (</w:t>
      </w:r>
      <w:proofErr w:type="spellStart"/>
      <w:r w:rsidRPr="00C0029D">
        <w:rPr>
          <w:rFonts w:ascii="Arial Narrow" w:eastAsia="Times New Roman" w:hAnsi="Arial Narrow" w:cs="Arial"/>
          <w:color w:val="000000"/>
          <w:kern w:val="0"/>
          <w:lang w:val="es-ES" w:eastAsia="es-ES"/>
          <w14:ligatures w14:val="none"/>
        </w:rPr>
        <w:t>ii</w:t>
      </w:r>
      <w:proofErr w:type="spellEnd"/>
      <w:r w:rsidRPr="00C002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u w:val="single"/>
          <w:lang w:val="es-ES" w:eastAsia="es-ES"/>
          <w14:ligatures w14:val="none"/>
        </w:rPr>
        <w:t xml:space="preserve">A </w:t>
      </w:r>
      <w:proofErr w:type="spellStart"/>
      <w:r w:rsidRPr="00C0029D">
        <w:rPr>
          <w:rFonts w:ascii="Arial Narrow" w:eastAsia="Times New Roman" w:hAnsi="Arial Narrow" w:cs="Arial"/>
          <w:color w:val="000000"/>
          <w:kern w:val="0"/>
          <w:u w:val="single"/>
          <w:lang w:val="es-ES" w:eastAsia="es-ES"/>
          <w14:ligatures w14:val="none"/>
        </w:rPr>
        <w:t>Autoland</w:t>
      </w:r>
      <w:proofErr w:type="spellEnd"/>
      <w:r w:rsidRPr="00C0029D">
        <w:rPr>
          <w:rFonts w:ascii="Arial Narrow" w:eastAsia="Times New Roman" w:hAnsi="Arial Narrow" w:cs="Arial"/>
          <w:color w:val="000000"/>
          <w:kern w:val="0"/>
          <w:lang w:val="es-ES" w:eastAsia="es-ES"/>
          <w14:ligatures w14:val="none"/>
        </w:rPr>
        <w:t>:</w:t>
      </w:r>
      <w:r w:rsidRPr="00C0029D">
        <w:rPr>
          <w:rFonts w:ascii="Arial Narrow" w:eastAsia="Times New Roman" w:hAnsi="Arial Narrow" w:cs="Arial"/>
          <w:color w:val="000000"/>
          <w:kern w:val="0"/>
          <w:lang w:eastAsia="es-ES"/>
          <w14:ligatures w14:val="none"/>
        </w:rPr>
        <w:t xml:space="preserve"> </w:t>
      </w:r>
      <w:r w:rsidRPr="00C0029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w14:ligatures w14:val="none"/>
        </w:rPr>
        <w:t xml:space="preserve">con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w:t>
      </w:r>
      <w:bookmarkEnd w:id="7"/>
    </w:p>
    <w:p w14:paraId="7AED6AB0" w14: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5E432484" w14:textId="26ABA91A" w:rsidR="008424BB" w:rsidRPr="009E0535" w:rsidRDefault="00E60CD7" w:rsidP="007C5C8D">
      <w:pPr>
        <w:spacing w:after="0" w:line="240" w:lineRule="auto"/>
        <w:jc w:val="both"/>
        <w:rPr>
          <w:rFonts w:ascii="Arial Narrow" w:eastAsia="Calibri" w:hAnsi="Arial Narrow" w:cs="Arial Narrow"/>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Times New Roman" w:hAnsi="Arial Narrow" w:cs="Times New Roman"/>
          <w:color w:val="000000"/>
          <w:kern w:val="0"/>
          <w:shd w:val="clear" w:color="auto" w:fill="FFFFFF"/>
          <w:lang w:eastAsia="es-PE"/>
          <w14:ligatures w14:val="none"/>
        </w:rPr>
        <w:t xml:space="preserve"/>
      </w:r>
      <w:r w:rsidR="00FC1B49" w:rsidRPr="00C0029D">
        <w:rPr>
          <w:rFonts w:ascii="Arial Narrow" w:eastAsia="Times New Roman" w:hAnsi="Arial Narrow" w:cs="Arial"/>
          <w:color w:val="000000"/>
          <w:kern w:val="0"/>
          <w:lang w:val="es-ES" w:eastAsia="es-ES"/>
          <w14:ligatures w14:val="none"/>
        </w:rPr>
        <w:t/>
      </w:r>
      <w:r w:rsidRPr="00C0029D">
        <w:rPr>
          <w:rFonts w:ascii="Arial Narrow" w:eastAsia="Times New Roman" w:hAnsi="Arial Narrow" w:cs="Arial"/>
          <w:color w:val="000000"/>
          <w:kern w:val="0"/>
          <w:lang w:val="es-ES" w:eastAsia="es-ES"/>
          <w14:ligatures w14:val="none"/>
        </w:rPr>
        <w:t xml:space="preserve"/>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Arial Narrow" w:hAnsi="Arial Narrow" w:cs="Arial Narrow"/>
          <w:bCs/>
          <w:color w:val="000000"/>
          <w:kern w:val="0"/>
          <w:lang w:eastAsia="es-PE"/>
          <w14:ligatures w14:val="none"/>
        </w:rPr>
        <w:t/>
      </w:r>
      <w:r w:rsidR="00596835" w:rsidRPr="00596835">
        <w:rPr>
          <w:rFonts w:ascii="Arial Narrow" w:eastAsia="Arial Narrow" w:hAnsi="Arial Narrow" w:cs="Arial Narrow"/>
          <w:bCs/>
          <w:color w:val="000000"/>
          <w:kern w:val="0"/>
          <w:lang w:eastAsia="es-PE"/>
          <w14:ligatures w14:val="none"/>
        </w:rPr>
        <w:t xml:space="preserve"/>
      </w:r>
      <w:proofErr w:type="spellStart"/>
      <w:r w:rsidR="00596835" w:rsidRPr="00596835">
        <w:rPr>
          <w:rFonts w:ascii="Arial Narrow" w:eastAsia="Arial Narrow" w:hAnsi="Arial Narrow" w:cs="Arial Narrow"/>
          <w:bCs/>
          <w:color w:val="000000"/>
          <w:kern w:val="0"/>
          <w:lang w:eastAsia="es-PE"/>
          <w14:ligatures w14:val="none"/>
        </w:rPr>
        <w:t/>
      </w:r>
      <w:proofErr w:type="spellEnd"/>
      <w:r w:rsidR="00596835" w:rsidRPr="00596835">
        <w:rPr>
          <w:rFonts w:ascii="Arial Narrow" w:eastAsia="Arial Narrow" w:hAnsi="Arial Narrow" w:cs="Arial Narrow"/>
          <w:bCs/>
          <w:color w:val="000000"/>
          <w:kern w:val="0"/>
          <w:lang w:eastAsia="es-PE"/>
          <w14:ligatures w14:val="none"/>
        </w:rPr>
        <w:t xml:space="preserve"/>
      </w:r>
      <w:r w:rsidRPr="00FC1B49">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eastAsia="Arial Narrow" w:hAnsi="Arial Narrow" w:cs="Arial Narrow"/>
          <w:bCs/>
        </w:rPr>
        <w:t xml:space="preserve"/>
      </w:r>
      <w:proofErr w:type="spellStart"/>
      <w:r w:rsidR="00FC1B49" w:rsidRPr="00FC1B49">
        <w:rPr>
          <w:rFonts w:ascii="Arial Narrow" w:eastAsia="Times New Roman" w:hAnsi="Arial Narrow" w:cs="Times New Roman"/>
          <w:color w:val="000000"/>
          <w:kern w:val="0"/>
          <w:shd w:val="clear" w:color="auto" w:fill="FFFFFF"/>
          <w:lang w:eastAsia="es-PE"/>
          <w14:ligatures w14:val="none"/>
        </w:rPr>
        <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7C5C8D">
      <w:pPr>
        <w:spacing w:after="0" w:line="240" w:lineRule="auto"/>
        <w:jc w:val="both"/>
        <w:rPr>
          <w:rFonts w:ascii="Arial Narrow" w:eastAsia="Calibri" w:hAnsi="Arial Narrow" w:cs="Arial Narrow"/>
          <w:color w:val="000000"/>
          <w:kern w:val="0"/>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w14:ligatures w14:val="none"/>
        </w:rPr>
        <w:t>Autoland</w:t>
      </w:r>
      <w:proofErr w:type="spellEnd"/>
      <w:r w:rsidR="007C5C8D" w:rsidRPr="00AB7BBD">
        <w:rPr>
          <w:rFonts w:ascii="Arial Narrow" w:eastAsia="Times New Roman" w:hAnsi="Arial Narrow" w:cs="Times New Roman"/>
          <w:color w:val="000000"/>
          <w:kern w:val="0"/>
          <w:shd w:val="clear" w:color="auto" w:fill="FFFFFF"/>
          <w:lang w:eastAsia="es-PE"/>
          <w14:ligatures w14:val="none"/>
        </w:rPr>
        <w:t xml:space="preserve"> S.A. </w:t>
      </w:r>
      <w:r w:rsidR="00FC1B49" w:rsidRPr="00AB7BBD">
        <w:rPr>
          <w:rFonts w:ascii="Arial Narrow" w:eastAsia="Times New Roman" w:hAnsi="Arial Narrow" w:cs="Arial"/>
          <w:color w:val="000000"/>
          <w:kern w:val="0"/>
          <w:lang w:val="es-ES" w:eastAsia="es-ES"/>
          <w14:ligatures w14:val="none"/>
        </w:rPr>
        <w:t xml:space="preserve">no </w:t>
      </w:r>
      <w:r w:rsidR="00FC1B49" w:rsidRPr="00AB7BBD">
        <w:rPr>
          <w:rFonts w:ascii="Arial Narrow" w:eastAsia="Times New Roman" w:hAnsi="Arial Narrow" w:cs="Times New Roman"/>
          <w:color w:val="000000"/>
          <w:kern w:val="0"/>
          <w:shd w:val="clear" w:color="auto" w:fill="FFFFFF"/>
          <w:lang w:eastAsia="es-PE"/>
          <w14:ligatures w14:val="none"/>
        </w:rPr>
        <w:t>habría</w:t>
      </w:r>
      <w:r w:rsidR="007C5C8D" w:rsidRPr="00AB7BBD">
        <w:rPr>
          <w:rFonts w:ascii="Arial Narrow" w:eastAsia="Times New Roman" w:hAnsi="Arial Narrow" w:cs="Times New Roman"/>
          <w:color w:val="000000"/>
          <w:kern w:val="0"/>
          <w:shd w:val="clear" w:color="auto" w:fill="FFFFFF"/>
          <w:lang w:eastAsia="es-PE"/>
          <w14:ligatures w14:val="none"/>
        </w:rPr>
        <w:t xml:space="preserve"> cumplido con entregar al denunciante el vehículo con</w:t>
      </w:r>
      <w:r w:rsidR="00FC1B49" w:rsidRPr="00AB7BBD">
        <w:rPr>
          <w:rFonts w:ascii="Arial Narrow" w:eastAsia="Times New Roman" w:hAnsi="Arial Narrow" w:cs="Arial"/>
          <w:color w:val="000000"/>
          <w:kern w:val="0"/>
          <w:lang w:eastAsia="es-ES"/>
          <w14:ligatures w14:val="none"/>
        </w:rPr>
        <w:t xml:space="preserve"> </w:t>
      </w:r>
      <w:r w:rsidR="007C5C8D" w:rsidRPr="00AB7BBD">
        <w:rPr>
          <w:rFonts w:ascii="Arial Narrow" w:eastAsia="Times New Roman" w:hAnsi="Arial Narrow" w:cs="Arial"/>
          <w:color w:val="000000"/>
          <w:kern w:val="0"/>
          <w:lang w:eastAsia="es-ES"/>
          <w14:ligatures w14:val="none"/>
        </w:rPr>
        <w:t>P</w:t>
      </w:r>
      <w:r w:rsidR="00FC1B49" w:rsidRPr="00AB7BBD">
        <w:rPr>
          <w:rFonts w:ascii="Arial Narrow" w:eastAsia="Times New Roman" w:hAnsi="Arial Narrow" w:cs="Arial"/>
          <w:color w:val="000000"/>
          <w:kern w:val="0"/>
          <w:lang w:eastAsia="es-ES"/>
          <w14:ligatures w14:val="none"/>
        </w:rPr>
        <w:t xml:space="preserve">laca </w:t>
      </w:r>
      <w:r w:rsidR="007C5C8D" w:rsidRPr="00AB7BBD">
        <w:rPr>
          <w:rFonts w:ascii="Arial Narrow" w:eastAsia="Times New Roman" w:hAnsi="Arial Narrow" w:cs="Arial"/>
          <w:color w:val="000000"/>
          <w:kern w:val="0"/>
          <w:lang w:eastAsia="es-ES"/>
          <w14:ligatures w14:val="none"/>
        </w:rPr>
        <w:t xml:space="preserve">de Rodaje </w:t>
      </w:r>
      <w:proofErr w:type="spellStart"/>
      <w:r w:rsidR="007C5C8D" w:rsidRPr="00AB7BBD">
        <w:rPr>
          <w:rFonts w:ascii="Arial Narrow" w:eastAsia="Times New Roman" w:hAnsi="Arial Narrow" w:cs="Arial"/>
          <w:color w:val="000000"/>
          <w:kern w:val="0"/>
          <w:lang w:eastAsia="es-ES"/>
          <w14:ligatures w14:val="none"/>
        </w:rPr>
        <w:t/>
      </w:r>
      <w:proofErr w:type="spellEnd"/>
      <w:r w:rsidR="007C5C8D" w:rsidRPr="00AB7BBD">
        <w:rPr>
          <w:rFonts w:ascii="Arial Narrow" w:eastAsia="Times New Roman" w:hAnsi="Arial Narrow" w:cs="Arial"/>
          <w:color w:val="000000"/>
          <w:kern w:val="0"/>
          <w:lang w:eastAsia="es-ES"/>
          <w14:ligatures w14:val="none"/>
        </w:rPr>
        <w:t xml:space="preserve"> </w:t>
      </w:r>
      <w:r w:rsidR="00FC1B49" w:rsidRPr="00AB7BBD">
        <w:rPr>
          <w:rFonts w:ascii="Arial Narrow" w:eastAsia="Times New Roman" w:hAnsi="Arial Narrow" w:cs="Arial"/>
          <w:color w:val="000000"/>
          <w:kern w:val="0"/>
          <w:lang w:eastAsia="es-ES"/>
          <w14:ligatures w14:val="none"/>
        </w:rPr>
        <w:t xml:space="preserve">CMK404 </w:t>
      </w:r>
      <w:r w:rsidR="007C5C8D" w:rsidRPr="00AB7BBD">
        <w:rPr>
          <w:rFonts w:ascii="Arial Narrow" w:eastAsia="Times New Roman" w:hAnsi="Arial Narrow" w:cs="Arial"/>
          <w:color w:val="000000"/>
          <w:kern w:val="0"/>
          <w:lang w:eastAsia="es-ES"/>
          <w14:ligatures w14:val="none"/>
        </w:rPr>
        <w:t>debidamente reparado en la fecha prevista, encontrándose en el taller más de siete (7) meses</w:t>
      </w:r>
      <w:r w:rsidR="007C5C8D">
        <w:rPr>
          <w:rFonts w:ascii="Arial Narrow" w:eastAsia="Times New Roman" w:hAnsi="Arial Narrow" w:cs="Arial"/>
          <w:color w:val="000000"/>
          <w:kern w:val="0"/>
          <w:lang w:eastAsia="es-ES"/>
          <w14:ligatures w14:val="none"/>
        </w:rPr>
        <w:t>.</w:t>
      </w:r>
    </w:p>
    <w:p w14:paraId="1DEB3481" w14:textId="77777777" w:rsidR="00E60CD7" w:rsidRDefault="00E60CD7" w:rsidP="007C5C8D">
      <w:pPr>
        <w:spacing w:after="0" w:line="240" w:lineRule="auto"/>
        <w:jc w:val="both"/>
        <w:rPr>
          <w:rFonts w:ascii="Arial Narrow" w:eastAsia="Arial Narrow" w:hAnsi="Arial Narrow" w:cs="Arial Narrow"/>
          <w:color w:val="EE0000"/>
          <w:kern w:val="0"/>
          <w14:ligatures w14:val="none"/>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habría detallado en el presupuesto todos los daños que presentaba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impactando en la entrega oportuna de la unidad</w:t>
      </w:r>
      <w:r>
        <w:rPr>
          <w:rFonts w:ascii="Arial Narrow" w:eastAsia="Times New Roman" w:hAnsi="Arial Narrow" w:cs="Arial"/>
          <w:color w:val="000000"/>
          <w:kern w:val="0"/>
          <w:lang w:eastAsia="es-ES"/>
          <w14:ligatures w14:val="none"/>
        </w:rPr>
        <w:t>.</w:t>
      </w:r>
    </w:p>
    <w:p w14:paraId="4062CE3C" w14:textId="77777777" w:rsidR="007C5C8D" w:rsidRDefault="007C5C8D" w:rsidP="007C5C8D">
      <w:pPr>
        <w:spacing w:after="0" w:line="240" w:lineRule="auto"/>
        <w:jc w:val="both"/>
        <w:rPr>
          <w:rFonts w:ascii="Arial Narrow" w:eastAsia="Arial Narrow" w:hAnsi="Arial Narrow" w:cs="Arial Narrow"/>
          <w:color w:val="EE0000"/>
          <w:kern w:val="0"/>
          <w14:ligatures w14:val="none"/>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para que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230241704</w:t>
      </w:r>
      <w:r>
        <w:rPr>
          <w:rFonts w:ascii="Arial Narrow" w:eastAsia="Times New Roman" w:hAnsi="Arial Narrow" w:cs="Arial"/>
          <w:color w:val="000000"/>
          <w:kern w:val="0"/>
          <w:lang w:eastAsia="es-ES"/>
          <w14:ligatures w14:val="none"/>
        </w:rPr>
        <w:t>.</w:t>
      </w:r>
    </w:p>
    <w:p w14:paraId="40271FC8" w14:textId="77777777" w:rsidR="007C5C8D" w:rsidRDefault="007C5C8D" w:rsidP="007C5C8D">
      <w:pPr>
        <w:spacing w:after="0" w:line="240" w:lineRule="auto"/>
        <w:jc w:val="both"/>
        <w:rPr>
          <w:rFonts w:ascii="Arial Narrow" w:eastAsia="Arial Narrow" w:hAnsi="Arial Narrow" w:cs="Arial Narrow"/>
          <w:kern w:val="0"/>
          <w14:ligatures w14:val="none"/>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4A11">
        <w:rPr>
          <w:rFonts w:ascii="Arial Narrow" w:eastAsia="Calibri" w:hAnsi="Arial Narrow" w:cs="Arial Narrow"/>
          <w:color w:val="000000"/>
          <w:kern w:val="0"/>
          <w:lang w:eastAsia="es-PE"/>
          <w14:ligatures w14:val="none"/>
        </w:rPr>
        <w:t>Presunta</w:t>
      </w:r>
      <w:r w:rsidRPr="00654A11">
        <w:rPr>
          <w:rFonts w:ascii="Arial Narrow" w:eastAsia="Times New Roman" w:hAnsi="Arial Narrow" w:cs="Times New Roman"/>
          <w:kern w:val="0"/>
          <w:shd w:val="clear" w:color="auto" w:fill="FFFFFF"/>
          <w:lang w:eastAsia="es-PE"/>
          <w14:ligatures w14:val="none"/>
        </w:rPr>
        <w:t xml:space="preserve"> infracción a los artículos 18 y 19</w:t>
      </w:r>
      <w:r w:rsidRPr="00654A11">
        <w:rPr>
          <w:rFonts w:ascii="Arial Narrow" w:eastAsia="Calibri" w:hAnsi="Arial Narrow" w:cs="Arial Narrow"/>
          <w:kern w:val="0"/>
          <w:lang w:eastAsia="es-PE"/>
          <w14:ligatures w14:val="none"/>
        </w:rPr>
        <w:t xml:space="preserve"> de </w:t>
      </w:r>
      <w:r w:rsidRPr="00654A1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w14:ligatures w14:val="none"/>
        </w:rPr>
        <w:t xml:space="preserve"> no </w:t>
      </w:r>
      <w:r w:rsidRPr="00C0029D">
        <w:rPr>
          <w:rFonts w:ascii="Arial Narrow" w:eastAsia="Times New Roman" w:hAnsi="Arial Narrow" w:cs="Times New Roman"/>
          <w:color w:val="000000"/>
          <w:kern w:val="0"/>
          <w:shd w:val="clear" w:color="auto" w:fill="FFFFFF"/>
          <w:lang w:eastAsia="es-PE"/>
          <w14:ligatures w14:val="none"/>
        </w:rPr>
        <w:t xml:space="preserve">habría cumplido con aplicar el </w:t>
      </w:r>
      <w:r w:rsidRPr="00C0029D">
        <w:rPr>
          <w:rFonts w:ascii="Arial Narrow" w:eastAsia="Times New Roman" w:hAnsi="Arial Narrow" w:cs="Times New Roman"/>
          <w:color w:val="000000"/>
          <w:kern w:val="0"/>
          <w:shd w:val="clear" w:color="auto" w:fill="FFFFFF"/>
          <w:lang w:eastAsia="es-PE"/>
          <w14:ligatures w14: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230241704 para la reparación d</w:t>
      </w:r>
      <w:r w:rsidRPr="00C0029D">
        <w:rPr>
          <w:rFonts w:ascii="Arial Narrow" w:eastAsia="Times New Roman" w:hAnsi="Arial Narrow" w:cs="Times New Roman"/>
          <w:color w:val="000000"/>
          <w:kern w:val="0"/>
          <w:shd w:val="clear" w:color="auto" w:fill="FFFFFF"/>
          <w:lang w:eastAsia="es-PE"/>
          <w14:ligatures w14:val="none"/>
        </w:rPr>
        <w:t>el vehículo con</w:t>
      </w:r>
      <w:r w:rsidRPr="00C0029D">
        <w:rPr>
          <w:rFonts w:ascii="Arial Narrow" w:eastAsia="Times New Roman" w:hAnsi="Arial Narrow" w:cs="Arial"/>
          <w:color w:val="000000"/>
          <w:kern w:val="0"/>
          <w:lang w:eastAsia="es-ES"/>
          <w14:ligatures w14:val="none"/>
        </w:rPr>
        <w:t xml:space="preserve">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w14:ligatures w14:val="none"/>
        </w:rPr>
        <w:t>.</w:t>
      </w:r>
    </w:p>
    <w:p w14:paraId="2E321A81" w14:textId="77777777" w:rsidR="00654A11" w:rsidRPr="00654A11" w:rsidRDefault="00654A11" w:rsidP="00654A11">
      <w:pPr>
        <w:spacing w:after="0" w:line="240" w:lineRule="auto"/>
        <w:jc w:val="both"/>
        <w:rPr>
          <w:rFonts w:ascii="Arial Narrow" w:eastAsia="Arial Narrow" w:hAnsi="Arial Narrow" w:cs="Arial Narrow"/>
          <w:kern w:val="0"/>
          <w14:ligatures w14:val="none"/>
        </w:rPr>
      </w:pPr>
    </w:p>
    <w:p w14:paraId="2AF03E3F" w14: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lang w:eastAsia="es-PE"/>
          <w14:ligatures w14:val="none"/>
        </w:rPr>
        <w:t xml:space="preserve">del </w:t>
      </w:r>
      <w:r w:rsidR="00FC1B49">
        <w:rPr>
          <w:rFonts w:ascii="Arial Narrow" w:eastAsia="Times New Roman" w:hAnsi="Arial Narrow" w:cs="Arial"/>
          <w:color w:val="000000"/>
          <w:kern w:val="0"/>
          <w:lang w:val="es-ES" w:eastAsia="es-ES"/>
          <w14:ligatures w14:val="none"/>
        </w:rPr>
        <w:t xml:space="preserve">11 de julio de 2025 complementada con escrito del 18 de agosto de 2025</w:t>
      </w:r>
      <w:r w:rsidR="00FC1B49" w:rsidRPr="000F1A3D">
        <w:rPr>
          <w:rFonts w:ascii="Arial Narrow" w:eastAsia="Times New Roman" w:hAnsi="Arial Narrow" w:cs="Arial"/>
          <w:color w:val="000000"/>
          <w:kern w:val="0"/>
          <w:lang w:val="es-ES" w:eastAsia="es-ES"/>
          <w14:ligatures w14:val="none"/>
        </w:rPr>
        <w:t xml:space="preserve"/>
      </w:r>
      <w:r w:rsidR="00FC1B49">
        <w:rPr>
          <w:rFonts w:ascii="Arial Narrow" w:eastAsia="Times New Roman" w:hAnsi="Arial Narrow" w:cs="Arial"/>
          <w:color w:val="000000"/>
          <w:kern w:val="0"/>
          <w:lang w:val="es-ES" w:eastAsia="es-ES"/>
          <w14:ligatures w14:val="none"/>
        </w:rPr>
        <w:t>.</w:t>
      </w:r>
    </w:p>
    <w:p w14:paraId="70A636D2" w14: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007C5C8D">
        <w:rPr>
          <w:rFonts w:ascii="Arial Narrow" w:eastAsia="Arial Narrow" w:hAnsi="Arial Narrow" w:cs="Arial Narrow"/>
          <w:color w:val="000000"/>
          <w:kern w:val="0"/>
          <w:lang w:eastAsia="es-PE"/>
          <w14:ligatures w14:val="none"/>
        </w:rPr>
        <w:t>a</w:t>
      </w:r>
      <w:r w:rsidR="00FC1B49" w:rsidRPr="00FC1B49">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00FC1B49" w:rsidRPr="0058331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Autoland S.A. para que, de conformidad con lo dispuesto por el artículo 26 de la Ley sobre Facultades, Normas y Organización del Indecopi, aprobada por Decreto Legislativo 807</w:t>
      </w:r>
      <w:r w:rsidRPr="0059683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9683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p>
    <w:p w14:paraId="6D15F6EA" w14:textId="7C36B95E"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w14:ligatures w14:val="none"/>
        </w:rPr>
        <w:t>cumpla</w:t>
      </w:r>
      <w:r w:rsidR="00FC1B49">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p>
    <w:p w14:paraId="6B4C09B0" w14:textId="77777777" w:rsidR="00FC1B49" w:rsidRDefault="00FC1B49" w:rsidP="007C5C8D">
      <w:pPr>
        <w:spacing w:after="0" w:line="240" w:lineRule="auto"/>
        <w:jc w:val="both"/>
        <w:rPr>
          <w:rFonts w:ascii="Arial Narrow" w:eastAsia="Times New Roman" w:hAnsi="Arial Narrow" w:cs="Arial"/>
          <w:color w:val="000000"/>
          <w:kern w:val="0"/>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w14:ligatures w14:val="none"/>
        </w:rPr>
      </w:pPr>
      <w:r w:rsidRPr="000E22DD">
        <w:rPr>
          <w:rFonts w:ascii="Arial Narrow" w:eastAsia="Times New Roman" w:hAnsi="Arial Narrow" w:cs="Arial"/>
          <w:color w:val="000000"/>
          <w:kern w:val="0"/>
          <w:u w:val="single"/>
          <w:lang w:val="es-ES" w:eastAsia="es-ES"/>
          <w14:ligatures w14:val="none"/>
        </w:rPr>
        <w:t>A La Positiva</w:t>
      </w:r>
      <w:r w:rsidRPr="000E22DD">
        <w:rPr>
          <w:rFonts w:ascii="Arial Narrow" w:eastAsia="Times New Roman" w:hAnsi="Arial Narrow" w:cs="Arial"/>
          <w:color w:val="000000"/>
          <w:kern w:val="0"/>
          <w:lang w:val="es-ES" w:eastAsia="es-ES"/>
          <w14:ligatures w14:val="none"/>
        </w:rPr>
        <w:t xml:space="preserve">: (i) presentar una copia debidamente suscrita de la </w:t>
      </w:r>
      <w:r w:rsidRPr="000E22DD">
        <w:rPr>
          <w:rFonts w:ascii="Arial Narrow" w:eastAsia="Times New Roman" w:hAnsi="Arial Narrow" w:cs="Arial"/>
          <w:color w:val="000000"/>
          <w:kern w:val="0"/>
          <w:lang w:eastAsia="es-ES"/>
          <w14:ligatures w14:val="none"/>
        </w:rPr>
        <w:t xml:space="preserve">Póliza </w:t>
      </w:r>
      <w:proofErr w:type="spellStart"/>
      <w:r w:rsidRPr="000E22DD">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23024170 </w:t>
      </w:r>
      <w:r w:rsidRPr="000E22DD">
        <w:rPr>
          <w:rFonts w:ascii="Arial Narrow" w:eastAsia="Times New Roman" w:hAnsi="Arial Narrow" w:cs="Arial"/>
          <w:color w:val="000000"/>
          <w:kern w:val="0"/>
          <w:lang w:val="es-ES" w:eastAsia="es-ES"/>
          <w14:ligatures w14:val="none"/>
        </w:rPr>
        <w:t>del Seguro materia de denuncia; y, (</w:t>
      </w:r>
      <w:proofErr w:type="spellStart"/>
      <w:r w:rsidRPr="000E22DD">
        <w:rPr>
          <w:rFonts w:ascii="Arial Narrow" w:eastAsia="Times New Roman" w:hAnsi="Arial Narrow" w:cs="Arial"/>
          <w:color w:val="000000"/>
          <w:kern w:val="0"/>
          <w:lang w:val="es-ES" w:eastAsia="es-ES"/>
          <w14:ligatures w14:val="none"/>
        </w:rPr>
        <w:t>ii</w:t>
      </w:r>
      <w:proofErr w:type="spellEnd"/>
      <w:r w:rsidRPr="000E22D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r w:rsidRPr="000E22DD">
        <w:rPr>
          <w:rFonts w:ascii="Arial Narrow" w:eastAsia="Times New Roman" w:hAnsi="Arial Narrow" w:cs="Arial"/>
          <w:color w:val="000000"/>
          <w:kern w:val="0"/>
          <w:u w:val="single"/>
          <w:lang w:val="es-ES" w:eastAsia="es-ES"/>
          <w14:ligatures w14:val="none"/>
        </w:rPr>
        <w:lastRenderedPageBreak/>
        <w:t xml:space="preserve">A </w:t>
      </w:r>
      <w:proofErr w:type="spellStart"/>
      <w:r w:rsidRPr="000E22DD">
        <w:rPr>
          <w:rFonts w:ascii="Arial Narrow" w:eastAsia="Times New Roman" w:hAnsi="Arial Narrow" w:cs="Arial"/>
          <w:color w:val="000000"/>
          <w:kern w:val="0"/>
          <w:u w:val="single"/>
          <w:lang w:val="es-ES" w:eastAsia="es-ES"/>
          <w14:ligatures w14:val="none"/>
        </w:rPr>
        <w:t>Autoland</w:t>
      </w:r>
      <w:proofErr w:type="spellEnd"/>
      <w:r w:rsidRPr="000E22DD">
        <w:rPr>
          <w:rFonts w:ascii="Arial Narrow" w:eastAsia="Times New Roman" w:hAnsi="Arial Narrow" w:cs="Arial"/>
          <w:color w:val="000000"/>
          <w:kern w:val="0"/>
          <w:lang w:val="es-ES" w:eastAsia="es-ES"/>
          <w14:ligatures w14:val="none"/>
        </w:rPr>
        <w:t>:</w:t>
      </w:r>
      <w:r w:rsidRPr="000E22DD">
        <w:rPr>
          <w:rFonts w:ascii="Arial Narrow" w:eastAsia="Times New Roman" w:hAnsi="Arial Narrow" w:cs="Arial"/>
          <w:color w:val="000000"/>
          <w:kern w:val="0"/>
          <w:lang w:eastAsia="es-ES"/>
          <w14:ligatures w14:val="none"/>
        </w:rPr>
        <w:t xml:space="preserve"> </w:t>
      </w:r>
      <w:r w:rsidRPr="000E22D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w14:ligatures w14:val="none"/>
        </w:rPr>
        <w:t xml:space="preserve">con placa de Rodaje </w:t>
      </w:r>
      <w:proofErr w:type="spellStart"/>
      <w:r w:rsidR="00654A11">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CMK404.</w:t>
      </w:r>
    </w:p>
    <w:p w14:paraId="7EAE58BA" w14:textId="77777777"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58D4E496" w14: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w:t>
      </w:r>
      <w:r w:rsidR="00E60CD7" w:rsidRPr="0026598E">
        <w:rPr>
          <w:rFonts w:ascii="Arial Narrow" w:eastAsia="Times New Roman" w:hAnsi="Arial Narrow" w:cs="Times New Roman"/>
          <w:b/>
          <w:color w:val="000000"/>
          <w:kern w:val="0"/>
          <w:lang w:eastAsia="es-PE"/>
          <w14:ligatures w14:val="none"/>
        </w:rPr>
        <w:t>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Style w:val="Refdenotaalpie"/>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uppressAutoHyphens/>
        <w:spacing w:after="0" w:line="240" w:lineRule="auto"/>
        <w:jc w:val="both"/>
        <w:rPr>
          <w:rFonts w:ascii="Arial Narrow" w:eastAsia="Calibri" w:hAnsi="Arial Narrow" w:cs="Arial"/>
          <w:kern w:val="0"/>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w:t>
      </w:r>
      <w:r w:rsidR="00E60CD7" w:rsidRPr="002A2AF2">
        <w:rPr>
          <w:rFonts w:ascii="Arial Narrow" w:hAnsi="Arial Narrow" w:cs="Arial"/>
          <w:b/>
          <w:spacing w:val="-3"/>
          <w:kern w:val="0"/>
          <w14:ligatures w14:val="none"/>
        </w:rPr>
        <w:t>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w14:ligatures w14:val="none"/>
        </w:rPr>
      </w:pPr>
    </w:p>
    <w:p w14:paraId="48E79532" w14: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67E5">
        <w:rPr>
          <w:rFonts w:ascii="Arial Narrow" w:hAnsi="Arial Narrow" w:cs="Arial"/>
          <w:bCs/>
          <w:spacing w:val="-3"/>
          <w:kern w:val="0"/>
          <w14:ligatures w14:val="none"/>
        </w:rPr>
        <w:t xml:space="preserve"/>
      </w:r>
      <w:r w:rsidR="00FC1B49" w:rsidRPr="00CE67E5">
        <w:rPr>
          <w:rFonts w:ascii="Arial Narrow" w:hAnsi="Arial Narrow" w:cs="Arial"/>
          <w:bCs/>
          <w:spacing w:val="-3"/>
          <w:kern w:val="0"/>
          <w14:ligatures w14:val="none"/>
        </w:rPr>
        <w:t/>
      </w:r>
      <w:r w:rsidR="00FC1B49" w:rsidRPr="00CE67E5">
        <w:rPr>
          <w:rFonts w:ascii="Arial Narrow" w:eastAsia="Times New Roman" w:hAnsi="Arial Narrow" w:cs="Times New Roman"/>
          <w:color w:val="000000"/>
          <w:kern w:val="0"/>
          <w:shd w:val="clear" w:color="auto" w:fill="FFFFFF"/>
          <w:lang w:eastAsia="es-PE"/>
          <w14:ligatures w14:val="none"/>
        </w:rPr>
        <w:t xml:space="preserve"/>
      </w:r>
      <w:r w:rsidR="00CE67E5" w:rsidRPr="00CE67E5">
        <w:rPr>
          <w:rFonts w:ascii="Arial Narrow" w:eastAsia="Times New Roman" w:hAnsi="Arial Narrow" w:cs="Times New Roman"/>
          <w:color w:val="000000"/>
          <w:kern w:val="0"/>
          <w:shd w:val="clear" w:color="auto" w:fill="FFFFFF"/>
          <w:lang w:eastAsia="es-PE"/>
          <w14:ligatures w14:val="none"/>
        </w:rPr>
        <w:t xml:space="preserve"/>
      </w:r>
      <w:proofErr w:type="spellStart"/>
      <w:r w:rsidR="00CE67E5" w:rsidRPr="00CE67E5">
        <w:rPr>
          <w:rFonts w:ascii="Arial Narrow" w:eastAsia="Times New Roman" w:hAnsi="Arial Narrow" w:cs="Times New Roman"/>
          <w:color w:val="000000"/>
          <w:kern w:val="0"/>
          <w:shd w:val="clear" w:color="auto" w:fill="FFFFFF"/>
          <w:lang w:eastAsia="es-PE"/>
          <w14:ligatures w14:val="none"/>
        </w:rPr>
        <w:t/>
      </w:r>
      <w:proofErr w:type="spellEnd"/>
      <w:r w:rsidR="00CE67E5" w:rsidRPr="00CE67E5">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hAnsi="Arial Narrow"/>
          <w:color w:val="000000"/>
        </w:rPr>
        <w:t/>
      </w:r>
      <w:r w:rsidRPr="00FC1B49">
        <w:rPr>
          <w:rFonts w:ascii="Arial Narrow" w:eastAsia="Times New Roman" w:hAnsi="Arial Narrow" w:cs="Segoe UI"/>
          <w:color w:val="000000"/>
          <w:kern w:val="0"/>
          <w:lang w:eastAsia="es-PE"/>
          <w14:ligatures w14:val="none"/>
        </w:rPr>
        <w:t/>
      </w:r>
      <w:r w:rsidRPr="00FC1B49">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77537DF2" w14:textId="77777777" w:rsidR="00777479" w:rsidRPr="00A67ADF" w:rsidRDefault="00777479" w:rsidP="00777479">
      <w:pPr>
        <w:suppressAutoHyphens/>
        <w:spacing w:after="0" w:line="240" w:lineRule="auto"/>
        <w:jc w:val="both"/>
        <w:rPr>
          <w:rFonts w:ascii="Arial Narrow" w:hAnsi="Arial Narrow" w:cs="Arial"/>
        </w:rPr>
      </w:pPr>
    </w:p>
    <w:p w14:paraId="5913A480" w14: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w14:ligatures w14:val="none"/>
        </w:rPr>
        <w:t>DÉCIMO SEGUNDO:</w:t>
      </w:r>
      <w:r w:rsidRPr="00353563">
        <w:rPr>
          <w:rFonts w:ascii="Arial Narrow" w:hAnsi="Arial Narrow" w:cs="Arial"/>
          <w:bCs/>
          <w:spacing w:val="-3"/>
          <w:kern w:val="0"/>
          <w14:ligatures w14:val="none"/>
        </w:rPr>
        <w:t xml:space="preserve"> requerir </w:t>
      </w:r>
      <w:r w:rsidR="00353563" w:rsidRPr="00353563">
        <w:rPr>
          <w:rFonts w:ascii="Arial Narrow" w:hAnsi="Arial Narrow" w:cs="Arial"/>
          <w:bCs/>
          <w:spacing w:val="-3"/>
          <w:kern w:val="0"/>
          <w14:ligatures w14:val="none"/>
        </w:rPr>
        <w:t xml:space="preserve">a </w:t>
      </w:r>
      <w:proofErr w:type="spellStart"/>
      <w:r w:rsidR="00353563" w:rsidRPr="00353563">
        <w:rPr>
          <w:rFonts w:ascii="Arial Narrow" w:hAnsi="Arial Narrow" w:cs="Arial"/>
          <w:bCs/>
          <w:spacing w:val="-3"/>
          <w:kern w:val="0"/>
          <w14:ligatures w14:val="none"/>
        </w:rPr>
        <w:t>Autoland</w:t>
      </w:r>
      <w:proofErr w:type="spellEnd"/>
      <w:r w:rsidR="00353563" w:rsidRPr="00353563">
        <w:rPr>
          <w:rFonts w:ascii="Arial Narrow" w:hAnsi="Arial Narrow" w:cs="Arial"/>
          <w:bCs/>
          <w:spacing w:val="-3"/>
          <w:kern w:val="0"/>
          <w14:ligatures w14:val="none"/>
        </w:rPr>
        <w:t xml:space="preserve"> S.A.</w:t>
      </w:r>
      <w:r w:rsidR="00353563">
        <w:rPr>
          <w:rFonts w:ascii="Arial Narrow" w:hAnsi="Arial Narrow" w:cs="Arial"/>
          <w:bCs/>
          <w:spacing w:val="-3"/>
          <w:kern w:val="0"/>
          <w14:ligatures w14: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2D70E02" w14:textId="77777777" w:rsidR="00777479" w:rsidRPr="002F655C" w:rsidRDefault="00777479" w:rsidP="00777479">
      <w:pPr>
        <w:suppressAutoHyphens/>
        <w:spacing w:after="0" w:line="240" w:lineRule="auto"/>
        <w:jc w:val="both"/>
        <w:rPr>
          <w:rFonts w:ascii="Arial Narrow" w:hAnsi="Arial Narrow" w:cs="Arial"/>
          <w:bCs/>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w14:ligatures w14:val="none"/>
        </w:rPr>
      </w:pPr>
    </w:p>
    <w:p w14:paraId="32B8DBF5" w14: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8518F2">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7C5C8D">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 xml:space="preserve"/>
      </w:r>
      <w:proofErr w:type="spellEnd"/>
      <w:r w:rsidRPr="007C5C8D">
        <w:rPr>
          <w:rFonts w:ascii="Arial Narrow" w:hAnsi="Arial Narrow" w:cs="Arial"/>
          <w:sz w:val="16"/>
          <w:szCs w:val="16"/>
        </w:rPr>
        <w:t xml:space="preserve"/>
      </w:r>
      <w:r w:rsidR="00767033" w:rsidRPr="007C5C8D">
        <w:rPr>
          <w:rFonts w:ascii="Arial Narrow" w:hAnsi="Arial Narrow" w:cs="Arial"/>
          <w:sz w:val="16"/>
          <w:szCs w:val="16"/>
        </w:rPr>
        <w:t xml:space="preserve">002256</w:t>
      </w:r>
      <w:r w:rsidRPr="007C5C8D">
        <w:rPr>
          <w:rFonts w:ascii="Arial Narrow" w:hAnsi="Arial Narrow" w:cs="Arial"/>
          <w:sz w:val="16"/>
          <w:szCs w:val="16"/>
        </w:rPr>
        <w:t xml:space="preserve">-2025-</w:t>
      </w:r>
      <w:r w:rsidR="00767033" w:rsidRPr="007C5C8D">
        <w:rPr>
          <w:rFonts w:ascii="Arial Narrow" w:hAnsi="Arial Narrow" w:cs="Arial"/>
          <w:sz w:val="16"/>
          <w:szCs w:val="16"/>
        </w:rPr>
        <w:t xml:space="preserve">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 xml:space="preserve">13 de octubre de 2025</w:t>
      </w:r>
      <w:r w:rsidRPr="007C5C8D">
        <w:rPr>
          <w:rFonts w:ascii="Arial Narrow" w:hAnsi="Arial Narrow" w:cs="Arial"/>
          <w:sz w:val="16"/>
          <w:szCs w:val="16"/>
        </w:rPr>
        <w:t xml:space="preserve"/>
      </w:r>
      <w:r w:rsidR="00767033" w:rsidRPr="007C5C8D">
        <w:rPr>
          <w:rFonts w:ascii="Arial Narrow" w:hAnsi="Arial Narrow" w:cs="Arial"/>
          <w:sz w:val="16"/>
          <w:szCs w:val="16"/>
        </w:rPr>
        <w:t xml:space="preserve"/>
      </w:r>
      <w:r w:rsidRPr="007C5C8D">
        <w:rPr>
          <w:rFonts w:ascii="Arial Narrow" w:hAnsi="Arial Narrow" w:cs="Arial"/>
          <w:sz w:val="16"/>
          <w:szCs w:val="16"/>
        </w:rPr>
        <w:t xml:space="preserve">, </w:t>
      </w:r>
      <w:r w:rsidR="000236DA" w:rsidRPr="007C5C8D">
        <w:rPr>
          <w:rFonts w:ascii="Arial Narrow" w:hAnsi="Arial Narrow" w:cs="Arial"/>
          <w:sz w:val="16"/>
          <w:szCs w:val="16"/>
        </w:rPr>
        <w:t xml:space="preserve">recibida </w:t>
      </w:r>
      <w:r w:rsidRPr="007C5C8D">
        <w:rPr>
          <w:rFonts w:ascii="Arial Narrow" w:hAnsi="Arial Narrow" w:cs="Arial"/>
          <w:sz w:val="16"/>
          <w:szCs w:val="16"/>
        </w:rPr>
        <w:t xml:space="preserve">el 13 de octubre de 2025</w:t>
      </w:r>
      <w:r w:rsidR="00767033" w:rsidRPr="007C5C8D">
        <w:rPr>
          <w:rFonts w:ascii="Arial Narrow" w:hAnsi="Arial Narrow" w:cs="Arial"/>
          <w:sz w:val="16"/>
          <w:szCs w:val="16"/>
        </w:rPr>
        <w:t xml:space="preserve"/>
      </w:r>
      <w:r w:rsidRPr="007C5C8D">
        <w:rPr>
          <w:rFonts w:ascii="Arial Narrow" w:hAnsi="Arial Narrow" w:cs="Arial"/>
          <w:sz w:val="16"/>
          <w:szCs w:val="16"/>
        </w:rPr>
        <w:t xml:space="preserve"/>
      </w:r>
      <w:r w:rsidR="005313BD" w:rsidRPr="007C5C8D">
        <w:rPr>
          <w:rFonts w:ascii="Arial Narrow" w:hAnsi="Arial Narrow" w:cs="Arial"/>
          <w:sz w:val="16"/>
          <w:szCs w:val="16"/>
        </w:rPr>
        <w:t xml:space="preserve"/>
      </w:r>
      <w:r w:rsidRPr="007C5C8D">
        <w:rPr>
          <w:rFonts w:ascii="Arial Narrow" w:hAnsi="Arial Narrow" w:cs="Arial"/>
          <w:sz w:val="16"/>
          <w:szCs w:val="16"/>
        </w:rPr>
        <w:t xml:space="preserve">.</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vertAlign w:val="superscript"/>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7C5C8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C5C8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vertAlign w:val="superscript"/>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