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Times New Roman" w:hAnsi="Arial Narrow" w:cs="Times New Roman"/>
          <w:b/>
          <w:bCs/>
          <w:color w:val="000000"/>
          <w:kern w:val="0"/>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DENUNCIADO</w:t>
      </w:r>
      <w:r w:rsidRPr="00171446">
        <w:rPr>
          <w:rFonts w:ascii="Arial Narrow" w:eastAsia="Arial Narrow" w:hAnsi="Arial Narrow" w:cs="Arial Narrow"/>
          <w:b/>
          <w:color w:val="000000"/>
          <w:kern w:val="0"/>
          <w:lang w:eastAsia="es-PE"/>
          <w14:ligatures w14:val="none"/>
        </w:rPr>
        <w:tab/>
        <w:t>:</w:t>
      </w:r>
      <w:r w:rsidRPr="0017144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MATERIAS</w:t>
      </w:r>
      <w:r w:rsidRPr="00171446">
        <w:rPr>
          <w:rFonts w:ascii="Arial Narrow" w:eastAsia="Arial Narrow" w:hAnsi="Arial Narrow" w:cs="Arial Narrow"/>
          <w:b/>
          <w:color w:val="000000"/>
          <w:kern w:val="0"/>
          <w:lang w:eastAsia="es-PE"/>
          <w14:ligatures w14:val="none"/>
        </w:rPr>
        <w:tab/>
        <w:t xml:space="preserve">: </w:t>
      </w:r>
      <w:r w:rsidRPr="00171446">
        <w:rPr>
          <w:rFonts w:ascii="Arial Narrow" w:eastAsia="Arial Narrow" w:hAnsi="Arial Narrow" w:cs="Arial Narrow"/>
          <w:b/>
          <w:color w:val="000000"/>
          <w:kern w:val="0"/>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REQUERIMIENTO DE</w:t>
      </w:r>
      <w:r w:rsidRPr="00446E9F">
        <w:rPr>
          <w:rFonts w:ascii="Arial Narrow" w:eastAsia="Arial Narrow" w:hAnsi="Arial Narrow" w:cs="Arial Narrow"/>
          <w:b/>
          <w:color w:val="000000"/>
          <w:kern w:val="0"/>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6E9F">
        <w:rPr>
          <w:rFonts w:ascii="Arial Narrow" w:eastAsia="Arial Narrow" w:hAnsi="Arial Narrow" w:cs="Arial Narrow"/>
          <w:b/>
          <w:color w:val="000000"/>
          <w:kern w:val="0"/>
          <w:lang w:eastAsia="es-PE"/>
          <w14:ligatures w14:val="none"/>
        </w:rPr>
        <w:t xml:space="preserve">RESOLUCIÓN </w:t>
      </w:r>
      <w:r w:rsidRPr="00446E9F">
        <w:rPr>
          <w:rFonts w:ascii="Arial Narrow" w:eastAsia="Arial Narrow" w:hAnsi="Arial Narrow" w:cs="Arial Narrow"/>
          <w:b/>
          <w:color w:val="000000"/>
          <w:kern w:val="0"/>
          <w:lang w:eastAsia="es-PE"/>
          <w14:ligatures w14:val="none"/>
        </w:rPr>
        <w:tab/>
        <w:t>:</w:t>
      </w:r>
      <w:r w:rsidRPr="00446E9F">
        <w:rPr>
          <w:rFonts w:ascii="Arial Narrow" w:eastAsia="Arial Narrow" w:hAnsi="Arial Narrow" w:cs="Arial Narrow"/>
          <w:b/>
          <w:color w:val="000000"/>
          <w:kern w:val="0"/>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6E9F">
        <w:rPr>
          <w:rFonts w:ascii="Arial Narrow" w:eastAsia="Times New Roman" w:hAnsi="Arial Narrow" w:cs="Times New Roman"/>
          <w:color w:val="000000"/>
          <w:kern w:val="0"/>
          <w:shd w:val="clear" w:color="auto" w:fill="FFFFFF"/>
          <w:lang w:eastAsia="es-PE"/>
          <w14:ligatures w14:val="none"/>
        </w:rPr>
        <w:t xml:space="preserve">Lima, </w:t>
      </w:r>
      <w:r w:rsidR="00446E9F" w:rsidRPr="00446E9F">
        <w:rPr>
          <w:rFonts w:ascii="Arial Narrow" w:eastAsia="Times New Roman" w:hAnsi="Arial Narrow" w:cs="Times New Roman"/>
          <w:color w:val="000000"/>
          <w:kern w:val="0"/>
          <w:shd w:val="clear" w:color="auto" w:fill="FFFFFF"/>
          <w:lang w:eastAsia="es-PE"/>
          <w14:ligatures w14:val="none"/>
        </w:rPr>
        <w:t xml:space="preserve">20 de noviembre de 2025</w:t>
      </w:r>
      <w:r w:rsidRPr="00446E9F">
        <w:rPr>
          <w:rFonts w:ascii="Arial Narrow" w:eastAsia="Times New Roman" w:hAnsi="Arial Narrow" w:cs="Times New Roman"/>
          <w:color w:val="000000"/>
          <w:kern w:val="0"/>
          <w:shd w:val="clear" w:color="auto" w:fill="FFFFFF"/>
          <w:lang w:eastAsia="es-PE"/>
          <w14:ligatures w14:val="none"/>
        </w:rPr>
        <w:t xml:space="preserve"/>
      </w:r>
      <w:r w:rsidR="00BF1B59" w:rsidRPr="00446E9F">
        <w:rPr>
          <w:rFonts w:ascii="Arial Narrow" w:eastAsia="Times New Roman" w:hAnsi="Arial Narrow" w:cs="Times New Roman"/>
          <w:color w:val="000000"/>
          <w:kern w:val="0"/>
          <w:shd w:val="clear" w:color="auto" w:fill="FFFFFF"/>
          <w:lang w:eastAsia="es-PE"/>
          <w14:ligatures w14:val="none"/>
        </w:rPr>
        <w:t xml:space="preserve"/>
      </w:r>
      <w:r w:rsidR="00A23703" w:rsidRPr="00446E9F">
        <w:rPr>
          <w:rFonts w:ascii="Arial Narrow" w:eastAsia="Times New Roman" w:hAnsi="Arial Narrow" w:cs="Times New Roman"/>
          <w:color w:val="000000"/>
          <w:kern w:val="0"/>
          <w:shd w:val="clear" w:color="auto" w:fill="FFFFFF"/>
          <w:lang w:eastAsia="es-PE"/>
          <w14:ligatures w14:val="none"/>
        </w:rPr>
        <w:t xml:space="preserve"/>
      </w:r>
      <w:r w:rsidRPr="00446E9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1446">
        <w:rPr>
          <w:rFonts w:ascii="Arial Narrow" w:eastAsia="Times New Roman" w:hAnsi="Arial Narrow" w:cs="Arial"/>
          <w:color w:val="000000"/>
          <w:kern w:val="0"/>
          <w:lang w:val="es-ES" w:eastAsia="es-ES"/>
          <w14:ligatures w14: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Times New Roman" w:hAnsi="Arial Narrow" w:cs="Arial"/>
          <w:color w:val="000000"/>
          <w:kern w:val="0"/>
          <w:lang w:val="es-ES" w:eastAsia="es-ES"/>
          <w14:ligatures w14:val="none"/>
        </w:rPr>
        <w:t xml:space="preserve"/>
      </w:r>
      <w:r w:rsidR="00171446" w:rsidRPr="00C21568">
        <w:rPr>
          <w:rFonts w:ascii="Arial Narrow" w:eastAsia="Times New Roman" w:hAnsi="Arial Narrow" w:cs="Arial"/>
          <w:color w:val="000000"/>
          <w:kern w:val="0"/>
          <w:lang w:val="es-ES" w:eastAsia="es-ES"/>
          <w14:ligatures w14:val="none"/>
        </w:rPr>
        <w:t/>
      </w:r>
      <w:r w:rsidR="00996DC2"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xml:space="preserve"/>
      </w:r>
      <w:r w:rsidRPr="00C21568">
        <w:rPr>
          <w:rFonts w:ascii="Arial Narrow" w:eastAsia="Calibri" w:hAnsi="Arial Narrow" w:cs="Arial"/>
          <w:kern w:val="0"/>
          <w14:ligatures w14:val="none"/>
        </w:rPr>
        <w:t/>
      </w:r>
      <w:r w:rsidRPr="00C21568">
        <w:rPr>
          <w:rFonts w:ascii="Arial Narrow" w:eastAsia="Times New Roman" w:hAnsi="Arial Narrow" w:cs="Arial"/>
          <w:color w:val="000000"/>
          <w:kern w:val="0"/>
          <w:lang w:val="es-ES" w:eastAsia="es-ES"/>
          <w14:ligatures w14:val="none"/>
        </w:rPr>
        <w:t/>
      </w:r>
      <w:r w:rsidRPr="00C21568">
        <w:rPr>
          <w:rStyle w:val="Refdenotaalpie"/>
          <w:rFonts w:ascii="Arial Narrow" w:eastAsia="Times New Roman" w:hAnsi="Arial Narrow" w:cs="Times New Roman"/>
          <w:color w:val="000000"/>
          <w:kern w:val="0"/>
          <w:vertAlign w:val="superscript"/>
          <w:lang w:val="es-ES" w:eastAsia="es-ES"/>
          <w14:ligatures w14:val="none"/>
        </w:rPr>
        <w:footnoteReference w:id="1"/>
      </w:r>
      <w:r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bCs/>
          <w:color w:val="000000"/>
          <w:kern w:val="0"/>
          <w:lang w:val="es-ES" w:eastAsia="es-ES"/>
          <w14:ligatures w14:val="none"/>
        </w:rPr>
        <w:t/>
      </w:r>
      <w:r w:rsidRPr="00C21568">
        <w:rPr>
          <w:rFonts w:ascii="Arial Narrow" w:eastAsia="Times New Roman" w:hAnsi="Arial Narrow" w:cs="Arial"/>
          <w:color w:val="000000"/>
          <w:kern w:val="0"/>
          <w:lang w:eastAsia="es-ES"/>
          <w14:ligatures w14:val="none"/>
        </w:rPr>
        <w:t xml:space="preserve"/>
      </w:r>
    </w:p>
    <w:p w14:paraId="512911CE" w14: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w14:ligatures w14:val="none"/>
        </w:rPr>
        <w:t>Autoland</w:t>
      </w:r>
      <w:proofErr w:type="spellEnd"/>
      <w:r w:rsidRPr="00C21568">
        <w:rPr>
          <w:rFonts w:ascii="Arial Narrow" w:eastAsia="Times New Roman" w:hAnsi="Arial Narrow" w:cs="Arial"/>
          <w:color w:val="000000"/>
          <w:kern w:val="0"/>
          <w:lang w:eastAsia="es-ES"/>
          <w14:ligatures w14:val="none"/>
        </w:rPr>
        <w:t xml:space="preserve"> S.A. del 18 de agosto de 2025, el daño fue </w:t>
      </w:r>
      <w:proofErr w:type="gramStart"/>
      <w:r w:rsidRPr="00C21568">
        <w:rPr>
          <w:rFonts w:ascii="Arial Narrow" w:eastAsia="Times New Roman" w:hAnsi="Arial Narrow" w:cs="Arial"/>
          <w:color w:val="000000"/>
          <w:kern w:val="0"/>
          <w:lang w:eastAsia="es-ES"/>
          <w14:ligatures w14:val="none"/>
        </w:rPr>
        <w:t>declarado como</w:t>
      </w:r>
      <w:proofErr w:type="gramEnd"/>
      <w:r w:rsidRPr="00C21568">
        <w:rPr>
          <w:rFonts w:ascii="Arial Narrow" w:eastAsia="Times New Roman" w:hAnsi="Arial Narrow" w:cs="Arial"/>
          <w:color w:val="000000"/>
          <w:kern w:val="0"/>
          <w:lang w:eastAsia="es-ES"/>
          <w14:ligatures w14:val="none"/>
        </w:rPr>
        <w:t xml:space="preserve"> pérdida total.</w:t>
      </w:r>
      <w:r>
        <w:rPr>
          <w:rFonts w:ascii="Arial Narrow" w:eastAsia="Times New Roman" w:hAnsi="Arial Narrow" w:cs="Arial"/>
          <w:color w:val="000000"/>
          <w:kern w:val="0"/>
          <w:lang w:eastAsia="es-ES"/>
          <w14:ligatures w14:val="none"/>
        </w:rPr>
        <w:t xml:space="preserve"> </w:t>
      </w:r>
      <w:r w:rsidRPr="00C21568">
        <w:rPr>
          <w:rFonts w:ascii="Arial Narrow" w:eastAsia="Times New Roman" w:hAnsi="Arial Narrow" w:cs="Arial"/>
          <w:color w:val="000000"/>
          <w:kern w:val="0"/>
          <w:lang w:eastAsia="es-ES"/>
          <w14:ligatures w14:val="none"/>
        </w:rPr>
        <w:t xml:space="preserve">Conforme a la póliza contratada, </w:t>
      </w:r>
      <w:r>
        <w:rPr>
          <w:rFonts w:ascii="Arial Narrow" w:eastAsia="Times New Roman" w:hAnsi="Arial Narrow" w:cs="Arial"/>
          <w:color w:val="000000"/>
          <w:kern w:val="0"/>
          <w:lang w:eastAsia="es-ES"/>
          <w14:ligatures w14:val="none"/>
        </w:rPr>
        <w:t>la compañía aseguradora</w:t>
      </w:r>
      <w:r w:rsidRPr="00C21568">
        <w:rPr>
          <w:rFonts w:ascii="Arial Narrow" w:eastAsia="Times New Roman" w:hAnsi="Arial Narrow" w:cs="Arial"/>
          <w:color w:val="000000"/>
          <w:kern w:val="0"/>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w14:ligatures w14:val="none"/>
        </w:rPr>
        <w:t>que</w:t>
      </w:r>
      <w:proofErr w:type="gramEnd"/>
      <w:r w:rsidRPr="00C21568">
        <w:rPr>
          <w:rFonts w:ascii="Arial Narrow" w:eastAsia="Times New Roman" w:hAnsi="Arial Narrow" w:cs="Arial"/>
          <w:color w:val="000000"/>
          <w:kern w:val="0"/>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568">
        <w:rPr>
          <w:rFonts w:ascii="Arial Narrow" w:eastAsia="Times New Roman" w:hAnsi="Arial Narrow" w:cs="Arial"/>
          <w:color w:val="000000"/>
          <w:kern w:val="0"/>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color w:val="000000"/>
          <w:kern w:val="0"/>
          <w:lang w:val="es-ES" w:eastAsia="es-ES"/>
          <w14:ligatures w14:val="none"/>
        </w:rPr>
        <w:t xml:space="preserve"/>
      </w:r>
      <w:r w:rsidR="00CA59A2" w:rsidRPr="00C21568">
        <w:rPr>
          <w:rFonts w:ascii="Arial Narrow" w:eastAsia="Times New Roman" w:hAnsi="Arial Narrow" w:cs="Arial"/>
          <w:color w:val="000000"/>
          <w:kern w:val="0"/>
          <w:lang w:val="es-ES" w:eastAsia="es-ES"/>
          <w14:ligatures w14:val="none"/>
        </w:rPr>
        <w:t/>
      </w:r>
      <w:r w:rsidR="00CA59A2" w:rsidRPr="00171446">
        <w:rPr>
          <w:rFonts w:ascii="Arial Narrow" w:eastAsia="Times New Roman" w:hAnsi="Arial Narrow" w:cs="Arial"/>
          <w:color w:val="000000"/>
          <w:kern w:val="0"/>
          <w:lang w:val="es-ES" w:eastAsia="es-ES"/>
          <w14:ligatures w14:val="none"/>
        </w:rPr>
        <w:t xml:space="preserve"/>
      </w:r>
      <w:r w:rsidRPr="00171446">
        <w:rPr>
          <w:rFonts w:ascii="Arial Narrow" w:eastAsia="Times New Roman" w:hAnsi="Arial Narrow" w:cs="Arial"/>
          <w:color w:val="000000"/>
          <w:kern w:val="0"/>
          <w:lang w:val="es-ES" w:eastAsia="es-ES"/>
          <w14:ligatures w14:val="none"/>
        </w:rPr>
        <w:t/>
      </w:r>
      <w:r w:rsidR="00CA59A2" w:rsidRPr="008D18B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3C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vertAlign w:val="superscript"/>
          <w14:ligatures w14:val="none"/>
        </w:rPr>
        <w:footnoteReference w:id="2"/>
      </w:r>
      <w:r w:rsidRPr="00693C83">
        <w:rPr>
          <w:rFonts w:ascii="Arial Narrow" w:eastAsia="Times New Roman" w:hAnsi="Arial Narrow" w:cs="Segoe UI"/>
          <w:color w:val="000000"/>
          <w:kern w:val="0"/>
          <w:lang w:eastAsia="es-PE"/>
          <w14:ligatures w14:val="none"/>
        </w:rPr>
        <w:t xml:space="preserve">, </w:t>
      </w:r>
      <w:r w:rsidR="00121544" w:rsidRPr="00693C83">
        <w:rPr>
          <w:rFonts w:ascii="Arial Narrow" w:eastAsia="Times New Roman" w:hAnsi="Arial Narrow" w:cs="Segoe UI"/>
          <w:color w:val="000000"/>
          <w:kern w:val="0"/>
          <w:lang w:eastAsia="es-PE"/>
          <w14:ligatures w14:val="none"/>
        </w:rPr>
        <w:t xml:space="preserve">considera </w:t>
      </w:r>
      <w:r w:rsidR="00121544" w:rsidRPr="00693C83">
        <w:rPr>
          <w:rFonts w:ascii="Arial Narrow" w:eastAsia="Arial Narrow" w:hAnsi="Arial Narrow" w:cs="Arial Narrow"/>
          <w:kern w:val="0"/>
          <w14:ligatures w14:val="none"/>
        </w:rPr>
        <w:t xml:space="preserve">que el hecho denunciado, </w:t>
      </w:r>
      <w:bookmarkStart w:id="5" w:name="_Hlk211591623"/>
      <w:r w:rsidR="00121544" w:rsidRPr="00693C83">
        <w:rPr>
          <w:rFonts w:ascii="Arial Narrow" w:eastAsia="Arial Narrow" w:hAnsi="Arial Narrow" w:cs="Arial Narrow"/>
          <w:kern w:val="0"/>
          <w14:ligatures w14: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w14:ligatures w14:val="none"/>
        </w:rPr>
        <w:t/>
      </w:r>
      <w:proofErr w:type="spellEnd"/>
      <w:r w:rsidR="00583E2F" w:rsidRPr="00583E2F">
        <w:rPr>
          <w:rFonts w:ascii="Arial Narrow" w:eastAsia="Times New Roman" w:hAnsi="Arial Narrow" w:cs="Times New Roman"/>
          <w:kern w:val="0"/>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y 19</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del Código</w:t>
      </w:r>
      <w:bookmarkStart w:id="8" w:name="_Hlk213160896"/>
      <w:bookmarkEnd w:id="6"/>
      <w:r w:rsidR="00711750" w:rsidRPr="00693C83">
        <w:rPr>
          <w:rStyle w:val="Refdenotaalpie"/>
          <w:rFonts w:ascii="Arial Narrow" w:eastAsia="Arial Narrow" w:hAnsi="Arial Narrow" w:cs="Arial"/>
          <w:kern w:val="0"/>
          <w:vertAlign w:val="superscript"/>
          <w14:ligatures w14:val="none"/>
        </w:rPr>
        <w:footnoteReference w:id="3"/>
      </w:r>
      <w:bookmarkEnd w:id="8"/>
      <w:r w:rsidR="00711750" w:rsidRPr="00693C83">
        <w:rPr>
          <w:rFonts w:ascii="Arial Narrow" w:eastAsia="Arial Narrow" w:hAnsi="Arial Narrow" w:cs="Arial Narrow"/>
          <w:kern w:val="0"/>
          <w14:ligatures w14:val="none"/>
        </w:rPr>
        <w:t>.</w:t>
      </w:r>
      <w:bookmarkEnd w:id="7"/>
    </w:p>
    <w:bookmarkEnd w:id="1"/>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w14:ligatures w14:val="none"/>
        </w:rPr>
        <w:t xml:space="preserve">conviene </w:t>
      </w:r>
      <w:r w:rsidR="00171446" w:rsidRPr="00171446">
        <w:rPr>
          <w:rFonts w:ascii="Arial Narrow" w:eastAsia="Times New Roman" w:hAnsi="Arial Narrow" w:cs="Arial"/>
          <w:color w:val="000000"/>
          <w:kern w:val="0"/>
          <w:lang w:val="es-ES" w:eastAsia="es-ES"/>
          <w14:ligatures w14:val="none"/>
        </w:rPr>
        <w:t>requerir a la compañía aseguradora</w:t>
      </w:r>
      <w:r w:rsidRPr="00171446">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7E474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w14:ligatures w14:val="none"/>
        </w:rPr>
        <w:t/>
      </w:r>
      <w:proofErr w:type="spellEnd"/>
      <w:r w:rsidR="00136C73" w:rsidRPr="00136C73">
        <w:rPr>
          <w:rFonts w:ascii="Arial Narrow" w:eastAsia="Times New Roman" w:hAnsi="Arial Narrow" w:cs="Arial"/>
          <w:color w:val="000000"/>
          <w:kern w:val="0"/>
          <w:lang w:val="es-ES" w:eastAsia="es-ES"/>
          <w14:ligatures w14: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w14:ligatures w14:val="none"/>
        </w:rPr>
        <w:t>ii</w:t>
      </w:r>
      <w:proofErr w:type="spellEnd"/>
      <w:r w:rsidR="00136C73" w:rsidRPr="00136C73">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w14:ligatures w14:val="none"/>
        </w:rPr>
        <w:t>iii</w:t>
      </w:r>
      <w:proofErr w:type="spellEnd"/>
      <w:r w:rsidR="00136C73" w:rsidRPr="00136C73">
        <w:rPr>
          <w:rFonts w:ascii="Arial Narrow" w:eastAsia="Times New Roman" w:hAnsi="Arial Narrow" w:cs="Arial"/>
          <w:color w:val="000000"/>
          <w:kern w:val="0"/>
          <w:lang w:val="es-ES" w:eastAsia="es-ES"/>
          <w14:ligatures w14:val="none"/>
        </w:rPr>
        <w:t xml:space="preserve">) presentar una copia de las grabaciones del 13 de agosto señaladas en la Carta Notarial SVCRRNC-4016549 del 10 de setiembre de 2025; y, (</w:t>
      </w:r>
      <w:proofErr w:type="spellStart"/>
      <w:r w:rsidR="00136C73" w:rsidRPr="00136C73">
        <w:rPr>
          <w:rFonts w:ascii="Arial Narrow" w:eastAsia="Times New Roman" w:hAnsi="Arial Narrow" w:cs="Arial"/>
          <w:color w:val="000000"/>
          <w:kern w:val="0"/>
          <w:lang w:val="es-ES" w:eastAsia="es-ES"/>
          <w14:ligatures w14:val="none"/>
        </w:rPr>
        <w:t>iv</w:t>
      </w:r>
      <w:proofErr w:type="spellEnd"/>
      <w:r w:rsidR="00136C73" w:rsidRPr="00136C7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7E474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A77066" w14:textId="40589D5C" w:rsidR="00FB3DCE" w:rsidRPr="008E2A7B" w:rsidRDefault="00CA59A2" w:rsidP="008E2A7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eastAsia="Times New Roman" w:hAnsi="Arial Narrow" w:cs="Times New Roman"/>
          <w:color w:val="000000"/>
          <w:kern w:val="0"/>
          <w:shd w:val="clear" w:color="auto" w:fill="FFFFFF"/>
          <w:lang w:eastAsia="es-PE"/>
          <w14:ligatures w14:val="none"/>
        </w:rPr>
        <w:t xml:space="preserve"/>
      </w:r>
      <w:r w:rsidR="00171446" w:rsidRPr="00693C83">
        <w:rPr>
          <w:rFonts w:ascii="Arial Narrow" w:eastAsia="Times New Roman" w:hAnsi="Arial Narrow" w:cs="Times New Roman"/>
          <w:color w:val="000000"/>
          <w:kern w:val="0"/>
          <w:shd w:val="clear" w:color="auto" w:fill="FFFFFF"/>
          <w:lang w:eastAsia="es-PE"/>
          <w14:ligatures w14:val="none"/>
        </w:rPr>
        <w:t xml:space="preserve"/>
      </w:r>
      <w:r w:rsidRPr="00693C83">
        <w:rPr>
          <w:rFonts w:ascii="Arial Narrow" w:eastAsia="Times New Roman" w:hAnsi="Arial Narrow" w:cs="Times New Roman"/>
          <w:color w:val="000000"/>
          <w:kern w:val="0"/>
          <w:shd w:val="clear" w:color="auto" w:fill="FFFFFF"/>
          <w:lang w:eastAsia="es-PE"/>
          <w14:ligatures w14:val="none"/>
        </w:rPr>
        <w:t xml:space="preserve"/>
      </w:r>
      <w:r w:rsidR="00121544" w:rsidRPr="00693C83">
        <w:rPr>
          <w:rFonts w:ascii="Arial Narrow" w:eastAsia="Times New Roman" w:hAnsi="Arial Narrow" w:cs="Times New Roman"/>
          <w:color w:val="000000"/>
          <w:kern w:val="0"/>
          <w:shd w:val="clear" w:color="auto" w:fill="FFFFFF"/>
          <w:lang w:eastAsia="es-PE"/>
          <w14:ligatures w14:val="none"/>
        </w:rPr>
        <w:t/>
      </w:r>
      <w:r w:rsidR="008E2A7B">
        <w:rPr>
          <w:rFonts w:ascii="Arial Narrow" w:eastAsia="Times New Roman" w:hAnsi="Arial Narrow" w:cs="Times New Roman"/>
          <w:color w:val="000000"/>
          <w:kern w:val="0"/>
          <w:shd w:val="clear" w:color="auto" w:fill="FFFFFF"/>
          <w:lang w:eastAsia="es-PE"/>
          <w14:ligatures w14:val="none"/>
        </w:rPr>
        <w:t/>
      </w:r>
      <w:r w:rsidR="00711750" w:rsidRPr="008E2A7B">
        <w:rPr>
          <w:rFonts w:ascii="Arial Narrow" w:eastAsia="Calibri" w:hAnsi="Arial Narrow" w:cs="Arial Narrow"/>
          <w:color w:val="000000"/>
          <w:kern w:val="0"/>
          <w:lang w:eastAsia="es-PE"/>
          <w14:ligatures w14:val="none"/>
        </w:rPr>
        <w:t/>
      </w:r>
      <w:r w:rsidR="00711750" w:rsidRPr="008E2A7B">
        <w:rPr>
          <w:rFonts w:ascii="Arial Narrow" w:eastAsia="Times New Roman" w:hAnsi="Arial Narrow" w:cs="Times New Roman"/>
          <w:kern w:val="0"/>
          <w:shd w:val="clear" w:color="auto" w:fill="FFFFFF"/>
          <w:lang w:eastAsia="es-PE"/>
          <w14:ligatures w14:val="none"/>
        </w:rPr>
        <w:t xml:space="preserve"/>
      </w:r>
      <w:r w:rsidR="00711750" w:rsidRPr="008E2A7B">
        <w:rPr>
          <w:rFonts w:ascii="Arial Narrow" w:eastAsia="Calibri" w:hAnsi="Arial Narrow" w:cs="Arial Narrow"/>
          <w:kern w:val="0"/>
          <w:lang w:eastAsia="es-PE"/>
          <w14:ligatures w14:val="none"/>
        </w:rPr>
        <w:t xml:space="preserve"/>
      </w:r>
      <w:r w:rsidR="00711750" w:rsidRPr="008E2A7B">
        <w:rPr>
          <w:rFonts w:ascii="Arial Narrow" w:eastAsia="Times New Roman" w:hAnsi="Arial Narrow" w:cs="Times New Roman"/>
          <w:kern w:val="0"/>
          <w:shd w:val="clear" w:color="auto" w:fill="FFFFFF"/>
          <w:lang w:eastAsia="es-PE"/>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w:r>
      <w:r w:rsidR="00121544" w:rsidRPr="008E2A7B">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E29C57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71446" w:rsidRPr="00171446">
        <w:rPr>
          <w:rFonts w:ascii="Arial Narrow" w:eastAsia="Times New Roman" w:hAnsi="Arial Narrow" w:cs="Arial"/>
          <w:color w:val="000000"/>
          <w:kern w:val="0"/>
          <w:lang w:val="es-ES" w:eastAsia="es-ES"/>
          <w14:ligatures w14:val="none"/>
        </w:rPr>
        <w:t>15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171446">
        <w:rPr>
          <w:rFonts w:ascii="Arial Narrow" w:eastAsia="Arial Narrow" w:hAnsi="Arial Narrow" w:cs="Arial Narrow"/>
          <w:color w:val="000000"/>
          <w:kern w:val="0"/>
          <w:lang w:eastAsia="es-PE"/>
          <w14:ligatures w14:val="none"/>
        </w:rPr>
        <w:t>a 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2156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156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7E4749" w:rsidRPr="007E4749">
        <w:rPr>
          <w:rFonts w:ascii="Arial Narrow" w:eastAsia="Times New Roman" w:hAnsi="Arial Narrow" w:cs="Arial"/>
          <w:color w:val="000000"/>
          <w:kern w:val="0"/>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w14:ligatures w14:val="none"/>
        </w:rPr>
        <w:t>ii</w:t>
      </w:r>
      <w:proofErr w:type="spellEnd"/>
      <w:r w:rsidR="007E4749" w:rsidRPr="007E4749">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w14:ligatures w14:val="none"/>
        </w:rPr>
        <w:t>fue justificado</w:t>
      </w:r>
      <w:r w:rsidR="007E4749" w:rsidRPr="007E4749">
        <w:rPr>
          <w:rFonts w:ascii="Arial Narrow" w:eastAsia="Times New Roman" w:hAnsi="Arial Narrow" w:cs="Arial"/>
          <w:color w:val="000000"/>
          <w:kern w:val="0"/>
          <w:lang w:val="es-ES" w:eastAsia="es-ES"/>
          <w14:ligatures w14:val="none"/>
        </w:rPr>
        <w:t>; (</w:t>
      </w:r>
      <w:proofErr w:type="spellStart"/>
      <w:r w:rsidR="007E4749" w:rsidRPr="007E4749">
        <w:rPr>
          <w:rFonts w:ascii="Arial Narrow" w:eastAsia="Times New Roman" w:hAnsi="Arial Narrow" w:cs="Arial"/>
          <w:color w:val="000000"/>
          <w:kern w:val="0"/>
          <w:lang w:val="es-ES" w:eastAsia="es-ES"/>
          <w14:ligatures w14:val="none"/>
        </w:rPr>
        <w:t>iii</w:t>
      </w:r>
      <w:proofErr w:type="spellEnd"/>
      <w:r w:rsidR="007E4749" w:rsidRPr="007E4749">
        <w:rPr>
          <w:rFonts w:ascii="Arial Narrow" w:eastAsia="Times New Roman" w:hAnsi="Arial Narrow" w:cs="Arial"/>
          <w:color w:val="000000"/>
          <w:kern w:val="0"/>
          <w:lang w:val="es-ES" w:eastAsia="es-ES"/>
          <w14:ligatures w14:val="none"/>
        </w:rPr>
        <w:t xml:space="preserve">) presentar una copia de las grabaciones del 13 de agosto señaladas en la Carta Notarial SVCRRNC-4016549 del 10 de setiembre de 2025; y, (</w:t>
      </w:r>
      <w:proofErr w:type="spellStart"/>
      <w:r w:rsidR="007E4749" w:rsidRPr="007E4749">
        <w:rPr>
          <w:rFonts w:ascii="Arial Narrow" w:eastAsia="Times New Roman" w:hAnsi="Arial Narrow" w:cs="Arial"/>
          <w:color w:val="000000"/>
          <w:kern w:val="0"/>
          <w:lang w:val="es-ES" w:eastAsia="es-ES"/>
          <w14:ligatures w14:val="none"/>
        </w:rPr>
        <w:t>iv</w:t>
      </w:r>
      <w:proofErr w:type="spellEnd"/>
      <w:r w:rsidR="007E4749" w:rsidRPr="007E474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hAnsi="Arial Narrow" w:cs="Arial"/>
          <w:b/>
          <w:spacing w:val="-3"/>
          <w:kern w:val="0"/>
          <w14:ligatures w14:val="none"/>
        </w:rPr>
        <w:t/>
      </w:r>
      <w:r w:rsidRPr="00171446">
        <w:rPr>
          <w:rFonts w:ascii="Arial Narrow" w:hAnsi="Arial Narrow" w:cs="Arial"/>
          <w:bCs/>
          <w:spacing w:val="-3"/>
          <w:kern w:val="0"/>
          <w14:ligatures w14:val="none"/>
        </w:rPr>
        <w:t xml:space="preserve"/>
      </w:r>
      <w:r w:rsidR="00171446" w:rsidRPr="00171446">
        <w:rPr>
          <w:rFonts w:ascii="Arial Narrow" w:hAnsi="Arial Narrow" w:cs="Arial"/>
          <w:bCs/>
          <w:spacing w:val="-3"/>
          <w:kern w:val="0"/>
          <w14:ligatures w14:val="none"/>
        </w:rPr>
        <w:t xml:space="preserve"/>
      </w:r>
      <w:r w:rsidRPr="00171446">
        <w:rPr>
          <w:rFonts w:ascii="Arial Narrow" w:hAnsi="Arial Narrow" w:cs="Arial"/>
          <w:bCs/>
          <w:spacing w:val="-3"/>
          <w:kern w:val="0"/>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hAnsi="Arial Narrow"/>
          <w:color w:val="000000"/>
        </w:rPr>
        <w:t/>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w:r>
      <w:r w:rsidRPr="00171446">
        <w:rPr>
          <w:rFonts w:ascii="Arial Narrow" w:eastAsia="Times New Roman" w:hAnsi="Arial Narrow" w:cs="Segoe UI"/>
          <w:color w:val="000000"/>
          <w:kern w:val="0"/>
          <w:lang w:eastAsia="es-PE"/>
          <w14:ligatures w14:val="none"/>
        </w:rPr>
        <w:t/>
      </w:r>
      <w:r w:rsidRPr="001714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