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35F4" w:rsidRPr="003920D2">
        <w:rPr>
          <w:rFonts w:ascii="Arial Narrow" w:eastAsia="Times New Roman" w:hAnsi="Arial Narrow" w:cs="Times New Roman"/>
          <w:b/>
          <w:bCs/>
          <w:color w:val="000000"/>
          <w:kern w:val="0"/>
          <w:shd w:val="clear" w:color="auto" w:fill="FFFFFF"/>
          <w:lang w:eastAsia="es-PE"/>
          <w14:ligatures w14:val="none"/>
        </w:rPr>
        <w:t>0825</w:t>
      </w:r>
      <w:r w:rsidR="00A8071A" w:rsidRPr="003920D2">
        <w:rPr>
          <w:rFonts w:ascii="Arial Narrow" w:eastAsia="Times New Roman" w:hAnsi="Arial Narrow" w:cs="Times New Roman"/>
          <w:b/>
          <w:bCs/>
          <w:color w:val="000000"/>
          <w:kern w:val="0"/>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DENUNCIADO</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A8071A" w:rsidRPr="00F075B9">
        <w:rPr>
          <w:rFonts w:ascii="Arial Narrow" w:eastAsia="Arial Narrow" w:hAnsi="Arial Narrow" w:cs="Arial Narrow"/>
          <w:b/>
          <w:color w:val="000000"/>
          <w:kern w:val="0"/>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ab/>
      </w:r>
      <w:r w:rsidRPr="00F075B9">
        <w:rPr>
          <w:rFonts w:ascii="Arial Narrow" w:eastAsia="Arial Narrow" w:hAnsi="Arial Narrow" w:cs="Arial Narrow"/>
          <w:b/>
          <w:color w:val="000000"/>
          <w:kern w:val="0"/>
          <w:lang w:eastAsia="es-PE"/>
          <w14:ligatures w14:val="none"/>
        </w:rPr>
        <w:tab/>
        <w:t>BANCO BBVA PERÚ</w:t>
      </w:r>
      <w:r w:rsidR="003E34B0" w:rsidRPr="00F075B9">
        <w:rPr>
          <w:rFonts w:ascii="Arial Narrow" w:eastAsia="Arial Narrow" w:hAnsi="Arial Narrow" w:cs="Arial Narrow"/>
          <w:b/>
          <w:color w:val="000000"/>
          <w:kern w:val="0"/>
          <w:lang w:eastAsia="es-PE"/>
          <w14:ligatures w14:val="none"/>
        </w:rPr>
        <w:t xml:space="preserve"> S.A.</w:t>
      </w:r>
      <w:r w:rsidRPr="00F075B9">
        <w:rPr>
          <w:rFonts w:ascii="Arial Narrow" w:eastAsia="Arial Narrow" w:hAnsi="Arial Narrow" w:cs="Arial Narrow"/>
          <w:b/>
          <w:color w:val="000000"/>
          <w:kern w:val="0"/>
          <w:lang w:eastAsia="es-PE"/>
          <w14:ligatures w14:val="none"/>
        </w:rPr>
        <w:t xml:space="preserve"> (</w:t>
      </w:r>
      <w:r w:rsidR="003E34B0" w:rsidRPr="00F075B9">
        <w:rPr>
          <w:rFonts w:ascii="Arial Narrow" w:eastAsia="Arial Narrow" w:hAnsi="Arial Narrow" w:cs="Arial Narrow"/>
          <w:b/>
          <w:color w:val="000000"/>
          <w:kern w:val="0"/>
          <w:lang w:eastAsia="es-PE"/>
          <w14:ligatures w14:val="none"/>
        </w:rPr>
        <w:t>BANCO</w:t>
      </w:r>
      <w:r w:rsidRPr="00F075B9">
        <w:rPr>
          <w:rFonts w:ascii="Arial Narrow" w:eastAsia="Arial Narrow" w:hAnsi="Arial Narrow" w:cs="Arial Narrow"/>
          <w:b/>
          <w:color w:val="000000"/>
          <w:kern w:val="0"/>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MATERIAS</w:t>
      </w:r>
      <w:r w:rsidRPr="00F075B9">
        <w:rPr>
          <w:rFonts w:ascii="Arial Narrow" w:eastAsia="Arial Narrow" w:hAnsi="Arial Narrow" w:cs="Arial Narrow"/>
          <w:b/>
          <w:color w:val="000000"/>
          <w:kern w:val="0"/>
          <w:lang w:eastAsia="es-PE"/>
          <w14:ligatures w14:val="none"/>
        </w:rPr>
        <w:tab/>
        <w:t xml:space="preserve">: </w:t>
      </w:r>
      <w:r w:rsidRPr="00F075B9">
        <w:rPr>
          <w:rFonts w:ascii="Arial Narrow" w:eastAsia="Arial Narrow" w:hAnsi="Arial Narrow" w:cs="Arial Narrow"/>
          <w:b/>
          <w:color w:val="000000"/>
          <w:kern w:val="0"/>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REQUERIMIENTO DE INFORMACIÓN</w:t>
      </w:r>
      <w:r w:rsidR="00A8071A" w:rsidRPr="00F075B9">
        <w:rPr>
          <w:rFonts w:ascii="Arial Narrow" w:eastAsia="Arial Narrow" w:hAnsi="Arial Narrow" w:cs="Arial Narrow"/>
          <w:b/>
          <w:color w:val="000000"/>
          <w:kern w:val="0"/>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 xml:space="preserve">RESOLUCIÓN </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911D96" w:rsidRPr="00F075B9">
        <w:rPr>
          <w:rFonts w:ascii="Arial Narrow" w:eastAsia="Arial Narrow" w:hAnsi="Arial Narrow" w:cs="Arial Narrow"/>
          <w:b/>
          <w:color w:val="000000"/>
          <w:kern w:val="0"/>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075B9">
        <w:rPr>
          <w:rFonts w:ascii="Arial Narrow" w:eastAsia="Times New Roman" w:hAnsi="Arial Narrow" w:cs="Times New Roman"/>
          <w:color w:val="000000"/>
          <w:kern w:val="0"/>
          <w:shd w:val="clear" w:color="auto" w:fill="FFFFFF"/>
          <w:lang w:eastAsia="es-PE"/>
          <w14:ligatures w14:val="none"/>
        </w:rPr>
        <w:t xml:space="preserve">Lima, </w:t>
      </w:r>
      <w:r w:rsidR="0051426A">
        <w:rPr>
          <w:rFonts w:ascii="Arial Narrow" w:eastAsia="Times New Roman" w:hAnsi="Arial Narrow" w:cs="Times New Roman"/>
          <w:color w:val="000000"/>
          <w:kern w:val="0"/>
          <w:shd w:val="clear" w:color="auto" w:fill="FFFFFF"/>
          <w:lang w:eastAsia="es-PE"/>
          <w14:ligatures w14:val="none"/>
        </w:rPr>
        <w:t xml:space="preserve">16 de mayo de 2025</w:t>
      </w:r>
      <w:r w:rsidR="0051426A" w:rsidRPr="00CB3A37">
        <w:rPr>
          <w:rFonts w:ascii="Arial Narrow" w:eastAsia="Times New Roman" w:hAnsi="Arial Narrow" w:cs="Times New Roman"/>
          <w:color w:val="000000"/>
          <w:kern w:val="0"/>
          <w:shd w:val="clear" w:color="auto" w:fill="FFFFFF"/>
          <w:lang w:eastAsia="es-PE"/>
          <w14:ligatures w14:val="none"/>
        </w:rPr>
        <w:t xml:space="preserve"/>
      </w:r>
      <w:r w:rsidR="0051426A">
        <w:rPr>
          <w:rFonts w:ascii="Arial Narrow" w:eastAsia="Times New Roman" w:hAnsi="Arial Narrow" w:cs="Times New Roman"/>
          <w:color w:val="000000"/>
          <w:kern w:val="0"/>
          <w:shd w:val="clear" w:color="auto" w:fill="FFFFFF"/>
          <w:lang w:eastAsia="es-PE"/>
          <w14:ligatures w14:val="none"/>
        </w:rPr>
        <w:t xml:space="preserve"/>
      </w:r>
      <w:r w:rsidR="0051426A" w:rsidRPr="00CB3A37">
        <w:rPr>
          <w:rFonts w:ascii="Arial Narrow" w:eastAsia="Times New Roman" w:hAnsi="Arial Narrow" w:cs="Times New Roman"/>
          <w:color w:val="000000"/>
          <w:kern w:val="0"/>
          <w:shd w:val="clear" w:color="auto" w:fill="FFFFFF"/>
          <w:lang w:eastAsia="es-PE"/>
          <w14:ligatures w14:val="none"/>
        </w:rPr>
        <w:t xml:space="preserve"/>
      </w:r>
      <w:r w:rsidRPr="00F075B9">
        <w:rPr>
          <w:rFonts w:ascii="Arial Narrow" w:eastAsia="Times New Roman" w:hAnsi="Arial Narrow" w:cs="Times New Roman"/>
          <w:color w:val="000000"/>
          <w:kern w:val="0"/>
          <w:shd w:val="clear" w:color="auto" w:fill="FFFFFF"/>
          <w:lang w:eastAsia="es-PE"/>
          <w14:ligatures w14:val="none"/>
        </w:rPr>
        <w:t xml:space="preserve"/>
      </w:r>
      <w:r w:rsidR="001132FD" w:rsidRPr="00F075B9">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6C61">
        <w:rPr>
          <w:rFonts w:ascii="Arial Narrow" w:eastAsia="Times New Roman" w:hAnsi="Arial Narrow" w:cs="Arial"/>
          <w:color w:val="000000"/>
          <w:kern w:val="0"/>
          <w:lang w:val="es-ES" w:eastAsia="es-ES"/>
          <w14:ligatures w14:val="none"/>
        </w:rPr>
        <w:t xml:space="preserve">Mediante el escrito del </w:t>
      </w:r>
      <w:r w:rsidR="006135AB" w:rsidRPr="00B76C61">
        <w:rPr>
          <w:rFonts w:ascii="Arial Narrow" w:eastAsia="Times New Roman" w:hAnsi="Arial Narrow" w:cs="Arial"/>
          <w:color w:val="000000"/>
          <w:kern w:val="0"/>
          <w:lang w:val="es-ES" w:eastAsia="es-ES"/>
          <w14:ligatures w14:val="none"/>
        </w:rPr>
        <w:t xml:space="preserve">16 de octubre de 2024, subsanado el 17 de febrero de 2025</w:t>
      </w:r>
      <w:r w:rsidR="00B36B0C" w:rsidRPr="00B76C61">
        <w:rPr>
          <w:rStyle w:val="Refdenotaalpie"/>
          <w:rFonts w:ascii="Arial Narrow" w:eastAsia="Times New Roman" w:hAnsi="Arial Narrow" w:cs="Times New Roman"/>
          <w:color w:val="000000"/>
          <w:kern w:val="0"/>
          <w:vertAlign w:val="superscript"/>
          <w:lang w:val="es-ES" w:eastAsia="es-ES"/>
          <w14:ligatures w14:val="none"/>
        </w:rPr>
        <w:footnoteReference w:id="2"/>
      </w:r>
      <w:r w:rsidR="006135AB" w:rsidRPr="00B76C61">
        <w:rPr>
          <w:rFonts w:ascii="Arial Narrow" w:eastAsia="Times New Roman" w:hAnsi="Arial Narrow" w:cs="Arial"/>
          <w:color w:val="000000"/>
          <w:kern w:val="0"/>
          <w:lang w:val="es-ES" w:eastAsia="es-ES"/>
          <w14:ligatures w14:val="none"/>
        </w:rPr>
        <w:t>,</w:t>
      </w:r>
      <w:r w:rsidRPr="00B76C61">
        <w:rPr>
          <w:rFonts w:ascii="Arial Narrow" w:eastAsia="Calibri" w:hAnsi="Arial Narrow" w:cs="Arial"/>
          <w:kern w:val="0"/>
          <w14:ligatures w14:val="none"/>
        </w:rPr>
        <w:t xml:space="preserve"> </w:t>
      </w:r>
      <w:r w:rsidR="00DF13D0" w:rsidRPr="00B76C61">
        <w:rPr>
          <w:rFonts w:ascii="Arial Narrow" w:eastAsia="Calibri" w:hAnsi="Arial Narrow" w:cs="Arial"/>
          <w:kern w:val="0"/>
          <w14:ligatures w14:val="none"/>
        </w:rPr>
        <w:t xml:space="preserve">la </w:t>
      </w:r>
      <w:r w:rsidR="000F728E" w:rsidRPr="00B76C61">
        <w:rPr>
          <w:rFonts w:ascii="Arial Narrow" w:eastAsia="Calibri" w:hAnsi="Arial Narrow" w:cs="Arial"/>
          <w:kern w:val="0"/>
          <w14:ligatures w14:val="none"/>
        </w:rPr>
        <w:t xml:space="preserve">Sucesión </w:t>
      </w:r>
      <w:r w:rsidRPr="00B76C61">
        <w:rPr>
          <w:rFonts w:ascii="Arial Narrow" w:eastAsia="Calibri" w:hAnsi="Arial Narrow" w:cs="Arial"/>
          <w:kern w:val="0"/>
          <w14:ligatures w14:val="none"/>
        </w:rPr>
        <w:t>d</w:t>
      </w:r>
      <w:r w:rsidRPr="00B76C61">
        <w:rPr>
          <w:rFonts w:ascii="Arial Narrow" w:eastAsia="Times New Roman" w:hAnsi="Arial Narrow" w:cs="Arial"/>
          <w:color w:val="000000"/>
          <w:kern w:val="0"/>
          <w:lang w:val="es-ES" w:eastAsia="es-ES"/>
          <w14:ligatures w14:val="none"/>
        </w:rPr>
        <w:t>enunció a</w:t>
      </w:r>
      <w:r w:rsidR="00B36B0C" w:rsidRPr="00B76C61">
        <w:rPr>
          <w:rFonts w:ascii="Arial Narrow" w:eastAsia="Times New Roman" w:hAnsi="Arial Narrow" w:cs="Arial"/>
          <w:color w:val="000000"/>
          <w:kern w:val="0"/>
          <w:lang w:val="es-ES" w:eastAsia="es-ES"/>
          <w14:ligatures w14:val="none"/>
        </w:rPr>
        <w:t xml:space="preserve">l Banco y Rímac </w:t>
      </w:r>
      <w:r w:rsidRPr="00B76C6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76C61">
        <w:rPr>
          <w:rStyle w:val="Refdenotaalpie"/>
          <w:rFonts w:ascii="Arial Narrow" w:eastAsia="Times New Roman" w:hAnsi="Arial Narrow" w:cs="Times New Roman"/>
          <w:color w:val="000000"/>
          <w:kern w:val="0"/>
          <w:vertAlign w:val="superscript"/>
          <w:lang w:val="es-ES" w:eastAsia="es-ES"/>
          <w14:ligatures w14:val="none"/>
        </w:rPr>
        <w:footnoteReference w:id="3"/>
      </w:r>
      <w:r w:rsidRPr="00B76C61">
        <w:rPr>
          <w:rFonts w:ascii="Arial Narrow" w:eastAsia="Times New Roman" w:hAnsi="Arial Narrow" w:cs="Arial"/>
          <w:color w:val="000000"/>
          <w:kern w:val="0"/>
          <w:lang w:val="es-ES" w:eastAsia="es-ES"/>
          <w14:ligatures w14:val="none"/>
        </w:rPr>
        <w:t xml:space="preserve">, señalando </w:t>
      </w:r>
      <w:r w:rsidRPr="00B76C61">
        <w:rPr>
          <w:rFonts w:ascii="Arial Narrow" w:eastAsia="Times New Roman" w:hAnsi="Arial Narrow" w:cs="Arial"/>
          <w:bCs/>
          <w:color w:val="000000"/>
          <w:kern w:val="0"/>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6A34">
        <w:rPr>
          <w:rFonts w:ascii="Arial Narrow" w:eastAsia="Times New Roman" w:hAnsi="Arial Narrow" w:cs="Arial"/>
          <w:color w:val="000000"/>
          <w:kern w:val="0"/>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xml:space="preserve"/>
      </w:r>
      <w:r w:rsidR="002275FE">
        <w:rPr>
          <w:rFonts w:ascii="Arial Narrow" w:eastAsia="Times New Roman" w:hAnsi="Arial Narrow" w:cs="Arial"/>
          <w:color w:val="000000"/>
          <w:kern w:val="0"/>
          <w:lang w:eastAsia="es-ES"/>
          <w14:ligatures w14:val="none"/>
        </w:rPr>
        <w:t/>
      </w:r>
      <w:r w:rsidRPr="00496A34">
        <w:rPr>
          <w:rFonts w:ascii="Arial Narrow" w:eastAsia="Times New Roman" w:hAnsi="Arial Narrow" w:cs="Arial"/>
          <w:color w:val="000000"/>
          <w:kern w:val="0"/>
          <w:lang w:eastAsia="es-ES"/>
          <w14:ligatures w14:val="none"/>
        </w:rPr>
        <w:t xml:space="preserve"/>
      </w:r>
      <w:r w:rsidR="002E7A60">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w:r>
    </w:p>
    <w:p w14:paraId="45445480" w14: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767C41" w:rsidRPr="004175A1">
        <w:rPr>
          <w:rFonts w:ascii="Arial Narrow" w:eastAsia="Times New Roman" w:hAnsi="Arial Narrow" w:cs="Arial"/>
          <w:color w:val="000000"/>
          <w:kern w:val="0"/>
          <w:lang w:eastAsia="es-ES"/>
          <w14:ligatures w14:val="none"/>
        </w:rPr>
        <w:t xml:space="preserve"/>
      </w:r>
      <w:r w:rsidR="003F4D27" w:rsidRPr="004175A1">
        <w:rPr>
          <w:rFonts w:ascii="Arial Narrow" w:eastAsia="Times New Roman" w:hAnsi="Arial Narrow" w:cs="Arial"/>
          <w:color w:val="000000"/>
          <w:kern w:val="0"/>
          <w:lang w:eastAsia="es-ES"/>
          <w14:ligatures w14:val="none"/>
        </w:rPr>
        <w:t/>
      </w:r>
      <w:r w:rsidR="003535F4" w:rsidRPr="004175A1">
        <w:rPr>
          <w:rFonts w:ascii="Arial Narrow" w:eastAsia="Times New Roman" w:hAnsi="Arial Narrow" w:cs="Arial"/>
          <w:color w:val="000000"/>
          <w:kern w:val="0"/>
          <w:lang w:eastAsia="es-ES"/>
          <w14:ligatures w14:val="none"/>
        </w:rPr>
        <w:t xml:space="preserve"/>
      </w:r>
      <w:r w:rsidR="00206F24" w:rsidRPr="004175A1">
        <w:rPr>
          <w:rFonts w:ascii="Arial Narrow" w:eastAsia="Times New Roman" w:hAnsi="Arial Narrow" w:cs="Arial"/>
          <w:color w:val="000000"/>
          <w:kern w:val="0"/>
          <w:lang w:eastAsia="es-ES"/>
          <w14:ligatures w14:val="none"/>
        </w:rPr>
        <w:t xml:space="preserve"/>
      </w:r>
      <w:r w:rsidR="005B0339" w:rsidRPr="004175A1">
        <w:rPr>
          <w:rFonts w:ascii="Arial Narrow" w:eastAsia="Times New Roman" w:hAnsi="Arial Narrow" w:cs="Arial"/>
          <w:color w:val="000000"/>
          <w:kern w:val="0"/>
          <w:lang w:eastAsia="es-ES"/>
          <w14:ligatures w14:val="none"/>
        </w:rPr>
        <w:t/>
      </w:r>
      <w:r w:rsidR="00206F24" w:rsidRPr="004175A1">
        <w:rPr>
          <w:rFonts w:ascii="Arial Narrow" w:eastAsia="Times New Roman" w:hAnsi="Arial Narrow" w:cs="Arial"/>
          <w:color w:val="000000"/>
          <w:kern w:val="0"/>
          <w:lang w:eastAsia="es-ES"/>
          <w14:ligatures w14:val="none"/>
        </w:rPr>
        <w:t/>
      </w:r>
    </w:p>
    <w:p w14:paraId="7B4964B9" w14:textId="77777777" w:rsidR="003F4D27" w:rsidRPr="00206F24"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9 y 14 de febrero de 2024, se acercaron a </w:t>
      </w:r>
      <w:r w:rsidRPr="00DC0B81">
        <w:rPr>
          <w:rFonts w:ascii="Arial Narrow" w:eastAsia="Times New Roman" w:hAnsi="Arial Narrow" w:cs="Arial"/>
          <w:color w:val="000000"/>
          <w:kern w:val="0"/>
          <w:lang w:eastAsia="es-ES"/>
          <w14:ligatures w14:val="none"/>
        </w:rPr>
        <w:t xml:space="preserve">la Superintendencia de Banca y Seguros del Perú (en adelante, la SBS) </w:t>
      </w:r>
      <w:r w:rsidRPr="00B76C61">
        <w:rPr>
          <w:rFonts w:ascii="Arial Narrow" w:eastAsia="Times New Roman" w:hAnsi="Arial Narrow" w:cs="Arial"/>
          <w:color w:val="000000"/>
          <w:kern w:val="0"/>
          <w:lang w:eastAsia="es-ES"/>
          <w14:ligatures w14: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xml:space="preserve">68115, el Reporte de Central de Riesgos - </w:t>
      </w:r>
      <w:proofErr w:type="gramStart"/>
      <w:r w:rsidRPr="00DC0B81">
        <w:rPr>
          <w:rFonts w:ascii="Arial Narrow" w:eastAsia="Times New Roman" w:hAnsi="Arial Narrow" w:cs="Arial"/>
          <w:color w:val="000000"/>
          <w:kern w:val="0"/>
          <w:lang w:eastAsia="es-ES"/>
          <w14:ligatures w14:val="none"/>
        </w:rPr>
        <w:t>Diciembre</w:t>
      </w:r>
      <w:proofErr w:type="gramEnd"/>
      <w:r w:rsidRPr="00DC0B81">
        <w:rPr>
          <w:rFonts w:ascii="Arial Narrow" w:eastAsia="Times New Roman" w:hAnsi="Arial Narrow" w:cs="Arial"/>
          <w:color w:val="000000"/>
          <w:kern w:val="0"/>
          <w:lang w:eastAsia="es-ES"/>
          <w14:ligatures w14:val="none"/>
        </w:rPr>
        <w:t xml:space="preserve"> 2023 y el Certificado del Seguro Complementario de Trabajo de Riesgo 43026</w:t>
      </w:r>
      <w:r w:rsidR="000962F8">
        <w:rPr>
          <w:rFonts w:ascii="Arial Narrow" w:eastAsia="Times New Roman" w:hAnsi="Arial Narrow" w:cs="Arial"/>
          <w:color w:val="000000"/>
          <w:kern w:val="0"/>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w14:ligatures w14:val="none"/>
        </w:rPr>
        <w:t>Rímac</w:t>
      </w:r>
      <w:r w:rsidRPr="00B76C61">
        <w:rPr>
          <w:rFonts w:ascii="Arial Narrow" w:eastAsia="Times New Roman" w:hAnsi="Arial Narrow" w:cs="Arial"/>
          <w:color w:val="000000"/>
          <w:kern w:val="0"/>
          <w:lang w:eastAsia="es-ES"/>
          <w14:ligatures w14:val="none"/>
        </w:rPr>
        <w:t xml:space="preserve"> confirmó la recepción.</w:t>
      </w:r>
      <w:r w:rsidR="00814C89">
        <w:rPr>
          <w:rFonts w:ascii="Arial Narrow" w:eastAsia="Times New Roman" w:hAnsi="Arial Narrow" w:cs="Arial"/>
          <w:color w:val="000000"/>
          <w:kern w:val="0"/>
          <w:lang w:eastAsia="es-ES"/>
          <w14:ligatures w14:val="none"/>
        </w:rPr>
        <w:t xml:space="preserve"> </w:t>
      </w:r>
      <w:r w:rsidRPr="00814C89">
        <w:rPr>
          <w:rFonts w:ascii="Arial Narrow" w:eastAsia="Times New Roman" w:hAnsi="Arial Narrow" w:cs="Arial"/>
          <w:color w:val="000000"/>
          <w:kern w:val="0"/>
          <w:lang w:eastAsia="es-ES"/>
          <w14:ligatures w14: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67CC">
        <w:rPr>
          <w:rFonts w:ascii="Arial Narrow" w:eastAsia="Times New Roman" w:hAnsi="Arial Narrow" w:cs="Arial"/>
          <w:color w:val="000000"/>
          <w:kern w:val="0"/>
          <w:lang w:eastAsia="es-ES"/>
          <w14:ligatures w14: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w14:ligatures w14:val="none"/>
        </w:rPr>
        <w:t>desgravamen</w:t>
      </w:r>
      <w:r w:rsidRPr="00A367CC">
        <w:rPr>
          <w:rFonts w:ascii="Arial Narrow" w:eastAsia="Times New Roman" w:hAnsi="Arial Narrow" w:cs="Arial"/>
          <w:color w:val="000000"/>
          <w:kern w:val="0"/>
          <w:lang w:eastAsia="es-ES"/>
          <w14:ligatures w14:val="none"/>
        </w:rPr>
        <w:t xml:space="preserve"> de la Póliza</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w:r>
      <w:r w:rsidRPr="00A367CC">
        <w:rPr>
          <w:rFonts w:ascii="Arial Narrow" w:eastAsia="Times New Roman" w:hAnsi="Arial Narrow" w:cs="Arial"/>
          <w:color w:val="000000"/>
          <w:kern w:val="0"/>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77FB">
        <w:rPr>
          <w:rFonts w:ascii="Arial Narrow" w:eastAsia="Times New Roman" w:hAnsi="Arial Narrow" w:cs="Arial"/>
          <w:color w:val="000000"/>
          <w:kern w:val="0"/>
          <w:lang w:eastAsia="es-ES"/>
          <w14:ligatures w14:val="none"/>
        </w:rPr>
        <w:t xml:space="preserve">El 20 de marzo de 2024</w:t>
      </w:r>
      <w:r w:rsidR="00996E33">
        <w:rPr>
          <w:rFonts w:ascii="Arial Narrow" w:eastAsia="Times New Roman" w:hAnsi="Arial Narrow" w:cs="Arial"/>
          <w:color w:val="000000"/>
          <w:kern w:val="0"/>
          <w:lang w:eastAsia="es-ES"/>
          <w14:ligatures w14:val="none"/>
        </w:rPr>
        <w:t xml:space="preserve">, el banco </w:t>
      </w:r>
      <w:r w:rsidRPr="00F477FB">
        <w:rPr>
          <w:rFonts w:ascii="Arial Narrow" w:eastAsia="Times New Roman" w:hAnsi="Arial Narrow" w:cs="Arial"/>
          <w:color w:val="000000"/>
          <w:kern w:val="0"/>
          <w:lang w:eastAsia="es-ES"/>
          <w14:ligatures w14:val="none"/>
        </w:rPr>
        <w:t xml:space="preserve">envío una carta de </w:t>
      </w:r>
      <w:r w:rsidR="00996E33" w:rsidRPr="00A367CC">
        <w:rPr>
          <w:rFonts w:ascii="Arial Narrow" w:eastAsia="Times New Roman" w:hAnsi="Arial Narrow" w:cs="Arial"/>
          <w:color w:val="000000"/>
          <w:kern w:val="0"/>
          <w:lang w:eastAsia="es-ES"/>
          <w14:ligatures w14:val="none"/>
        </w:rPr>
        <w:t xml:space="preserve">Rímac </w:t>
      </w:r>
      <w:r w:rsidRPr="00F477FB">
        <w:rPr>
          <w:rFonts w:ascii="Arial Narrow" w:eastAsia="Times New Roman" w:hAnsi="Arial Narrow" w:cs="Arial"/>
          <w:color w:val="000000"/>
          <w:kern w:val="0"/>
          <w:lang w:eastAsia="es-ES"/>
          <w14:ligatures w14:val="none"/>
        </w:rPr>
        <w:t xml:space="preserve">indicando que el </w:t>
      </w:r>
      <w:r w:rsidR="00996E33">
        <w:rPr>
          <w:rFonts w:ascii="Arial Narrow" w:eastAsia="Times New Roman" w:hAnsi="Arial Narrow" w:cs="Arial"/>
          <w:color w:val="000000"/>
          <w:kern w:val="0"/>
          <w:lang w:eastAsia="es-ES"/>
          <w14:ligatures w14:val="none"/>
        </w:rPr>
        <w:t>causante</w:t>
      </w:r>
      <w:r w:rsidRPr="00F477FB">
        <w:rPr>
          <w:rFonts w:ascii="Arial Narrow" w:eastAsia="Times New Roman" w:hAnsi="Arial Narrow" w:cs="Arial"/>
          <w:color w:val="000000"/>
          <w:kern w:val="0"/>
          <w:lang w:eastAsia="es-ES"/>
          <w14:ligatures w14:val="none"/>
        </w:rPr>
        <w:t xml:space="preserve"> no mantenía deuda pendiente a la fecha de fallecimiento ocurrido el </w:t>
      </w:r>
      <w:r w:rsidR="00996E33">
        <w:rPr>
          <w:rFonts w:ascii="Arial Narrow" w:eastAsia="Times New Roman" w:hAnsi="Arial Narrow" w:cs="Arial"/>
          <w:color w:val="000000"/>
          <w:kern w:val="0"/>
          <w:lang w:eastAsia="es-ES"/>
          <w14:ligatures w14:val="none"/>
        </w:rPr>
        <w:t>06 de febrero de 2024,</w:t>
      </w:r>
      <w:r w:rsidRPr="00F477FB">
        <w:rPr>
          <w:rFonts w:ascii="Arial Narrow" w:eastAsia="Times New Roman" w:hAnsi="Arial Narrow" w:cs="Arial"/>
          <w:color w:val="000000"/>
          <w:kern w:val="0"/>
          <w:lang w:eastAsia="es-ES"/>
          <w14:ligatures w14:val="none"/>
        </w:rPr>
        <w:t xml:space="preserve"> por lo </w:t>
      </w:r>
      <w:r w:rsidR="005236F9" w:rsidRPr="00F477FB">
        <w:rPr>
          <w:rFonts w:ascii="Arial Narrow" w:eastAsia="Times New Roman" w:hAnsi="Arial Narrow" w:cs="Arial"/>
          <w:color w:val="000000"/>
          <w:kern w:val="0"/>
          <w:lang w:eastAsia="es-ES"/>
          <w14:ligatures w14:val="none"/>
        </w:rPr>
        <w:t>tanto,</w:t>
      </w:r>
      <w:r w:rsidRPr="00F477FB">
        <w:rPr>
          <w:rFonts w:ascii="Arial Narrow" w:eastAsia="Times New Roman" w:hAnsi="Arial Narrow" w:cs="Arial"/>
          <w:color w:val="000000"/>
          <w:kern w:val="0"/>
          <w:lang w:eastAsia="es-ES"/>
          <w14:ligatures w14:val="none"/>
        </w:rPr>
        <w:t xml:space="preserve"> no corresponde la activación del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996E33" w:rsidRPr="00A367CC">
        <w:rPr>
          <w:rFonts w:ascii="Arial Narrow" w:eastAsia="Times New Roman" w:hAnsi="Arial Narrow" w:cs="Arial"/>
          <w:color w:val="000000"/>
          <w:kern w:val="0"/>
          <w:lang w:eastAsia="es-ES"/>
          <w14:ligatures w14:val="none"/>
        </w:rPr>
        <w:t>de la Póliza</w:t>
      </w:r>
      <w:r w:rsidR="00996E33">
        <w:rPr>
          <w:rFonts w:ascii="Arial Narrow" w:eastAsia="Times New Roman" w:hAnsi="Arial Narrow" w:cs="Arial"/>
          <w:color w:val="000000"/>
          <w:kern w:val="0"/>
          <w:lang w:eastAsia="es-ES"/>
          <w14:ligatures w14:val="none"/>
        </w:rPr>
        <w:t xml:space="preserve"> </w:t>
      </w:r>
      <w:r w:rsidR="00996E33" w:rsidRPr="00DC0B81">
        <w:rPr>
          <w:rFonts w:ascii="Arial Narrow" w:eastAsia="Times New Roman" w:hAnsi="Arial Narrow" w:cs="Arial"/>
          <w:color w:val="000000"/>
          <w:kern w:val="0"/>
          <w:lang w:eastAsia="es-ES"/>
          <w14:ligatures w14:val="none"/>
        </w:rPr>
        <w:t/>
      </w:r>
      <w:r w:rsidR="00996E33" w:rsidRPr="00A367CC">
        <w:rPr>
          <w:rFonts w:ascii="Arial Narrow" w:eastAsia="Times New Roman" w:hAnsi="Arial Narrow" w:cs="Arial"/>
          <w:color w:val="000000"/>
          <w:kern w:val="0"/>
          <w:lang w:eastAsia="es-ES"/>
          <w14:ligatures w14:val="none"/>
        </w:rPr>
        <w:t xml:space="preserve"> 000101580129283700</w:t>
      </w:r>
      <w:r w:rsidRPr="00996E33">
        <w:rPr>
          <w:rFonts w:ascii="Arial Narrow" w:eastAsia="Times New Roman" w:hAnsi="Arial Narrow" w:cs="Arial"/>
          <w:color w:val="000000"/>
          <w:kern w:val="0"/>
          <w:lang w:eastAsia="es-ES"/>
          <w14:ligatures w14:val="none"/>
        </w:rPr>
        <w:t>.</w:t>
      </w:r>
    </w:p>
    <w:p w14:paraId="1CBF3DCB" w14: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96E33">
        <w:rPr>
          <w:rFonts w:ascii="Arial Narrow" w:eastAsia="Times New Roman" w:hAnsi="Arial Narrow" w:cs="Arial"/>
          <w:color w:val="000000"/>
          <w:kern w:val="0"/>
          <w:lang w:eastAsia="es-ES"/>
          <w14:ligatures w14:val="none"/>
        </w:rPr>
        <w:t xml:space="preserve">El 12 de junio de 2024, </w:t>
      </w:r>
      <w:r w:rsidR="00BA66A1" w:rsidRPr="00496A34">
        <w:rPr>
          <w:rFonts w:ascii="Arial Narrow" w:eastAsia="Times New Roman" w:hAnsi="Arial Narrow" w:cs="Arial"/>
          <w:color w:val="000000"/>
          <w:kern w:val="0"/>
          <w:lang w:eastAsia="es-ES"/>
          <w14:ligatures w14:val="none"/>
        </w:rPr>
        <w:t xml:space="preserve">Giovanna </w:t>
      </w:r>
      <w:proofErr w:type="spellStart"/>
      <w:r w:rsidR="00BA66A1" w:rsidRPr="00496A34">
        <w:rPr>
          <w:rFonts w:ascii="Arial Narrow" w:eastAsia="Times New Roman" w:hAnsi="Arial Narrow" w:cs="Arial"/>
          <w:color w:val="000000"/>
          <w:kern w:val="0"/>
          <w:lang w:eastAsia="es-ES"/>
          <w14:ligatures w14:val="none"/>
        </w:rPr>
        <w:t>Zoppi</w:t>
      </w:r>
      <w:proofErr w:type="spellEnd"/>
      <w:r w:rsidR="00BA66A1" w:rsidRPr="00496A34">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present</w:t>
      </w:r>
      <w:r w:rsidR="00BA66A1">
        <w:rPr>
          <w:rFonts w:ascii="Arial Narrow" w:eastAsia="Times New Roman" w:hAnsi="Arial Narrow" w:cs="Arial"/>
          <w:color w:val="000000"/>
          <w:kern w:val="0"/>
          <w:lang w:eastAsia="es-ES"/>
          <w14:ligatures w14:val="none"/>
        </w:rPr>
        <w:t>ó al Banco</w:t>
      </w:r>
      <w:r w:rsidRPr="00996E33">
        <w:rPr>
          <w:rFonts w:ascii="Arial Narrow" w:eastAsia="Times New Roman" w:hAnsi="Arial Narrow" w:cs="Arial"/>
          <w:color w:val="000000"/>
          <w:kern w:val="0"/>
          <w:lang w:eastAsia="es-ES"/>
          <w14:ligatures w14:val="none"/>
        </w:rPr>
        <w:t xml:space="preserve"> la documentación para activar nuevamente el </w:t>
      </w:r>
      <w:r w:rsidR="00BA66A1" w:rsidRPr="00A367CC">
        <w:rPr>
          <w:rFonts w:ascii="Arial Narrow" w:eastAsia="Times New Roman" w:hAnsi="Arial Narrow" w:cs="Arial"/>
          <w:color w:val="000000"/>
          <w:kern w:val="0"/>
          <w:lang w:eastAsia="es-ES"/>
          <w14:ligatures w14:val="none"/>
        </w:rPr>
        <w:t xml:space="preserve">seguro de </w:t>
      </w:r>
      <w:r w:rsidR="00BA66A1">
        <w:rPr>
          <w:rFonts w:ascii="Arial Narrow" w:eastAsia="Times New Roman" w:hAnsi="Arial Narrow" w:cs="Arial"/>
          <w:color w:val="000000"/>
          <w:kern w:val="0"/>
          <w:lang w:eastAsia="es-ES"/>
          <w14:ligatures w14:val="none"/>
        </w:rPr>
        <w:t>desgravamen</w:t>
      </w:r>
      <w:r w:rsidR="00BA66A1" w:rsidRPr="00A367CC">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de las tarjetas de crédito</w:t>
      </w:r>
      <w:r w:rsidR="00BA66A1">
        <w:rPr>
          <w:rFonts w:ascii="Arial Narrow" w:eastAsia="Times New Roman" w:hAnsi="Arial Narrow" w:cs="Arial"/>
          <w:color w:val="000000"/>
          <w:kern w:val="0"/>
          <w:lang w:eastAsia="es-ES"/>
          <w14:ligatures w14:val="none"/>
        </w:rPr>
        <w:t xml:space="preserve"> y le indicaron </w:t>
      </w:r>
      <w:r w:rsidRPr="00996E33">
        <w:rPr>
          <w:rFonts w:ascii="Arial Narrow" w:eastAsia="Times New Roman" w:hAnsi="Arial Narrow" w:cs="Arial"/>
          <w:color w:val="000000"/>
          <w:kern w:val="0"/>
          <w:lang w:eastAsia="es-ES"/>
          <w14:ligatures w14:val="none"/>
        </w:rPr>
        <w:t xml:space="preserve">que había un saldo por pagar y </w:t>
      </w:r>
      <w:r w:rsidR="00BA66A1">
        <w:rPr>
          <w:rFonts w:ascii="Arial Narrow" w:eastAsia="Times New Roman" w:hAnsi="Arial Narrow" w:cs="Arial"/>
          <w:color w:val="000000"/>
          <w:kern w:val="0"/>
          <w:lang w:eastAsia="es-ES"/>
          <w14:ligatures w14:val="none"/>
        </w:rPr>
        <w:t xml:space="preserve">que </w:t>
      </w:r>
      <w:r w:rsidRPr="00996E33">
        <w:rPr>
          <w:rFonts w:ascii="Arial Narrow" w:eastAsia="Times New Roman" w:hAnsi="Arial Narrow" w:cs="Arial"/>
          <w:color w:val="000000"/>
          <w:kern w:val="0"/>
          <w:lang w:eastAsia="es-ES"/>
          <w14:ligatures w14:val="none"/>
        </w:rPr>
        <w:t xml:space="preserve">habían usado la tarjeta. </w:t>
      </w:r>
      <w:r w:rsidR="005236F9">
        <w:rPr>
          <w:rFonts w:ascii="Arial Narrow" w:eastAsia="Times New Roman" w:hAnsi="Arial Narrow" w:cs="Arial"/>
          <w:color w:val="000000"/>
          <w:kern w:val="0"/>
          <w:lang w:eastAsia="es-ES"/>
          <w14:ligatures w14:val="none"/>
        </w:rPr>
        <w:t>Refiere que en el Banco le indicaron</w:t>
      </w:r>
      <w:r w:rsidRPr="00996E33">
        <w:rPr>
          <w:rFonts w:ascii="Arial Narrow" w:eastAsia="Times New Roman" w:hAnsi="Arial Narrow" w:cs="Arial"/>
          <w:color w:val="000000"/>
          <w:kern w:val="0"/>
          <w:lang w:eastAsia="es-ES"/>
          <w14:ligatures w14:val="none"/>
        </w:rPr>
        <w:t xml:space="preserve"> que 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5236F9">
        <w:rPr>
          <w:rFonts w:ascii="Arial Narrow" w:eastAsia="Times New Roman" w:hAnsi="Arial Narrow" w:cs="Arial"/>
          <w:color w:val="000000"/>
          <w:kern w:val="0"/>
          <w:lang w:eastAsia="es-ES"/>
          <w14:ligatures w14:val="none"/>
        </w:rPr>
        <w:t>debería</w:t>
      </w:r>
      <w:r w:rsidRPr="00996E33">
        <w:rPr>
          <w:rFonts w:ascii="Arial Narrow" w:eastAsia="Times New Roman" w:hAnsi="Arial Narrow" w:cs="Arial"/>
          <w:color w:val="000000"/>
          <w:kern w:val="0"/>
          <w:lang w:eastAsia="es-ES"/>
          <w14:ligatures w14:val="none"/>
        </w:rPr>
        <w:t xml:space="preserve"> activarse </w:t>
      </w:r>
      <w:r w:rsidR="005236F9">
        <w:rPr>
          <w:rFonts w:ascii="Arial Narrow" w:eastAsia="Times New Roman" w:hAnsi="Arial Narrow" w:cs="Arial"/>
          <w:color w:val="000000"/>
          <w:kern w:val="0"/>
          <w:lang w:eastAsia="es-ES"/>
          <w14:ligatures w14:val="none"/>
        </w:rPr>
        <w:t>debido a que el causante</w:t>
      </w:r>
      <w:r w:rsidRPr="00996E33">
        <w:rPr>
          <w:rFonts w:ascii="Arial Narrow" w:eastAsia="Times New Roman" w:hAnsi="Arial Narrow" w:cs="Arial"/>
          <w:color w:val="000000"/>
          <w:kern w:val="0"/>
          <w:lang w:eastAsia="es-ES"/>
          <w14:ligatures w14:val="none"/>
        </w:rPr>
        <w:t xml:space="preserve"> era cliente</w:t>
      </w:r>
      <w:r w:rsidR="003F0F03">
        <w:rPr>
          <w:rFonts w:ascii="Arial Narrow" w:eastAsia="Times New Roman" w:hAnsi="Arial Narrow" w:cs="Arial"/>
          <w:color w:val="000000"/>
          <w:kern w:val="0"/>
          <w:lang w:eastAsia="es-ES"/>
          <w14:ligatures w14:val="none"/>
        </w:rPr>
        <w:t xml:space="preserve"> del Banco</w:t>
      </w:r>
      <w:r w:rsidRPr="00996E33">
        <w:rPr>
          <w:rFonts w:ascii="Arial Narrow" w:eastAsia="Times New Roman" w:hAnsi="Arial Narrow" w:cs="Arial"/>
          <w:color w:val="000000"/>
          <w:kern w:val="0"/>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4C89">
        <w:rPr>
          <w:rFonts w:ascii="Arial Narrow" w:eastAsia="Times New Roman" w:hAnsi="Arial Narrow" w:cs="Arial"/>
          <w:color w:val="000000"/>
          <w:kern w:val="0"/>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w14:ligatures w14:val="none"/>
        </w:rPr>
        <w:t>Rímac</w:t>
      </w:r>
      <w:r w:rsidRPr="00814C89">
        <w:rPr>
          <w:rFonts w:ascii="Arial Narrow" w:eastAsia="Times New Roman" w:hAnsi="Arial Narrow" w:cs="Arial"/>
          <w:color w:val="000000"/>
          <w:kern w:val="0"/>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31C4">
        <w:rPr>
          <w:rFonts w:ascii="Arial Narrow" w:eastAsia="Times New Roman" w:hAnsi="Arial Narrow" w:cs="Arial"/>
          <w:color w:val="000000"/>
          <w:kern w:val="0"/>
          <w:lang w:val="es-ES" w:eastAsia="es-ES"/>
          <w14:ligatures w14:val="none"/>
        </w:rPr>
        <w:t xml:space="preserve">La </w:t>
      </w:r>
      <w:r w:rsidR="00E17678" w:rsidRPr="00E531C4">
        <w:rPr>
          <w:rFonts w:ascii="Arial Narrow" w:eastAsia="Times New Roman" w:hAnsi="Arial Narrow" w:cs="Arial"/>
          <w:color w:val="000000"/>
          <w:kern w:val="0"/>
          <w:lang w:val="es-ES" w:eastAsia="es-ES"/>
          <w14:ligatures w14:val="none"/>
        </w:rPr>
        <w:t xml:space="preserve">Sucesión </w:t>
      </w:r>
      <w:r w:rsidRPr="00E531C4">
        <w:rPr>
          <w:rFonts w:ascii="Arial Narrow" w:eastAsia="Times New Roman" w:hAnsi="Arial Narrow" w:cs="Arial"/>
          <w:color w:val="000000"/>
          <w:kern w:val="0"/>
          <w:lang w:val="es-ES" w:eastAsia="es-ES"/>
          <w14:ligatures w14:val="none"/>
        </w:rPr>
        <w:t>solicitó</w:t>
      </w:r>
      <w:r w:rsidRPr="00B71E83">
        <w:rPr>
          <w:rFonts w:ascii="Arial Narrow" w:eastAsia="Times New Roman" w:hAnsi="Arial Narrow" w:cs="Arial"/>
          <w:color w:val="000000"/>
          <w:kern w:val="0"/>
          <w:lang w:val="es-ES" w:eastAsia="es-ES"/>
          <w14:ligatures w14:val="none"/>
        </w:rPr>
        <w:t xml:space="preserve">, en calidad de medida correctiva, que </w:t>
      </w:r>
      <w:r w:rsidR="00B76C61" w:rsidRPr="00B71E83">
        <w:rPr>
          <w:rFonts w:ascii="Arial Narrow" w:eastAsia="Times New Roman" w:hAnsi="Arial Narrow" w:cs="Arial"/>
          <w:color w:val="000000"/>
          <w:kern w:val="0"/>
          <w:lang w:val="es-ES" w:eastAsia="es-ES"/>
          <w14:ligatures w14:val="none"/>
        </w:rPr>
        <w:t xml:space="preserve">se </w:t>
      </w:r>
      <w:r w:rsidR="00E17678" w:rsidRPr="00B71E83">
        <w:rPr>
          <w:rFonts w:ascii="Arial Narrow" w:eastAsia="Times New Roman" w:hAnsi="Arial Narrow" w:cs="Arial"/>
          <w:color w:val="000000"/>
          <w:kern w:val="0"/>
          <w:lang w:val="es-ES" w:eastAsia="es-ES"/>
          <w14:ligatures w14:val="none"/>
        </w:rPr>
        <w:t>les otorgue</w:t>
      </w:r>
      <w:r w:rsidR="00B76C61" w:rsidRPr="00B71E83">
        <w:rPr>
          <w:rFonts w:ascii="Arial Narrow" w:eastAsia="Times New Roman" w:hAnsi="Arial Narrow" w:cs="Arial"/>
          <w:color w:val="000000"/>
          <w:kern w:val="0"/>
          <w:lang w:val="es-ES" w:eastAsia="es-ES"/>
          <w14:ligatures w14:val="none"/>
        </w:rPr>
        <w:t xml:space="preserve"> </w:t>
      </w:r>
      <w:r w:rsidR="000469FA" w:rsidRPr="00B71E83">
        <w:rPr>
          <w:rFonts w:ascii="Arial Narrow" w:eastAsia="Times New Roman" w:hAnsi="Arial Narrow" w:cs="Arial"/>
          <w:color w:val="000000"/>
          <w:kern w:val="0"/>
          <w:lang w:val="es-ES" w:eastAsia="es-ES"/>
          <w14:ligatures w14:val="none"/>
        </w:rPr>
        <w:t xml:space="preserve">la cobertura del </w:t>
      </w:r>
      <w:r w:rsidR="00B76C61" w:rsidRPr="00B71E83">
        <w:rPr>
          <w:rFonts w:ascii="Arial Narrow" w:eastAsia="Times New Roman" w:hAnsi="Arial Narrow" w:cs="Arial"/>
          <w:color w:val="000000"/>
          <w:kern w:val="0"/>
          <w:lang w:val="es-ES" w:eastAsia="es-ES"/>
          <w14:ligatures w14:val="none"/>
        </w:rPr>
        <w:t xml:space="preserve">seguro de desgravamen por parte </w:t>
      </w:r>
      <w:r w:rsidR="00E17678" w:rsidRPr="00B71E83">
        <w:rPr>
          <w:rFonts w:ascii="Arial Narrow" w:eastAsia="Times New Roman" w:hAnsi="Arial Narrow" w:cs="Arial"/>
          <w:color w:val="000000"/>
          <w:kern w:val="0"/>
          <w:lang w:val="es-ES" w:eastAsia="es-ES"/>
          <w14:ligatures w14:val="none"/>
        </w:rPr>
        <w:t xml:space="preserve">del Banco, </w:t>
      </w:r>
      <w:r w:rsidR="00B76C61" w:rsidRPr="00B71E83">
        <w:rPr>
          <w:rFonts w:ascii="Arial Narrow" w:eastAsia="Times New Roman" w:hAnsi="Arial Narrow" w:cs="Arial"/>
          <w:color w:val="000000"/>
          <w:kern w:val="0"/>
          <w:lang w:val="es-ES" w:eastAsia="es-ES"/>
          <w14:ligatures w14:val="none"/>
        </w:rPr>
        <w:t>así como el pago de los daños y perjuicios causados</w:t>
      </w:r>
      <w:r w:rsidRPr="00B71E83">
        <w:rPr>
          <w:rFonts w:ascii="Arial Narrow" w:eastAsia="Times New Roman" w:hAnsi="Arial Narrow" w:cs="Arial"/>
          <w:color w:val="000000"/>
          <w:kern w:val="0"/>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E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w14:ligatures w14:val="none"/>
        </w:rPr>
        <w:t xml:space="preserve"/>
      </w:r>
      <w:bookmarkEnd w:id="1"/>
      <w:bookmarkEnd w:id="2"/>
      <w:bookmarkEnd w:id="3"/>
      <w:r w:rsidR="008051D1" w:rsidRPr="00B71E83">
        <w:rPr>
          <w:rFonts w:ascii="Arial Narrow" w:eastAsia="Times New Roman" w:hAnsi="Arial Narrow" w:cs="Segoe UI"/>
          <w:color w:val="000000"/>
          <w:kern w:val="0"/>
          <w:lang w:eastAsia="es-PE"/>
          <w14:ligatures w14:val="none"/>
        </w:rPr>
        <w:t/>
      </w:r>
      <w:r w:rsidR="008051D1" w:rsidRPr="00B71E83">
        <w:rPr>
          <w:rStyle w:val="Refdenotaalpie"/>
          <w:rFonts w:ascii="Arial Narrow" w:eastAsia="Arial Narrow" w:hAnsi="Arial Narrow" w:cs="Arial Narrow"/>
          <w:kern w:val="0"/>
          <w:vertAlign w:val="superscript"/>
          <w14:ligatures w14:val="none"/>
        </w:rPr>
        <w:footnoteReference w:id="4"/>
      </w:r>
      <w:r w:rsidR="008051D1" w:rsidRPr="00B71E83">
        <w:rPr>
          <w:rFonts w:ascii="Arial Narrow" w:eastAsia="Times New Roman" w:hAnsi="Arial Narrow" w:cs="Segoe UI"/>
          <w:color w:val="000000"/>
          <w:kern w:val="0"/>
          <w:lang w:eastAsia="es-PE"/>
          <w14:ligatures w14:val="none"/>
        </w:rPr>
        <w:t xml:space="preserve"/>
      </w:r>
      <w:r w:rsidR="007849A9" w:rsidRPr="00B71E83">
        <w:rPr>
          <w:rFonts w:ascii="Arial Narrow" w:eastAsia="Times New Roman" w:hAnsi="Arial Narrow" w:cs="Segoe UI"/>
          <w:color w:val="000000"/>
          <w:kern w:val="0"/>
          <w:lang w:eastAsia="es-PE"/>
          <w14:ligatures w14:val="none"/>
        </w:rPr>
        <w:t xml:space="preserve"/>
      </w:r>
      <w:r w:rsidR="00F04237" w:rsidRPr="00B71E83">
        <w:rPr>
          <w:rFonts w:ascii="Arial Narrow" w:eastAsia="Times New Roman" w:hAnsi="Arial Narrow" w:cs="Arial"/>
          <w:color w:val="000000"/>
          <w:kern w:val="0"/>
          <w:lang w:val="es-ES" w:eastAsia="es-ES"/>
          <w14:ligatures w14:val="none"/>
        </w:rPr>
        <w:t xml:space="preserve"/>
      </w:r>
      <w:r w:rsidR="00437804" w:rsidRPr="00B71E83">
        <w:rPr>
          <w:rFonts w:ascii="Arial Narrow" w:eastAsia="Arial Narrow" w:hAnsi="Arial Narrow" w:cs="Arial Narrow"/>
          <w:kern w:val="0"/>
          <w14:ligatures w14:val="none"/>
        </w:rPr>
        <w:t/>
      </w:r>
      <w:r w:rsidR="007849A9" w:rsidRPr="00B71E83">
        <w:rPr>
          <w:rFonts w:ascii="Arial Narrow" w:eastAsia="Arial Narrow" w:hAnsi="Arial Narrow" w:cs="Arial Narrow"/>
          <w:kern w:val="0"/>
          <w14:ligatures w14:val="none"/>
        </w:rPr>
        <w:t/>
      </w:r>
      <w:r w:rsidR="00437804" w:rsidRPr="00B71E83">
        <w:rPr>
          <w:rFonts w:ascii="Arial Narrow" w:eastAsia="Arial Narrow" w:hAnsi="Arial Narrow" w:cs="Arial Narrow"/>
          <w:kern w:val="0"/>
          <w14:ligatures w14:val="none"/>
        </w:rPr>
        <w:t xml:space="preserve"/>
      </w:r>
      <w:r w:rsidR="00730FA5" w:rsidRPr="00B71E83">
        <w:rPr>
          <w:rFonts w:ascii="Arial Narrow" w:eastAsia="Arial Narrow" w:hAnsi="Arial Narrow" w:cs="Arial Narrow"/>
          <w:kern w:val="0"/>
          <w14:ligatures w14:val="none"/>
        </w:rPr>
        <w:t xml:space="preserve"/>
      </w:r>
      <w:r w:rsidR="00437804" w:rsidRPr="00B71E83">
        <w:rPr>
          <w:rFonts w:ascii="Arial Narrow" w:eastAsia="Arial Narrow" w:hAnsi="Arial Narrow" w:cs="Arial Narrow"/>
          <w:kern w:val="0"/>
          <w14:ligatures w14:val="none"/>
        </w:rPr>
        <w:t xml:space="preserve"/>
      </w:r>
      <w:r w:rsidR="00D176E7" w:rsidRPr="00B71E83">
        <w:rPr>
          <w:rFonts w:ascii="Arial Narrow" w:eastAsia="Times New Roman" w:hAnsi="Arial Narrow" w:cs="Segoe UI"/>
          <w:color w:val="000000"/>
          <w:kern w:val="0"/>
          <w:lang w:eastAsia="es-PE"/>
          <w14:ligatures w14:val="none"/>
        </w:rPr>
        <w:t xml:space="preserve"/>
      </w:r>
      <w:r w:rsidR="00437804" w:rsidRPr="00B71E83">
        <w:rPr>
          <w:rFonts w:ascii="Arial Narrow" w:eastAsia="Arial Narrow" w:hAnsi="Arial Narrow" w:cs="Arial Narrow"/>
          <w:kern w:val="0"/>
          <w14:ligatures w14:val="none"/>
        </w:rPr>
        <w:t xml:space="preserve"/>
      </w:r>
      <w:r w:rsidR="007849A9" w:rsidRPr="00B71E83">
        <w:rPr>
          <w:rFonts w:ascii="Arial Narrow" w:eastAsia="Times New Roman" w:hAnsi="Arial Narrow" w:cs="Arial"/>
          <w:color w:val="000000"/>
          <w:kern w:val="0"/>
          <w:lang w:eastAsia="es-ES"/>
          <w14:ligatures w14:val="none"/>
        </w:rPr>
        <w:t xml:space="preserve"/>
      </w:r>
      <w:proofErr w:type="spellStart"/>
      <w:r w:rsidR="007849A9" w:rsidRPr="00B71E83">
        <w:rPr>
          <w:rFonts w:ascii="Arial Narrow" w:eastAsia="Times New Roman" w:hAnsi="Arial Narrow" w:cs="Arial"/>
          <w:color w:val="000000"/>
          <w:kern w:val="0"/>
          <w:lang w:eastAsia="es-ES"/>
          <w14:ligatures w14:val="none"/>
        </w:rPr>
        <w:t/>
      </w:r>
      <w:proofErr w:type="spellEnd"/>
      <w:r w:rsidR="007849A9" w:rsidRPr="00B71E83">
        <w:rPr>
          <w:rFonts w:ascii="Arial Narrow" w:eastAsia="Times New Roman" w:hAnsi="Arial Narrow" w:cs="Arial"/>
          <w:color w:val="000000"/>
          <w:kern w:val="0"/>
          <w:lang w:eastAsia="es-ES"/>
          <w14:ligatures w14:val="none"/>
        </w:rPr>
        <w:t xml:space="preserve"/>
      </w:r>
      <w:r w:rsidR="008051D1" w:rsidRPr="00B71E83">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lastRenderedPageBreak/>
        <w:t/>
      </w:r>
      <w:r w:rsidR="008051D1" w:rsidRPr="001B0854">
        <w:rPr>
          <w:rFonts w:ascii="Arial Narrow" w:eastAsia="Arial Narrow" w:hAnsi="Arial Narrow" w:cs="Arial Narrow"/>
          <w:kern w:val="0"/>
          <w14:ligatures w14:val="none"/>
        </w:rPr>
        <w:t/>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Style w:val="Refdenotaalpie"/>
          <w:rFonts w:ascii="Arial Narrow" w:eastAsia="Arial Narrow" w:hAnsi="Arial Narrow" w:cs="Arial"/>
          <w:kern w:val="0"/>
          <w:vertAlign w:val="superscript"/>
          <w14:ligatures w14:val="none"/>
        </w:rPr>
        <w:footnoteReference w:id="5"/>
      </w:r>
      <w:r w:rsidR="008051D1" w:rsidRPr="001B0854">
        <w:rPr>
          <w:rFonts w:ascii="Arial Narrow" w:eastAsia="Arial Narrow" w:hAnsi="Arial Narrow" w:cs="Arial Narrow"/>
          <w:kern w:val="0"/>
          <w14:ligatures w14:val="none"/>
        </w:rPr>
        <w:t/>
      </w:r>
      <w:r w:rsidR="00D176E7" w:rsidRPr="001B0854">
        <w:rPr>
          <w:rFonts w:ascii="Arial Narrow" w:eastAsia="Arial Narrow" w:hAnsi="Arial Narrow" w:cs="Arial Narrow"/>
          <w:kern w:val="0"/>
          <w14:ligatures w14:val="none"/>
        </w:rPr>
        <w:t xml:space="preserve"/>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w:t>
      </w:r>
      <w:r w:rsidR="00623D74" w:rsidRPr="001B0854">
        <w:rPr>
          <w:rFonts w:ascii="Arial Narrow" w:eastAsia="Arial Narrow" w:hAnsi="Arial Narrow" w:cs="Arial Narrow"/>
          <w:kern w:val="0"/>
          <w14:ligatures w14: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w14:ligatures w14:val="none"/>
        </w:rPr>
        <w:t>el banco</w:t>
      </w:r>
      <w:r w:rsidR="00623D74" w:rsidRPr="001B0854">
        <w:rPr>
          <w:rFonts w:ascii="Arial Narrow" w:eastAsia="Arial Narrow" w:hAnsi="Arial Narrow" w:cs="Arial Narrow"/>
          <w:kern w:val="0"/>
          <w14:ligatures w14:val="none"/>
        </w:rPr>
        <w:t xml:space="preserve"> no habría cumplido con brindar al denunciante información </w:t>
      </w:r>
      <w:r w:rsidR="00AC0B47" w:rsidRPr="001B0854">
        <w:rPr>
          <w:rFonts w:ascii="Arial Narrow" w:eastAsia="Arial Narrow" w:hAnsi="Arial Narrow" w:cs="Arial Narrow"/>
          <w:kern w:val="0"/>
          <w14:ligatures w14:val="none"/>
        </w:rPr>
        <w:t xml:space="preserve">correcta sobre la </w:t>
      </w:r>
      <w:r w:rsidR="00AC0B47" w:rsidRPr="001B0854">
        <w:rPr>
          <w:rFonts w:ascii="Arial Narrow" w:eastAsia="Times New Roman" w:hAnsi="Arial Narrow" w:cs="Arial"/>
          <w:color w:val="000000"/>
          <w:kern w:val="0"/>
          <w:lang w:eastAsia="es-ES"/>
          <w14:ligatures w14:val="none"/>
        </w:rPr>
        <w:t>deuda pendiente</w:t>
      </w:r>
      <w:r w:rsidR="00AC0B47" w:rsidRPr="001B0854">
        <w:rPr>
          <w:rFonts w:ascii="Arial Narrow" w:eastAsia="Arial Narrow" w:hAnsi="Arial Narrow" w:cs="Arial Narrow"/>
          <w:kern w:val="0"/>
          <w14:ligatures w14:val="none"/>
        </w:rPr>
        <w:t xml:space="preserve"> que mantenía el causante</w:t>
      </w:r>
      <w:r w:rsidR="00623D74" w:rsidRPr="001B0854">
        <w:rPr>
          <w:rFonts w:ascii="Arial Narrow" w:eastAsia="Arial Narrow" w:hAnsi="Arial Narrow" w:cs="Arial Narrow"/>
          <w:kern w:val="0"/>
          <w14:ligatures w14:val="none"/>
        </w:rPr>
        <w:t xml:space="preserve">, </w:t>
      </w:r>
      <w:r w:rsidR="001B0854" w:rsidRPr="001B0854">
        <w:rPr>
          <w:rFonts w:ascii="Arial Narrow" w:eastAsia="Arial Narrow" w:hAnsi="Arial Narrow" w:cs="Arial Narrow"/>
          <w:kern w:val="0"/>
          <w14:ligatures w14:val="none"/>
        </w:rPr>
        <w:t xml:space="preserve">debido a que con fecha </w:t>
      </w:r>
      <w:r w:rsidR="001B0854" w:rsidRPr="001B0854">
        <w:rPr>
          <w:rFonts w:ascii="Arial Narrow" w:eastAsia="Times New Roman" w:hAnsi="Arial Narrow" w:cs="Arial"/>
          <w:color w:val="000000"/>
          <w:kern w:val="0"/>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w:kern w:val="0"/>
          <w:vertAlign w:val="superscript"/>
          <w14:ligatures w14:val="none"/>
        </w:rPr>
        <w:footnoteReference w:id="6"/>
      </w:r>
      <w:r w:rsidRPr="001B0854">
        <w:rPr>
          <w:rFonts w:ascii="Arial Narrow" w:eastAsia="Arial Narrow" w:hAnsi="Arial Narrow" w:cs="Arial Narrow"/>
          <w:kern w:val="0"/>
          <w14:ligatures w14:val="none"/>
        </w:rPr>
        <w:t>.</w:t>
      </w:r>
    </w:p>
    <w:p w14:paraId="4F1E88E9" w14:textId="77777777" w:rsidR="008641BD" w:rsidRPr="001B0854" w:rsidRDefault="008641BD" w:rsidP="007C4D2A">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11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600D9">
        <w:rPr>
          <w:rFonts w:ascii="Arial Narrow" w:eastAsia="Times New Roman" w:hAnsi="Arial Narrow" w:cs="Arial"/>
          <w:color w:val="000000"/>
          <w:kern w:val="0"/>
          <w:u w:val="single"/>
          <w:lang w:val="es-ES" w:eastAsia="es-ES"/>
          <w14:ligatures w14:val="none"/>
        </w:rPr>
        <w:t>Al Banco</w:t>
      </w:r>
      <w:r w:rsidRPr="008600D9">
        <w:rPr>
          <w:rFonts w:ascii="Arial Narrow" w:eastAsia="Times New Roman" w:hAnsi="Arial Narrow" w:cs="Arial"/>
          <w:color w:val="000000"/>
          <w:kern w:val="0"/>
          <w:lang w:val="es-ES" w:eastAsia="es-ES"/>
          <w14:ligatures w14: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w14:ligatures w14:val="none"/>
        </w:rPr>
        <w:t>000101580129283700</w:t>
      </w:r>
      <w:r w:rsidRPr="008600D9">
        <w:rPr>
          <w:rFonts w:ascii="Arial Narrow" w:eastAsia="Times New Roman" w:hAnsi="Arial Narrow" w:cs="Arial"/>
          <w:color w:val="000000"/>
          <w:kern w:val="0"/>
          <w:lang w:val="es-ES" w:eastAsia="es-ES"/>
          <w14:ligatures w14:val="none"/>
        </w:rPr>
        <w:t>; y, (</w:t>
      </w:r>
      <w:proofErr w:type="spellStart"/>
      <w:r w:rsidRPr="008600D9">
        <w:rPr>
          <w:rFonts w:ascii="Arial Narrow" w:eastAsia="Times New Roman" w:hAnsi="Arial Narrow" w:cs="Arial"/>
          <w:color w:val="000000"/>
          <w:kern w:val="0"/>
          <w:lang w:val="es-ES" w:eastAsia="es-ES"/>
          <w14:ligatures w14:val="none"/>
        </w:rPr>
        <w:t>ii</w:t>
      </w:r>
      <w:proofErr w:type="spellEnd"/>
      <w:r w:rsidRPr="008600D9">
        <w:rPr>
          <w:rFonts w:ascii="Arial Narrow" w:eastAsia="Times New Roman" w:hAnsi="Arial Narrow" w:cs="Arial"/>
          <w:color w:val="000000"/>
          <w:kern w:val="0"/>
          <w:lang w:val="es-ES" w:eastAsia="es-ES"/>
          <w14:ligatures w14:val="none"/>
        </w:rPr>
        <w:t xml:space="preserve">) </w:t>
      </w:r>
      <w:r w:rsidRPr="0061600D">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E40A5">
        <w:rPr>
          <w:rFonts w:ascii="Arial Narrow" w:eastAsia="Times New Roman" w:hAnsi="Arial Narrow" w:cs="Arial"/>
          <w:color w:val="000000"/>
          <w:kern w:val="0"/>
          <w:u w:val="single"/>
          <w:lang w:val="es-ES" w:eastAsia="es-ES"/>
          <w14:ligatures w14:val="none"/>
        </w:rPr>
        <w:t xml:space="preserve">A </w:t>
      </w:r>
      <w:r w:rsidR="00225A5A" w:rsidRPr="003E40A5">
        <w:rPr>
          <w:rFonts w:ascii="Arial Narrow" w:eastAsia="Times New Roman" w:hAnsi="Arial Narrow" w:cs="Arial"/>
          <w:color w:val="000000"/>
          <w:kern w:val="0"/>
          <w:u w:val="single"/>
          <w:lang w:val="es-ES" w:eastAsia="es-ES"/>
          <w14:ligatures w14:val="none"/>
        </w:rPr>
        <w:t>Rímac</w:t>
      </w:r>
      <w:r w:rsidRPr="003E40A5">
        <w:rPr>
          <w:rFonts w:ascii="Arial Narrow" w:eastAsia="Times New Roman" w:hAnsi="Arial Narrow" w:cs="Arial"/>
          <w:color w:val="000000"/>
          <w:kern w:val="0"/>
          <w:lang w:val="es-ES" w:eastAsia="es-ES"/>
          <w14:ligatures w14:val="none"/>
        </w:rPr>
        <w:t>:</w:t>
      </w:r>
      <w:r w:rsidRPr="003E40A5">
        <w:rPr>
          <w:rFonts w:ascii="Arial Narrow" w:eastAsia="Times New Roman" w:hAnsi="Arial Narrow" w:cs="Arial"/>
          <w:color w:val="000000"/>
          <w:kern w:val="0"/>
          <w:lang w:eastAsia="es-ES"/>
          <w14:ligatures w14:val="none"/>
        </w:rPr>
        <w:t xml:space="preserve"> </w:t>
      </w:r>
      <w:r w:rsidR="003E40A5"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w14:ligatures w14:val="none"/>
        </w:rPr>
        <w:t/>
      </w:r>
      <w:proofErr w:type="spellEnd"/>
      <w:r w:rsidR="003E40A5" w:rsidRPr="003E40A5">
        <w:rPr>
          <w:rFonts w:ascii="Arial Narrow" w:eastAsia="Times New Roman" w:hAnsi="Arial Narrow" w:cs="Arial"/>
          <w:color w:val="000000"/>
          <w:kern w:val="0"/>
          <w:lang w:val="es-ES" w:eastAsia="es-ES"/>
          <w14:ligatures w14:val="none"/>
        </w:rPr>
        <w:t xml:space="preserve"> 000101580129283700; (</w:t>
      </w:r>
      <w:proofErr w:type="spellStart"/>
      <w:r w:rsidR="003E40A5" w:rsidRPr="003E40A5">
        <w:rPr>
          <w:rFonts w:ascii="Arial Narrow" w:eastAsia="Times New Roman" w:hAnsi="Arial Narrow" w:cs="Arial"/>
          <w:color w:val="000000"/>
          <w:kern w:val="0"/>
          <w:lang w:val="es-ES" w:eastAsia="es-ES"/>
          <w14:ligatures w14:val="none"/>
        </w:rPr>
        <w:t>ii</w:t>
      </w:r>
      <w:proofErr w:type="spellEnd"/>
      <w:r w:rsidR="003E40A5"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w14:ligatures w14:val="none"/>
        </w:rPr>
        <w:t>iii</w:t>
      </w:r>
      <w:proofErr w:type="spellEnd"/>
      <w:r w:rsidR="003E40A5" w:rsidRPr="003E40A5">
        <w:rPr>
          <w:rFonts w:ascii="Arial Narrow" w:eastAsia="Times New Roman" w:hAnsi="Arial Narrow" w:cs="Arial"/>
          <w:color w:val="000000"/>
          <w:kern w:val="0"/>
          <w:lang w:val="es-ES" w:eastAsia="es-ES"/>
          <w14:ligatures w14: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600D">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CC3E53" w:rsidRPr="00D077BA">
        <w:rPr>
          <w:rFonts w:ascii="Arial Narrow" w:eastAsia="Times New Roman" w:hAnsi="Arial Narrow" w:cs="Arial"/>
          <w:color w:val="000000"/>
          <w:kern w:val="0"/>
          <w:lang w:val="es-ES" w:eastAsia="es-ES"/>
          <w14:ligatures w14:val="none"/>
        </w:rPr>
        <w:t xml:space="preserve"/>
      </w:r>
      <w:r w:rsidR="00232389"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D077BA">
        <w:rPr>
          <w:rFonts w:ascii="Arial Narrow" w:hAnsi="Arial Narrow" w:cs="Arial"/>
          <w:bCs/>
          <w:spacing w:val="-3"/>
          <w:kern w:val="0"/>
          <w14:ligatures w14:val="none"/>
        </w:rPr>
        <w:t xml:space="preserve"/>
      </w:r>
      <w:r w:rsidR="00225A5A" w:rsidRPr="00D077BA">
        <w:rPr>
          <w:rFonts w:ascii="Arial Narrow" w:eastAsia="Times New Roman" w:hAnsi="Arial Narrow" w:cs="Times New Roman"/>
          <w:color w:val="000000"/>
          <w:kern w:val="0"/>
          <w:shd w:val="clear" w:color="auto" w:fill="FFFFFF"/>
          <w:lang w:eastAsia="es-PE"/>
          <w14:ligatures w14: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w14:ligatures w14:val="none"/>
        </w:rPr>
        <w:t/>
      </w:r>
      <w:proofErr w:type="spellEnd"/>
      <w:r w:rsidR="00225A5A"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480A8E">
        <w:rPr>
          <w:rFonts w:ascii="Arial Narrow" w:eastAsia="Times New Roman" w:hAnsi="Arial Narrow" w:cs="Times New Roman"/>
          <w:color w:val="000000"/>
          <w:kern w:val="0"/>
          <w:shd w:val="clear" w:color="auto" w:fill="FFFFFF"/>
          <w:lang w:eastAsia="es-PE"/>
          <w14:ligatures w14:val="none"/>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D077BA" w:rsidRPr="00480A8E">
        <w:rPr>
          <w:rFonts w:ascii="Arial Narrow" w:eastAsia="Arial Narrow" w:hAnsi="Arial Narrow" w:cs="Arial Narrow"/>
          <w:color w:val="000000"/>
          <w:kern w:val="0"/>
          <w:lang w:eastAsia="es-PE"/>
          <w14:ligatures w14: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8051D1" w:rsidRPr="00480A8E">
        <w:rPr>
          <w:rFonts w:ascii="Arial Narrow" w:eastAsia="Arial Narrow" w:hAnsi="Arial Narrow" w:cs="Arial Narrow"/>
          <w:bCs/>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w14:ligatures w14:val="none"/>
        </w:rPr>
        <w:t/>
      </w:r>
      <w:r w:rsidR="00480A8E" w:rsidRPr="00480A8E">
        <w:rPr>
          <w:rFonts w:ascii="Arial Narrow" w:eastAsia="Times New Roman" w:hAnsi="Arial Narrow" w:cs="Arial"/>
          <w:color w:val="000000"/>
          <w:kern w:val="0"/>
          <w:lang w:val="es-ES" w:eastAsia="es-ES"/>
          <w14:ligatures w14:val="none"/>
        </w:rPr>
        <w:t xml:space="preserve"/>
      </w:r>
      <w:r w:rsidR="00480A8E" w:rsidRPr="00480A8E">
        <w:rPr>
          <w:rFonts w:ascii="Arial Narrow" w:eastAsia="Arial Narrow" w:hAnsi="Arial Narrow" w:cs="Arial Narrow"/>
          <w:kern w:val="0"/>
          <w14:ligatures w14:val="none"/>
        </w:rPr>
        <w:t xml:space="preserve"/>
      </w:r>
      <w:r w:rsidR="00480A8E"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480A8E" w:rsidRPr="00920D22">
        <w:rPr>
          <w:rFonts w:ascii="Arial Narrow" w:eastAsia="Times New Roman" w:hAnsi="Arial Narrow" w:cs="Segoe UI"/>
          <w:color w:val="000000"/>
          <w:kern w:val="0"/>
          <w:lang w:eastAsia="es-PE"/>
          <w14:ligatures w14:val="none"/>
        </w:rPr>
        <w:t xml:space="preserve"/>
      </w:r>
      <w:r w:rsidR="00480A8E" w:rsidRPr="00920D22">
        <w:rPr>
          <w:rFonts w:ascii="Arial Narrow" w:eastAsia="Arial Narrow" w:hAnsi="Arial Narrow" w:cs="Arial Narrow"/>
          <w:kern w:val="0"/>
          <w14:ligatures w14:val="none"/>
        </w:rPr>
        <w:t xml:space="preserve"/>
      </w:r>
      <w:r w:rsidR="00480A8E" w:rsidRPr="00920D22">
        <w:rPr>
          <w:rFonts w:ascii="Arial Narrow" w:eastAsia="Times New Roman" w:hAnsi="Arial Narrow" w:cs="Arial"/>
          <w:color w:val="000000"/>
          <w:kern w:val="0"/>
          <w:lang w:eastAsia="es-ES"/>
          <w14:ligatures w14:val="none"/>
        </w:rPr>
        <w:t xml:space="preserve"/>
      </w:r>
      <w:proofErr w:type="spellStart"/>
      <w:r w:rsidR="00480A8E" w:rsidRPr="00920D22">
        <w:rPr>
          <w:rFonts w:ascii="Arial Narrow" w:eastAsia="Times New Roman" w:hAnsi="Arial Narrow" w:cs="Arial"/>
          <w:color w:val="000000"/>
          <w:kern w:val="0"/>
          <w:lang w:eastAsia="es-ES"/>
          <w14:ligatures w14:val="none"/>
        </w:rPr>
        <w:t/>
      </w:r>
      <w:proofErr w:type="spellEnd"/>
      <w:r w:rsidR="00480A8E" w:rsidRPr="00920D22">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3FFC5E24" w14:textId="77777777" w:rsidR="008051D1" w:rsidRDefault="008051D1" w:rsidP="007C4D2A">
      <w:pPr>
        <w:pStyle w:val="Prrafodelista"/>
        <w:spacing w:line="240" w:lineRule="auto"/>
        <w:jc w:val="both"/>
        <w:rPr>
          <w:rFonts w:ascii="Arial Narrow" w:eastAsia="Arial Narrow" w:hAnsi="Arial Narrow" w:cs="Arial Narrow"/>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w14:ligatures w14:val="none"/>
        </w:rPr>
        <w:t/>
      </w:r>
      <w:r w:rsidRPr="00480A8E">
        <w:rPr>
          <w:rFonts w:ascii="Arial Narrow" w:eastAsia="Times New Roman" w:hAnsi="Arial Narrow" w:cs="Arial"/>
          <w:color w:val="000000"/>
          <w:kern w:val="0"/>
          <w:lang w:val="es-ES" w:eastAsia="es-ES"/>
          <w14:ligatures w14:val="none"/>
        </w:rPr>
        <w:t xml:space="preserve"/>
      </w:r>
      <w:r w:rsidRPr="00480A8E">
        <w:rPr>
          <w:rFonts w:ascii="Arial Narrow" w:eastAsia="Arial Narrow" w:hAnsi="Arial Narrow" w:cs="Arial Narrow"/>
          <w:kern w:val="0"/>
          <w14:ligatures w14:val="none"/>
        </w:rPr>
        <w:t xml:space="preserve"/>
      </w:r>
      <w:r w:rsidRPr="00920D2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r w:rsidRPr="00920D22">
        <w:rPr>
          <w:rFonts w:ascii="Arial Narrow" w:eastAsia="Times New Roman" w:hAnsi="Arial Narrow" w:cs="Segoe UI"/>
          <w:color w:val="000000"/>
          <w:kern w:val="0"/>
          <w:lang w:eastAsia="es-PE"/>
          <w14:ligatures w14:val="none"/>
        </w:rPr>
        <w:t xml:space="preserve"/>
      </w:r>
      <w:r w:rsidRPr="00920D22">
        <w:rPr>
          <w:rFonts w:ascii="Arial Narrow" w:eastAsia="Arial Narrow" w:hAnsi="Arial Narrow" w:cs="Arial Narrow"/>
          <w:kern w:val="0"/>
          <w14:ligatures w14:val="none"/>
        </w:rPr>
        <w:t xml:space="preserve"/>
      </w:r>
      <w:r w:rsidRPr="00920D22">
        <w:rPr>
          <w:rFonts w:ascii="Arial Narrow" w:eastAsia="Times New Roman" w:hAnsi="Arial Narrow" w:cs="Arial"/>
          <w:color w:val="000000"/>
          <w:kern w:val="0"/>
          <w:lang w:eastAsia="es-ES"/>
          <w14:ligatures w14:val="none"/>
        </w:rPr>
        <w:t xml:space="preserve"/>
      </w:r>
      <w:proofErr w:type="spellStart"/>
      <w:r w:rsidRPr="00920D22">
        <w:rPr>
          <w:rFonts w:ascii="Arial Narrow" w:eastAsia="Times New Roman" w:hAnsi="Arial Narrow" w:cs="Arial"/>
          <w:color w:val="000000"/>
          <w:kern w:val="0"/>
          <w:lang w:eastAsia="es-ES"/>
          <w14:ligatures w14:val="none"/>
        </w:rPr>
        <w:t/>
      </w:r>
      <w:proofErr w:type="spellEnd"/>
      <w:r w:rsidRPr="00920D2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rPr>
      </w:pPr>
      <w:r w:rsidRPr="00920D22">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w14:ligatures w14:val="none"/>
        </w:rPr>
        <w:t xml:space="preserve"/>
      </w:r>
      <w:r w:rsidRPr="00920D22">
        <w:rPr>
          <w:rFonts w:ascii="Arial Narrow" w:eastAsia="Calibri" w:hAnsi="Arial Narrow" w:cs="Arial Narrow"/>
          <w:kern w:val="0"/>
          <w:lang w:eastAsia="es-PE"/>
          <w14:ligatures w14:val="none"/>
        </w:rPr>
        <w:t xml:space="preserve"/>
      </w:r>
      <w:r w:rsidRPr="00920D22">
        <w:rPr>
          <w:rFonts w:ascii="Arial Narrow" w:eastAsia="Times New Roman" w:hAnsi="Arial Narrow" w:cs="Times New Roman"/>
          <w:kern w:val="0"/>
          <w:shd w:val="clear" w:color="auto" w:fill="FFFFFF"/>
          <w:lang w:eastAsia="es-PE"/>
          <w14:ligatures w14: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xml:space="preserve"/>
      </w:r>
      <w:r w:rsidR="007C4D2A" w:rsidRPr="00920D22">
        <w:rPr>
          <w:rFonts w:ascii="Arial Narrow" w:eastAsia="Arial Narrow" w:hAnsi="Arial Narrow" w:cs="Arial Narrow"/>
          <w:kern w:val="0"/>
          <w14:ligatures w14:val="none"/>
        </w:rPr>
        <w:t xml:space="preserve"/>
      </w:r>
      <w:r w:rsidR="007C4D2A" w:rsidRPr="00920D22">
        <w:rPr>
          <w:rFonts w:ascii="Arial Narrow" w:eastAsia="Times New Roman" w:hAnsi="Arial Narrow" w:cs="Arial"/>
          <w:color w:val="000000"/>
          <w:kern w:val="0"/>
          <w:lang w:eastAsia="es-ES"/>
          <w14:ligatures w14:val="none"/>
        </w:rPr>
        <w:t xml:space="preserve"/>
      </w:r>
      <w:proofErr w:type="spellStart"/>
      <w:r w:rsidR="007C4D2A" w:rsidRPr="00920D22">
        <w:rPr>
          <w:rFonts w:ascii="Arial Narrow" w:eastAsia="Times New Roman" w:hAnsi="Arial Narrow" w:cs="Arial"/>
          <w:color w:val="000000"/>
          <w:kern w:val="0"/>
          <w:lang w:eastAsia="es-ES"/>
          <w14:ligatures w14:val="none"/>
        </w:rPr>
        <w:t/>
      </w:r>
      <w:proofErr w:type="spellEnd"/>
      <w:r w:rsidR="007C4D2A" w:rsidRPr="00920D22">
        <w:rPr>
          <w:rFonts w:ascii="Arial Narrow" w:eastAsia="Times New Roman" w:hAnsi="Arial Narrow" w:cs="Arial"/>
          <w:color w:val="000000"/>
          <w:kern w:val="0"/>
          <w:lang w:eastAsia="es-ES"/>
          <w14:ligatures w14:val="none"/>
        </w:rPr>
        <w:t xml:space="preserve"/>
      </w:r>
      <w:r w:rsidR="007C4D2A">
        <w:rPr>
          <w:rFonts w:ascii="Arial Narrow" w:eastAsia="Times New Roman" w:hAnsi="Arial Narrow" w:cs="Arial"/>
          <w:color w:val="000000"/>
          <w:kern w:val="0"/>
          <w:lang w:eastAsia="es-ES"/>
          <w14:ligatures w14:val="none"/>
        </w:rPr>
        <w:t xml:space="preserve"/>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rPr>
      </w:pPr>
    </w:p>
    <w:p w14:paraId="64718910" w14:textId="64B1F1AD" w:rsidR="00AB3A58" w:rsidRPr="0026598E" w:rsidRDefault="00AB3A58" w:rsidP="007C4D2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837" w:rsidRPr="00B76C61">
        <w:rPr>
          <w:rFonts w:ascii="Arial Narrow" w:eastAsia="Times New Roman" w:hAnsi="Arial Narrow" w:cs="Arial"/>
          <w:color w:val="000000"/>
          <w:kern w:val="0"/>
          <w:lang w:val="es-ES" w:eastAsia="es-ES"/>
          <w14:ligatures w14:val="none"/>
        </w:rPr>
        <w:t xml:space="preserve">16 de octubre de 2024, subsanado el 17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232389" w:rsidRPr="00CF4D70">
        <w:rPr>
          <w:rFonts w:ascii="Arial Narrow" w:eastAsia="Arial Narrow" w:hAnsi="Arial Narrow" w:cs="Arial Narrow"/>
          <w:color w:val="000000"/>
          <w:kern w:val="0"/>
          <w:lang w:eastAsia="es-PE"/>
          <w14:ligatures w14:val="none"/>
        </w:rPr>
        <w:t xml:space="preserve">Rímac Seguros y Reaseguros S.A. </w:t>
      </w:r>
      <w:r w:rsidR="00CF4D70" w:rsidRPr="00CF4D70">
        <w:rPr>
          <w:rFonts w:ascii="Arial Narrow" w:eastAsia="Arial Narrow" w:hAnsi="Arial Narrow" w:cs="Arial Narrow"/>
          <w:color w:val="000000"/>
          <w:kern w:val="0"/>
          <w:lang w:eastAsia="es-PE"/>
          <w14:ligatures w14: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w14:ligatures w14:val="none"/>
        </w:rPr>
        <w:t>que cumpla</w:t>
      </w:r>
      <w:r w:rsidR="00CF4D70" w:rsidRPr="00CF4D70">
        <w:rPr>
          <w:rFonts w:ascii="Arial Narrow" w:eastAsia="Arial Narrow" w:hAnsi="Arial Narrow" w:cs="Arial Narrow"/>
          <w:color w:val="000000"/>
          <w:kern w:val="0"/>
          <w:lang w:eastAsia="es-PE"/>
          <w14:ligatures w14:val="none"/>
        </w:rPr>
        <w:t>n</w:t>
      </w:r>
      <w:r w:rsidR="00232389" w:rsidRPr="00CF4D70">
        <w:rPr>
          <w:rFonts w:ascii="Arial Narrow" w:eastAsia="Arial Narrow" w:hAnsi="Arial Narrow" w:cs="Arial Narrow"/>
          <w:color w:val="000000"/>
          <w:kern w:val="0"/>
          <w:lang w:eastAsia="es-PE"/>
          <w14:ligatures w14:val="none"/>
        </w:rPr>
        <w:t xml:space="preserve"> con lo siguiente</w:t>
      </w:r>
      <w:r w:rsidRPr="00CF4D70">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p>
    <w:p w14:paraId="61C1ED8F" w14:textId="47B68010" w:rsidR="008641BD" w:rsidRDefault="00AB3A58"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w14:ligatures w14:val="none"/>
        </w:rPr>
        <w:t>resolución</w:t>
      </w:r>
      <w:bookmarkEnd w:id="4"/>
      <w:r w:rsidRPr="0061600D">
        <w:rPr>
          <w:rFonts w:ascii="Arial Narrow" w:eastAsia="Times New Roman" w:hAnsi="Arial Narrow" w:cs="Arial"/>
          <w:color w:val="000000"/>
          <w:kern w:val="0"/>
          <w:lang w:eastAsia="es-ES"/>
          <w14:ligatures w14: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w14:ligatures w14:val="none"/>
        </w:rPr>
        <w:t>,</w:t>
      </w:r>
      <w:r w:rsidRPr="0061600D">
        <w:rPr>
          <w:rFonts w:ascii="Arial Narrow" w:eastAsia="Times New Roman" w:hAnsi="Arial Narrow" w:cs="Arial"/>
          <w:color w:val="000000"/>
          <w:kern w:val="0"/>
          <w:lang w:val="es-ES" w:eastAsia="es-ES"/>
          <w14:ligatures w14:val="none"/>
        </w:rPr>
        <w:t xml:space="preserve"> </w:t>
      </w:r>
      <w:bookmarkEnd w:id="5"/>
      <w:r w:rsidR="002B7DCD" w:rsidRPr="0061600D">
        <w:rPr>
          <w:rFonts w:ascii="Arial Narrow" w:eastAsia="Times New Roman" w:hAnsi="Arial Narrow" w:cs="Arial"/>
          <w:color w:val="000000"/>
          <w:kern w:val="0"/>
          <w:lang w:val="es-ES" w:eastAsia="es-ES"/>
          <w14:ligatures w14:val="none"/>
        </w:rPr>
        <w:t xml:space="preserve">cumpla con: </w:t>
      </w:r>
      <w:r w:rsidR="0061600D" w:rsidRPr="0061600D">
        <w:rPr>
          <w:rFonts w:ascii="Arial Narrow" w:eastAsia="Times New Roman" w:hAnsi="Arial Narrow" w:cs="Arial"/>
          <w:color w:val="000000"/>
          <w:kern w:val="0"/>
          <w:lang w:val="es-ES" w:eastAsia="es-ES"/>
          <w14:ligatures w14:val="none"/>
        </w:rPr>
        <w:t>(i) presentar una copia completa, legible y debidamente suscrita de la Póliza</w:t>
      </w:r>
      <w:r w:rsidR="007C4D2A">
        <w:rPr>
          <w:rFonts w:ascii="Arial Narrow" w:eastAsia="Times New Roman" w:hAnsi="Arial Narrow" w:cs="Arial"/>
          <w:color w:val="000000"/>
          <w:kern w:val="0"/>
          <w:lang w:val="es-ES" w:eastAsia="es-ES"/>
          <w14:ligatures w14:val="none"/>
        </w:rPr>
        <w:t xml:space="preserve"> y/o Certificado</w:t>
      </w:r>
      <w:r w:rsidR="0061600D" w:rsidRPr="0061600D">
        <w:rPr>
          <w:rFonts w:ascii="Arial Narrow" w:eastAsia="Times New Roman" w:hAnsi="Arial Narrow" w:cs="Arial"/>
          <w:color w:val="000000"/>
          <w:kern w:val="0"/>
          <w:lang w:val="es-ES" w:eastAsia="es-ES"/>
          <w14:ligatures w14:val="none"/>
        </w:rPr>
        <w:t xml:space="preserve"> 000101580129283700</w:t>
      </w:r>
      <w:r w:rsidR="007C4D2A">
        <w:rPr>
          <w:rFonts w:ascii="Arial Narrow" w:eastAsia="Times New Roman" w:hAnsi="Arial Narrow" w:cs="Arial"/>
          <w:color w:val="000000"/>
          <w:kern w:val="0"/>
          <w:lang w:val="es-ES" w:eastAsia="es-ES"/>
          <w14:ligatures w14:val="none"/>
        </w:rPr>
        <w:t xml:space="preserve"> de los productos financieros materia de denuncia</w:t>
      </w:r>
      <w:r w:rsidR="0061600D" w:rsidRPr="0061600D">
        <w:rPr>
          <w:rFonts w:ascii="Arial Narrow" w:eastAsia="Times New Roman" w:hAnsi="Arial Narrow" w:cs="Arial"/>
          <w:color w:val="000000"/>
          <w:kern w:val="0"/>
          <w:lang w:val="es-ES" w:eastAsia="es-ES"/>
          <w14:ligatures w14:val="none"/>
        </w:rPr>
        <w:t>; y, (</w:t>
      </w:r>
      <w:proofErr w:type="spellStart"/>
      <w:r w:rsidR="0061600D" w:rsidRPr="0061600D">
        <w:rPr>
          <w:rFonts w:ascii="Arial Narrow" w:eastAsia="Times New Roman" w:hAnsi="Arial Narrow" w:cs="Arial"/>
          <w:color w:val="000000"/>
          <w:kern w:val="0"/>
          <w:lang w:val="es-ES" w:eastAsia="es-ES"/>
          <w14:ligatures w14:val="none"/>
        </w:rPr>
        <w:t>ii</w:t>
      </w:r>
      <w:proofErr w:type="spellEnd"/>
      <w:r w:rsidR="0061600D" w:rsidRPr="0061600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3EDD8DEB" w14:textId="77777777" w:rsidR="008B4FAC" w:rsidRDefault="008B4FAC" w:rsidP="007C4D2A">
      <w:pPr>
        <w:spacing w:after="0" w:line="240" w:lineRule="auto"/>
        <w:jc w:val="both"/>
        <w:rPr>
          <w:rFonts w:ascii="Arial Narrow" w:eastAsia="Times New Roman" w:hAnsi="Arial Narrow" w:cs="Arial"/>
          <w:color w:val="000000"/>
          <w:kern w:val="0"/>
          <w:lang w:val="es-ES" w:eastAsia="es-ES"/>
          <w14:ligatures w14:val="none"/>
        </w:rPr>
      </w:pPr>
    </w:p>
    <w:p w14:paraId="3D0F9772" w14: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w14:ligatures w14:val="none"/>
        </w:rPr>
        <w:t xml:space="preserve">, </w:t>
      </w:r>
      <w:r w:rsidR="008600D9" w:rsidRPr="0061600D">
        <w:rPr>
          <w:rFonts w:ascii="Arial Narrow" w:eastAsia="Arial Narrow" w:hAnsi="Arial Narrow" w:cs="Arial Narrow"/>
          <w:color w:val="000000"/>
          <w:kern w:val="0"/>
          <w:lang w:eastAsia="es-PE"/>
          <w14:ligatures w14:val="none"/>
        </w:rPr>
        <w:t xml:space="preserve">Rímac Seguros </w:t>
      </w:r>
      <w:r w:rsidR="008600D9" w:rsidRPr="003E40A5">
        <w:rPr>
          <w:rFonts w:ascii="Arial Narrow" w:eastAsia="Arial Narrow" w:hAnsi="Arial Narrow" w:cs="Arial Narrow"/>
          <w:color w:val="000000"/>
          <w:kern w:val="0"/>
          <w:lang w:eastAsia="es-PE"/>
          <w14:ligatures w14:val="none"/>
        </w:rPr>
        <w:t xml:space="preserve">y Reaseguros </w:t>
      </w:r>
      <w:r w:rsidR="008600D9" w:rsidRPr="003E40A5">
        <w:rPr>
          <w:rFonts w:ascii="Arial Narrow" w:eastAsia="Times New Roman" w:hAnsi="Arial Narrow" w:cs="Times New Roman"/>
          <w:color w:val="000000"/>
          <w:kern w:val="0"/>
          <w:shd w:val="clear" w:color="auto" w:fill="FFFFFF"/>
          <w:lang w:eastAsia="es-PE"/>
          <w14:ligatures w14:val="none"/>
        </w:rPr>
        <w:t>S.A.</w:t>
      </w:r>
      <w:r w:rsidR="008600D9" w:rsidRPr="003E40A5">
        <w:rPr>
          <w:rFonts w:ascii="Arial Narrow" w:eastAsia="Times New Roman" w:hAnsi="Arial Narrow" w:cs="Arial"/>
          <w:color w:val="000000"/>
          <w:kern w:val="0"/>
          <w:lang w:eastAsia="es-ES"/>
          <w14:ligatures w14:val="none"/>
        </w:rPr>
        <w:t xml:space="preserve">, </w:t>
      </w:r>
      <w:r w:rsidRPr="003E40A5">
        <w:rPr>
          <w:rFonts w:ascii="Arial Narrow" w:eastAsia="Times New Roman" w:hAnsi="Arial Narrow" w:cs="Arial"/>
          <w:color w:val="000000"/>
          <w:kern w:val="0"/>
          <w:lang w:val="es-ES" w:eastAsia="es-ES"/>
          <w14:ligatures w14:val="none"/>
        </w:rPr>
        <w:t xml:space="preserve">cumpla con: </w:t>
      </w:r>
      <w:r w:rsidR="0061600D"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w14:ligatures w14:val="none"/>
        </w:rPr>
        <w:t/>
      </w:r>
      <w:proofErr w:type="spellEnd"/>
      <w:r w:rsidR="0061600D" w:rsidRPr="003E40A5">
        <w:rPr>
          <w:rFonts w:ascii="Arial Narrow" w:eastAsia="Times New Roman" w:hAnsi="Arial Narrow" w:cs="Arial"/>
          <w:color w:val="000000"/>
          <w:kern w:val="0"/>
          <w:lang w:val="es-ES" w:eastAsia="es-ES"/>
          <w14:ligatures w14:val="none"/>
        </w:rPr>
        <w:t xml:space="preserve"> 000101580129283700; (</w:t>
      </w:r>
      <w:proofErr w:type="spellStart"/>
      <w:r w:rsidR="0061600D" w:rsidRPr="003E40A5">
        <w:rPr>
          <w:rFonts w:ascii="Arial Narrow" w:eastAsia="Times New Roman" w:hAnsi="Arial Narrow" w:cs="Arial"/>
          <w:color w:val="000000"/>
          <w:kern w:val="0"/>
          <w:lang w:val="es-ES" w:eastAsia="es-ES"/>
          <w14:ligatures w14:val="none"/>
        </w:rPr>
        <w:t>ii</w:t>
      </w:r>
      <w:proofErr w:type="spellEnd"/>
      <w:r w:rsidR="0061600D"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w14:ligatures w14:val="none"/>
        </w:rPr>
        <w:t>iii</w:t>
      </w:r>
      <w:proofErr w:type="spellEnd"/>
      <w:r w:rsidR="0061600D" w:rsidRPr="003E40A5">
        <w:rPr>
          <w:rFonts w:ascii="Arial Narrow" w:eastAsia="Times New Roman" w:hAnsi="Arial Narrow" w:cs="Arial"/>
          <w:color w:val="000000"/>
          <w:kern w:val="0"/>
          <w:lang w:val="es-ES" w:eastAsia="es-ES"/>
          <w14:ligatures w14: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3"/>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Calibri" w:hAnsi="Arial Narrow" w:cs="Arial"/>
          <w:kern w:val="0"/>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w14:ligatures w14:val="none"/>
        </w:rPr>
        <w:t/>
      </w:r>
      <w:r w:rsidR="00AB3A58" w:rsidRPr="0026598E">
        <w:rPr>
          <w:rFonts w:ascii="Arial Narrow" w:hAnsi="Arial Narrow" w:cs="Arial"/>
          <w:bCs/>
          <w:spacing w:val="-3"/>
          <w:kern w:val="0"/>
          <w14:ligatures w14:val="none"/>
        </w:rPr>
        <w:t xml:space="preserve"/>
      </w:r>
      <w:r w:rsidR="004A7468">
        <w:rPr>
          <w:rFonts w:ascii="Arial Narrow" w:hAnsi="Arial Narrow" w:cs="Arial"/>
          <w:bCs/>
          <w:spacing w:val="-3"/>
          <w:kern w:val="0"/>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w14:ligatures w14:val="none"/>
        </w:rPr>
        <w:t/>
      </w:r>
      <w:proofErr w:type="spellEnd"/>
      <w:r w:rsidR="004A7468" w:rsidRPr="00CF4D70">
        <w:rPr>
          <w:rFonts w:ascii="Arial Narrow" w:eastAsia="Times New Roman" w:hAnsi="Arial Narrow" w:cs="Times New Roman"/>
          <w:color w:val="000000"/>
          <w:kern w:val="0"/>
          <w:shd w:val="clear" w:color="auto" w:fill="FFFFFF"/>
          <w:lang w:eastAsia="es-PE"/>
          <w14:ligatures w14:val="none"/>
        </w:rPr>
        <w:t xml:space="preserve"/>
      </w:r>
      <w:r w:rsidR="00C73A15" w:rsidRPr="00CF4D70">
        <w:rPr>
          <w:rFonts w:ascii="Arial Narrow" w:eastAsia="Times New Roman" w:hAnsi="Arial Narrow" w:cs="Times New Roman"/>
          <w:color w:val="000000"/>
          <w:kern w:val="0"/>
          <w:shd w:val="clear" w:color="auto" w:fill="FFFFFF"/>
          <w:lang w:eastAsia="es-PE"/>
          <w14:ligatures w14: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AB3A58" w:rsidRPr="00CF4D70">
        <w:rPr>
          <w:rStyle w:val="Refdenotaalpie"/>
          <w:rFonts w:ascii="Arial Narrow" w:hAnsi="Arial Narrow"/>
          <w:vertAlign w:val="superscript"/>
        </w:rPr>
        <w:footnoteReference w:id="14"/>
      </w:r>
      <w:r w:rsidR="00AB3A58" w:rsidRPr="00CF4D70">
        <w:rPr>
          <w:rFonts w:ascii="Arial Narrow" w:hAnsi="Arial Narrow" w:cs="Arial"/>
        </w:rPr>
        <w:t/>
      </w:r>
    </w:p>
    <w:p w14:paraId="212FCE7B" w14:textId="77777777" w:rsidR="00AB3A58" w:rsidRPr="0026598E" w:rsidRDefault="00AB3A58" w:rsidP="007C4D2A">
      <w:pPr>
        <w:suppressAutoHyphens/>
        <w:spacing w:after="0" w:line="240" w:lineRule="auto"/>
        <w:jc w:val="both"/>
        <w:rPr>
          <w:rFonts w:ascii="Arial Narrow" w:hAnsi="Arial Narrow" w:cs="Arial"/>
        </w:rPr>
      </w:pPr>
    </w:p>
    <w:p w14:paraId="7FEAF028" w14: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w14:ligatures w14:val="none"/>
        </w:rPr>
      </w:pPr>
      <w:r w:rsidRPr="00FD78EE">
        <w:rPr>
          <w:rFonts w:ascii="Arial Narrow" w:eastAsia="Calibri" w:hAnsi="Arial Narrow" w:cs="Arial"/>
          <w:b/>
          <w:bCs/>
          <w:color w:val="000000"/>
          <w:kern w:val="0"/>
          <w14:ligatures w14:val="none"/>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r w:rsidR="00FD78EE">
        <w:rPr>
          <w:rFonts w:ascii="Arial Narrow" w:eastAsia="Calibri" w:hAnsi="Arial Narrow" w:cs="Arial"/>
          <w:b/>
          <w:bCs/>
          <w:color w:val="000000"/>
          <w:kern w:val="0"/>
          <w14:ligatures w14:val="none"/>
        </w:rPr>
        <w:t xml:space="preserve"/>
      </w:r>
    </w:p>
    <w:p w14:paraId="08FFB35F" w14: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hAnsi="Arial Narrow"/>
        </w:rPr>
      </w:pPr>
    </w:p>
    <w:p w14:paraId="0B9A1116" w14:textId="77777777" w:rsidR="001B5674" w:rsidRPr="0026598E" w:rsidRDefault="001B5674" w:rsidP="007C4D2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abril de 2025</w:t>
      </w:r>
      <w:r w:rsidR="00D703B9" w:rsidRPr="00D703B9">
        <w:rPr>
          <w:rFonts w:ascii="Arial Narrow" w:hAnsi="Arial Narrow" w:cs="Arial"/>
          <w:sz w:val="16"/>
          <w:szCs w:val="16"/>
        </w:rPr>
        <w:t xml:space="preserve"/>
      </w:r>
      <w:r w:rsidR="00D738CA" w:rsidRPr="00D703B9">
        <w:rPr>
          <w:rFonts w:ascii="Arial Narrow" w:hAnsi="Arial Narrow" w:cs="Arial"/>
          <w:sz w:val="16"/>
          <w:szCs w:val="16"/>
        </w:rPr>
        <w:t xml:space="preserve"/>
      </w:r>
      <w:r w:rsidRPr="00D703B9">
        <w:rPr>
          <w:rFonts w:ascii="Arial Narrow" w:hAnsi="Arial Narrow" w:cs="Arial"/>
          <w:sz w:val="16"/>
          <w:szCs w:val="16"/>
        </w:rPr>
        <w:t xml:space="preserve">, </w:t>
      </w:r>
      <w:proofErr w:type="spellStart"/>
      <w:r w:rsidRPr="00D703B9">
        <w:rPr>
          <w:rFonts w:ascii="Arial Narrow" w:hAnsi="Arial Narrow" w:cs="Arial"/>
          <w:sz w:val="16"/>
          <w:szCs w:val="16"/>
        </w:rPr>
        <w:t xml:space="preserve">recibida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abril de 2025</w:t>
      </w:r>
      <w:r w:rsidR="00D703B9" w:rsidRPr="00D703B9">
        <w:rPr>
          <w:rFonts w:ascii="Arial Narrow" w:hAnsi="Arial Narrow" w:cs="Arial"/>
          <w:sz w:val="16"/>
          <w:szCs w:val="16"/>
        </w:rPr>
        <w:t xml:space="preserve"/>
      </w:r>
      <w:r w:rsidR="00D738CA" w:rsidRPr="00D703B9">
        <w:rPr>
          <w:rFonts w:ascii="Arial Narrow" w:hAnsi="Arial Narrow" w:cs="Arial"/>
          <w:sz w:val="16"/>
          <w:szCs w:val="16"/>
        </w:rPr>
        <w:t xml:space="preserve"/>
      </w:r>
      <w:r w:rsidRPr="00D703B9">
        <w:rPr>
          <w:rFonts w:ascii="Arial Narrow" w:hAnsi="Arial Narrow" w:cs="Arial"/>
          <w:sz w:val="16"/>
          <w:szCs w:val="16"/>
        </w:rPr>
        <w:t xml:space="preserve">.</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