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4D92E425" ns2:textId="619B66D9" w:rsidR="00E60CD7" w:rsidRPr="00CF49C5" w:rsidRDefault="00E60CD7" w:rsidP="00F25D2F">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EX</w:t>
      </w:r>
      <w:r w:rsidRPr="00D5131F">
        <w:rPr>
          <w:rFonts w:ascii="Arial Narrow" w:eastAsia="Arial Narrow" w:hAnsi="Arial Narrow" w:cs="Arial Narrow"/>
          <w:b/>
          <w:color w:val="000000"/>
          <w:kern w:val="0"/>
          <w:lang w:eastAsia="es-PE"/>
          <ns2:ligatures ns2:val="none"/>
        </w:rPr>
        <w:t xml:space="preserve">PEDIENTE </w:t>
      </w:r>
      <w:r w:rsidRPr="00D5131F">
        <w:rPr>
          <w:rFonts w:ascii="Arial Narrow" w:eastAsia="Arial Narrow" w:hAnsi="Arial Narrow" w:cs="Arial Narrow"/>
          <w:b/>
          <w:color w:val="000000"/>
          <w:kern w:val="0"/>
          <w:lang w:eastAsia="es-PE"/>
          <ns2:ligatures ns2:val="none"/>
        </w:rPr>
        <w:tab/>
        <w:t>:</w:t>
      </w:r>
      <w:r w:rsidRPr="00D5131F">
        <w:rPr>
          <w:rFonts w:ascii="Arial Narrow" w:eastAsia="Arial Narrow" w:hAnsi="Arial Narrow" w:cs="Arial Narrow"/>
          <w:b/>
          <w:color w:val="000000"/>
          <w:kern w:val="0"/>
          <w:lang w:eastAsia="es-PE"/>
          <ns2:ligatures ns2:val="none"/>
        </w:rPr>
        <w:tab/>
      </w:r>
      <w:r w:rsidR="002167DA" w:rsidRPr="00CF49C5">
        <w:rPr>
          <w:rFonts w:ascii="Arial Narrow" w:eastAsia="Times New Roman" w:hAnsi="Arial Narrow" w:cs="Times New Roman"/>
          <w:b/>
          <w:bCs/>
          <w:color w:val="000000"/>
          <w:kern w:val="0"/>
          <w:shd w:val="clear" w:color="auto" w:fill="FFFFFF"/>
          <w:lang w:eastAsia="es-PE"/>
          <ns2:ligatures ns2:val="none"/>
        </w:rPr>
        <w:t>1771-2025/CC1</w:t>
      </w:r>
    </w:p>
    <w:p ns2:paraId="174737B6" ns2:textId="073E6392" w:rsidR="00E60CD7" w:rsidRPr="00CF49C5" w:rsidRDefault="00E60CD7" w:rsidP="00F25D2F">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CF49C5">
        <w:rPr>
          <w:rFonts w:ascii="Arial Narrow" w:eastAsia="Arial Narrow" w:hAnsi="Arial Narrow" w:cs="Arial Narrow"/>
          <w:b/>
          <w:color w:val="000000"/>
          <w:kern w:val="0"/>
          <w:lang w:eastAsia="es-PE"/>
          <ns2:ligatures ns2:val="none"/>
        </w:rPr>
        <w:t xml:space="preserve">DENUNCIANTE:[DENUNCIANTE] (SEÑOR [APELLIDO])</w:t>
      </w:r>
      <w:r w:rsidRPr="00CF49C5">
        <w:rPr>
          <w:rFonts w:ascii="Arial Narrow" w:eastAsia="Arial Narrow" w:hAnsi="Arial Narrow" w:cs="Arial Narrow"/>
          <w:b/>
          <w:color w:val="000000"/>
          <w:kern w:val="0"/>
          <w:lang w:eastAsia="es-PE"/>
          <ns2:ligatures ns2:val="none"/>
        </w:rPr>
        <w:tab/>
        <w:t/>
      </w:r>
      <w:r w:rsidRPr="00CF49C5">
        <w:rPr>
          <w:rFonts w:ascii="Arial Narrow" w:eastAsia="Arial Narrow" w:hAnsi="Arial Narrow" w:cs="Arial Narrow"/>
          <w:b/>
          <w:color w:val="000000"/>
          <w:kern w:val="0"/>
          <w:lang w:eastAsia="es-PE"/>
          <ns2:ligatures ns2:val="none"/>
        </w:rPr>
        <w:tab/>
      </w:r>
      <w:r w:rsidR="002167DA" w:rsidRPr="00CF49C5">
        <w:rPr>
          <w:rFonts w:ascii="Arial Narrow" w:eastAsia="Arial Narrow" w:hAnsi="Arial Narrow" w:cs="Arial Narrow"/>
          <w:b/>
          <w:color w:val="000000"/>
          <w:kern w:val="0"/>
          <w:lang w:eastAsia="es-PE"/>
          <ns2:ligatures ns2:val="none"/>
        </w:rPr>
        <w:t xml:space="preserve"/>
      </w:r>
      <w:r w:rsidRPr="00CF49C5">
        <w:rPr>
          <w:rFonts w:ascii="Arial Narrow" w:eastAsia="Arial Narrow" w:hAnsi="Arial Narrow" w:cs="Arial Narrow"/>
          <w:b/>
          <w:color w:val="000000"/>
          <w:kern w:val="0"/>
          <w:lang w:eastAsia="es-PE"/>
          <ns2:ligatures ns2:val="none"/>
        </w:rPr>
        <w:t xml:space="preserve"/>
      </w:r>
      <w:r w:rsidR="002167DA" w:rsidRPr="00CF49C5">
        <w:rPr>
          <w:rFonts w:ascii="Arial Narrow" w:eastAsia="Arial Narrow" w:hAnsi="Arial Narrow" w:cs="Arial Narrow"/>
          <w:b/>
          <w:color w:val="000000"/>
          <w:kern w:val="0"/>
          <w:lang w:eastAsia="es-PE"/>
          <ns2:ligatures ns2:val="none"/>
        </w:rPr>
        <w:t/>
      </w:r>
      <w:r w:rsidRPr="00CF49C5">
        <w:rPr>
          <w:rFonts w:ascii="Arial Narrow" w:eastAsia="Arial Narrow" w:hAnsi="Arial Narrow" w:cs="Arial Narrow"/>
          <w:b/>
          <w:color w:val="000000"/>
          <w:kern w:val="0"/>
          <w:lang w:eastAsia="es-PE"/>
          <ns2:ligatures ns2:val="none"/>
        </w:rPr>
        <w:t/>
      </w:r>
    </w:p>
    <w:p ns2:paraId="223101EF" ns2:textId="08E675E1" w:rsidR="00E60CD7" w:rsidRPr="00CF49C5" w:rsidRDefault="00E60CD7" w:rsidP="00F25D2F">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CF49C5">
        <w:rPr>
          <w:rFonts w:ascii="Arial Narrow" w:eastAsia="Arial Narrow" w:hAnsi="Arial Narrow" w:cs="Arial Narrow"/>
          <w:b/>
          <w:color w:val="000000"/>
          <w:kern w:val="0"/>
          <w:lang w:eastAsia="es-PE"/>
          <ns2:ligatures ns2:val="none"/>
        </w:rPr>
        <w:t>DENUNCIADOS</w:t>
      </w:r>
      <w:r w:rsidRPr="00CF49C5">
        <w:rPr>
          <w:rFonts w:ascii="Arial Narrow" w:eastAsia="Arial Narrow" w:hAnsi="Arial Narrow" w:cs="Arial Narrow"/>
          <w:b/>
          <w:color w:val="000000"/>
          <w:kern w:val="0"/>
          <w:lang w:eastAsia="es-PE"/>
          <ns2:ligatures ns2:val="none"/>
        </w:rPr>
        <w:tab/>
        <w:t>:</w:t>
      </w:r>
      <w:r w:rsidRPr="00CF49C5">
        <w:rPr>
          <w:rFonts w:ascii="Arial Narrow" w:eastAsia="Arial Narrow" w:hAnsi="Arial Narrow" w:cs="Arial Narrow"/>
          <w:b/>
          <w:color w:val="000000"/>
          <w:kern w:val="0"/>
          <w:lang w:eastAsia="es-PE"/>
          <ns2:ligatures ns2:val="none"/>
        </w:rPr>
        <w:tab/>
      </w:r>
      <w:r w:rsidR="00CA1074" w:rsidRPr="00CF49C5">
        <w:rPr>
          <w:rFonts w:ascii="Arial Narrow" w:eastAsia="Arial Narrow" w:hAnsi="Arial Narrow" w:cs="Arial Narrow"/>
          <w:b/>
          <w:color w:val="000000"/>
          <w:kern w:val="0"/>
          <w:lang w:eastAsia="es-PE"/>
          <ns2:ligatures ns2:val="none"/>
        </w:rPr>
        <w:t xml:space="preserve">RÍMAC SEGUROS Y REASEGUROS S.A. </w:t>
      </w:r>
      <w:r w:rsidRPr="00CF49C5">
        <w:rPr>
          <w:rFonts w:ascii="Arial Narrow" w:eastAsia="Arial Narrow" w:hAnsi="Arial Narrow" w:cs="Arial Narrow"/>
          <w:b/>
          <w:color w:val="000000"/>
          <w:kern w:val="0"/>
          <w:lang w:eastAsia="es-PE"/>
          <ns2:ligatures ns2:val="none"/>
        </w:rPr>
        <w:t>(</w:t>
      </w:r>
      <w:r w:rsidR="00CA1074" w:rsidRPr="00CF49C5">
        <w:rPr>
          <w:rFonts w:ascii="Arial Narrow" w:eastAsia="Arial Narrow" w:hAnsi="Arial Narrow" w:cs="Arial Narrow"/>
          <w:b/>
          <w:color w:val="000000"/>
          <w:kern w:val="0"/>
          <w:lang w:eastAsia="es-PE"/>
          <ns2:ligatures ns2:val="none"/>
        </w:rPr>
        <w:t>RÍMAC</w:t>
      </w:r>
      <w:r w:rsidRPr="00CF49C5">
        <w:rPr>
          <w:rFonts w:ascii="Arial Narrow" w:eastAsia="Arial Narrow" w:hAnsi="Arial Narrow" w:cs="Arial Narrow"/>
          <w:b/>
          <w:color w:val="000000"/>
          <w:kern w:val="0"/>
          <w:lang w:eastAsia="es-PE"/>
          <ns2:ligatures ns2:val="none"/>
        </w:rPr>
        <w:t xml:space="preserve">) </w:t>
      </w:r>
    </w:p>
    <w:p ns2:paraId="4D23E5DF" ns2:textId="15CF33E0" w:rsidR="00E60CD7" w:rsidRPr="00CF49C5" w:rsidRDefault="00E60CD7" w:rsidP="00F25D2F">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CF49C5">
        <w:rPr>
          <w:rFonts w:ascii="Arial Narrow" w:eastAsia="Arial Narrow" w:hAnsi="Arial Narrow" w:cs="Arial Narrow"/>
          <w:b/>
          <w:color w:val="000000"/>
          <w:kern w:val="0"/>
          <w:lang w:eastAsia="es-PE"/>
          <ns2:ligatures ns2:val="none"/>
        </w:rPr>
        <w:tab/>
      </w:r>
      <w:r w:rsidRPr="00CF49C5">
        <w:rPr>
          <w:rFonts w:ascii="Arial Narrow" w:eastAsia="Arial Narrow" w:hAnsi="Arial Narrow" w:cs="Arial Narrow"/>
          <w:b/>
          <w:color w:val="000000"/>
          <w:kern w:val="0"/>
          <w:lang w:eastAsia="es-PE"/>
          <ns2:ligatures ns2:val="none"/>
        </w:rPr>
        <w:tab/>
      </w:r>
      <w:r w:rsidR="00CF49C5" w:rsidRPr="00CF49C5">
        <w:rPr>
          <w:rFonts w:ascii="Arial Narrow" w:eastAsia="Arial Narrow" w:hAnsi="Arial Narrow" w:cs="Arial Narrow"/>
          <w:b/>
          <w:color w:val="000000"/>
          <w:kern w:val="0"/>
          <w:lang w:eastAsia="es-PE"/>
          <ns2:ligatures ns2:val="none"/>
        </w:rPr>
        <w:t xml:space="preserve">BANCO BBVA PERÚ S.A. </w:t>
      </w:r>
      <w:r w:rsidRPr="00CF49C5">
        <w:rPr>
          <w:rFonts w:ascii="Arial Narrow" w:eastAsia="Arial Narrow" w:hAnsi="Arial Narrow" w:cs="Arial Narrow"/>
          <w:b/>
          <w:color w:val="000000"/>
          <w:kern w:val="0"/>
          <w:lang w:eastAsia="es-PE"/>
          <ns2:ligatures ns2:val="none"/>
        </w:rPr>
        <w:t>(</w:t>
      </w:r>
      <w:r w:rsidR="00CF49C5" w:rsidRPr="00CF49C5">
        <w:rPr>
          <w:rFonts w:ascii="Arial Narrow" w:eastAsia="Arial Narrow" w:hAnsi="Arial Narrow" w:cs="Arial Narrow"/>
          <w:b/>
          <w:color w:val="000000"/>
          <w:kern w:val="0"/>
          <w:lang w:eastAsia="es-PE"/>
          <ns2:ligatures ns2:val="none"/>
        </w:rPr>
        <w:t>BANCO</w:t>
      </w:r>
      <w:r w:rsidRPr="00CF49C5">
        <w:rPr>
          <w:rFonts w:ascii="Arial Narrow" w:eastAsia="Arial Narrow" w:hAnsi="Arial Narrow" w:cs="Arial Narrow"/>
          <w:b/>
          <w:color w:val="000000"/>
          <w:kern w:val="0"/>
          <w:lang w:eastAsia="es-PE"/>
          <ns2:ligatures ns2:val="none"/>
        </w:rPr>
        <w:t>)</w:t>
      </w:r>
    </w:p>
    <w:p ns2:paraId="753670C1" ns2:textId="77777777" w:rsidR="00E60CD7" w:rsidRPr="00CF49C5" w:rsidRDefault="00E60CD7" w:rsidP="00F25D2F">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CF49C5">
        <w:rPr>
          <w:rFonts w:ascii="Arial Narrow" w:eastAsia="Arial Narrow" w:hAnsi="Arial Narrow" w:cs="Arial Narrow"/>
          <w:b/>
          <w:color w:val="000000"/>
          <w:kern w:val="0"/>
          <w:lang w:eastAsia="es-PE"/>
          <ns2:ligatures ns2:val="none"/>
        </w:rPr>
        <w:t>MATERIAS</w:t>
      </w:r>
      <w:r w:rsidRPr="00CF49C5">
        <w:rPr>
          <w:rFonts w:ascii="Arial Narrow" w:eastAsia="Arial Narrow" w:hAnsi="Arial Narrow" w:cs="Arial Narrow"/>
          <w:b/>
          <w:color w:val="000000"/>
          <w:kern w:val="0"/>
          <w:lang w:eastAsia="es-PE"/>
          <ns2:ligatures ns2:val="none"/>
        </w:rPr>
        <w:tab/>
        <w:t xml:space="preserve">: </w:t>
      </w:r>
      <w:r w:rsidRPr="00CF49C5">
        <w:rPr>
          <w:rFonts w:ascii="Arial Narrow" w:eastAsia="Arial Narrow" w:hAnsi="Arial Narrow" w:cs="Arial Narrow"/>
          <w:b/>
          <w:color w:val="000000"/>
          <w:kern w:val="0"/>
          <w:lang w:eastAsia="es-PE"/>
          <ns2:ligatures ns2:val="none"/>
        </w:rPr>
        <w:tab/>
        <w:t>ADMISIÓN A TRÁMITE</w:t>
      </w:r>
    </w:p>
    <w:p ns2:paraId="449086A9" ns2:textId="77777777" w:rsidR="00E60CD7" w:rsidRPr="00CF49C5" w:rsidRDefault="00E60CD7" w:rsidP="00F25D2F">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CF49C5">
        <w:rPr>
          <w:rFonts w:ascii="Arial Narrow" w:eastAsia="Arial Narrow" w:hAnsi="Arial Narrow" w:cs="Arial Narrow"/>
          <w:b/>
          <w:color w:val="000000"/>
          <w:kern w:val="0"/>
          <w:lang w:eastAsia="es-PE"/>
          <ns2:ligatures ns2:val="none"/>
        </w:rPr>
        <w:t xml:space="preserve">REQUERIMIENTO DE INFORMACIÓN </w:t>
      </w:r>
    </w:p>
    <w:p ns2:paraId="778AE69F" ns2:textId="34416B5A" w:rsidR="00E60CD7" w:rsidRPr="00CF49C5" w:rsidRDefault="00E60CD7" w:rsidP="00F25D2F">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CF49C5">
        <w:rPr>
          <w:rFonts w:ascii="Arial Narrow" w:eastAsia="Arial Narrow" w:hAnsi="Arial Narrow" w:cs="Arial Narrow"/>
          <w:b/>
          <w:color w:val="000000"/>
          <w:kern w:val="0"/>
          <w:lang w:eastAsia="es-PE"/>
          <ns2:ligatures ns2:val="none"/>
        </w:rPr>
        <w:t xml:space="preserve">RESOLUCIÓN </w:t>
      </w:r>
      <w:r w:rsidRPr="00CF49C5">
        <w:rPr>
          <w:rFonts w:ascii="Arial Narrow" w:eastAsia="Arial Narrow" w:hAnsi="Arial Narrow" w:cs="Arial Narrow"/>
          <w:b/>
          <w:color w:val="000000"/>
          <w:kern w:val="0"/>
          <w:lang w:eastAsia="es-PE"/>
          <ns2:ligatures ns2:val="none"/>
        </w:rPr>
        <w:tab/>
        <w:t>:</w:t>
      </w:r>
      <w:r w:rsidRPr="00CF49C5">
        <w:rPr>
          <w:rFonts w:ascii="Arial Narrow" w:eastAsia="Arial Narrow" w:hAnsi="Arial Narrow" w:cs="Arial Narrow"/>
          <w:b/>
          <w:color w:val="000000"/>
          <w:kern w:val="0"/>
          <w:lang w:eastAsia="es-PE"/>
          <ns2:ligatures ns2:val="none"/>
        </w:rPr>
        <w:tab/>
      </w:r>
      <w:r w:rsidR="00CF49C5" w:rsidRPr="00CF49C5">
        <w:rPr>
          <w:rFonts w:ascii="Arial Narrow" w:eastAsia="Arial Narrow" w:hAnsi="Arial Narrow" w:cs="Arial Narrow"/>
          <w:b/>
          <w:color w:val="000000"/>
          <w:kern w:val="0"/>
          <w:lang w:eastAsia="es-PE"/>
          <ns2:ligatures ns2:val="none"/>
        </w:rPr>
        <w:t>2</w:t>
      </w:r>
    </w:p>
    <w:p ns2:paraId="26BE4AD0" ns2:textId="77777777" w:rsidR="00E60CD7" w:rsidRPr="00CF49C5" w:rsidRDefault="00E60CD7" w:rsidP="00F25D2F">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6D48DA83" ns2:textId="1B20C2A7" w:rsidR="00E60CD7" w:rsidRPr="00D5131F" w:rsidRDefault="00E60CD7" w:rsidP="00F25D2F">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CF49C5">
        <w:rPr>
          <w:rFonts w:ascii="Arial Narrow" w:eastAsia="Times New Roman" w:hAnsi="Arial Narrow" w:cs="Times New Roman"/>
          <w:color w:val="000000"/>
          <w:kern w:val="0"/>
          <w:shd w:val="clear" w:color="auto" w:fill="FFFFFF"/>
          <w:lang w:eastAsia="es-PE"/>
          <ns2:ligatures ns2:val="none"/>
        </w:rPr>
        <w:t xml:space="preserve">Lima, </w:t>
      </w:r>
      <w:r w:rsidR="00670D63">
        <w:rPr>
          <w:rFonts w:ascii="Arial Narrow" w:eastAsia="Times New Roman" w:hAnsi="Arial Narrow" w:cs="Times New Roman"/>
          <w:color w:val="000000"/>
          <w:kern w:val="0"/>
          <w:shd w:val="clear" w:color="auto" w:fill="FFFFFF"/>
          <w:lang w:eastAsia="es-PE"/>
          <ns2:ligatures ns2:val="none"/>
        </w:rPr>
        <w:t>29</w:t>
      </w:r>
      <w:r w:rsidRPr="00CF49C5">
        <w:rPr>
          <w:rFonts w:ascii="Arial Narrow" w:eastAsia="Times New Roman" w:hAnsi="Arial Narrow" w:cs="Times New Roman"/>
          <w:color w:val="000000"/>
          <w:kern w:val="0"/>
          <w:shd w:val="clear" w:color="auto" w:fill="FFFFFF"/>
          <w:lang w:eastAsia="es-PE"/>
          <ns2:ligatures ns2:val="none"/>
        </w:rPr>
        <w:t xml:space="preserve"> de </w:t>
      </w:r>
      <w:r w:rsidR="00CF49C5" w:rsidRPr="00CF49C5">
        <w:rPr>
          <w:rFonts w:ascii="Arial Narrow" w:eastAsia="Times New Roman" w:hAnsi="Arial Narrow" w:cs="Times New Roman"/>
          <w:color w:val="000000"/>
          <w:kern w:val="0"/>
          <w:shd w:val="clear" w:color="auto" w:fill="FFFFFF"/>
          <w:lang w:eastAsia="es-PE"/>
          <ns2:ligatures ns2:val="none"/>
        </w:rPr>
        <w:t>agosto</w:t>
      </w:r>
      <w:r w:rsidRPr="00D5131F">
        <w:rPr>
          <w:rFonts w:ascii="Arial Narrow" w:eastAsia="Times New Roman" w:hAnsi="Arial Narrow" w:cs="Times New Roman"/>
          <w:color w:val="000000"/>
          <w:kern w:val="0"/>
          <w:shd w:val="clear" w:color="auto" w:fill="FFFFFF"/>
          <w:lang w:eastAsia="es-PE"/>
          <ns2:ligatures ns2:val="none"/>
        </w:rPr>
        <w:t xml:space="preserve"> de 2025</w:t>
      </w:r>
    </w:p>
    <w:p ns2:paraId="1EF3C256" ns2:textId="77777777" w:rsidR="00E60CD7" w:rsidRPr="00D5131F" w:rsidRDefault="00E60CD7" w:rsidP="00F25D2F">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87322B4" ns2:textId="77777777" w:rsidR="00E60CD7" w:rsidRPr="00D5131F" w:rsidRDefault="00E60CD7" w:rsidP="00F25D2F">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D5131F">
        <w:rPr>
          <w:rFonts w:ascii="Arial Narrow" w:eastAsia="Arial Narrow" w:hAnsi="Arial Narrow" w:cs="Arial Narrow"/>
          <w:b/>
          <w:color w:val="000000"/>
          <w:kern w:val="0"/>
          <w:lang w:eastAsia="es-PE"/>
          <ns2:ligatures ns2:val="none"/>
        </w:rPr>
        <w:t xml:space="preserve">HECHOS </w:t>
      </w:r>
    </w:p>
    <w:p ns2:paraId="4407157A" ns2:textId="77777777" w:rsidR="00E60CD7" w:rsidRPr="00D5131F" w:rsidRDefault="00E60CD7" w:rsidP="00F25D2F">
      <w:pPr>
        <w:spacing w:after="0" w:line="240" w:lineRule="auto"/>
        <w:jc w:val="both"/>
        <w:rPr>
          <w:rFonts w:ascii="Arial Narrow" w:eastAsia="Times New Roman" w:hAnsi="Arial Narrow" w:cs="Times New Roman"/>
          <w:color w:val="000000"/>
          <w:kern w:val="0"/>
          <w:lang w:eastAsia="es-PE"/>
          <ns2:ligatures ns2:val="none"/>
        </w:rPr>
      </w:pPr>
    </w:p>
    <w:p ns2:paraId="5ECFCB1A" ns2:textId="3BD20EC9" w:rsidR="00E60CD7" w:rsidRPr="00D5131F" w:rsidRDefault="00E60CD7" w:rsidP="00F25D2F">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D5131F">
        <w:rPr>
          <w:rFonts w:ascii="Arial Narrow" w:eastAsia="Times New Roman" w:hAnsi="Arial Narrow" w:cs="Arial"/>
          <w:color w:val="000000"/>
          <w:kern w:val="0"/>
          <w:lang w:val="es-ES" w:eastAsia="es-ES"/>
          <ns2:ligatures ns2:val="none"/>
        </w:rPr>
        <w:t xml:space="preserve">Mediante la denuncia del 4 de julio de 2025, subsanada mediante escrito del 18 de agosto de 2025, el señor [APELLIDO] denunció a Rímac y el Banco por presuntas infracciones a la Ley 29571, Código de Protección y Defensa del Consumidor (en adelante, Código), señalando lo siguiente:</w:t>
      </w:r>
      <w:r w:rsidRPr="000D5857">
        <w:rPr>
          <w:rFonts w:ascii="Arial Narrow" w:eastAsia="Times New Roman" w:hAnsi="Arial Narrow" w:cs="Arial"/>
          <w:color w:val="000000"/>
          <w:kern w:val="0"/>
          <w:lang w:val="es-ES" w:eastAsia="es-ES"/>
          <ns2:ligatures ns2:val="none"/>
        </w:rPr>
        <w:t xml:space="preserve"/>
      </w:r>
      <w:r w:rsidR="00C21D47" w:rsidRPr="000D5857">
        <w:rPr>
          <w:rFonts w:ascii="Arial Narrow" w:eastAsia="Times New Roman" w:hAnsi="Arial Narrow" w:cs="Arial"/>
          <w:color w:val="000000"/>
          <w:kern w:val="0"/>
          <w:lang w:val="es-ES" w:eastAsia="es-ES"/>
          <ns2:ligatures ns2:val="none"/>
        </w:rPr>
        <w:t/>
      </w:r>
      <w:r w:rsidR="00C21D47" w:rsidRPr="00C21D47">
        <w:rPr>
          <w:rFonts w:ascii="Arial Narrow" w:eastAsia="Times New Roman" w:hAnsi="Arial Narrow" w:cs="Arial"/>
          <w:color w:val="000000"/>
          <w:kern w:val="0"/>
          <w:lang w:val="es-ES" w:eastAsia="es-ES"/>
          <ns2:ligatures ns2:val="none"/>
        </w:rPr>
        <w:t xml:space="preserve"/>
      </w:r>
      <w:r w:rsidR="00C21D47" w:rsidRPr="000D5857">
        <w:rPr>
          <w:rFonts w:ascii="Arial Narrow" w:eastAsia="Times New Roman" w:hAnsi="Arial Narrow" w:cs="Arial"/>
          <w:color w:val="000000"/>
          <w:kern w:val="0"/>
          <w:lang w:val="es-ES" w:eastAsia="es-ES"/>
          <ns2:ligatures ns2:val="none"/>
        </w:rPr>
        <w:t/>
      </w:r>
      <w:r w:rsidRPr="000D5857">
        <w:rPr>
          <w:rStyle w:val="Refdenotaalpie"/>
          <w:rFonts w:ascii="Arial Narrow" w:eastAsia="Times New Roman" w:hAnsi="Arial Narrow" w:cs="Times New Roman"/>
          <w:color w:val="000000"/>
          <w:kern w:val="0"/>
          <w:vertAlign w:val="superscript"/>
          <w:lang w:val="es-ES" w:eastAsia="es-ES"/>
          <ns2:ligatures ns2:val="none"/>
        </w:rPr>
        <w:footnoteReference w:id="1"/>
      </w:r>
      <w:r w:rsidRPr="000D5857">
        <w:rPr>
          <w:rFonts w:ascii="Arial Narrow" w:eastAsia="Times New Roman" w:hAnsi="Arial Narrow" w:cs="Arial"/>
          <w:color w:val="000000"/>
          <w:kern w:val="0"/>
          <w:lang w:val="es-ES" w:eastAsia="es-ES"/>
          <ns2:ligatures ns2:val="none"/>
        </w:rPr>
        <w:t xml:space="preserve"/>
      </w:r>
      <w:r w:rsidR="000D5857" w:rsidRPr="000D5857">
        <w:rPr>
          <w:rFonts w:ascii="Arial Narrow" w:eastAsia="Times New Roman" w:hAnsi="Arial Narrow" w:cs="Arial"/>
          <w:color w:val="000000"/>
          <w:kern w:val="0"/>
          <w:lang w:val="es-ES" w:eastAsia="es-ES"/>
          <ns2:ligatures ns2:val="none"/>
        </w:rPr>
        <w:t/>
      </w:r>
      <w:r w:rsidRPr="000D5857">
        <w:rPr>
          <w:rFonts w:ascii="Arial Narrow" w:eastAsia="Calibri" w:hAnsi="Arial Narrow" w:cs="Arial"/>
          <w:kern w:val="0"/>
          <ns2:ligatures ns2:val="none"/>
        </w:rPr>
        <w:t xml:space="preserve"/>
      </w:r>
      <w:r w:rsidR="00CF49C5" w:rsidRPr="000D5857">
        <w:rPr>
          <w:rFonts w:ascii="Arial Narrow" w:eastAsia="Calibri" w:hAnsi="Arial Narrow" w:cs="Arial"/>
          <w:kern w:val="0"/>
          <ns2:ligatures ns2:val="none"/>
        </w:rPr>
        <w:t xml:space="preserve"/>
      </w:r>
      <w:r w:rsidRPr="000D5857">
        <w:rPr>
          <w:rFonts w:ascii="Arial Narrow" w:eastAsia="Calibri" w:hAnsi="Arial Narrow" w:cs="Arial"/>
          <w:kern w:val="0"/>
          <ns2:ligatures ns2:val="none"/>
        </w:rPr>
        <w:t/>
      </w:r>
      <w:r w:rsidRPr="000D5857">
        <w:rPr>
          <w:rFonts w:ascii="Arial Narrow" w:eastAsia="Times New Roman" w:hAnsi="Arial Narrow" w:cs="Arial"/>
          <w:color w:val="000000"/>
          <w:kern w:val="0"/>
          <w:lang w:val="es-ES" w:eastAsia="es-ES"/>
          <ns2:ligatures ns2:val="none"/>
        </w:rPr>
        <w:t xml:space="preserve"/>
      </w:r>
      <w:r w:rsidR="00C21D47" w:rsidRPr="000D5857">
        <w:rPr>
          <w:rFonts w:ascii="Arial Narrow" w:eastAsia="Times New Roman" w:hAnsi="Arial Narrow" w:cs="Arial"/>
          <w:color w:val="000000"/>
          <w:kern w:val="0"/>
          <w:lang w:val="es-ES" w:eastAsia="es-ES"/>
          <ns2:ligatures ns2:val="none"/>
        </w:rPr>
        <w:t xml:space="preserve"/>
      </w:r>
      <w:r w:rsidRPr="000D5857">
        <w:rPr>
          <w:rFonts w:ascii="Arial Narrow" w:eastAsia="Times New Roman" w:hAnsi="Arial Narrow" w:cs="Arial"/>
          <w:color w:val="000000"/>
          <w:kern w:val="0"/>
          <w:lang w:val="es-ES" w:eastAsia="es-ES"/>
          <ns2:ligatures ns2:val="none"/>
        </w:rPr>
        <w:t xml:space="preserve"/>
      </w:r>
      <w:r w:rsidR="00C21D47" w:rsidRPr="000D5857">
        <w:rPr>
          <w:rFonts w:ascii="Arial Narrow" w:eastAsia="Times New Roman" w:hAnsi="Arial Narrow" w:cs="Arial"/>
          <w:color w:val="000000"/>
          <w:kern w:val="0"/>
          <w:lang w:val="es-ES" w:eastAsia="es-ES"/>
          <ns2:ligatures ns2:val="none"/>
        </w:rPr>
        <w:t/>
      </w:r>
      <w:r w:rsidR="00C21D47" w:rsidRPr="00C21D47">
        <w:rPr>
          <w:rFonts w:ascii="Arial Narrow" w:eastAsia="Times New Roman" w:hAnsi="Arial Narrow" w:cs="Arial"/>
          <w:color w:val="000000"/>
          <w:kern w:val="0"/>
          <w:lang w:val="es-ES" w:eastAsia="es-ES"/>
          <ns2:ligatures ns2:val="none"/>
        </w:rPr>
        <w:t xml:space="preserve"/>
      </w:r>
      <w:r w:rsidRPr="00C21D47">
        <w:rPr>
          <w:rFonts w:ascii="Arial Narrow" w:eastAsia="Times New Roman" w:hAnsi="Arial Narrow" w:cs="Arial"/>
          <w:color w:val="000000"/>
          <w:kern w:val="0"/>
          <w:lang w:val="es-ES" w:eastAsia="es-ES"/>
          <ns2:ligatures ns2:val="none"/>
        </w:rPr>
        <w:t/>
      </w:r>
      <w:r w:rsidRPr="00D5131F">
        <w:rPr>
          <w:rFonts w:ascii="Arial Narrow" w:eastAsia="Times New Roman" w:hAnsi="Arial Narrow" w:cs="Arial"/>
          <w:color w:val="000000"/>
          <w:kern w:val="0"/>
          <w:lang w:val="es-ES" w:eastAsia="es-ES"/>
          <ns2:ligatures ns2:val="none"/>
        </w:rPr>
        <w:t xml:space="preserve"/>
      </w:r>
      <w:r w:rsidRPr="00D5131F">
        <w:rPr>
          <w:rStyle w:val="Refdenotaalpie"/>
          <w:rFonts w:ascii="Arial Narrow" w:eastAsia="Times New Roman" w:hAnsi="Arial Narrow" w:cs="Times New Roman"/>
          <w:color w:val="000000"/>
          <w:kern w:val="0"/>
          <w:vertAlign w:val="superscript"/>
          <w:lang w:val="es-ES" w:eastAsia="es-ES"/>
          <ns2:ligatures ns2:val="none"/>
        </w:rPr>
        <w:footnoteReference w:id="2"/>
      </w:r>
      <w:r w:rsidRPr="00D5131F">
        <w:rPr>
          <w:rFonts w:ascii="Arial Narrow" w:eastAsia="Times New Roman" w:hAnsi="Arial Narrow" w:cs="Arial"/>
          <w:color w:val="000000"/>
          <w:kern w:val="0"/>
          <w:lang w:val="es-ES" w:eastAsia="es-ES"/>
          <ns2:ligatures ns2:val="none"/>
        </w:rPr>
        <w:t xml:space="preserve"/>
      </w:r>
      <w:r w:rsidRPr="00D5131F">
        <w:rPr>
          <w:rFonts w:ascii="Arial Narrow" w:eastAsia="Times New Roman" w:hAnsi="Arial Narrow" w:cs="Arial"/>
          <w:bCs/>
          <w:color w:val="000000"/>
          <w:kern w:val="0"/>
          <w:lang w:val="es-ES" w:eastAsia="es-ES"/>
          <ns2:ligatures ns2:val="none"/>
        </w:rPr>
        <w:t/>
      </w:r>
    </w:p>
    <w:p ns2:paraId="64AF7FDB" ns2:textId="77777777" w:rsidR="00E60CD7" w:rsidRPr="00D5131F" w:rsidRDefault="00E60CD7" w:rsidP="00F25D2F">
      <w:pPr>
        <w:tabs>
          <w:tab w:val="left" w:pos="1134"/>
        </w:tabs>
        <w:spacing w:after="0" w:line="240" w:lineRule="auto"/>
        <w:jc w:val="both"/>
        <w:rPr>
          <w:rFonts w:ascii="Arial Narrow" w:eastAsia="Times New Roman" w:hAnsi="Arial Narrow" w:cs="Arial"/>
          <w:color w:val="000000"/>
          <w:kern w:val="0"/>
          <w:lang w:val="es-ES" w:eastAsia="es-ES"/>
          <ns2:ligatures ns2:val="none"/>
        </w:rPr>
      </w:pPr>
    </w:p>
    <w:p ns2:paraId="376B1B7D" ns2:textId="4D96857B" w:rsidR="00575911" w:rsidRDefault="00AE775F" w:rsidP="00F25D2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AE775F">
        <w:rPr>
          <w:rFonts w:ascii="Arial Narrow" w:eastAsia="Times New Roman" w:hAnsi="Arial Narrow" w:cs="Arial"/>
          <w:color w:val="000000"/>
          <w:kern w:val="0"/>
          <w:lang w:eastAsia="es-ES"/>
          <ns2:ligatures ns2:val="none"/>
        </w:rPr>
        <w:t xml:space="preserve">El 28 de septiembre de 2023, adquirió </w:t>
      </w:r>
      <w:r w:rsidR="00E433A3">
        <w:rPr>
          <w:rFonts w:ascii="Arial Narrow" w:eastAsia="Times New Roman" w:hAnsi="Arial Narrow" w:cs="Arial"/>
          <w:color w:val="000000"/>
          <w:kern w:val="0"/>
          <w:lang w:eastAsia="es-ES"/>
          <ns2:ligatures ns2:val="none"/>
        </w:rPr>
        <w:t>el</w:t>
      </w:r>
      <w:r w:rsidRPr="00AE775F">
        <w:rPr>
          <w:rFonts w:ascii="Arial Narrow" w:eastAsia="Times New Roman" w:hAnsi="Arial Narrow" w:cs="Arial"/>
          <w:color w:val="000000"/>
          <w:kern w:val="0"/>
          <w:lang w:eastAsia="es-ES"/>
          <ns2:ligatures ns2:val="none"/>
        </w:rPr>
        <w:t xml:space="preserve"> vehículo con Placa </w:t>
      </w:r>
      <w:r>
        <w:rPr>
          <w:rFonts w:ascii="Arial Narrow" w:eastAsia="Times New Roman" w:hAnsi="Arial Narrow" w:cs="Arial"/>
          <w:color w:val="000000"/>
          <w:kern w:val="0"/>
          <w:lang w:eastAsia="es-ES"/>
          <ns2:ligatures ns2:val="none"/>
        </w:rPr>
        <w:t xml:space="preserve">de Rodaje </w:t>
      </w:r>
      <w:r w:rsidRPr="00AE775F">
        <w:rPr>
          <w:rFonts w:ascii="Arial Narrow" w:eastAsia="Times New Roman" w:hAnsi="Arial Narrow" w:cs="Arial"/>
          <w:color w:val="000000"/>
          <w:kern w:val="0"/>
          <w:lang w:eastAsia="es-ES"/>
          <ns2:ligatures ns2:val="none"/>
        </w:rPr>
        <w:t xml:space="preserve">CJB-487 en el concesionario </w:t>
      </w:r>
      <w:proofErr w:type="spellStart"/>
      <w:r w:rsidRPr="00AE775F">
        <w:rPr>
          <w:rFonts w:ascii="Arial Narrow" w:eastAsia="Times New Roman" w:hAnsi="Arial Narrow" w:cs="Arial"/>
          <w:color w:val="000000"/>
          <w:kern w:val="0"/>
          <w:lang w:eastAsia="es-ES"/>
          <ns2:ligatures ns2:val="none"/>
        </w:rPr>
        <w:t>Euroshop</w:t>
      </w:r>
      <w:proofErr w:type="spellEnd"/>
      <w:r w:rsidRPr="00AE775F">
        <w:rPr>
          <w:rFonts w:ascii="Arial Narrow" w:eastAsia="Times New Roman" w:hAnsi="Arial Narrow" w:cs="Arial"/>
          <w:color w:val="000000"/>
          <w:kern w:val="0"/>
          <w:lang w:eastAsia="es-ES"/>
          <ns2:ligatures ns2:val="none"/>
        </w:rPr>
        <w:t xml:space="preserve"> S.A. mediante un crédito vehicular otorgado por el Banco</w:t>
      </w:r>
      <w:r w:rsidR="005336CE">
        <w:rPr>
          <w:rFonts w:ascii="Arial Narrow" w:eastAsia="Times New Roman" w:hAnsi="Arial Narrow" w:cs="Arial"/>
          <w:color w:val="000000"/>
          <w:kern w:val="0"/>
          <w:lang w:eastAsia="es-ES"/>
          <ns2:ligatures ns2:val="none"/>
        </w:rPr>
        <w:t xml:space="preserve">. Le permitieron escoger entre Rímac o </w:t>
      </w:r>
      <w:r w:rsidR="005336CE" w:rsidRPr="00AE775F">
        <w:rPr>
          <w:rFonts w:ascii="Arial Narrow" w:eastAsia="Times New Roman" w:hAnsi="Arial Narrow" w:cs="Arial"/>
          <w:color w:val="000000"/>
          <w:kern w:val="0"/>
          <w:lang w:eastAsia="es-ES"/>
          <ns2:ligatures ns2:val="none"/>
        </w:rPr>
        <w:t>Qualitas</w:t>
      </w:r>
      <w:r w:rsidR="005336CE">
        <w:rPr>
          <w:rFonts w:ascii="Arial Narrow" w:eastAsia="Times New Roman" w:hAnsi="Arial Narrow" w:cs="Arial"/>
          <w:color w:val="000000"/>
          <w:kern w:val="0"/>
          <w:lang w:eastAsia="es-ES"/>
          <ns2:ligatures ns2:val="none"/>
        </w:rPr>
        <w:t xml:space="preserve"> </w:t>
      </w:r>
      <w:r w:rsidR="005336CE" w:rsidRPr="005336CE">
        <w:rPr>
          <w:rFonts w:ascii="Arial Narrow" w:eastAsia="Times New Roman" w:hAnsi="Arial Narrow" w:cs="Arial"/>
          <w:color w:val="000000"/>
          <w:kern w:val="0"/>
          <w:lang w:eastAsia="es-ES"/>
          <ns2:ligatures ns2:val="none"/>
        </w:rPr>
        <w:t xml:space="preserve">Compañía </w:t>
      </w:r>
      <w:r w:rsidR="005336CE">
        <w:rPr>
          <w:rFonts w:ascii="Arial Narrow" w:eastAsia="Times New Roman" w:hAnsi="Arial Narrow" w:cs="Arial"/>
          <w:color w:val="000000"/>
          <w:kern w:val="0"/>
          <w:lang w:eastAsia="es-ES"/>
          <ns2:ligatures ns2:val="none"/>
        </w:rPr>
        <w:t>de</w:t>
      </w:r>
      <w:r w:rsidR="005336CE" w:rsidRPr="005336CE">
        <w:rPr>
          <w:rFonts w:ascii="Arial Narrow" w:eastAsia="Times New Roman" w:hAnsi="Arial Narrow" w:cs="Arial"/>
          <w:color w:val="000000"/>
          <w:kern w:val="0"/>
          <w:lang w:eastAsia="es-ES"/>
          <ns2:ligatures ns2:val="none"/>
        </w:rPr>
        <w:t xml:space="preserve"> Seguros S.A</w:t>
      </w:r>
      <w:r w:rsidR="005336CE">
        <w:rPr>
          <w:rFonts w:ascii="Arial Narrow" w:eastAsia="Times New Roman" w:hAnsi="Arial Narrow" w:cs="Arial"/>
          <w:color w:val="000000"/>
          <w:kern w:val="0"/>
          <w:lang w:eastAsia="es-ES"/>
          <ns2:ligatures ns2:val="none"/>
        </w:rPr>
        <w:t xml:space="preserve">. </w:t>
      </w:r>
      <w:r w:rsidR="00F70D83">
        <w:rPr>
          <w:rFonts w:ascii="Arial Narrow" w:eastAsia="Times New Roman" w:hAnsi="Arial Narrow" w:cs="Arial"/>
          <w:color w:val="000000"/>
          <w:kern w:val="0"/>
          <w:lang w:eastAsia="es-ES"/>
          <ns2:ligatures ns2:val="none"/>
        </w:rPr>
        <w:t xml:space="preserve">(en adelante, </w:t>
      </w:r>
      <w:r w:rsidR="00F70D83" w:rsidRPr="00AE775F">
        <w:rPr>
          <w:rFonts w:ascii="Arial Narrow" w:eastAsia="Times New Roman" w:hAnsi="Arial Narrow" w:cs="Arial"/>
          <w:color w:val="000000"/>
          <w:kern w:val="0"/>
          <w:lang w:eastAsia="es-ES"/>
          <ns2:ligatures ns2:val="none"/>
        </w:rPr>
        <w:t>Qualitas</w:t>
      </w:r>
      <w:r w:rsidR="00F70D83">
        <w:rPr>
          <w:rFonts w:ascii="Arial Narrow" w:eastAsia="Times New Roman" w:hAnsi="Arial Narrow" w:cs="Arial"/>
          <w:color w:val="000000"/>
          <w:kern w:val="0"/>
          <w:lang w:eastAsia="es-ES"/>
          <ns2:ligatures ns2:val="none"/>
        </w:rPr>
        <w:t xml:space="preserve">) </w:t>
      </w:r>
      <w:r w:rsidR="00E433A3">
        <w:rPr>
          <w:rFonts w:ascii="Arial Narrow" w:eastAsia="Times New Roman" w:hAnsi="Arial Narrow" w:cs="Arial"/>
          <w:color w:val="000000"/>
          <w:kern w:val="0"/>
          <w:lang w:eastAsia="es-ES"/>
          <ns2:ligatures ns2:val="none"/>
        </w:rPr>
        <w:t>para adquirir el</w:t>
      </w:r>
      <w:r w:rsidR="00F70D83">
        <w:rPr>
          <w:rFonts w:ascii="Arial Narrow" w:eastAsia="Times New Roman" w:hAnsi="Arial Narrow" w:cs="Arial"/>
          <w:color w:val="000000"/>
          <w:kern w:val="0"/>
          <w:lang w:eastAsia="es-ES"/>
          <ns2:ligatures ns2:val="none"/>
        </w:rPr>
        <w:t xml:space="preserve"> </w:t>
      </w:r>
      <w:r w:rsidRPr="00AE775F">
        <w:rPr>
          <w:rFonts w:ascii="Arial Narrow" w:eastAsia="Times New Roman" w:hAnsi="Arial Narrow" w:cs="Arial"/>
          <w:color w:val="000000"/>
          <w:kern w:val="0"/>
          <w:lang w:eastAsia="es-ES"/>
          <ns2:ligatures ns2:val="none"/>
        </w:rPr>
        <w:t xml:space="preserve">Seguro Vehicular </w:t>
      </w:r>
      <w:r w:rsidR="00F70D83">
        <w:rPr>
          <w:rFonts w:ascii="Arial Narrow" w:eastAsia="Times New Roman" w:hAnsi="Arial Narrow" w:cs="Arial"/>
          <w:color w:val="000000"/>
          <w:kern w:val="0"/>
          <w:lang w:eastAsia="es-ES"/>
          <ns2:ligatures ns2:val="none"/>
        </w:rPr>
        <w:t>y eligió a Qualitas</w:t>
      </w:r>
      <w:r w:rsidR="00E97E9E">
        <w:rPr>
          <w:rFonts w:ascii="Arial Narrow" w:eastAsia="Times New Roman" w:hAnsi="Arial Narrow" w:cs="Arial"/>
          <w:color w:val="000000"/>
          <w:kern w:val="0"/>
          <w:lang w:eastAsia="es-ES"/>
          <ns2:ligatures ns2:val="none"/>
        </w:rPr>
        <w:t xml:space="preserve">; </w:t>
      </w:r>
      <w:r w:rsidR="00DC00A1">
        <w:rPr>
          <w:rFonts w:ascii="Arial Narrow" w:eastAsia="Times New Roman" w:hAnsi="Arial Narrow" w:cs="Arial"/>
          <w:color w:val="000000"/>
          <w:kern w:val="0"/>
          <w:lang w:eastAsia="es-ES"/>
          <ns2:ligatures ns2:val="none"/>
        </w:rPr>
        <w:t xml:space="preserve">se emitió la Póliza </w:t>
      </w:r>
      <w:r w:rsidR="00DC00A1" w:rsidRPr="00C21D47">
        <w:rPr>
          <w:rFonts w:ascii="Arial Narrow" w:eastAsia="Times New Roman" w:hAnsi="Arial Narrow" w:cs="Arial"/>
          <w:color w:val="000000"/>
          <w:kern w:val="0"/>
          <w:lang w:val="es-ES" w:eastAsia="es-ES"/>
          <ns2:ligatures ns2:val="none"/>
        </w:rPr>
        <w:t/>
      </w:r>
      <w:r w:rsidR="00DC00A1">
        <w:rPr>
          <w:rFonts w:ascii="Arial Narrow" w:eastAsia="Times New Roman" w:hAnsi="Arial Narrow" w:cs="Arial"/>
          <w:color w:val="000000"/>
          <w:kern w:val="0"/>
          <w:lang w:val="es-ES" w:eastAsia="es-ES"/>
          <ns2:ligatures ns2:val="none"/>
        </w:rPr>
        <w:t xml:space="preserve"> </w:t>
      </w:r>
      <w:r w:rsidR="00DC00A1" w:rsidRPr="00DC00A1">
        <w:rPr>
          <w:rFonts w:ascii="Arial Narrow" w:eastAsia="Times New Roman" w:hAnsi="Arial Narrow" w:cs="Arial"/>
          <w:color w:val="000000"/>
          <w:kern w:val="0"/>
          <w:lang w:eastAsia="es-ES"/>
          <ns2:ligatures ns2:val="none"/>
        </w:rPr>
        <w:t>0070146252</w:t>
      </w:r>
      <w:r w:rsidR="000A6880">
        <w:rPr>
          <w:rFonts w:ascii="Arial Narrow" w:eastAsia="Times New Roman" w:hAnsi="Arial Narrow" w:cs="Arial"/>
          <w:color w:val="000000"/>
          <w:kern w:val="0"/>
          <w:lang w:eastAsia="es-ES"/>
          <ns2:ligatures ns2:val="none"/>
        </w:rPr>
        <w:t xml:space="preserve"> con renovación automática</w:t>
      </w:r>
      <w:r w:rsidR="00DC00A1">
        <w:rPr>
          <w:rFonts w:ascii="Arial Narrow" w:eastAsia="Times New Roman" w:hAnsi="Arial Narrow" w:cs="Arial"/>
          <w:color w:val="000000"/>
          <w:kern w:val="0"/>
          <w:lang w:eastAsia="es-ES"/>
          <ns2:ligatures ns2:val="none"/>
        </w:rPr>
        <w:t xml:space="preserve"> (en adelante, </w:t>
      </w:r>
      <w:r w:rsidR="00DC00A1" w:rsidRPr="00575911">
        <w:rPr>
          <w:rFonts w:ascii="Arial Narrow" w:eastAsia="Times New Roman" w:hAnsi="Arial Narrow" w:cs="Arial"/>
          <w:color w:val="000000"/>
          <w:kern w:val="0"/>
          <w:lang w:eastAsia="es-ES"/>
          <ns2:ligatures ns2:val="none"/>
        </w:rPr>
        <w:t>Seguro Vehicular</w:t>
      </w:r>
      <w:r w:rsidR="00DC00A1">
        <w:rPr>
          <w:rFonts w:ascii="Arial Narrow" w:eastAsia="Times New Roman" w:hAnsi="Arial Narrow" w:cs="Arial"/>
          <w:color w:val="000000"/>
          <w:kern w:val="0"/>
          <w:lang w:eastAsia="es-ES"/>
          <ns2:ligatures ns2:val="none"/>
        </w:rPr>
        <w:t>)</w:t>
      </w:r>
      <w:r w:rsidR="00E433A3">
        <w:rPr>
          <w:rFonts w:ascii="Arial Narrow" w:eastAsia="Times New Roman" w:hAnsi="Arial Narrow" w:cs="Arial"/>
          <w:color w:val="000000"/>
          <w:kern w:val="0"/>
          <w:lang w:eastAsia="es-ES"/>
          <ns2:ligatures ns2:val="none"/>
        </w:rPr>
        <w:t>.</w:t>
      </w:r>
    </w:p>
    <w:p ns2:paraId="116F0E63" ns2:textId="77777777" w:rsidR="00575911" w:rsidRPr="00575911" w:rsidRDefault="00575911" w:rsidP="00F25D2F">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230A5677" ns2:textId="5874044A" w:rsidR="00575911" w:rsidRDefault="00575911" w:rsidP="00F25D2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575911">
        <w:rPr>
          <w:rFonts w:ascii="Arial Narrow" w:eastAsia="Times New Roman" w:hAnsi="Arial Narrow" w:cs="Arial"/>
          <w:color w:val="000000"/>
          <w:kern w:val="0"/>
          <w:lang w:eastAsia="es-ES"/>
          <ns2:ligatures ns2:val="none"/>
        </w:rPr>
        <w:t xml:space="preserve">Durante el período del 28 de septiembre de 2023 al 28 de septiembre de 2024, el Banco debitó mensualmente de su cuenta de ahorros vinculada las cuotas del préstamo y las cuotas del </w:t>
      </w:r>
      <w:r w:rsidR="00E433A3" w:rsidRPr="00575911">
        <w:rPr>
          <w:rFonts w:ascii="Arial Narrow" w:eastAsia="Times New Roman" w:hAnsi="Arial Narrow" w:cs="Arial"/>
          <w:color w:val="000000"/>
          <w:kern w:val="0"/>
          <w:lang w:eastAsia="es-ES"/>
          <ns2:ligatures ns2:val="none"/>
        </w:rPr>
        <w:t>Seguro Vehicular</w:t>
      </w:r>
      <w:r w:rsidRPr="00575911">
        <w:rPr>
          <w:rFonts w:ascii="Arial Narrow" w:eastAsia="Times New Roman" w:hAnsi="Arial Narrow" w:cs="Arial"/>
          <w:color w:val="000000"/>
          <w:kern w:val="0"/>
          <w:lang w:eastAsia="es-ES"/>
          <ns2:ligatures ns2:val="none"/>
        </w:rPr>
        <w:t>.</w:t>
      </w:r>
    </w:p>
    <w:p ns2:paraId="287E34ED" ns2:textId="77777777" w:rsidR="00575911" w:rsidRPr="00575911" w:rsidRDefault="00575911" w:rsidP="00F25D2F">
      <w:pPr>
        <w:spacing w:after="0" w:line="240" w:lineRule="auto"/>
        <w:jc w:val="both"/>
        <w:rPr>
          <w:rFonts w:ascii="Arial Narrow" w:eastAsia="Times New Roman" w:hAnsi="Arial Narrow" w:cs="Arial"/>
          <w:color w:val="000000"/>
          <w:kern w:val="0"/>
          <w:lang w:eastAsia="es-ES"/>
          <ns2:ligatures ns2:val="none"/>
        </w:rPr>
      </w:pPr>
    </w:p>
    <w:p ns2:paraId="4E24673E" ns2:textId="02ECB8C1" w:rsidR="00575911" w:rsidRPr="004D55EB" w:rsidRDefault="00575911" w:rsidP="00F25D2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575911">
        <w:rPr>
          <w:rFonts w:ascii="Arial Narrow" w:eastAsia="Times New Roman" w:hAnsi="Arial Narrow" w:cs="Arial"/>
          <w:color w:val="000000"/>
          <w:kern w:val="0"/>
          <w:lang w:eastAsia="es-ES"/>
          <ns2:ligatures ns2:val="none"/>
        </w:rPr>
        <w:t xml:space="preserve">El 28 de septiembre de 2024, el Banco gestionó la renovación del </w:t>
      </w:r>
      <w:r w:rsidR="000A6880" w:rsidRPr="00575911">
        <w:rPr>
          <w:rFonts w:ascii="Arial Narrow" w:eastAsia="Times New Roman" w:hAnsi="Arial Narrow" w:cs="Arial"/>
          <w:color w:val="000000"/>
          <w:kern w:val="0"/>
          <w:lang w:eastAsia="es-ES"/>
          <ns2:ligatures ns2:val="none"/>
        </w:rPr>
        <w:t>Seguro Vehicular</w:t>
      </w:r>
      <w:r w:rsidRPr="00575911">
        <w:rPr>
          <w:rFonts w:ascii="Arial Narrow" w:eastAsia="Times New Roman" w:hAnsi="Arial Narrow" w:cs="Arial"/>
          <w:color w:val="000000"/>
          <w:kern w:val="0"/>
          <w:lang w:eastAsia="es-ES"/>
          <ns2:ligatures ns2:val="none"/>
        </w:rPr>
        <w:t xml:space="preserve"> </w:t>
      </w:r>
      <w:r w:rsidR="000A6880">
        <w:rPr>
          <w:rFonts w:ascii="Arial Narrow" w:eastAsia="Times New Roman" w:hAnsi="Arial Narrow" w:cs="Arial"/>
          <w:color w:val="000000"/>
          <w:kern w:val="0"/>
          <w:lang w:eastAsia="es-ES"/>
          <ns2:ligatures ns2:val="none"/>
        </w:rPr>
        <w:t>y se emitió</w:t>
      </w:r>
      <w:r w:rsidRPr="00575911">
        <w:rPr>
          <w:rFonts w:ascii="Arial Narrow" w:eastAsia="Times New Roman" w:hAnsi="Arial Narrow" w:cs="Arial"/>
          <w:color w:val="000000"/>
          <w:kern w:val="0"/>
          <w:lang w:eastAsia="es-ES"/>
          <ns2:ligatures ns2:val="none"/>
        </w:rPr>
        <w:t xml:space="preserve"> la Póliza 0070183725 </w:t>
      </w:r>
      <w:r w:rsidR="000A6880">
        <w:rPr>
          <w:rFonts w:ascii="Arial Narrow" w:eastAsia="Times New Roman" w:hAnsi="Arial Narrow" w:cs="Arial"/>
          <w:color w:val="000000"/>
          <w:kern w:val="0"/>
          <w:lang w:eastAsia="es-ES"/>
          <ns2:ligatures ns2:val="none"/>
        </w:rPr>
        <w:t>(en adelante, Seguro Vehicular</w:t>
      </w:r>
      <w:r w:rsidR="0055787F">
        <w:rPr>
          <w:rFonts w:ascii="Arial Narrow" w:eastAsia="Times New Roman" w:hAnsi="Arial Narrow" w:cs="Arial"/>
          <w:color w:val="000000"/>
          <w:kern w:val="0"/>
          <w:lang w:eastAsia="es-ES"/>
          <ns2:ligatures ns2:val="none"/>
        </w:rPr>
        <w:t xml:space="preserve"> Renovado</w:t>
      </w:r>
      <w:r w:rsidR="000A6880">
        <w:rPr>
          <w:rFonts w:ascii="Arial Narrow" w:eastAsia="Times New Roman" w:hAnsi="Arial Narrow" w:cs="Arial"/>
          <w:color w:val="000000"/>
          <w:kern w:val="0"/>
          <w:lang w:eastAsia="es-ES"/>
          <ns2:ligatures ns2:val="none"/>
        </w:rPr>
        <w:t xml:space="preserve">) </w:t>
      </w:r>
      <w:r w:rsidRPr="004D55EB">
        <w:rPr>
          <w:rFonts w:ascii="Arial Narrow" w:eastAsia="Times New Roman" w:hAnsi="Arial Narrow" w:cs="Arial"/>
          <w:color w:val="000000"/>
          <w:kern w:val="0"/>
          <w:lang w:eastAsia="es-ES"/>
          <ns2:ligatures ns2:val="none"/>
        </w:rPr>
        <w:t>con vigencia hasta el 28 de septiembre de 2025</w:t>
      </w:r>
      <w:r w:rsidR="004E40A7" w:rsidRPr="004D55EB">
        <w:rPr>
          <w:rFonts w:ascii="Arial Narrow" w:eastAsia="Times New Roman" w:hAnsi="Arial Narrow" w:cs="Arial"/>
          <w:color w:val="000000"/>
          <w:kern w:val="0"/>
          <w:lang w:eastAsia="es-ES"/>
          <ns2:ligatures ns2:val="none"/>
        </w:rPr>
        <w:t>; e</w:t>
      </w:r>
      <w:r w:rsidRPr="004D55EB">
        <w:rPr>
          <w:rFonts w:ascii="Arial Narrow" w:eastAsia="Times New Roman" w:hAnsi="Arial Narrow" w:cs="Arial"/>
          <w:color w:val="000000"/>
          <w:kern w:val="0"/>
          <w:lang w:eastAsia="es-ES"/>
          <ns2:ligatures ns2:val="none"/>
        </w:rPr>
        <w:t xml:space="preserve">l </w:t>
      </w:r>
      <w:r w:rsidR="004E40A7" w:rsidRPr="004D55EB">
        <w:rPr>
          <w:rFonts w:ascii="Arial Narrow" w:eastAsia="Times New Roman" w:hAnsi="Arial Narrow" w:cs="Arial"/>
          <w:color w:val="000000"/>
          <w:kern w:val="0"/>
          <w:lang w:eastAsia="es-ES"/>
          <ns2:ligatures ns2:val="none"/>
        </w:rPr>
        <w:t xml:space="preserve">cual se le notificó el </w:t>
      </w:r>
      <w:r w:rsidRPr="004D55EB">
        <w:rPr>
          <w:rFonts w:ascii="Arial Narrow" w:eastAsia="Times New Roman" w:hAnsi="Arial Narrow" w:cs="Arial"/>
          <w:color w:val="000000"/>
          <w:kern w:val="0"/>
          <w:lang w:eastAsia="es-ES"/>
          <ns2:ligatures ns2:val="none"/>
        </w:rPr>
        <w:t>29 de noviembre de 2024.</w:t>
      </w:r>
    </w:p>
    <w:p ns2:paraId="40A87170" ns2:textId="77777777" w:rsidR="00575911" w:rsidRPr="004D55EB" w:rsidRDefault="00575911" w:rsidP="00F25D2F">
      <w:pPr>
        <w:spacing w:after="0" w:line="240" w:lineRule="auto"/>
        <w:ind w:left="567"/>
        <w:jc w:val="both"/>
        <w:rPr>
          <w:rFonts w:ascii="Arial Narrow" w:eastAsia="Times New Roman" w:hAnsi="Arial Narrow" w:cs="Arial"/>
          <w:color w:val="000000"/>
          <w:kern w:val="0"/>
          <w:lang w:eastAsia="es-ES"/>
          <ns2:ligatures ns2:val="none"/>
        </w:rPr>
      </w:pPr>
    </w:p>
    <w:p ns2:paraId="703DFFA6" ns2:textId="63711DCD" w:rsidR="00650928" w:rsidRPr="001932D3" w:rsidRDefault="00575911" w:rsidP="00F25D2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004403">
        <w:rPr>
          <w:rFonts w:ascii="Arial Narrow" w:eastAsia="Times New Roman" w:hAnsi="Arial Narrow" w:cs="Arial"/>
          <w:color w:val="000000"/>
          <w:kern w:val="0"/>
          <w:lang w:eastAsia="es-ES"/>
          <ns2:ligatures ns2:val="none"/>
        </w:rPr>
        <w:t xml:space="preserve">El 20 de diciembre de 2024, detectó en su cuenta de ahorros del Banco cobros dobles por seguros vehiculares sobre el vehículo </w:t>
      </w:r>
      <w:r w:rsidR="0055787F" w:rsidRPr="001932D3">
        <w:rPr>
          <w:rFonts w:ascii="Arial Narrow" w:eastAsia="Times New Roman" w:hAnsi="Arial Narrow" w:cs="Arial"/>
          <w:color w:val="000000"/>
          <w:kern w:val="0"/>
          <w:lang w:eastAsia="es-ES"/>
          <ns2:ligatures ns2:val="none"/>
        </w:rPr>
        <w:t>asegurado</w:t>
      </w:r>
      <w:r w:rsidRPr="001932D3">
        <w:rPr>
          <w:rFonts w:ascii="Arial Narrow" w:eastAsia="Times New Roman" w:hAnsi="Arial Narrow" w:cs="Arial"/>
          <w:color w:val="000000"/>
          <w:kern w:val="0"/>
          <w:lang w:eastAsia="es-ES"/>
          <ns2:ligatures ns2:val="none"/>
        </w:rPr>
        <w:t xml:space="preserve"> durante varios meses</w:t>
      </w:r>
      <w:r w:rsidR="0055787F" w:rsidRPr="001932D3">
        <w:rPr>
          <w:rFonts w:ascii="Arial Narrow" w:eastAsia="Times New Roman" w:hAnsi="Arial Narrow" w:cs="Arial"/>
          <w:color w:val="000000"/>
          <w:kern w:val="0"/>
          <w:lang w:eastAsia="es-ES"/>
          <ns2:ligatures ns2:val="none"/>
        </w:rPr>
        <w:t xml:space="preserve"> y</w:t>
      </w:r>
      <w:r w:rsidRPr="001932D3">
        <w:rPr>
          <w:rFonts w:ascii="Arial Narrow" w:eastAsia="Times New Roman" w:hAnsi="Arial Narrow" w:cs="Arial"/>
          <w:color w:val="000000"/>
          <w:kern w:val="0"/>
          <w:lang w:eastAsia="es-ES"/>
          <ns2:ligatures ns2:val="none"/>
        </w:rPr>
        <w:t xml:space="preserve"> solicitó la devolución </w:t>
      </w:r>
      <w:r w:rsidR="0055787F" w:rsidRPr="001932D3">
        <w:rPr>
          <w:rFonts w:ascii="Arial Narrow" w:eastAsia="Times New Roman" w:hAnsi="Arial Narrow" w:cs="Arial"/>
          <w:color w:val="000000"/>
          <w:kern w:val="0"/>
          <w:lang w:eastAsia="es-ES"/>
          <ns2:ligatures ns2:val="none"/>
        </w:rPr>
        <w:t xml:space="preserve">al Banco </w:t>
      </w:r>
      <w:r w:rsidRPr="001932D3">
        <w:rPr>
          <w:rFonts w:ascii="Arial Narrow" w:eastAsia="Times New Roman" w:hAnsi="Arial Narrow" w:cs="Arial"/>
          <w:color w:val="000000"/>
          <w:kern w:val="0"/>
          <w:lang w:eastAsia="es-ES"/>
          <ns2:ligatures ns2:val="none"/>
        </w:rPr>
        <w:t xml:space="preserve">de los cobros y la anulación del Seguro Vehicular de Rímac con Póliza 00110991764000013875 </w:t>
      </w:r>
      <w:r w:rsidR="00107B85" w:rsidRPr="001932D3">
        <w:rPr>
          <w:rFonts w:ascii="Arial Narrow" w:eastAsia="Times New Roman" w:hAnsi="Arial Narrow" w:cs="Arial"/>
          <w:color w:val="000000"/>
          <w:kern w:val="0"/>
          <w:lang w:eastAsia="es-ES"/>
          <ns2:ligatures ns2:val="none"/>
        </w:rPr>
        <w:t xml:space="preserve">(en adelante, Seguro Vehicular de Rímac) </w:t>
      </w:r>
      <w:r w:rsidRPr="001932D3">
        <w:rPr>
          <w:rFonts w:ascii="Arial Narrow" w:eastAsia="Times New Roman" w:hAnsi="Arial Narrow" w:cs="Arial"/>
          <w:color w:val="000000"/>
          <w:kern w:val="0"/>
          <w:lang w:eastAsia="es-ES"/>
          <ns2:ligatures ns2:val="none"/>
        </w:rPr>
        <w:t>contratado por el Banco adicional</w:t>
      </w:r>
      <w:r w:rsidR="00650928" w:rsidRPr="001932D3">
        <w:rPr>
          <w:rFonts w:ascii="Arial Narrow" w:eastAsia="Times New Roman" w:hAnsi="Arial Narrow" w:cs="Arial"/>
          <w:color w:val="000000"/>
          <w:kern w:val="0"/>
          <w:lang w:eastAsia="es-ES"/>
          <ns2:ligatures ns2:val="none"/>
        </w:rPr>
        <w:t>mente</w:t>
      </w:r>
      <w:r w:rsidRPr="001932D3">
        <w:rPr>
          <w:rFonts w:ascii="Arial Narrow" w:eastAsia="Times New Roman" w:hAnsi="Arial Narrow" w:cs="Arial"/>
          <w:color w:val="000000"/>
          <w:kern w:val="0"/>
          <w:lang w:eastAsia="es-ES"/>
          <ns2:ligatures ns2:val="none"/>
        </w:rPr>
        <w:t xml:space="preserve"> al </w:t>
      </w:r>
      <w:r w:rsidR="00650928" w:rsidRPr="001932D3">
        <w:rPr>
          <w:rFonts w:ascii="Arial Narrow" w:eastAsia="Times New Roman" w:hAnsi="Arial Narrow" w:cs="Arial"/>
          <w:color w:val="000000"/>
          <w:kern w:val="0"/>
          <w:lang w:eastAsia="es-ES"/>
          <ns2:ligatures ns2:val="none"/>
        </w:rPr>
        <w:t xml:space="preserve">Seguro Vehicular Renovado </w:t>
      </w:r>
      <w:r w:rsidRPr="001932D3">
        <w:rPr>
          <w:rFonts w:ascii="Arial Narrow" w:eastAsia="Times New Roman" w:hAnsi="Arial Narrow" w:cs="Arial"/>
          <w:color w:val="000000"/>
          <w:kern w:val="0"/>
          <w:lang w:eastAsia="es-ES"/>
          <ns2:ligatures ns2:val="none"/>
        </w:rPr>
        <w:t>vigente de Qualitas</w:t>
      </w:r>
      <w:r w:rsidR="00650928" w:rsidRPr="001932D3">
        <w:rPr>
          <w:rFonts w:ascii="Arial Narrow" w:eastAsia="Times New Roman" w:hAnsi="Arial Narrow" w:cs="Arial"/>
          <w:color w:val="000000"/>
          <w:kern w:val="0"/>
          <w:lang w:eastAsia="es-ES"/>
          <ns2:ligatures ns2:val="none"/>
        </w:rPr>
        <w:t>.</w:t>
      </w:r>
    </w:p>
    <w:p ns2:paraId="15856696" ns2:textId="77777777" w:rsidR="00650928" w:rsidRPr="001932D3" w:rsidRDefault="00650928" w:rsidP="00F25D2F">
      <w:pPr>
        <w:pStyle w:val="Prrafodelista"/>
        <w:spacing w:line="240" w:lineRule="auto"/>
        <w:rPr>
          <w:rFonts w:ascii="Arial Narrow" w:eastAsia="Times New Roman" w:hAnsi="Arial Narrow" w:cs="Arial"/>
          <w:color w:val="000000"/>
          <w:kern w:val="0"/>
          <w:lang w:eastAsia="es-ES"/>
          <ns2:ligatures ns2:val="none"/>
        </w:rPr>
      </w:pPr>
    </w:p>
    <w:p ns2:paraId="65998B8A" ns2:textId="55822245" w:rsidR="00575911" w:rsidRPr="00AA4ADF" w:rsidRDefault="00920BA8" w:rsidP="00F25D2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1932D3">
        <w:rPr>
          <w:rFonts w:ascii="Arial Narrow" w:eastAsia="Times New Roman" w:hAnsi="Arial Narrow" w:cs="Arial"/>
          <w:color w:val="000000"/>
          <w:kern w:val="0"/>
          <w:lang w:eastAsia="es-ES"/>
          <ns2:ligatures ns2:val="none"/>
        </w:rPr>
        <w:t>Posteriormente, el mismo día, e</w:t>
      </w:r>
      <w:r w:rsidR="00650928" w:rsidRPr="001932D3">
        <w:rPr>
          <w:rFonts w:ascii="Arial Narrow" w:eastAsia="Times New Roman" w:hAnsi="Arial Narrow" w:cs="Arial"/>
          <w:color w:val="000000"/>
          <w:kern w:val="0"/>
          <w:lang w:eastAsia="es-ES"/>
          <ns2:ligatures ns2:val="none"/>
        </w:rPr>
        <w:t>l</w:t>
      </w:r>
      <w:r w:rsidR="00575911" w:rsidRPr="001932D3">
        <w:rPr>
          <w:rFonts w:ascii="Arial Narrow" w:eastAsia="Times New Roman" w:hAnsi="Arial Narrow" w:cs="Arial"/>
          <w:color w:val="000000"/>
          <w:kern w:val="0"/>
          <w:lang w:eastAsia="es-ES"/>
          <ns2:ligatures ns2:val="none"/>
        </w:rPr>
        <w:t xml:space="preserve"> Banco </w:t>
      </w:r>
      <w:r w:rsidR="00650928" w:rsidRPr="001932D3">
        <w:rPr>
          <w:rFonts w:ascii="Arial Narrow" w:eastAsia="Times New Roman" w:hAnsi="Arial Narrow" w:cs="Arial"/>
          <w:color w:val="000000"/>
          <w:kern w:val="0"/>
          <w:lang w:eastAsia="es-ES"/>
          <ns2:ligatures ns2:val="none"/>
        </w:rPr>
        <w:t>le</w:t>
      </w:r>
      <w:r w:rsidR="00575911" w:rsidRPr="001932D3">
        <w:rPr>
          <w:rFonts w:ascii="Arial Narrow" w:eastAsia="Times New Roman" w:hAnsi="Arial Narrow" w:cs="Arial"/>
          <w:color w:val="000000"/>
          <w:kern w:val="0"/>
          <w:lang w:eastAsia="es-ES"/>
          <ns2:ligatures ns2:val="none"/>
        </w:rPr>
        <w:t xml:space="preserve"> indicó </w:t>
      </w:r>
      <w:r w:rsidR="00575911" w:rsidRPr="00141BBA">
        <w:rPr>
          <w:rFonts w:ascii="Arial Narrow" w:eastAsia="Times New Roman" w:hAnsi="Arial Narrow" w:cs="Arial"/>
          <w:color w:val="000000"/>
          <w:kern w:val="0"/>
          <w:lang w:eastAsia="es-ES"/>
          <ns2:ligatures ns2:val="none"/>
        </w:rPr>
        <w:t>que para anular el Seguro Vehicular de Rímac debía pagar US$65</w:t>
      </w:r>
      <w:r w:rsidR="006B169A" w:rsidRPr="00141BBA">
        <w:rPr>
          <w:rFonts w:ascii="Arial Narrow" w:eastAsia="Times New Roman" w:hAnsi="Arial Narrow" w:cs="Arial"/>
          <w:color w:val="000000"/>
          <w:kern w:val="0"/>
          <w:lang w:eastAsia="es-ES"/>
          <ns2:ligatures ns2:val="none"/>
        </w:rPr>
        <w:t>,00</w:t>
      </w:r>
      <w:r w:rsidR="00575911" w:rsidRPr="00141BBA">
        <w:rPr>
          <w:rFonts w:ascii="Arial Narrow" w:eastAsia="Times New Roman" w:hAnsi="Arial Narrow" w:cs="Arial"/>
          <w:color w:val="000000"/>
          <w:kern w:val="0"/>
          <w:lang w:eastAsia="es-ES"/>
          <ns2:ligatures ns2:val="none"/>
        </w:rPr>
        <w:t xml:space="preserve"> por el endoso de la Póliza 0070183725 de Qualitas</w:t>
      </w:r>
      <w:r w:rsidR="00AA4ADF" w:rsidRPr="00141BBA">
        <w:rPr>
          <w:rFonts w:ascii="Arial Narrow" w:eastAsia="Times New Roman" w:hAnsi="Arial Narrow" w:cs="Arial"/>
          <w:color w:val="000000"/>
          <w:kern w:val="0"/>
          <w:lang w:eastAsia="es-ES"/>
          <ns2:ligatures ns2:val="none"/>
        </w:rPr>
        <w:t xml:space="preserve">. Ante ello, presentó </w:t>
      </w:r>
      <w:r w:rsidR="00575911" w:rsidRPr="00141BBA">
        <w:rPr>
          <w:rFonts w:ascii="Arial Narrow" w:eastAsia="Times New Roman" w:hAnsi="Arial Narrow" w:cs="Arial"/>
          <w:color w:val="000000"/>
          <w:kern w:val="0"/>
          <w:lang w:eastAsia="es-ES"/>
          <ns2:ligatures ns2:val="none"/>
        </w:rPr>
        <w:t xml:space="preserve">el Reclamo 20122400655 en el que </w:t>
      </w:r>
      <w:r w:rsidRPr="00141BBA">
        <w:rPr>
          <w:rFonts w:ascii="Arial Narrow" w:eastAsia="Times New Roman" w:hAnsi="Arial Narrow" w:cs="Arial"/>
          <w:color w:val="000000"/>
          <w:kern w:val="0"/>
          <w:lang w:eastAsia="es-ES"/>
          <ns2:ligatures ns2:val="none"/>
        </w:rPr>
        <w:t>señaló</w:t>
      </w:r>
      <w:r w:rsidR="00575911" w:rsidRPr="00141BBA">
        <w:rPr>
          <w:rFonts w:ascii="Arial Narrow" w:eastAsia="Times New Roman" w:hAnsi="Arial Narrow" w:cs="Arial"/>
          <w:color w:val="000000"/>
          <w:kern w:val="0"/>
          <w:lang w:eastAsia="es-ES"/>
          <ns2:ligatures ns2:val="none"/>
        </w:rPr>
        <w:t xml:space="preserve"> </w:t>
      </w:r>
      <w:r w:rsidRPr="00141BBA">
        <w:rPr>
          <w:rFonts w:ascii="Arial Narrow" w:eastAsia="Times New Roman" w:hAnsi="Arial Narrow" w:cs="Arial"/>
          <w:color w:val="000000"/>
          <w:kern w:val="0"/>
          <w:lang w:eastAsia="es-ES"/>
          <ns2:ligatures ns2:val="none"/>
        </w:rPr>
        <w:t>que</w:t>
      </w:r>
      <w:r w:rsidR="00575911" w:rsidRPr="00141BBA">
        <w:rPr>
          <w:rFonts w:ascii="Arial Narrow" w:eastAsia="Times New Roman" w:hAnsi="Arial Narrow" w:cs="Arial"/>
          <w:color w:val="000000"/>
          <w:kern w:val="0"/>
          <w:lang w:eastAsia="es-ES"/>
          <ns2:ligatures ns2:val="none"/>
        </w:rPr>
        <w:t xml:space="preserve"> la renovación </w:t>
      </w:r>
      <w:r w:rsidRPr="00141BBA">
        <w:rPr>
          <w:rFonts w:ascii="Arial Narrow" w:eastAsia="Times New Roman" w:hAnsi="Arial Narrow" w:cs="Arial"/>
          <w:color w:val="000000"/>
          <w:kern w:val="0"/>
          <w:lang w:eastAsia="es-ES"/>
          <ns2:ligatures ns2:val="none"/>
        </w:rPr>
        <w:t>no tiene</w:t>
      </w:r>
      <w:r w:rsidR="00575911" w:rsidRPr="00141BBA">
        <w:rPr>
          <w:rFonts w:ascii="Arial Narrow" w:eastAsia="Times New Roman" w:hAnsi="Arial Narrow" w:cs="Arial"/>
          <w:color w:val="000000"/>
          <w:kern w:val="0"/>
          <w:lang w:eastAsia="es-ES"/>
          <ns2:ligatures ns2:val="none"/>
        </w:rPr>
        <w:t xml:space="preserve"> costo</w:t>
      </w:r>
      <w:r w:rsidRPr="00141BBA">
        <w:rPr>
          <w:rFonts w:ascii="Arial Narrow" w:eastAsia="Times New Roman" w:hAnsi="Arial Narrow" w:cs="Arial"/>
          <w:color w:val="000000"/>
          <w:kern w:val="0"/>
          <w:lang w:eastAsia="es-ES"/>
          <ns2:ligatures ns2:val="none"/>
        </w:rPr>
        <w:t>. Asimismo,</w:t>
      </w:r>
      <w:r w:rsidR="00575911" w:rsidRPr="00141BBA">
        <w:rPr>
          <w:rFonts w:ascii="Arial Narrow" w:eastAsia="Times New Roman" w:hAnsi="Arial Narrow" w:cs="Arial"/>
          <w:color w:val="000000"/>
          <w:kern w:val="0"/>
          <w:lang w:eastAsia="es-ES"/>
          <ns2:ligatures ns2:val="none"/>
        </w:rPr>
        <w:t xml:space="preserve"> el Banco </w:t>
      </w:r>
      <w:r w:rsidRPr="00141BBA">
        <w:rPr>
          <w:rFonts w:ascii="Arial Narrow" w:eastAsia="Times New Roman" w:hAnsi="Arial Narrow" w:cs="Arial"/>
          <w:color w:val="000000"/>
          <w:kern w:val="0"/>
          <w:lang w:eastAsia="es-ES"/>
          <ns2:ligatures ns2:val="none"/>
        </w:rPr>
        <w:t>le requirió</w:t>
      </w:r>
      <w:r w:rsidR="00575911" w:rsidRPr="00141BBA">
        <w:rPr>
          <w:rFonts w:ascii="Arial Narrow" w:eastAsia="Times New Roman" w:hAnsi="Arial Narrow" w:cs="Arial"/>
          <w:color w:val="000000"/>
          <w:kern w:val="0"/>
          <w:lang w:eastAsia="es-ES"/>
          <ns2:ligatures ns2:val="none"/>
        </w:rPr>
        <w:t xml:space="preserve"> firmar la Solicitud N</w:t>
      </w:r>
      <w:r w:rsidR="00575911" w:rsidRPr="00D40B92">
        <w:rPr>
          <w:rFonts w:ascii="Arial Narrow" w:eastAsia="Times New Roman" w:hAnsi="Arial Narrow" w:cs="Arial"/>
          <w:color w:val="000000"/>
          <w:kern w:val="0"/>
          <w:lang w:eastAsia="es-ES"/>
          <ns2:ligatures ns2:val="none"/>
        </w:rPr>
        <w:t>191852 para anular el Seguro Vehicular de Rímac.</w:t>
      </w:r>
    </w:p>
    <w:p ns2:paraId="4689F293" ns2:textId="77777777" w:rsidR="00575911" w:rsidRPr="00575911" w:rsidRDefault="00575911" w:rsidP="00F25D2F">
      <w:pPr>
        <w:spacing w:after="0" w:line="240" w:lineRule="auto"/>
        <w:jc w:val="both"/>
        <w:rPr>
          <w:rFonts w:ascii="Arial Narrow" w:eastAsia="Times New Roman" w:hAnsi="Arial Narrow" w:cs="Arial"/>
          <w:color w:val="000000"/>
          <w:kern w:val="0"/>
          <w:lang w:eastAsia="es-ES"/>
          <ns2:ligatures ns2:val="none"/>
        </w:rPr>
      </w:pPr>
    </w:p>
    <w:p ns2:paraId="4E8B1B0D" ns2:textId="5D106D08" w:rsidR="00575911" w:rsidRPr="00D40B92" w:rsidRDefault="00575911" w:rsidP="00F25D2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D40B92">
        <w:rPr>
          <w:rFonts w:ascii="Arial Narrow" w:eastAsia="Times New Roman" w:hAnsi="Arial Narrow" w:cs="Arial"/>
          <w:color w:val="000000"/>
          <w:kern w:val="0"/>
          <w:lang w:eastAsia="es-ES"/>
          <ns2:ligatures ns2:val="none"/>
        </w:rPr>
        <w:t>El 27 de diciembre de 2024, el Banco</w:t>
      </w:r>
      <w:r w:rsidR="00641FF5" w:rsidRPr="00D40B92">
        <w:rPr>
          <w:rFonts w:ascii="Arial Narrow" w:eastAsia="Times New Roman" w:hAnsi="Arial Narrow" w:cs="Arial"/>
          <w:color w:val="000000"/>
          <w:kern w:val="0"/>
          <w:lang w:eastAsia="es-ES"/>
          <ns2:ligatures ns2:val="none"/>
        </w:rPr>
        <w:t xml:space="preserve"> respondió a su reclamo indicando</w:t>
      </w:r>
      <w:r w:rsidRPr="00D40B92">
        <w:rPr>
          <w:rFonts w:ascii="Arial Narrow" w:eastAsia="Times New Roman" w:hAnsi="Arial Narrow" w:cs="Arial"/>
          <w:color w:val="000000"/>
          <w:kern w:val="0"/>
          <w:lang w:eastAsia="es-ES"/>
          <ns2:ligatures ns2:val="none"/>
        </w:rPr>
        <w:t xml:space="preserve"> que</w:t>
      </w:r>
      <w:r w:rsidR="00641FF5" w:rsidRPr="00D40B92">
        <w:rPr>
          <w:rFonts w:ascii="Arial Narrow" w:eastAsia="Times New Roman" w:hAnsi="Arial Narrow" w:cs="Arial"/>
          <w:color w:val="000000"/>
          <w:kern w:val="0"/>
          <w:lang w:eastAsia="es-ES"/>
          <ns2:ligatures ns2:val="none"/>
        </w:rPr>
        <w:t xml:space="preserve"> se</w:t>
      </w:r>
      <w:r w:rsidRPr="00D40B92">
        <w:rPr>
          <w:rFonts w:ascii="Arial Narrow" w:eastAsia="Times New Roman" w:hAnsi="Arial Narrow" w:cs="Arial"/>
          <w:color w:val="000000"/>
          <w:kern w:val="0"/>
          <w:lang w:eastAsia="es-ES"/>
          <ns2:ligatures ns2:val="none"/>
        </w:rPr>
        <w:t xml:space="preserve"> generó el </w:t>
      </w:r>
      <w:r w:rsidR="00FB2534" w:rsidRPr="00D40B92">
        <w:rPr>
          <w:rFonts w:ascii="Arial Narrow" w:eastAsia="Times New Roman" w:hAnsi="Arial Narrow" w:cs="Arial"/>
          <w:color w:val="000000"/>
          <w:kern w:val="0"/>
          <w:lang w:eastAsia="es-ES"/>
          <ns2:ligatures ns2:val="none"/>
        </w:rPr>
        <w:t xml:space="preserve">Seguro Vehicular de Rímac </w:t>
      </w:r>
      <w:r w:rsidRPr="00D40B92">
        <w:rPr>
          <w:rFonts w:ascii="Arial Narrow" w:eastAsia="Times New Roman" w:hAnsi="Arial Narrow" w:cs="Arial"/>
          <w:color w:val="000000"/>
          <w:kern w:val="0"/>
          <w:lang w:eastAsia="es-ES"/>
          <ns2:ligatures ns2:val="none"/>
        </w:rPr>
        <w:t>por</w:t>
      </w:r>
      <w:r w:rsidR="00FB2534" w:rsidRPr="00D40B92">
        <w:rPr>
          <w:rFonts w:ascii="Arial Narrow" w:eastAsia="Times New Roman" w:hAnsi="Arial Narrow" w:cs="Arial"/>
          <w:color w:val="000000"/>
          <w:kern w:val="0"/>
          <w:lang w:eastAsia="es-ES"/>
          <ns2:ligatures ns2:val="none"/>
        </w:rPr>
        <w:t xml:space="preserve">que </w:t>
      </w:r>
      <w:r w:rsidR="00A67F1C" w:rsidRPr="00D40B92">
        <w:rPr>
          <w:rFonts w:ascii="Arial Narrow" w:eastAsia="Times New Roman" w:hAnsi="Arial Narrow" w:cs="Arial"/>
          <w:color w:val="000000"/>
          <w:kern w:val="0"/>
          <w:lang w:eastAsia="es-ES"/>
          <ns2:ligatures ns2:val="none"/>
        </w:rPr>
        <w:t>sería</w:t>
      </w:r>
      <w:r w:rsidR="00641FF5" w:rsidRPr="00D40B92">
        <w:rPr>
          <w:rFonts w:ascii="Arial Narrow" w:eastAsia="Times New Roman" w:hAnsi="Arial Narrow" w:cs="Arial"/>
          <w:color w:val="000000"/>
          <w:kern w:val="0"/>
          <w:lang w:eastAsia="es-ES"/>
          <ns2:ligatures ns2:val="none"/>
        </w:rPr>
        <w:t xml:space="preserve"> su responsabilidad</w:t>
      </w:r>
      <w:r w:rsidR="00FB2534" w:rsidRPr="00D40B92">
        <w:rPr>
          <w:rFonts w:ascii="Arial Narrow" w:eastAsia="Times New Roman" w:hAnsi="Arial Narrow" w:cs="Arial"/>
          <w:color w:val="000000"/>
          <w:kern w:val="0"/>
          <w:lang w:eastAsia="es-ES"/>
          <ns2:ligatures ns2:val="none"/>
        </w:rPr>
        <w:t xml:space="preserve"> </w:t>
      </w:r>
      <w:r w:rsidRPr="00D40B92">
        <w:rPr>
          <w:rFonts w:ascii="Arial Narrow" w:eastAsia="Times New Roman" w:hAnsi="Arial Narrow" w:cs="Arial"/>
          <w:color w:val="000000"/>
          <w:kern w:val="0"/>
          <w:lang w:eastAsia="es-ES"/>
          <ns2:ligatures ns2:val="none"/>
        </w:rPr>
        <w:t xml:space="preserve">la renovación del endoso de la póliza </w:t>
      </w:r>
      <w:r w:rsidR="004F7CEB" w:rsidRPr="00D40B92">
        <w:rPr>
          <w:rFonts w:ascii="Arial Narrow" w:eastAsia="Times New Roman" w:hAnsi="Arial Narrow" w:cs="Arial"/>
          <w:color w:val="000000"/>
          <w:kern w:val="0"/>
          <w:lang w:eastAsia="es-ES"/>
          <ns2:ligatures ns2:val="none"/>
        </w:rPr>
        <w:t>del Seguro Vehicular Renovado</w:t>
      </w:r>
      <w:r w:rsidR="00641FF5" w:rsidRPr="00D40B92">
        <w:rPr>
          <w:rFonts w:ascii="Arial Narrow" w:eastAsia="Times New Roman" w:hAnsi="Arial Narrow" w:cs="Arial"/>
          <w:color w:val="000000"/>
          <w:kern w:val="0"/>
          <w:lang w:eastAsia="es-ES"/>
          <ns2:ligatures ns2:val="none"/>
        </w:rPr>
        <w:t xml:space="preserve"> y no lo hizo</w:t>
      </w:r>
      <w:r w:rsidR="0022147C" w:rsidRPr="00D40B92">
        <w:rPr>
          <w:rFonts w:ascii="Arial Narrow" w:eastAsia="Times New Roman" w:hAnsi="Arial Narrow" w:cs="Arial"/>
          <w:color w:val="000000"/>
          <w:kern w:val="0"/>
          <w:lang w:eastAsia="es-ES"/>
          <ns2:ligatures ns2:val="none"/>
        </w:rPr>
        <w:t xml:space="preserve">; no obstante, el Banco no había narrado </w:t>
      </w:r>
      <w:r w:rsidR="0022147C" w:rsidRPr="00D40B92">
        <w:rPr>
          <w:rFonts w:ascii="Arial Narrow" w:eastAsia="Times New Roman" w:hAnsi="Arial Narrow" w:cs="Arial"/>
          <w:color w:val="000000"/>
          <w:kern w:val="0"/>
          <w:lang w:eastAsia="es-ES"/>
          <ns2:ligatures ns2:val="none"/>
        </w:rPr>
        <w:lastRenderedPageBreak/>
        <w:t>correctamente lo sucedido</w:t>
      </w:r>
      <w:r w:rsidR="00D45C05" w:rsidRPr="00D40B92">
        <w:rPr>
          <w:rFonts w:ascii="Arial Narrow" w:eastAsia="Times New Roman" w:hAnsi="Arial Narrow" w:cs="Arial"/>
          <w:color w:val="000000"/>
          <w:kern w:val="0"/>
          <w:lang w:eastAsia="es-ES"/>
          <ns2:ligatures ns2:val="none"/>
        </w:rPr>
        <w:t xml:space="preserve"> desconociendo su responsabilidad por no haber renovado la póliza emitida por Qualitas</w:t>
      </w:r>
      <w:r w:rsidR="0022147C" w:rsidRPr="00D40B92">
        <w:rPr>
          <w:rFonts w:ascii="Arial Narrow" w:eastAsia="Times New Roman" w:hAnsi="Arial Narrow" w:cs="Arial"/>
          <w:color w:val="000000"/>
          <w:kern w:val="0"/>
          <w:lang w:eastAsia="es-ES"/>
          <ns2:ligatures ns2:val="none"/>
        </w:rPr>
        <w:t>.</w:t>
      </w:r>
    </w:p>
    <w:p ns2:paraId="1E449353" ns2:textId="77777777" w:rsidR="00575911" w:rsidRPr="00575911" w:rsidRDefault="00575911" w:rsidP="00F25D2F">
      <w:pPr>
        <w:spacing w:after="0" w:line="240" w:lineRule="auto"/>
        <w:jc w:val="both"/>
        <w:rPr>
          <w:rFonts w:ascii="Arial Narrow" w:eastAsia="Times New Roman" w:hAnsi="Arial Narrow" w:cs="Arial"/>
          <w:color w:val="000000"/>
          <w:kern w:val="0"/>
          <w:lang w:eastAsia="es-ES"/>
          <ns2:ligatures ns2:val="none"/>
        </w:rPr>
      </w:pPr>
    </w:p>
    <w:p ns2:paraId="45C44388" ns2:textId="59BAD7B1" w:rsidR="00575911" w:rsidRDefault="00575911" w:rsidP="00F25D2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6A159C">
        <w:rPr>
          <w:rFonts w:ascii="Arial Narrow" w:eastAsia="Times New Roman" w:hAnsi="Arial Narrow" w:cs="Arial"/>
          <w:color w:val="000000"/>
          <w:kern w:val="0"/>
          <w:lang w:eastAsia="es-ES"/>
          <ns2:ligatures ns2:val="none"/>
        </w:rPr>
        <w:t xml:space="preserve">El 17 de enero de 2025, </w:t>
      </w:r>
      <w:r w:rsidR="004C3626" w:rsidRPr="006A159C">
        <w:rPr>
          <w:rFonts w:ascii="Arial Narrow" w:eastAsia="Times New Roman" w:hAnsi="Arial Narrow" w:cs="Arial"/>
          <w:color w:val="000000"/>
          <w:kern w:val="0"/>
          <w:lang w:eastAsia="es-ES"/>
          <ns2:ligatures ns2:val="none"/>
        </w:rPr>
        <w:t>el</w:t>
      </w:r>
      <w:r w:rsidR="00D05B89" w:rsidRPr="006A159C">
        <w:rPr>
          <w:rFonts w:ascii="Arial Narrow" w:eastAsia="Times New Roman" w:hAnsi="Arial Narrow" w:cs="Arial"/>
          <w:color w:val="000000"/>
          <w:kern w:val="0"/>
          <w:lang w:eastAsia="es-ES"/>
          <ns2:ligatures ns2:val="none"/>
        </w:rPr>
        <w:t xml:space="preserve"> Banco</w:t>
      </w:r>
      <w:r w:rsidRPr="006A159C">
        <w:rPr>
          <w:rFonts w:ascii="Arial Narrow" w:eastAsia="Times New Roman" w:hAnsi="Arial Narrow" w:cs="Arial"/>
          <w:color w:val="000000"/>
          <w:kern w:val="0"/>
          <w:lang w:eastAsia="es-ES"/>
          <ns2:ligatures ns2:val="none"/>
        </w:rPr>
        <w:t xml:space="preserve"> </w:t>
      </w:r>
      <w:r w:rsidR="004C3626" w:rsidRPr="006A159C">
        <w:rPr>
          <w:rFonts w:ascii="Arial Narrow" w:eastAsia="Times New Roman" w:hAnsi="Arial Narrow" w:cs="Arial"/>
          <w:color w:val="000000"/>
          <w:kern w:val="0"/>
          <w:lang w:eastAsia="es-ES"/>
          <ns2:ligatures ns2:val="none"/>
        </w:rPr>
        <w:t xml:space="preserve">le requirió </w:t>
      </w:r>
      <w:r w:rsidRPr="006A159C">
        <w:rPr>
          <w:rFonts w:ascii="Arial Narrow" w:eastAsia="Times New Roman" w:hAnsi="Arial Narrow" w:cs="Arial"/>
          <w:color w:val="000000"/>
          <w:kern w:val="0"/>
          <w:lang w:eastAsia="es-ES"/>
          <ns2:ligatures ns2:val="none"/>
        </w:rPr>
        <w:t xml:space="preserve">el pago de US$65 para cesar el débito por el Seguro Vehicular de Rímac, </w:t>
      </w:r>
      <w:r w:rsidR="004C3626" w:rsidRPr="006A159C">
        <w:rPr>
          <w:rFonts w:ascii="Arial Narrow" w:eastAsia="Times New Roman" w:hAnsi="Arial Narrow" w:cs="Arial"/>
          <w:color w:val="000000"/>
          <w:kern w:val="0"/>
          <w:lang w:eastAsia="es-ES"/>
          <ns2:ligatures ns2:val="none"/>
        </w:rPr>
        <w:t xml:space="preserve">el cual pagó por coacción. </w:t>
      </w:r>
      <w:r w:rsidR="00A67F1C" w:rsidRPr="006A159C">
        <w:rPr>
          <w:rFonts w:ascii="Arial Narrow" w:eastAsia="Times New Roman" w:hAnsi="Arial Narrow" w:cs="Arial"/>
          <w:color w:val="000000"/>
          <w:kern w:val="0"/>
          <w:lang w:eastAsia="es-ES"/>
          <ns2:ligatures ns2:val="none"/>
        </w:rPr>
        <w:t>Asimismo</w:t>
      </w:r>
      <w:r w:rsidR="00A67F1C">
        <w:rPr>
          <w:rFonts w:ascii="Arial Narrow" w:eastAsia="Times New Roman" w:hAnsi="Arial Narrow" w:cs="Arial"/>
          <w:color w:val="000000"/>
          <w:kern w:val="0"/>
          <w:lang w:eastAsia="es-ES"/>
          <ns2:ligatures ns2:val="none"/>
        </w:rPr>
        <w:t>,</w:t>
      </w:r>
      <w:r w:rsidR="00486213">
        <w:rPr>
          <w:rFonts w:ascii="Arial Narrow" w:eastAsia="Times New Roman" w:hAnsi="Arial Narrow" w:cs="Arial"/>
          <w:color w:val="000000"/>
          <w:kern w:val="0"/>
          <w:lang w:eastAsia="es-ES"/>
          <ns2:ligatures ns2:val="none"/>
        </w:rPr>
        <w:t xml:space="preserve"> presentó la </w:t>
      </w:r>
      <w:r w:rsidRPr="00575911">
        <w:rPr>
          <w:rFonts w:ascii="Arial Narrow" w:eastAsia="Times New Roman" w:hAnsi="Arial Narrow" w:cs="Arial"/>
          <w:color w:val="000000"/>
          <w:kern w:val="0"/>
          <w:lang w:eastAsia="es-ES"/>
          <ns2:ligatures ns2:val="none"/>
        </w:rPr>
        <w:t>Solicitud 226222 para la renovación del Seguro Vehicular de Qualitas y anular el Seguro Vehicular de Rímac</w:t>
      </w:r>
      <w:r w:rsidR="009271C0">
        <w:rPr>
          <w:rFonts w:ascii="Arial Narrow" w:eastAsia="Times New Roman" w:hAnsi="Arial Narrow" w:cs="Arial"/>
          <w:color w:val="000000"/>
          <w:kern w:val="0"/>
          <w:lang w:eastAsia="es-ES"/>
          <ns2:ligatures ns2:val="none"/>
        </w:rPr>
        <w:t>;</w:t>
      </w:r>
      <w:r w:rsidR="00486213">
        <w:rPr>
          <w:rFonts w:ascii="Arial Narrow" w:eastAsia="Times New Roman" w:hAnsi="Arial Narrow" w:cs="Arial"/>
          <w:color w:val="000000"/>
          <w:kern w:val="0"/>
          <w:lang w:eastAsia="es-ES"/>
          <ns2:ligatures ns2:val="none"/>
        </w:rPr>
        <w:t xml:space="preserve"> </w:t>
      </w:r>
      <w:r w:rsidR="00862832">
        <w:rPr>
          <w:rFonts w:ascii="Arial Narrow" w:eastAsia="Times New Roman" w:hAnsi="Arial Narrow" w:cs="Arial"/>
          <w:color w:val="000000"/>
          <w:kern w:val="0"/>
          <w:lang w:eastAsia="es-ES"/>
          <ns2:ligatures ns2:val="none"/>
        </w:rPr>
        <w:t>retornó</w:t>
      </w:r>
      <w:r w:rsidR="00486213">
        <w:rPr>
          <w:rFonts w:ascii="Arial Narrow" w:eastAsia="Times New Roman" w:hAnsi="Arial Narrow" w:cs="Arial"/>
          <w:color w:val="000000"/>
          <w:kern w:val="0"/>
          <w:lang w:eastAsia="es-ES"/>
          <ns2:ligatures ns2:val="none"/>
        </w:rPr>
        <w:t xml:space="preserve"> al Banco</w:t>
      </w:r>
      <w:r w:rsidRPr="00575911">
        <w:rPr>
          <w:rFonts w:ascii="Arial Narrow" w:eastAsia="Times New Roman" w:hAnsi="Arial Narrow" w:cs="Arial"/>
          <w:color w:val="000000"/>
          <w:kern w:val="0"/>
          <w:lang w:eastAsia="es-ES"/>
          <ns2:ligatures ns2:val="none"/>
        </w:rPr>
        <w:t xml:space="preserve"> el 21 de enero de 2025 para firmar la póliza renovada de Qualitas</w:t>
      </w:r>
      <w:r w:rsidR="00B631DE" w:rsidRPr="00B631DE">
        <w:rPr>
          <w:rFonts w:ascii="Arial Narrow" w:eastAsia="Times New Roman" w:hAnsi="Arial Narrow" w:cs="Arial"/>
          <w:color w:val="000000"/>
          <w:kern w:val="0"/>
          <w:lang w:eastAsia="es-ES"/>
          <ns2:ligatures ns2:val="none"/>
        </w:rPr>
        <w:t xml:space="preserve"> y firmar </w:t>
      </w:r>
      <w:r w:rsidRPr="00B631DE">
        <w:rPr>
          <w:rFonts w:ascii="Arial Narrow" w:eastAsia="Times New Roman" w:hAnsi="Arial Narrow" w:cs="Arial"/>
          <w:color w:val="000000"/>
          <w:kern w:val="0"/>
          <w:lang w:eastAsia="es-ES"/>
          <ns2:ligatures ns2:val="none"/>
        </w:rPr>
        <w:t>el endoso</w:t>
      </w:r>
      <w:r w:rsidR="00B631DE" w:rsidRPr="00B631DE">
        <w:rPr>
          <w:rFonts w:ascii="Arial Narrow" w:eastAsia="Times New Roman" w:hAnsi="Arial Narrow" w:cs="Arial"/>
          <w:color w:val="000000"/>
          <w:kern w:val="0"/>
          <w:lang w:eastAsia="es-ES"/>
          <ns2:ligatures ns2:val="none"/>
        </w:rPr>
        <w:t xml:space="preserve"> respectivo</w:t>
      </w:r>
      <w:r w:rsidRPr="00B631DE">
        <w:rPr>
          <w:rFonts w:ascii="Arial Narrow" w:eastAsia="Times New Roman" w:hAnsi="Arial Narrow" w:cs="Arial"/>
          <w:color w:val="000000"/>
          <w:kern w:val="0"/>
          <w:lang w:eastAsia="es-ES"/>
          <ns2:ligatures ns2:val="none"/>
        </w:rPr>
        <w:t>.</w:t>
      </w:r>
    </w:p>
    <w:p ns2:paraId="1ACFA6A1" ns2:textId="77777777" w:rsidR="000661CF" w:rsidRPr="000661CF" w:rsidRDefault="000661CF" w:rsidP="00F25D2F">
      <w:pPr>
        <w:spacing w:after="0" w:line="240" w:lineRule="auto"/>
        <w:jc w:val="both"/>
        <w:rPr>
          <w:rFonts w:ascii="Arial Narrow" w:eastAsia="Times New Roman" w:hAnsi="Arial Narrow" w:cs="Arial"/>
          <w:color w:val="000000"/>
          <w:kern w:val="0"/>
          <w:lang w:eastAsia="es-ES"/>
          <ns2:ligatures ns2:val="none"/>
        </w:rPr>
      </w:pPr>
    </w:p>
    <w:p ns2:paraId="5B75DCCE" ns2:textId="0B2AA6E4" w:rsidR="00575911" w:rsidRPr="007E7157" w:rsidRDefault="00575911" w:rsidP="00F25D2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575911">
        <w:rPr>
          <w:rFonts w:ascii="Arial Narrow" w:eastAsia="Times New Roman" w:hAnsi="Arial Narrow" w:cs="Arial"/>
          <w:color w:val="000000"/>
          <w:kern w:val="0"/>
          <w:lang w:eastAsia="es-ES"/>
          <ns2:ligatures ns2:val="none"/>
        </w:rPr>
        <w:t xml:space="preserve">El 24 de enero de 2025, se acercó a la oficina </w:t>
      </w:r>
      <w:r w:rsidRPr="007E7157">
        <w:rPr>
          <w:rFonts w:ascii="Arial Narrow" w:eastAsia="Times New Roman" w:hAnsi="Arial Narrow" w:cs="Arial"/>
          <w:color w:val="000000"/>
          <w:kern w:val="0"/>
          <w:lang w:eastAsia="es-ES"/>
          <ns2:ligatures ns2:val="none"/>
        </w:rPr>
        <w:t xml:space="preserve">del Banco BBVA en </w:t>
      </w:r>
      <w:r w:rsidR="00686CC0" w:rsidRPr="007E7157">
        <w:rPr>
          <w:rFonts w:ascii="Arial Narrow" w:eastAsia="Times New Roman" w:hAnsi="Arial Narrow" w:cs="Arial"/>
          <w:color w:val="000000"/>
          <w:kern w:val="0"/>
          <w:lang w:eastAsia="es-ES"/>
          <ns2:ligatures ns2:val="none"/>
        </w:rPr>
        <w:t>el distrito</w:t>
      </w:r>
      <w:r w:rsidRPr="007E7157">
        <w:rPr>
          <w:rFonts w:ascii="Arial Narrow" w:eastAsia="Times New Roman" w:hAnsi="Arial Narrow" w:cs="Arial"/>
          <w:color w:val="000000"/>
          <w:kern w:val="0"/>
          <w:lang w:eastAsia="es-ES"/>
          <ns2:ligatures ns2:val="none"/>
        </w:rPr>
        <w:t xml:space="preserve"> Jesús María </w:t>
      </w:r>
      <w:r w:rsidR="00686CC0" w:rsidRPr="007E7157">
        <w:rPr>
          <w:rFonts w:ascii="Arial Narrow" w:eastAsia="Times New Roman" w:hAnsi="Arial Narrow" w:cs="Arial"/>
          <w:color w:val="000000"/>
          <w:kern w:val="0"/>
          <w:lang w:eastAsia="es-ES"/>
          <ns2:ligatures ns2:val="none"/>
        </w:rPr>
        <w:t>manifestando su</w:t>
      </w:r>
      <w:r w:rsidRPr="007E7157">
        <w:rPr>
          <w:rFonts w:ascii="Arial Narrow" w:eastAsia="Times New Roman" w:hAnsi="Arial Narrow" w:cs="Arial"/>
          <w:color w:val="000000"/>
          <w:kern w:val="0"/>
          <w:lang w:eastAsia="es-ES"/>
          <ns2:ligatures ns2:val="none"/>
        </w:rPr>
        <w:t xml:space="preserve"> inconformidad con la respuesta</w:t>
      </w:r>
      <w:r w:rsidR="00686CC0" w:rsidRPr="007E7157">
        <w:rPr>
          <w:rFonts w:ascii="Arial Narrow" w:eastAsia="Times New Roman" w:hAnsi="Arial Narrow" w:cs="Arial"/>
          <w:color w:val="000000"/>
          <w:kern w:val="0"/>
          <w:lang w:eastAsia="es-ES"/>
          <ns2:ligatures ns2:val="none"/>
        </w:rPr>
        <w:t xml:space="preserve"> del reclamo por narrar incorrectamente lo</w:t>
      </w:r>
      <w:r w:rsidR="00777DE7" w:rsidRPr="007E7157">
        <w:rPr>
          <w:rFonts w:ascii="Arial Narrow" w:eastAsia="Times New Roman" w:hAnsi="Arial Narrow" w:cs="Arial"/>
          <w:color w:val="000000"/>
          <w:kern w:val="0"/>
          <w:lang w:eastAsia="es-ES"/>
          <ns2:ligatures ns2:val="none"/>
        </w:rPr>
        <w:t xml:space="preserve"> sucedido</w:t>
      </w:r>
      <w:r w:rsidR="00686CC0" w:rsidRPr="007E7157">
        <w:rPr>
          <w:rFonts w:ascii="Arial Narrow" w:eastAsia="Times New Roman" w:hAnsi="Arial Narrow" w:cs="Arial"/>
          <w:color w:val="000000"/>
          <w:kern w:val="0"/>
          <w:lang w:eastAsia="es-ES"/>
          <ns2:ligatures ns2:val="none"/>
        </w:rPr>
        <w:t xml:space="preserve">; ese mismo día, presentó </w:t>
      </w:r>
      <w:r w:rsidR="00777DE7" w:rsidRPr="007E7157">
        <w:rPr>
          <w:rFonts w:ascii="Arial Narrow" w:eastAsia="Times New Roman" w:hAnsi="Arial Narrow" w:cs="Arial"/>
          <w:color w:val="000000"/>
          <w:kern w:val="0"/>
          <w:lang w:eastAsia="es-ES"/>
          <ns2:ligatures ns2:val="none"/>
        </w:rPr>
        <w:t xml:space="preserve">el </w:t>
      </w:r>
      <w:r w:rsidRPr="007E7157">
        <w:rPr>
          <w:rFonts w:ascii="Arial Narrow" w:eastAsia="Times New Roman" w:hAnsi="Arial Narrow" w:cs="Arial"/>
          <w:color w:val="000000"/>
          <w:kern w:val="0"/>
          <w:lang w:eastAsia="es-ES"/>
          <ns2:ligatures ns2:val="none"/>
        </w:rPr>
        <w:t xml:space="preserve">Reclamo 24012500903 </w:t>
      </w:r>
      <w:r w:rsidR="00777DE7" w:rsidRPr="007E7157">
        <w:rPr>
          <w:rFonts w:ascii="Arial Narrow" w:eastAsia="Times New Roman" w:hAnsi="Arial Narrow" w:cs="Arial"/>
          <w:color w:val="000000"/>
          <w:kern w:val="0"/>
          <w:lang w:eastAsia="es-ES"/>
          <ns2:ligatures ns2:val="none"/>
        </w:rPr>
        <w:t xml:space="preserve">indicando que se generó el </w:t>
      </w:r>
      <w:r w:rsidRPr="007E7157">
        <w:rPr>
          <w:rFonts w:ascii="Arial Narrow" w:eastAsia="Times New Roman" w:hAnsi="Arial Narrow" w:cs="Arial"/>
          <w:color w:val="000000"/>
          <w:kern w:val="0"/>
          <w:lang w:eastAsia="es-ES"/>
          <ns2:ligatures ns2:val="none"/>
        </w:rPr>
        <w:t>Seguro Vehicular de Rímac sin</w:t>
      </w:r>
      <w:r w:rsidR="00777DE7" w:rsidRPr="007E7157">
        <w:rPr>
          <w:rFonts w:ascii="Arial Narrow" w:eastAsia="Times New Roman" w:hAnsi="Arial Narrow" w:cs="Arial"/>
          <w:color w:val="000000"/>
          <w:kern w:val="0"/>
          <w:lang w:eastAsia="es-ES"/>
          <ns2:ligatures ns2:val="none"/>
        </w:rPr>
        <w:t xml:space="preserve"> su</w:t>
      </w:r>
      <w:r w:rsidRPr="007E7157">
        <w:rPr>
          <w:rFonts w:ascii="Arial Narrow" w:eastAsia="Times New Roman" w:hAnsi="Arial Narrow" w:cs="Arial"/>
          <w:color w:val="000000"/>
          <w:kern w:val="0"/>
          <w:lang w:eastAsia="es-ES"/>
          <ns2:ligatures ns2:val="none"/>
        </w:rPr>
        <w:t xml:space="preserve"> autorización</w:t>
      </w:r>
      <w:r w:rsidR="006A1899" w:rsidRPr="007E7157">
        <w:rPr>
          <w:rFonts w:ascii="Arial Narrow" w:eastAsia="Times New Roman" w:hAnsi="Arial Narrow" w:cs="Arial"/>
          <w:color w:val="000000"/>
          <w:kern w:val="0"/>
          <w:lang w:eastAsia="es-ES"/>
          <ns2:ligatures ns2:val="none"/>
        </w:rPr>
        <w:t xml:space="preserve"> y solicit</w:t>
      </w:r>
      <w:r w:rsidR="007120C8" w:rsidRPr="007E7157">
        <w:rPr>
          <w:rFonts w:ascii="Arial Narrow" w:eastAsia="Times New Roman" w:hAnsi="Arial Narrow" w:cs="Arial"/>
          <w:color w:val="000000"/>
          <w:kern w:val="0"/>
          <w:lang w:eastAsia="es-ES"/>
          <ns2:ligatures ns2:val="none"/>
        </w:rPr>
        <w:t>ó</w:t>
      </w:r>
      <w:r w:rsidR="006A1899" w:rsidRPr="007E7157">
        <w:rPr>
          <w:rFonts w:ascii="Arial Narrow" w:eastAsia="Times New Roman" w:hAnsi="Arial Narrow" w:cs="Arial"/>
          <w:color w:val="000000"/>
          <w:kern w:val="0"/>
          <w:lang w:eastAsia="es-ES"/>
          <ns2:ligatures ns2:val="none"/>
        </w:rPr>
        <w:t xml:space="preserve"> el retorno de los cobros indebidos</w:t>
      </w:r>
      <w:r w:rsidR="0056338B" w:rsidRPr="007E7157">
        <w:rPr>
          <w:rFonts w:ascii="Arial Narrow" w:eastAsia="Times New Roman" w:hAnsi="Arial Narrow" w:cs="Arial"/>
          <w:color w:val="000000"/>
          <w:kern w:val="0"/>
          <w:lang w:eastAsia="es-ES"/>
          <ns2:ligatures ns2:val="none"/>
        </w:rPr>
        <w:t>;</w:t>
      </w:r>
      <w:r w:rsidR="008C718F" w:rsidRPr="007E7157">
        <w:rPr>
          <w:rFonts w:ascii="Arial Narrow" w:eastAsia="Times New Roman" w:hAnsi="Arial Narrow" w:cs="Arial"/>
          <w:color w:val="000000"/>
          <w:kern w:val="0"/>
          <w:lang w:eastAsia="es-ES"/>
          <ns2:ligatures ns2:val="none"/>
        </w:rPr>
        <w:t xml:space="preserve"> no obstante, se redactó en el reclamo sin su consentimiento que habría demostrado que tiene un seguro endosado</w:t>
      </w:r>
      <w:r w:rsidR="0056338B" w:rsidRPr="007E7157">
        <w:rPr>
          <w:rFonts w:ascii="Arial Narrow" w:eastAsia="Times New Roman" w:hAnsi="Arial Narrow" w:cs="Arial"/>
          <w:color w:val="000000"/>
          <w:kern w:val="0"/>
          <w:lang w:eastAsia="es-ES"/>
          <ns2:ligatures ns2:val="none"/>
        </w:rPr>
        <w:t>, lo cual no se ajusta a lo realmente sucedido</w:t>
      </w:r>
      <w:r w:rsidRPr="007E7157">
        <w:rPr>
          <w:rFonts w:ascii="Arial Narrow" w:eastAsia="Times New Roman" w:hAnsi="Arial Narrow" w:cs="Arial"/>
          <w:color w:val="000000"/>
          <w:kern w:val="0"/>
          <w:lang w:eastAsia="es-ES"/>
          <ns2:ligatures ns2:val="none"/>
        </w:rPr>
        <w:t>.</w:t>
      </w:r>
    </w:p>
    <w:p ns2:paraId="02A1DEFD" ns2:textId="77777777" w:rsidR="00575911" w:rsidRPr="007E7157" w:rsidRDefault="00575911" w:rsidP="00F25D2F">
      <w:pPr>
        <w:spacing w:after="0" w:line="240" w:lineRule="auto"/>
        <w:jc w:val="both"/>
        <w:rPr>
          <w:rFonts w:ascii="Arial Narrow" w:eastAsia="Times New Roman" w:hAnsi="Arial Narrow" w:cs="Arial"/>
          <w:color w:val="000000"/>
          <w:kern w:val="0"/>
          <w:lang w:eastAsia="es-ES"/>
          <ns2:ligatures ns2:val="none"/>
        </w:rPr>
      </w:pPr>
    </w:p>
    <w:p ns2:paraId="53A4A5DF" ns2:textId="5FA4D589" w:rsidR="00575911" w:rsidRPr="009C25A1" w:rsidRDefault="00575911" w:rsidP="00F25D2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7E7157">
        <w:rPr>
          <w:rFonts w:ascii="Arial Narrow" w:eastAsia="Times New Roman" w:hAnsi="Arial Narrow" w:cs="Arial"/>
          <w:color w:val="000000"/>
          <w:kern w:val="0"/>
          <w:lang w:eastAsia="es-ES"/>
          <ns2:ligatures ns2:val="none"/>
        </w:rPr>
        <w:t xml:space="preserve">El 28 de enero de 2025, </w:t>
      </w:r>
      <w:r w:rsidR="00E47B0A" w:rsidRPr="007E7157">
        <w:rPr>
          <w:rFonts w:ascii="Arial Narrow" w:eastAsia="Times New Roman" w:hAnsi="Arial Narrow" w:cs="Arial"/>
          <w:color w:val="000000"/>
          <w:kern w:val="0"/>
          <w:lang w:eastAsia="es-ES"/>
          <ns2:ligatures ns2:val="none"/>
        </w:rPr>
        <w:t xml:space="preserve">el Banco </w:t>
      </w:r>
      <w:r w:rsidR="009C7AEE" w:rsidRPr="007E7157">
        <w:rPr>
          <w:rFonts w:ascii="Arial Narrow" w:eastAsia="Times New Roman" w:hAnsi="Arial Narrow" w:cs="Arial"/>
          <w:color w:val="000000"/>
          <w:kern w:val="0"/>
          <w:lang w:eastAsia="es-ES"/>
          <ns2:ligatures ns2:val="none"/>
        </w:rPr>
        <w:t>respondió a su reclamo indicándole</w:t>
      </w:r>
      <w:r w:rsidRPr="007E7157">
        <w:rPr>
          <w:rFonts w:ascii="Arial Narrow" w:eastAsia="Times New Roman" w:hAnsi="Arial Narrow" w:cs="Arial"/>
          <w:color w:val="000000"/>
          <w:kern w:val="0"/>
          <w:lang w:eastAsia="es-ES"/>
          <ns2:ligatures ns2:val="none"/>
        </w:rPr>
        <w:t xml:space="preserve"> que generó el </w:t>
      </w:r>
      <w:r w:rsidR="006A1899" w:rsidRPr="007E7157">
        <w:rPr>
          <w:rFonts w:ascii="Arial Narrow" w:eastAsia="Times New Roman" w:hAnsi="Arial Narrow" w:cs="Arial"/>
          <w:color w:val="000000"/>
          <w:kern w:val="0"/>
          <w:lang w:eastAsia="es-ES"/>
          <ns2:ligatures ns2:val="none"/>
        </w:rPr>
        <w:t xml:space="preserve">Seguro Vehicular de Rímac </w:t>
      </w:r>
      <w:r w:rsidRPr="007E7157">
        <w:rPr>
          <w:rFonts w:ascii="Arial Narrow" w:eastAsia="Times New Roman" w:hAnsi="Arial Narrow" w:cs="Arial"/>
          <w:color w:val="000000"/>
          <w:kern w:val="0"/>
          <w:lang w:eastAsia="es-ES"/>
          <ns2:ligatures ns2:val="none"/>
        </w:rPr>
        <w:t>por</w:t>
      </w:r>
      <w:r w:rsidR="00BE779F" w:rsidRPr="007E7157">
        <w:rPr>
          <w:rFonts w:ascii="Arial Narrow" w:eastAsia="Times New Roman" w:hAnsi="Arial Narrow" w:cs="Arial"/>
          <w:color w:val="000000"/>
          <w:kern w:val="0"/>
          <w:lang w:eastAsia="es-ES"/>
          <ns2:ligatures ns2:val="none"/>
        </w:rPr>
        <w:t>que no habría presentado</w:t>
      </w:r>
      <w:r w:rsidR="00BE779F">
        <w:rPr>
          <w:rFonts w:ascii="Arial Narrow" w:eastAsia="Times New Roman" w:hAnsi="Arial Narrow" w:cs="Arial"/>
          <w:color w:val="000000"/>
          <w:kern w:val="0"/>
          <w:lang w:eastAsia="es-ES"/>
          <ns2:ligatures ns2:val="none"/>
        </w:rPr>
        <w:t xml:space="preserve"> </w:t>
      </w:r>
      <w:r w:rsidRPr="00575911">
        <w:rPr>
          <w:rFonts w:ascii="Arial Narrow" w:eastAsia="Times New Roman" w:hAnsi="Arial Narrow" w:cs="Arial"/>
          <w:color w:val="000000"/>
          <w:kern w:val="0"/>
          <w:lang w:eastAsia="es-ES"/>
          <ns2:ligatures ns2:val="none"/>
        </w:rPr>
        <w:t xml:space="preserve">oportunamente la renovación de la póliza </w:t>
      </w:r>
      <w:r w:rsidR="00F14B8C">
        <w:rPr>
          <w:rFonts w:ascii="Arial Narrow" w:eastAsia="Times New Roman" w:hAnsi="Arial Narrow" w:cs="Arial"/>
          <w:color w:val="000000"/>
          <w:kern w:val="0"/>
          <w:lang w:eastAsia="es-ES"/>
          <ns2:ligatures ns2:val="none"/>
        </w:rPr>
        <w:t xml:space="preserve">del Seguro Vehicular </w:t>
      </w:r>
      <w:r w:rsidR="00F14B8C" w:rsidRPr="009C25A1">
        <w:rPr>
          <w:rFonts w:ascii="Arial Narrow" w:eastAsia="Times New Roman" w:hAnsi="Arial Narrow" w:cs="Arial"/>
          <w:color w:val="000000"/>
          <w:kern w:val="0"/>
          <w:lang w:eastAsia="es-ES"/>
          <ns2:ligatures ns2:val="none"/>
        </w:rPr>
        <w:t xml:space="preserve">Renovado </w:t>
      </w:r>
      <w:r w:rsidRPr="009C25A1">
        <w:rPr>
          <w:rFonts w:ascii="Arial Narrow" w:eastAsia="Times New Roman" w:hAnsi="Arial Narrow" w:cs="Arial"/>
          <w:color w:val="000000"/>
          <w:kern w:val="0"/>
          <w:lang w:eastAsia="es-ES"/>
          <ns2:ligatures ns2:val="none"/>
        </w:rPr>
        <w:t>y que</w:t>
      </w:r>
      <w:r w:rsidR="00BE779F" w:rsidRPr="009C25A1">
        <w:rPr>
          <w:rFonts w:ascii="Arial Narrow" w:eastAsia="Times New Roman" w:hAnsi="Arial Narrow" w:cs="Arial"/>
          <w:color w:val="000000"/>
          <w:kern w:val="0"/>
          <w:lang w:eastAsia="es-ES"/>
          <ns2:ligatures ns2:val="none"/>
        </w:rPr>
        <w:t xml:space="preserve"> le</w:t>
      </w:r>
      <w:r w:rsidRPr="009C25A1">
        <w:rPr>
          <w:rFonts w:ascii="Arial Narrow" w:eastAsia="Times New Roman" w:hAnsi="Arial Narrow" w:cs="Arial"/>
          <w:color w:val="000000"/>
          <w:kern w:val="0"/>
          <w:lang w:eastAsia="es-ES"/>
          <ns2:ligatures ns2:val="none"/>
        </w:rPr>
        <w:t xml:space="preserve"> correspondía asumir la prima a prorrata por la cobertura del 28 de septiembre de 2024 al 21 de enero de 2025.</w:t>
      </w:r>
      <w:r w:rsidR="006A1899" w:rsidRPr="009C25A1">
        <w:rPr>
          <w:rFonts w:ascii="Arial Narrow" w:eastAsia="Times New Roman" w:hAnsi="Arial Narrow" w:cs="Arial"/>
          <w:color w:val="000000"/>
          <w:kern w:val="0"/>
          <w:lang w:eastAsia="es-ES"/>
          <ns2:ligatures ns2:val="none"/>
        </w:rPr>
        <w:t xml:space="preserve"> </w:t>
      </w:r>
    </w:p>
    <w:p ns2:paraId="0C6E46CE" ns2:textId="77777777" w:rsidR="00575911" w:rsidRPr="009C25A1" w:rsidRDefault="00575911" w:rsidP="00F25D2F">
      <w:pPr>
        <w:spacing w:after="0" w:line="240" w:lineRule="auto"/>
        <w:jc w:val="both"/>
        <w:rPr>
          <w:rFonts w:ascii="Arial Narrow" w:eastAsia="Times New Roman" w:hAnsi="Arial Narrow" w:cs="Arial"/>
          <w:color w:val="000000"/>
          <w:kern w:val="0"/>
          <w:lang w:eastAsia="es-ES"/>
          <ns2:ligatures ns2:val="none"/>
        </w:rPr>
      </w:pPr>
    </w:p>
    <w:p ns2:paraId="6E7C5073" ns2:textId="21CD664D" w:rsidR="00575911" w:rsidRDefault="00575911" w:rsidP="00F25D2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9C25A1">
        <w:rPr>
          <w:rFonts w:ascii="Arial Narrow" w:eastAsia="Times New Roman" w:hAnsi="Arial Narrow" w:cs="Arial"/>
          <w:color w:val="000000"/>
          <w:kern w:val="0"/>
          <w:lang w:eastAsia="es-ES"/>
          <ns2:ligatures ns2:val="none"/>
        </w:rPr>
        <w:t xml:space="preserve">El 30 de enero de 2025, </w:t>
      </w:r>
      <w:r w:rsidR="003C125A" w:rsidRPr="009C25A1">
        <w:rPr>
          <w:rFonts w:ascii="Arial Narrow" w:eastAsia="Times New Roman" w:hAnsi="Arial Narrow" w:cs="Arial"/>
          <w:color w:val="000000"/>
          <w:kern w:val="0"/>
          <w:lang w:eastAsia="es-ES"/>
          <ns2:ligatures ns2:val="none"/>
        </w:rPr>
        <w:t xml:space="preserve">recibió en su domicilio la </w:t>
      </w:r>
      <w:r w:rsidR="005744F3" w:rsidRPr="009C25A1">
        <w:rPr>
          <w:rFonts w:ascii="Arial Narrow" w:eastAsia="Times New Roman" w:hAnsi="Arial Narrow" w:cs="Arial"/>
          <w:color w:val="000000"/>
          <w:kern w:val="0"/>
          <w:lang w:eastAsia="es-ES"/>
          <ns2:ligatures ns2:val="none"/>
        </w:rPr>
        <w:t>p</w:t>
      </w:r>
      <w:r w:rsidR="003C125A" w:rsidRPr="009C25A1">
        <w:rPr>
          <w:rFonts w:ascii="Arial Narrow" w:eastAsia="Times New Roman" w:hAnsi="Arial Narrow" w:cs="Arial"/>
          <w:color w:val="000000"/>
          <w:kern w:val="0"/>
          <w:lang w:eastAsia="es-ES"/>
          <ns2:ligatures ns2:val="none"/>
        </w:rPr>
        <w:t xml:space="preserve">óliza </w:t>
      </w:r>
      <w:r w:rsidR="005744F3" w:rsidRPr="009C25A1">
        <w:rPr>
          <w:rFonts w:ascii="Arial Narrow" w:eastAsia="Times New Roman" w:hAnsi="Arial Narrow" w:cs="Arial"/>
          <w:color w:val="000000"/>
          <w:kern w:val="0"/>
          <w:lang w:eastAsia="es-ES"/>
          <ns2:ligatures ns2:val="none"/>
        </w:rPr>
        <w:t>del Seguro Vehicular de Rímac</w:t>
      </w:r>
      <w:r w:rsidRPr="009C25A1">
        <w:rPr>
          <w:rFonts w:ascii="Arial Narrow" w:eastAsia="Times New Roman" w:hAnsi="Arial Narrow" w:cs="Arial"/>
          <w:color w:val="000000"/>
          <w:kern w:val="0"/>
          <w:lang w:eastAsia="es-ES"/>
          <ns2:ligatures ns2:val="none"/>
        </w:rPr>
        <w:t xml:space="preserve"> </w:t>
      </w:r>
      <w:r w:rsidR="003C125A" w:rsidRPr="009C25A1">
        <w:rPr>
          <w:rFonts w:ascii="Arial Narrow" w:eastAsia="Times New Roman" w:hAnsi="Arial Narrow" w:cs="Arial"/>
          <w:color w:val="000000"/>
          <w:kern w:val="0"/>
          <w:lang w:eastAsia="es-ES"/>
          <ns2:ligatures ns2:val="none"/>
        </w:rPr>
        <w:t>y en una de sus cláusulas señalaba que tenía el derecho</w:t>
      </w:r>
      <w:r w:rsidR="00F9626A" w:rsidRPr="009C25A1">
        <w:rPr>
          <w:rFonts w:ascii="Arial Narrow" w:eastAsia="Times New Roman" w:hAnsi="Arial Narrow" w:cs="Arial"/>
          <w:color w:val="000000"/>
          <w:kern w:val="0"/>
          <w:lang w:eastAsia="es-ES"/>
          <ns2:ligatures ns2:val="none"/>
        </w:rPr>
        <w:t xml:space="preserve"> de arrepentimiento </w:t>
      </w:r>
      <w:r w:rsidR="005744F3" w:rsidRPr="009C25A1">
        <w:rPr>
          <w:rFonts w:ascii="Arial Narrow" w:eastAsia="Times New Roman" w:hAnsi="Arial Narrow" w:cs="Arial"/>
          <w:color w:val="000000"/>
          <w:kern w:val="0"/>
          <w:lang w:eastAsia="es-ES"/>
          <ns2:ligatures ns2:val="none"/>
        </w:rPr>
        <w:t>en caso de que</w:t>
      </w:r>
      <w:r w:rsidR="00F9626A" w:rsidRPr="009C25A1">
        <w:rPr>
          <w:rFonts w:ascii="Arial Narrow" w:eastAsia="Times New Roman" w:hAnsi="Arial Narrow" w:cs="Arial"/>
          <w:color w:val="000000"/>
          <w:kern w:val="0"/>
          <w:lang w:eastAsia="es-ES"/>
          <ns2:ligatures ns2:val="none"/>
        </w:rPr>
        <w:t xml:space="preserve"> no haya hecho uso de la cobertura</w:t>
      </w:r>
      <w:r w:rsidRPr="00575911">
        <w:rPr>
          <w:rFonts w:ascii="Arial Narrow" w:eastAsia="Times New Roman" w:hAnsi="Arial Narrow" w:cs="Arial"/>
          <w:color w:val="000000"/>
          <w:kern w:val="0"/>
          <w:lang w:eastAsia="es-ES"/>
          <ns2:ligatures ns2:val="none"/>
        </w:rPr>
        <w:t>.</w:t>
      </w:r>
    </w:p>
    <w:p ns2:paraId="482F44CA" ns2:textId="77777777" w:rsidR="00575911" w:rsidRPr="00575911" w:rsidRDefault="00575911" w:rsidP="00F25D2F">
      <w:pPr>
        <w:spacing w:after="0" w:line="240" w:lineRule="auto"/>
        <w:jc w:val="both"/>
        <w:rPr>
          <w:rFonts w:ascii="Arial Narrow" w:eastAsia="Times New Roman" w:hAnsi="Arial Narrow" w:cs="Arial"/>
          <w:color w:val="000000"/>
          <w:kern w:val="0"/>
          <w:lang w:eastAsia="es-ES"/>
          <ns2:ligatures ns2:val="none"/>
        </w:rPr>
      </w:pPr>
    </w:p>
    <w:p ns2:paraId="24679E4D" ns2:textId="520DB3DA" w:rsidR="00575911" w:rsidRPr="006A3031" w:rsidRDefault="00575911" w:rsidP="00F25D2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575911">
        <w:rPr>
          <w:rFonts w:ascii="Arial Narrow" w:eastAsia="Times New Roman" w:hAnsi="Arial Narrow" w:cs="Arial"/>
          <w:color w:val="000000"/>
          <w:kern w:val="0"/>
          <w:lang w:eastAsia="es-ES"/>
          <ns2:ligatures ns2:val="none"/>
        </w:rPr>
        <w:t xml:space="preserve">El 4 de febrero de 2025, presentó un escrito ante el Banco </w:t>
      </w:r>
      <w:r w:rsidR="008A0314">
        <w:rPr>
          <w:rFonts w:ascii="Arial Narrow" w:eastAsia="Times New Roman" w:hAnsi="Arial Narrow" w:cs="Arial"/>
          <w:color w:val="000000"/>
          <w:kern w:val="0"/>
          <w:lang w:eastAsia="es-ES"/>
          <ns2:ligatures ns2:val="none"/>
        </w:rPr>
        <w:t>solicitando acogerse</w:t>
      </w:r>
      <w:r w:rsidRPr="00575911">
        <w:rPr>
          <w:rFonts w:ascii="Arial Narrow" w:eastAsia="Times New Roman" w:hAnsi="Arial Narrow" w:cs="Arial"/>
          <w:color w:val="000000"/>
          <w:kern w:val="0"/>
          <w:lang w:eastAsia="es-ES"/>
          <ns2:ligatures ns2:val="none"/>
        </w:rPr>
        <w:t xml:space="preserve"> </w:t>
      </w:r>
      <w:r w:rsidR="00B26E2E">
        <w:rPr>
          <w:rFonts w:ascii="Arial Narrow" w:eastAsia="Times New Roman" w:hAnsi="Arial Narrow" w:cs="Arial"/>
          <w:color w:val="000000"/>
          <w:kern w:val="0"/>
          <w:lang w:eastAsia="es-ES"/>
          <ns2:ligatures ns2:val="none"/>
        </w:rPr>
        <w:t>a</w:t>
      </w:r>
      <w:r w:rsidRPr="00575911">
        <w:rPr>
          <w:rFonts w:ascii="Arial Narrow" w:eastAsia="Times New Roman" w:hAnsi="Arial Narrow" w:cs="Arial"/>
          <w:color w:val="000000"/>
          <w:kern w:val="0"/>
          <w:lang w:eastAsia="es-ES"/>
          <ns2:ligatures ns2:val="none"/>
        </w:rPr>
        <w:t xml:space="preserve">l derecho de arrepentimiento de la </w:t>
      </w:r>
      <w:r w:rsidR="005744F3">
        <w:rPr>
          <w:rFonts w:ascii="Arial Narrow" w:eastAsia="Times New Roman" w:hAnsi="Arial Narrow" w:cs="Arial"/>
          <w:color w:val="000000"/>
          <w:kern w:val="0"/>
          <w:lang w:eastAsia="es-ES"/>
          <ns2:ligatures ns2:val="none"/>
        </w:rPr>
        <w:t>p</w:t>
      </w:r>
      <w:r w:rsidRPr="00575911">
        <w:rPr>
          <w:rFonts w:ascii="Arial Narrow" w:eastAsia="Times New Roman" w:hAnsi="Arial Narrow" w:cs="Arial"/>
          <w:color w:val="000000"/>
          <w:kern w:val="0"/>
          <w:lang w:eastAsia="es-ES"/>
          <ns2:ligatures ns2:val="none"/>
        </w:rPr>
        <w:t xml:space="preserve">óliza </w:t>
      </w:r>
      <w:r w:rsidR="005744F3">
        <w:rPr>
          <w:rFonts w:ascii="Arial Narrow" w:eastAsia="Times New Roman" w:hAnsi="Arial Narrow" w:cs="Arial"/>
          <w:color w:val="000000"/>
          <w:kern w:val="0"/>
          <w:lang w:eastAsia="es-ES"/>
          <ns2:ligatures ns2:val="none"/>
        </w:rPr>
        <w:t xml:space="preserve">del </w:t>
      </w:r>
      <w:r w:rsidR="005744F3" w:rsidRPr="00AA4ADF">
        <w:rPr>
          <w:rFonts w:ascii="Arial Narrow" w:eastAsia="Times New Roman" w:hAnsi="Arial Narrow" w:cs="Arial"/>
          <w:color w:val="000000"/>
          <w:kern w:val="0"/>
          <w:lang w:eastAsia="es-ES"/>
          <ns2:ligatures ns2:val="none"/>
        </w:rPr>
        <w:t>Seguro Vehicular de Rímac</w:t>
      </w:r>
      <w:r w:rsidR="005744F3">
        <w:rPr>
          <w:rFonts w:ascii="Arial Narrow" w:eastAsia="Times New Roman" w:hAnsi="Arial Narrow" w:cs="Arial"/>
          <w:color w:val="000000"/>
          <w:kern w:val="0"/>
          <w:lang w:eastAsia="es-ES"/>
          <ns2:ligatures ns2:val="none"/>
        </w:rPr>
        <w:t xml:space="preserve"> y le indicaron que debía </w:t>
      </w:r>
      <w:r w:rsidR="008A0314">
        <w:rPr>
          <w:rFonts w:ascii="Arial Narrow" w:eastAsia="Times New Roman" w:hAnsi="Arial Narrow" w:cs="Arial"/>
          <w:color w:val="000000"/>
          <w:kern w:val="0"/>
          <w:lang w:eastAsia="es-ES"/>
          <ns2:ligatures ns2:val="none"/>
        </w:rPr>
        <w:t>presentar el escrito</w:t>
      </w:r>
      <w:r w:rsidRPr="00575911">
        <w:rPr>
          <w:rFonts w:ascii="Arial Narrow" w:eastAsia="Times New Roman" w:hAnsi="Arial Narrow" w:cs="Arial"/>
          <w:color w:val="000000"/>
          <w:kern w:val="0"/>
          <w:lang w:eastAsia="es-ES"/>
          <ns2:ligatures ns2:val="none"/>
        </w:rPr>
        <w:t xml:space="preserve"> a Rímac.</w:t>
      </w:r>
      <w:r w:rsidR="00A34E4F">
        <w:rPr>
          <w:rFonts w:ascii="Arial Narrow" w:eastAsia="Times New Roman" w:hAnsi="Arial Narrow" w:cs="Arial"/>
          <w:color w:val="000000"/>
          <w:kern w:val="0"/>
          <w:lang w:eastAsia="es-ES"/>
          <ns2:ligatures ns2:val="none"/>
        </w:rPr>
        <w:t xml:space="preserve"> El </w:t>
      </w:r>
      <w:r w:rsidR="00A34E4F" w:rsidRPr="006A3031">
        <w:rPr>
          <w:rFonts w:ascii="Arial Narrow" w:eastAsia="Times New Roman" w:hAnsi="Arial Narrow" w:cs="Arial"/>
          <w:color w:val="000000"/>
          <w:kern w:val="0"/>
          <w:lang w:eastAsia="es-ES"/>
          <ns2:ligatures ns2:val="none"/>
        </w:rPr>
        <w:t>mismo día</w:t>
      </w:r>
      <w:r w:rsidRPr="006A3031">
        <w:rPr>
          <w:rFonts w:ascii="Arial Narrow" w:eastAsia="Times New Roman" w:hAnsi="Arial Narrow" w:cs="Arial"/>
          <w:color w:val="000000"/>
          <w:kern w:val="0"/>
          <w:lang w:eastAsia="es-ES"/>
          <ns2:ligatures ns2:val="none"/>
        </w:rPr>
        <w:t>, presentó un reclamo ante la Defensoría del Cliente Financiero contra el Banco generando el Expediente 0750-2025.</w:t>
      </w:r>
    </w:p>
    <w:p ns2:paraId="4593299A" ns2:textId="77777777" w:rsidR="00575911" w:rsidRPr="006A3031" w:rsidRDefault="00575911" w:rsidP="00F25D2F">
      <w:pPr>
        <w:spacing w:after="0" w:line="240" w:lineRule="auto"/>
        <w:jc w:val="both"/>
        <w:rPr>
          <w:rFonts w:ascii="Arial Narrow" w:eastAsia="Times New Roman" w:hAnsi="Arial Narrow" w:cs="Arial"/>
          <w:color w:val="000000"/>
          <w:kern w:val="0"/>
          <w:lang w:eastAsia="es-ES"/>
          <ns2:ligatures ns2:val="none"/>
        </w:rPr>
      </w:pPr>
    </w:p>
    <w:p ns2:paraId="3630B0B6" ns2:textId="04C98F1D" w:rsidR="00575911" w:rsidRPr="006A3031" w:rsidRDefault="00575911" w:rsidP="00F25D2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6A3031">
        <w:rPr>
          <w:rFonts w:ascii="Arial Narrow" w:eastAsia="Times New Roman" w:hAnsi="Arial Narrow" w:cs="Arial"/>
          <w:color w:val="000000"/>
          <w:kern w:val="0"/>
          <w:lang w:eastAsia="es-ES"/>
          <ns2:ligatures ns2:val="none"/>
        </w:rPr>
        <w:t xml:space="preserve">El 12 de febrero de 2025, presentó el escrito del 4 de febrero de 2025 a Rímac </w:t>
      </w:r>
      <w:r w:rsidR="0019473F" w:rsidRPr="006A3031">
        <w:rPr>
          <w:rFonts w:ascii="Arial Narrow" w:eastAsia="Times New Roman" w:hAnsi="Arial Narrow" w:cs="Arial"/>
          <w:color w:val="000000"/>
          <w:kern w:val="0"/>
          <w:lang w:eastAsia="es-ES"/>
          <ns2:ligatures ns2:val="none"/>
        </w:rPr>
        <w:t>solicitando acogerse</w:t>
      </w:r>
      <w:r w:rsidRPr="006A3031">
        <w:rPr>
          <w:rFonts w:ascii="Arial Narrow" w:eastAsia="Times New Roman" w:hAnsi="Arial Narrow" w:cs="Arial"/>
          <w:color w:val="000000"/>
          <w:kern w:val="0"/>
          <w:lang w:eastAsia="es-ES"/>
          <ns2:ligatures ns2:val="none"/>
        </w:rPr>
        <w:t xml:space="preserve"> al derecho de arrepentimiento de la </w:t>
      </w:r>
      <w:r w:rsidR="00B26E2E" w:rsidRPr="006A3031">
        <w:rPr>
          <w:rFonts w:ascii="Arial Narrow" w:eastAsia="Times New Roman" w:hAnsi="Arial Narrow" w:cs="Arial"/>
          <w:color w:val="000000"/>
          <w:kern w:val="0"/>
          <w:lang w:eastAsia="es-ES"/>
          <ns2:ligatures ns2:val="none"/>
        </w:rPr>
        <w:t>póliza del Seguro Vehicular de Rímac</w:t>
      </w:r>
      <w:r w:rsidRPr="006A3031">
        <w:rPr>
          <w:rFonts w:ascii="Arial Narrow" w:eastAsia="Times New Roman" w:hAnsi="Arial Narrow" w:cs="Arial"/>
          <w:color w:val="000000"/>
          <w:kern w:val="0"/>
          <w:lang w:eastAsia="es-ES"/>
          <ns2:ligatures ns2:val="none"/>
        </w:rPr>
        <w:t xml:space="preserve"> solicitando la nulidad del contrato y la devolución </w:t>
      </w:r>
      <w:r w:rsidR="00555F05" w:rsidRPr="006A3031">
        <w:rPr>
          <w:rFonts w:ascii="Arial Narrow" w:eastAsia="Times New Roman" w:hAnsi="Arial Narrow" w:cs="Arial"/>
          <w:color w:val="000000"/>
          <w:kern w:val="0"/>
          <w:lang w:eastAsia="es-ES"/>
          <ns2:ligatures ns2:val="none"/>
        </w:rPr>
        <w:t xml:space="preserve">total </w:t>
      </w:r>
      <w:r w:rsidRPr="006A3031">
        <w:rPr>
          <w:rFonts w:ascii="Arial Narrow" w:eastAsia="Times New Roman" w:hAnsi="Arial Narrow" w:cs="Arial"/>
          <w:color w:val="000000"/>
          <w:kern w:val="0"/>
          <w:lang w:eastAsia="es-ES"/>
          <ns2:ligatures ns2:val="none"/>
        </w:rPr>
        <w:t>del monto pagado</w:t>
      </w:r>
      <w:r w:rsidR="00064FE0" w:rsidRPr="006A3031">
        <w:rPr>
          <w:rFonts w:ascii="Arial Narrow" w:eastAsia="Times New Roman" w:hAnsi="Arial Narrow" w:cs="Arial"/>
          <w:color w:val="000000"/>
          <w:kern w:val="0"/>
          <w:lang w:eastAsia="es-ES"/>
          <ns2:ligatures ns2:val="none"/>
        </w:rPr>
        <w:t>; no obstante, hasta la fecha no ha recibido respuesta</w:t>
      </w:r>
      <w:r w:rsidR="0019473F" w:rsidRPr="006A3031">
        <w:rPr>
          <w:rFonts w:ascii="Arial Narrow" w:eastAsia="Times New Roman" w:hAnsi="Arial Narrow" w:cs="Arial"/>
          <w:color w:val="000000"/>
          <w:kern w:val="0"/>
          <w:lang w:eastAsia="es-ES"/>
          <ns2:ligatures ns2:val="none"/>
        </w:rPr>
        <w:t xml:space="preserve"> de su escrito</w:t>
      </w:r>
      <w:r w:rsidR="00064FE0" w:rsidRPr="006A3031">
        <w:rPr>
          <w:rFonts w:ascii="Arial Narrow" w:eastAsia="Times New Roman" w:hAnsi="Arial Narrow" w:cs="Arial"/>
          <w:color w:val="000000"/>
          <w:kern w:val="0"/>
          <w:lang w:eastAsia="es-ES"/>
          <ns2:ligatures ns2:val="none"/>
        </w:rPr>
        <w:t>.</w:t>
      </w:r>
    </w:p>
    <w:p ns2:paraId="405980FA" ns2:textId="77777777" w:rsidR="00575911" w:rsidRPr="006A3031" w:rsidRDefault="00575911" w:rsidP="00F25D2F">
      <w:pPr>
        <w:spacing w:after="0" w:line="240" w:lineRule="auto"/>
        <w:jc w:val="both"/>
        <w:rPr>
          <w:rFonts w:ascii="Arial Narrow" w:eastAsia="Times New Roman" w:hAnsi="Arial Narrow" w:cs="Arial"/>
          <w:color w:val="000000"/>
          <w:kern w:val="0"/>
          <w:lang w:eastAsia="es-ES"/>
          <ns2:ligatures ns2:val="none"/>
        </w:rPr>
      </w:pPr>
    </w:p>
    <w:p ns2:paraId="04F80D90" ns2:textId="4F69AADA" w:rsidR="00575911" w:rsidRPr="00B766E4" w:rsidRDefault="00575911" w:rsidP="00F25D2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6A3031">
        <w:rPr>
          <w:rFonts w:ascii="Arial Narrow" w:eastAsia="Times New Roman" w:hAnsi="Arial Narrow" w:cs="Arial"/>
          <w:color w:val="000000"/>
          <w:kern w:val="0"/>
          <w:lang w:eastAsia="es-ES"/>
          <ns2:ligatures ns2:val="none"/>
        </w:rPr>
        <w:t xml:space="preserve">El </w:t>
      </w:r>
      <w:r w:rsidR="00555F05" w:rsidRPr="006A3031">
        <w:rPr>
          <w:rFonts w:ascii="Arial Narrow" w:eastAsia="Times New Roman" w:hAnsi="Arial Narrow" w:cs="Arial"/>
          <w:color w:val="000000"/>
          <w:kern w:val="0"/>
          <w:lang w:eastAsia="es-ES"/>
          <ns2:ligatures ns2:val="none"/>
        </w:rPr>
        <w:t>mismo día</w:t>
      </w:r>
      <w:r w:rsidRPr="006A3031">
        <w:rPr>
          <w:rFonts w:ascii="Arial Narrow" w:eastAsia="Times New Roman" w:hAnsi="Arial Narrow" w:cs="Arial"/>
          <w:color w:val="000000"/>
          <w:kern w:val="0"/>
          <w:lang w:eastAsia="es-ES"/>
          <ns2:ligatures ns2:val="none"/>
        </w:rPr>
        <w:t xml:space="preserve">, recibió </w:t>
      </w:r>
      <w:r w:rsidR="00555F05" w:rsidRPr="006A3031">
        <w:rPr>
          <w:rFonts w:ascii="Arial Narrow" w:eastAsia="Times New Roman" w:hAnsi="Arial Narrow" w:cs="Arial"/>
          <w:color w:val="000000"/>
          <w:kern w:val="0"/>
          <w:lang w:eastAsia="es-ES"/>
          <ns2:ligatures ns2:val="none"/>
        </w:rPr>
        <w:t>un mensaje</w:t>
      </w:r>
      <w:r w:rsidRPr="00575911">
        <w:rPr>
          <w:rFonts w:ascii="Arial Narrow" w:eastAsia="Times New Roman" w:hAnsi="Arial Narrow" w:cs="Arial"/>
          <w:color w:val="000000"/>
          <w:kern w:val="0"/>
          <w:lang w:eastAsia="es-ES"/>
          <ns2:ligatures ns2:val="none"/>
        </w:rPr>
        <w:t xml:space="preserve"> de Rímac </w:t>
      </w:r>
      <w:r w:rsidR="00964529">
        <w:rPr>
          <w:rFonts w:ascii="Arial Narrow" w:eastAsia="Times New Roman" w:hAnsi="Arial Narrow" w:cs="Arial"/>
          <w:color w:val="000000"/>
          <w:kern w:val="0"/>
          <w:lang w:eastAsia="es-ES"/>
          <ns2:ligatures ns2:val="none"/>
        </w:rPr>
        <w:t xml:space="preserve">indicándole </w:t>
      </w:r>
      <w:r w:rsidR="00964529" w:rsidRPr="00964529">
        <w:rPr>
          <w:rFonts w:ascii="Arial Narrow" w:eastAsia="Times New Roman" w:hAnsi="Arial Narrow" w:cs="Arial"/>
          <w:color w:val="000000"/>
          <w:kern w:val="0"/>
          <w:lang w:eastAsia="es-ES"/>
          <ns2:ligatures ns2:val="none"/>
        </w:rPr>
        <w:t xml:space="preserve">que </w:t>
      </w:r>
      <w:r w:rsidR="00964529">
        <w:rPr>
          <w:rFonts w:ascii="Arial Narrow" w:eastAsia="Times New Roman" w:hAnsi="Arial Narrow" w:cs="Arial"/>
          <w:color w:val="000000"/>
          <w:kern w:val="0"/>
          <w:lang w:eastAsia="es-ES"/>
          <ns2:ligatures ns2:val="none"/>
        </w:rPr>
        <w:t>se realizó la</w:t>
      </w:r>
      <w:r w:rsidR="00964529" w:rsidRPr="00964529">
        <w:rPr>
          <w:rFonts w:ascii="Arial Narrow" w:eastAsia="Times New Roman" w:hAnsi="Arial Narrow" w:cs="Arial"/>
          <w:color w:val="000000"/>
          <w:kern w:val="0"/>
          <w:lang w:eastAsia="es-ES"/>
          <ns2:ligatures ns2:val="none"/>
        </w:rPr>
        <w:t xml:space="preserve"> anulación del </w:t>
      </w:r>
      <w:r w:rsidR="004E1A4F" w:rsidRPr="00AA4ADF">
        <w:rPr>
          <w:rFonts w:ascii="Arial Narrow" w:eastAsia="Times New Roman" w:hAnsi="Arial Narrow" w:cs="Arial"/>
          <w:color w:val="000000"/>
          <w:kern w:val="0"/>
          <w:lang w:eastAsia="es-ES"/>
          <ns2:ligatures ns2:val="none"/>
        </w:rPr>
        <w:t>Seguro Vehicular de Rímac</w:t>
      </w:r>
      <w:r w:rsidR="004E1A4F">
        <w:rPr>
          <w:rFonts w:ascii="Arial Narrow" w:eastAsia="Times New Roman" w:hAnsi="Arial Narrow" w:cs="Arial"/>
          <w:color w:val="000000"/>
          <w:kern w:val="0"/>
          <w:lang w:eastAsia="es-ES"/>
          <ns2:ligatures ns2:val="none"/>
        </w:rPr>
        <w:t xml:space="preserve"> </w:t>
      </w:r>
      <w:r w:rsidR="00964529" w:rsidRPr="00964529">
        <w:rPr>
          <w:rFonts w:ascii="Arial Narrow" w:eastAsia="Times New Roman" w:hAnsi="Arial Narrow" w:cs="Arial"/>
          <w:color w:val="000000"/>
          <w:kern w:val="0"/>
          <w:lang w:eastAsia="es-ES"/>
          <ns2:ligatures ns2:val="none"/>
        </w:rPr>
        <w:t xml:space="preserve">y </w:t>
      </w:r>
      <w:r w:rsidR="00555F05">
        <w:rPr>
          <w:rFonts w:ascii="Arial Narrow" w:eastAsia="Times New Roman" w:hAnsi="Arial Narrow" w:cs="Arial"/>
          <w:color w:val="000000"/>
          <w:kern w:val="0"/>
          <w:lang w:eastAsia="es-ES"/>
          <ns2:ligatures ns2:val="none"/>
        </w:rPr>
        <w:t>realizaron</w:t>
      </w:r>
      <w:r w:rsidR="00964529" w:rsidRPr="00964529">
        <w:rPr>
          <w:rFonts w:ascii="Arial Narrow" w:eastAsia="Times New Roman" w:hAnsi="Arial Narrow" w:cs="Arial"/>
          <w:color w:val="000000"/>
          <w:kern w:val="0"/>
          <w:lang w:eastAsia="es-ES"/>
          <ns2:ligatures ns2:val="none"/>
        </w:rPr>
        <w:t xml:space="preserve"> la devolución a prorrata desde el 21</w:t>
      </w:r>
      <w:r w:rsidR="004E1A4F">
        <w:rPr>
          <w:rFonts w:ascii="Arial Narrow" w:eastAsia="Times New Roman" w:hAnsi="Arial Narrow" w:cs="Arial"/>
          <w:color w:val="000000"/>
          <w:kern w:val="0"/>
          <w:lang w:eastAsia="es-ES"/>
          <ns2:ligatures ns2:val="none"/>
        </w:rPr>
        <w:t xml:space="preserve"> de enero de </w:t>
      </w:r>
      <w:r w:rsidR="00964529" w:rsidRPr="00964529">
        <w:rPr>
          <w:rFonts w:ascii="Arial Narrow" w:eastAsia="Times New Roman" w:hAnsi="Arial Narrow" w:cs="Arial"/>
          <w:color w:val="000000"/>
          <w:kern w:val="0"/>
          <w:lang w:eastAsia="es-ES"/>
          <ns2:ligatures ns2:val="none"/>
        </w:rPr>
        <w:t>2025</w:t>
      </w:r>
      <w:r w:rsidR="00555F05">
        <w:rPr>
          <w:rFonts w:ascii="Arial Narrow" w:eastAsia="Times New Roman" w:hAnsi="Arial Narrow" w:cs="Arial"/>
          <w:color w:val="000000"/>
          <w:kern w:val="0"/>
          <w:lang w:eastAsia="es-ES"/>
          <ns2:ligatures ns2:val="none"/>
        </w:rPr>
        <w:t>; no obstante</w:t>
      </w:r>
      <w:r w:rsidR="00F16EFC">
        <w:rPr>
          <w:rFonts w:ascii="Arial Narrow" w:eastAsia="Times New Roman" w:hAnsi="Arial Narrow" w:cs="Arial"/>
          <w:color w:val="000000"/>
          <w:kern w:val="0"/>
          <w:lang w:eastAsia="es-ES"/>
          <ns2:ligatures ns2:val="none"/>
        </w:rPr>
        <w:t>, dicha respuesta no correspondía a su solicitud presentada mediante el escrito del 12 de febrero de 2025.</w:t>
      </w:r>
    </w:p>
    <w:p ns2:paraId="7BBFF102" ns2:textId="77777777" w:rsidR="00575911" w:rsidRPr="00B766E4" w:rsidRDefault="00575911" w:rsidP="00F25D2F">
      <w:pPr>
        <w:spacing w:after="0" w:line="240" w:lineRule="auto"/>
        <w:jc w:val="both"/>
        <w:rPr>
          <w:rFonts w:ascii="Arial Narrow" w:eastAsia="Times New Roman" w:hAnsi="Arial Narrow" w:cs="Arial"/>
          <w:color w:val="000000"/>
          <w:kern w:val="0"/>
          <w:lang w:eastAsia="es-ES"/>
          <ns2:ligatures ns2:val="none"/>
        </w:rPr>
      </w:pPr>
    </w:p>
    <w:p ns2:paraId="2FB14F49" ns2:textId="6F9AF370" w:rsidR="00E60CD7" w:rsidRPr="00B766E4" w:rsidRDefault="00575911" w:rsidP="00F25D2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B766E4">
        <w:rPr>
          <w:rFonts w:ascii="Arial Narrow" w:eastAsia="Times New Roman" w:hAnsi="Arial Narrow" w:cs="Arial"/>
          <w:color w:val="000000"/>
          <w:kern w:val="0"/>
          <w:lang w:eastAsia="es-ES"/>
          <ns2:ligatures ns2:val="none"/>
        </w:rPr>
        <w:t xml:space="preserve">El 30 de abril de 2025, recibió un correo electrónico de la Defensoría del Cliente Financiero que adjuntaba la Resolución 01947-2025 declarando infundado el reclamo </w:t>
      </w:r>
      <w:r w:rsidR="00C67B69" w:rsidRPr="00B766E4">
        <w:rPr>
          <w:rFonts w:ascii="Arial Narrow" w:eastAsia="Times New Roman" w:hAnsi="Arial Narrow" w:cs="Arial"/>
          <w:color w:val="000000"/>
          <w:kern w:val="0"/>
          <w:lang w:eastAsia="es-ES"/>
          <ns2:ligatures ns2:val="none"/>
        </w:rPr>
        <w:t xml:space="preserve">presentado el 4 de febrero de 2025 </w:t>
      </w:r>
      <w:r w:rsidRPr="00B766E4">
        <w:rPr>
          <w:rFonts w:ascii="Arial Narrow" w:eastAsia="Times New Roman" w:hAnsi="Arial Narrow" w:cs="Arial"/>
          <w:color w:val="000000"/>
          <w:kern w:val="0"/>
          <w:lang w:eastAsia="es-ES"/>
          <ns2:ligatures ns2:val="none"/>
        </w:rPr>
        <w:t xml:space="preserve">basado en </w:t>
      </w:r>
      <w:r w:rsidR="00B766E4" w:rsidRPr="00B766E4">
        <w:rPr>
          <w:rFonts w:ascii="Arial Narrow" w:eastAsia="Times New Roman" w:hAnsi="Arial Narrow" w:cs="Arial"/>
          <w:color w:val="000000"/>
          <w:kern w:val="0"/>
          <w:lang w:eastAsia="es-ES"/>
          <ns2:ligatures ns2:val="none"/>
        </w:rPr>
        <w:t xml:space="preserve">evidencias fabricadas </w:t>
      </w:r>
      <w:r w:rsidRPr="00B766E4">
        <w:rPr>
          <w:rFonts w:ascii="Arial Narrow" w:eastAsia="Times New Roman" w:hAnsi="Arial Narrow" w:cs="Arial"/>
          <w:color w:val="000000"/>
          <w:kern w:val="0"/>
          <w:lang w:eastAsia="es-ES"/>
          <ns2:ligatures ns2:val="none"/>
        </w:rPr>
        <w:t>por el Banco.</w:t>
      </w:r>
    </w:p>
    <w:p ns2:paraId="76630485" ns2:textId="77777777" w:rsidR="00E60CD7" w:rsidRPr="00B766E4" w:rsidRDefault="00E60CD7" w:rsidP="00F25D2F">
      <w:pPr>
        <w:tabs>
          <w:tab w:val="left" w:pos="1134"/>
        </w:tabs>
        <w:spacing w:after="0" w:line="240" w:lineRule="auto"/>
        <w:jc w:val="both"/>
        <w:rPr>
          <w:rFonts w:ascii="Arial Narrow" w:eastAsia="Times New Roman" w:hAnsi="Arial Narrow" w:cs="Arial"/>
          <w:color w:val="000000"/>
          <w:kern w:val="0"/>
          <w:lang w:eastAsia="es-ES"/>
          <ns2:ligatures ns2:val="none"/>
        </w:rPr>
      </w:pPr>
    </w:p>
    <w:p ns2:paraId="4FB15987" ns2:textId="417D4E58" w:rsidR="00E60CD7" w:rsidRPr="009C2C24" w:rsidRDefault="00E60CD7" w:rsidP="00F25D2F">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9C2C24">
        <w:rPr>
          <w:rFonts w:ascii="Arial Narrow" w:eastAsia="Times New Roman" w:hAnsi="Arial Narrow" w:cs="Arial"/>
          <w:color w:val="000000"/>
          <w:kern w:val="0"/>
          <w:lang w:val="es-ES" w:eastAsia="es-ES"/>
          <ns2:ligatures ns2:val="none"/>
        </w:rPr>
        <w:t xml:space="preserve">El señor [APELLIDO] solicitó, en calidad de medida correctiva, que: (i) Rímac cumpla con realizar la devolución total del monto de US$ 1 525,26 cobrado; (ii) el Banco cumpla con realizar el pago de US$ 65.00 por la supuesta subsanación del endoso; y, (iii) los proveedores denunciados realicen el pago de una indemnización por el monto de US$ 10 000,00. Asimismo, requirió el reembolso de costos y costas del presente procedimiento por el monto de US$ 10 000,00 por honorarios de éxito.</w:t>
      </w:r>
      <w:r w:rsidRPr="009C2C24">
        <w:rPr>
          <w:rFonts w:ascii="Arial Narrow" w:eastAsia="Calibri" w:hAnsi="Arial Narrow" w:cs="Arial"/>
          <w:kern w:val="0"/>
          <ns2:ligatures ns2:val="none"/>
        </w:rPr>
        <w:t xml:space="preserve"/>
      </w:r>
      <w:r w:rsidR="00F74A5B" w:rsidRPr="009C2C24">
        <w:rPr>
          <w:rFonts w:ascii="Arial Narrow" w:eastAsia="Calibri" w:hAnsi="Arial Narrow" w:cs="Arial"/>
          <w:kern w:val="0"/>
          <ns2:ligatures ns2:val="none"/>
        </w:rPr>
        <w:t xml:space="preserve"/>
      </w:r>
      <w:r w:rsidRPr="009C2C24">
        <w:rPr>
          <w:rFonts w:ascii="Arial Narrow" w:eastAsia="Times New Roman" w:hAnsi="Arial Narrow" w:cs="Arial"/>
          <w:color w:val="000000"/>
          <w:kern w:val="0"/>
          <w:lang w:val="es-ES" w:eastAsia="es-ES"/>
          <ns2:ligatures ns2:val="none"/>
        </w:rPr>
        <w:t/>
      </w:r>
      <w:r w:rsidR="006F6018" w:rsidRPr="009C2C24">
        <w:rPr>
          <w:rFonts w:ascii="Arial Narrow" w:eastAsia="Times New Roman" w:hAnsi="Arial Narrow" w:cs="Arial"/>
          <w:color w:val="000000"/>
          <w:kern w:val="0"/>
          <w:lang w:val="es-ES" w:eastAsia="es-ES"/>
          <ns2:ligatures ns2:val="none"/>
        </w:rPr>
        <w:t/>
      </w:r>
      <w:r w:rsidRPr="009C2C24">
        <w:rPr>
          <w:rFonts w:ascii="Arial Narrow" w:eastAsia="Times New Roman" w:hAnsi="Arial Narrow" w:cs="Arial"/>
          <w:color w:val="000000"/>
          <w:kern w:val="0"/>
          <w:lang w:val="es-ES" w:eastAsia="es-ES"/>
          <ns2:ligatures ns2:val="none"/>
        </w:rPr>
        <w:t xml:space="preserve"/>
      </w:r>
      <w:bookmarkStart w:id="1" w:name="_Hlk206587071"/>
      <w:r w:rsidRPr="009C2C24">
        <w:rPr>
          <w:rFonts w:ascii="Arial Narrow" w:eastAsia="Times New Roman" w:hAnsi="Arial Narrow" w:cs="Arial"/>
          <w:color w:val="000000"/>
          <w:kern w:val="0"/>
          <w:lang w:val="es-ES" w:eastAsia="es-ES"/>
          <ns2:ligatures ns2:val="none"/>
        </w:rPr>
        <w:t/>
      </w:r>
      <w:r w:rsidR="008F1C48" w:rsidRPr="009C2C24">
        <w:rPr>
          <w:rFonts w:ascii="Arial Narrow" w:eastAsia="Times New Roman" w:hAnsi="Arial Narrow" w:cs="Arial"/>
          <w:color w:val="000000"/>
          <w:kern w:val="0"/>
          <w:lang w:val="es-ES" w:eastAsia="es-ES"/>
          <ns2:ligatures ns2:val="none"/>
        </w:rPr>
        <w:t xml:space="preserve"/>
      </w:r>
      <w:r w:rsidR="0071274B" w:rsidRPr="009C2C24">
        <w:rPr>
          <w:rFonts w:ascii="Arial Narrow" w:eastAsia="Times New Roman" w:hAnsi="Arial Narrow" w:cs="Arial"/>
          <w:color w:val="000000"/>
          <w:kern w:val="0"/>
          <w:lang w:val="es-ES" w:eastAsia="es-ES"/>
          <ns2:ligatures ns2:val="none"/>
        </w:rPr>
        <w:t xml:space="preserve"/>
      </w:r>
      <w:r w:rsidR="008F1C48" w:rsidRPr="009C2C24">
        <w:rPr>
          <w:rFonts w:ascii="Arial Narrow" w:eastAsia="Times New Roman" w:hAnsi="Arial Narrow" w:cs="Arial"/>
          <w:color w:val="000000"/>
          <w:kern w:val="0"/>
          <w:lang w:val="es-ES" w:eastAsia="es-ES"/>
          <ns2:ligatures ns2:val="none"/>
        </w:rPr>
        <w:t xml:space="preserve"/>
      </w:r>
      <w:r w:rsidR="0071274B" w:rsidRPr="009C2C24">
        <w:rPr>
          <w:rFonts w:ascii="Arial Narrow" w:eastAsia="Times New Roman" w:hAnsi="Arial Narrow" w:cs="Arial"/>
          <w:color w:val="000000"/>
          <w:kern w:val="0"/>
          <w:lang w:val="es-ES" w:eastAsia="es-ES"/>
          <ns2:ligatures ns2:val="none"/>
        </w:rPr>
        <w:t/>
      </w:r>
      <w:r w:rsidR="008F1C48" w:rsidRPr="009C2C24">
        <w:rPr>
          <w:rFonts w:ascii="Arial Narrow" w:eastAsia="Times New Roman" w:hAnsi="Arial Narrow" w:cs="Arial"/>
          <w:color w:val="000000"/>
          <w:kern w:val="0"/>
          <w:lang w:val="es-ES" w:eastAsia="es-ES"/>
          <ns2:ligatures ns2:val="none"/>
        </w:rPr>
        <w:t xml:space="preserve"/>
      </w:r>
      <w:r w:rsidR="006F6018" w:rsidRPr="009C2C24">
        <w:rPr>
          <w:rFonts w:ascii="Arial Narrow" w:eastAsia="Times New Roman" w:hAnsi="Arial Narrow" w:cs="Arial"/>
          <w:color w:val="000000"/>
          <w:kern w:val="0"/>
          <w:lang w:val="es-ES" w:eastAsia="es-ES"/>
          <ns2:ligatures ns2:val="none"/>
        </w:rPr>
        <w:t xml:space="preserve"/>
      </w:r>
      <w:r w:rsidR="008F1C48" w:rsidRPr="009C2C24">
        <w:rPr>
          <w:rFonts w:ascii="Arial Narrow" w:eastAsia="Times New Roman" w:hAnsi="Arial Narrow" w:cs="Arial"/>
          <w:color w:val="000000"/>
          <w:kern w:val="0"/>
          <w:lang w:val="es-ES" w:eastAsia="es-ES"/>
          <ns2:ligatures ns2:val="none"/>
        </w:rPr>
        <w:t/>
      </w:r>
      <w:r w:rsidR="0071274B" w:rsidRPr="009C2C24">
        <w:rPr>
          <w:rFonts w:ascii="Arial Narrow" w:eastAsia="Times New Roman" w:hAnsi="Arial Narrow" w:cs="Arial"/>
          <w:color w:val="000000"/>
          <w:kern w:val="0"/>
          <w:lang w:val="es-ES" w:eastAsia="es-ES"/>
          <ns2:ligatures ns2:val="none"/>
        </w:rPr>
        <w:t xml:space="preserve"/>
      </w:r>
      <w:r w:rsidR="008F1C48" w:rsidRPr="009C2C24">
        <w:rPr>
          <w:rFonts w:ascii="Arial Narrow" w:eastAsia="Times New Roman" w:hAnsi="Arial Narrow" w:cs="Arial"/>
          <w:color w:val="000000"/>
          <w:kern w:val="0"/>
          <w:lang w:val="es-ES" w:eastAsia="es-ES"/>
          <ns2:ligatures ns2:val="none"/>
        </w:rPr>
        <w:t/>
      </w:r>
      <w:r w:rsidR="0071274B" w:rsidRPr="009C2C24">
        <w:rPr>
          <w:rFonts w:ascii="Arial Narrow" w:eastAsia="Times New Roman" w:hAnsi="Arial Narrow" w:cs="Arial"/>
          <w:color w:val="000000"/>
          <w:kern w:val="0"/>
          <w:lang w:val="es-ES" w:eastAsia="es-ES"/>
          <ns2:ligatures ns2:val="none"/>
        </w:rPr>
        <w:t/>
      </w:r>
      <w:r w:rsidR="008F1C48" w:rsidRPr="009C2C24">
        <w:rPr>
          <w:rFonts w:ascii="Arial Narrow" w:eastAsia="Times New Roman" w:hAnsi="Arial Narrow" w:cs="Arial"/>
          <w:color w:val="000000"/>
          <w:kern w:val="0"/>
          <w:lang w:val="es-ES" w:eastAsia="es-ES"/>
          <ns2:ligatures ns2:val="none"/>
        </w:rPr>
        <w:t/>
      </w:r>
      <w:r w:rsidR="0071274B" w:rsidRPr="009C2C24">
        <w:rPr>
          <w:rFonts w:ascii="Arial Narrow" w:eastAsia="Times New Roman" w:hAnsi="Arial Narrow" w:cs="Arial"/>
          <w:color w:val="000000"/>
          <w:kern w:val="0"/>
          <w:lang w:val="es-ES" w:eastAsia="es-ES"/>
          <ns2:ligatures ns2:val="none"/>
        </w:rPr>
        <w:t xml:space="preserve"/>
      </w:r>
      <w:r w:rsidR="008E2FEA" w:rsidRPr="009C2C24">
        <w:rPr>
          <w:rFonts w:ascii="Arial Narrow" w:eastAsia="Times New Roman" w:hAnsi="Arial Narrow" w:cs="Arial"/>
          <w:color w:val="000000"/>
          <w:kern w:val="0"/>
          <w:lang w:val="es-ES" w:eastAsia="es-ES"/>
          <ns2:ligatures ns2:val="none"/>
        </w:rPr>
        <w:t/>
      </w:r>
      <w:proofErr w:type="spellStart"/>
      <w:r w:rsidR="008E2FEA" w:rsidRPr="009C2C24">
        <w:rPr>
          <w:rFonts w:ascii="Arial Narrow" w:eastAsia="Times New Roman" w:hAnsi="Arial Narrow" w:cs="Arial"/>
          <w:color w:val="000000"/>
          <w:kern w:val="0"/>
          <w:lang w:val="es-ES" w:eastAsia="es-ES"/>
          <ns2:ligatures ns2:val="none"/>
        </w:rPr>
        <w:t/>
      </w:r>
      <w:proofErr w:type="spellEnd"/>
      <w:r w:rsidR="008E2FEA" w:rsidRPr="009C2C24">
        <w:rPr>
          <w:rFonts w:ascii="Arial Narrow" w:eastAsia="Times New Roman" w:hAnsi="Arial Narrow" w:cs="Arial"/>
          <w:color w:val="000000"/>
          <w:kern w:val="0"/>
          <w:lang w:val="es-ES" w:eastAsia="es-ES"/>
          <ns2:ligatures ns2:val="none"/>
        </w:rPr>
        <w:t xml:space="preserve"/>
      </w:r>
      <w:r w:rsidR="008F1C48" w:rsidRPr="009C2C24">
        <w:rPr>
          <w:rFonts w:ascii="Arial Narrow" w:eastAsia="Times New Roman" w:hAnsi="Arial Narrow" w:cs="Arial"/>
          <w:color w:val="000000"/>
          <w:kern w:val="0"/>
          <w:lang w:val="es-ES" w:eastAsia="es-ES"/>
          <ns2:ligatures ns2:val="none"/>
        </w:rPr>
        <w:t xml:space="preserve"/>
      </w:r>
      <w:r w:rsidR="008E2FEA" w:rsidRPr="009C2C24">
        <w:rPr>
          <w:rFonts w:ascii="Arial Narrow" w:eastAsia="Times New Roman" w:hAnsi="Arial Narrow" w:cs="Arial"/>
          <w:color w:val="000000"/>
          <w:kern w:val="0"/>
          <w:lang w:val="es-ES" w:eastAsia="es-ES"/>
          <ns2:ligatures ns2:val="none"/>
        </w:rPr>
        <w:t xml:space="preserve"/>
      </w:r>
      <w:r w:rsidR="008F1C48" w:rsidRPr="009C2C24">
        <w:rPr>
          <w:rFonts w:ascii="Arial Narrow" w:eastAsia="Times New Roman" w:hAnsi="Arial Narrow" w:cs="Arial"/>
          <w:color w:val="000000"/>
          <w:kern w:val="0"/>
          <w:lang w:val="es-ES" w:eastAsia="es-ES"/>
          <ns2:ligatures ns2:val="none"/>
        </w:rPr>
        <w:t xml:space="preserve"/>
      </w:r>
      <w:r w:rsidR="006F6018" w:rsidRPr="009C2C24">
        <w:rPr>
          <w:rFonts w:ascii="Arial Narrow" w:eastAsia="Times New Roman" w:hAnsi="Arial Narrow" w:cs="Arial"/>
          <w:color w:val="000000"/>
          <w:kern w:val="0"/>
          <w:lang w:val="es-ES" w:eastAsia="es-ES"/>
          <ns2:ligatures ns2:val="none"/>
        </w:rPr>
        <w:t xml:space="preserve"/>
      </w:r>
      <w:r w:rsidR="008F1C48" w:rsidRPr="009C2C24">
        <w:rPr>
          <w:rFonts w:ascii="Arial Narrow" w:eastAsia="Times New Roman" w:hAnsi="Arial Narrow" w:cs="Arial"/>
          <w:color w:val="000000"/>
          <w:kern w:val="0"/>
          <w:lang w:val="es-ES" w:eastAsia="es-ES"/>
          <ns2:ligatures ns2:val="none"/>
        </w:rPr>
        <w:t xml:space="preserve"/>
      </w:r>
      <w:r w:rsidR="000F65D1" w:rsidRPr="009C2C24">
        <w:rPr>
          <w:rFonts w:ascii="Arial Narrow" w:eastAsia="Times New Roman" w:hAnsi="Arial Narrow" w:cs="Arial"/>
          <w:color w:val="000000"/>
          <w:kern w:val="0"/>
          <w:lang w:val="es-ES" w:eastAsia="es-ES"/>
          <ns2:ligatures ns2:val="none"/>
        </w:rPr>
        <w:t/>
      </w:r>
      <w:r w:rsidR="008F1C48" w:rsidRPr="009C2C24">
        <w:rPr>
          <w:rFonts w:ascii="Arial Narrow" w:eastAsia="Times New Roman" w:hAnsi="Arial Narrow" w:cs="Arial"/>
          <w:color w:val="000000"/>
          <w:kern w:val="0"/>
          <w:lang w:val="es-ES" w:eastAsia="es-ES"/>
          <ns2:ligatures ns2:val="none"/>
        </w:rPr>
        <w:t xml:space="preserve"/>
      </w:r>
      <w:r w:rsidR="00070AE6" w:rsidRPr="009C2C24">
        <w:rPr>
          <w:rFonts w:ascii="Arial Narrow" w:eastAsia="Times New Roman" w:hAnsi="Arial Narrow" w:cs="Arial"/>
          <w:color w:val="000000"/>
          <w:kern w:val="0"/>
          <w:lang w:val="es-ES" w:eastAsia="es-ES"/>
          <ns2:ligatures ns2:val="none"/>
        </w:rPr>
        <w:t/>
      </w:r>
      <w:proofErr w:type="spellStart"/>
      <w:r w:rsidR="00070AE6" w:rsidRPr="009C2C24">
        <w:rPr>
          <w:rFonts w:ascii="Arial Narrow" w:eastAsia="Times New Roman" w:hAnsi="Arial Narrow" w:cs="Arial"/>
          <w:color w:val="000000"/>
          <w:kern w:val="0"/>
          <w:lang w:val="es-ES" w:eastAsia="es-ES"/>
          <ns2:ligatures ns2:val="none"/>
        </w:rPr>
        <w:t/>
      </w:r>
      <w:r w:rsidR="00E97E9E" w:rsidRPr="009C2C24">
        <w:rPr>
          <w:rFonts w:ascii="Arial Narrow" w:eastAsia="Times New Roman" w:hAnsi="Arial Narrow" w:cs="Arial"/>
          <w:color w:val="000000"/>
          <w:kern w:val="0"/>
          <w:lang w:val="es-ES" w:eastAsia="es-ES"/>
          <ns2:ligatures ns2:val="none"/>
        </w:rPr>
        <w:t/>
      </w:r>
      <w:proofErr w:type="spellEnd"/>
      <w:r w:rsidR="00070AE6" w:rsidRPr="009C2C24">
        <w:rPr>
          <w:rFonts w:ascii="Arial Narrow" w:eastAsia="Times New Roman" w:hAnsi="Arial Narrow" w:cs="Arial"/>
          <w:color w:val="000000"/>
          <w:kern w:val="0"/>
          <w:lang w:val="es-ES" w:eastAsia="es-ES"/>
          <ns2:ligatures ns2:val="none"/>
        </w:rPr>
        <w:t/>
      </w:r>
      <w:r w:rsidR="008F1C48" w:rsidRPr="009C2C24">
        <w:rPr>
          <w:rFonts w:ascii="Arial Narrow" w:hAnsi="Arial Narrow"/>
        </w:rPr>
        <w:t xml:space="preserve"/>
      </w:r>
      <w:r w:rsidR="00547D24" w:rsidRPr="009C2C24">
        <w:rPr>
          <w:rFonts w:ascii="Arial Narrow" w:hAnsi="Arial Narrow"/>
        </w:rPr>
        <w:t/>
      </w:r>
      <w:r w:rsidR="008F1C48" w:rsidRPr="009C2C24">
        <w:rPr>
          <w:rFonts w:ascii="Arial Narrow" w:eastAsia="Times New Roman" w:hAnsi="Arial Narrow" w:cs="Arial"/>
          <w:color w:val="000000"/>
          <w:kern w:val="0"/>
          <w:lang w:val="es-ES" w:eastAsia="es-ES"/>
          <ns2:ligatures ns2:val="none"/>
        </w:rPr>
        <w:t xml:space="preserve"/>
      </w:r>
      <w:r w:rsidR="006F6018" w:rsidRPr="009C2C24">
        <w:rPr>
          <w:rFonts w:ascii="Arial Narrow" w:eastAsia="Times New Roman" w:hAnsi="Arial Narrow" w:cs="Arial"/>
          <w:color w:val="000000"/>
          <w:kern w:val="0"/>
          <w:lang w:val="es-ES" w:eastAsia="es-ES"/>
          <ns2:ligatures ns2:val="none"/>
        </w:rPr>
        <w:t/>
      </w:r>
      <w:r w:rsidR="008F1C48" w:rsidRPr="009C2C24">
        <w:rPr>
          <w:rFonts w:ascii="Arial Narrow" w:eastAsia="Times New Roman" w:hAnsi="Arial Narrow" w:cs="Arial"/>
          <w:color w:val="000000"/>
          <w:kern w:val="0"/>
          <w:lang w:val="es-ES" w:eastAsia="es-ES"/>
          <ns2:ligatures ns2:val="none"/>
        </w:rPr>
        <w:t xml:space="preserve"/>
      </w:r>
      <w:r w:rsidR="00812036" w:rsidRPr="009C2C24">
        <w:rPr>
          <w:rFonts w:ascii="Arial Narrow" w:eastAsia="Times New Roman" w:hAnsi="Arial Narrow" w:cs="Arial"/>
          <w:color w:val="000000"/>
          <w:kern w:val="0"/>
          <w:lang w:val="es-ES" w:eastAsia="es-ES"/>
          <ns2:ligatures ns2:val="none"/>
        </w:rPr>
        <w:t xml:space="preserve"/>
      </w:r>
      <w:r w:rsidR="008F1C48" w:rsidRPr="009C2C24">
        <w:rPr>
          <w:rFonts w:ascii="Arial Narrow" w:eastAsia="Times New Roman" w:hAnsi="Arial Narrow" w:cs="Arial"/>
          <w:color w:val="000000"/>
          <w:kern w:val="0"/>
          <w:lang w:val="es-ES" w:eastAsia="es-ES"/>
          <ns2:ligatures ns2:val="none"/>
        </w:rPr>
        <w:t/>
      </w:r>
      <w:r w:rsidR="00812036" w:rsidRPr="009C2C24">
        <w:rPr>
          <w:rFonts w:ascii="Arial Narrow" w:eastAsia="Times New Roman" w:hAnsi="Arial Narrow" w:cs="Arial"/>
          <w:color w:val="000000"/>
          <w:kern w:val="0"/>
          <w:lang w:val="es-ES" w:eastAsia="es-ES"/>
          <ns2:ligatures ns2:val="none"/>
        </w:rPr>
        <w:t/>
      </w:r>
      <w:r w:rsidR="008F1C48" w:rsidRPr="009C2C24">
        <w:rPr>
          <w:rFonts w:ascii="Arial Narrow" w:eastAsia="Times New Roman" w:hAnsi="Arial Narrow" w:cs="Arial"/>
          <w:color w:val="000000"/>
          <w:kern w:val="0"/>
          <w:lang w:val="es-ES" w:eastAsia="es-ES"/>
          <ns2:ligatures ns2:val="none"/>
        </w:rPr>
        <w:t/>
      </w:r>
      <w:r w:rsidRPr="009C2C24">
        <w:rPr>
          <w:rFonts w:ascii="Arial Narrow" w:eastAsia="Times New Roman" w:hAnsi="Arial Narrow" w:cs="Arial"/>
          <w:color w:val="000000"/>
          <w:kern w:val="0"/>
          <w:lang w:val="es-ES" w:eastAsia="es-ES"/>
          <ns2:ligatures ns2:val="none"/>
        </w:rPr>
        <w:t/>
      </w:r>
      <w:r w:rsidR="000F65D1" w:rsidRPr="009C2C24">
        <w:rPr>
          <w:rFonts w:ascii="Arial Narrow" w:eastAsia="Times New Roman" w:hAnsi="Arial Narrow" w:cs="Arial"/>
          <w:color w:val="000000"/>
          <w:kern w:val="0"/>
          <w:lang w:val="es-ES" w:eastAsia="es-ES"/>
          <ns2:ligatures ns2:val="none"/>
        </w:rPr>
        <w:t xml:space="preserve"/>
      </w:r>
      <w:r w:rsidR="00812036" w:rsidRPr="009C2C24">
        <w:rPr>
          <w:rFonts w:ascii="Arial Narrow" w:eastAsia="Times New Roman" w:hAnsi="Arial Narrow" w:cs="Arial"/>
          <w:color w:val="000000"/>
          <w:kern w:val="0"/>
          <w:lang w:val="es-ES" w:eastAsia="es-ES"/>
          <ns2:ligatures ns2:val="none"/>
        </w:rPr>
        <w:t/>
      </w:r>
      <w:r w:rsidR="000F65D1" w:rsidRPr="009C2C24">
        <w:rPr>
          <w:rFonts w:ascii="Arial Narrow" w:eastAsia="Times New Roman" w:hAnsi="Arial Narrow" w:cs="Arial"/>
          <w:color w:val="000000"/>
          <w:kern w:val="0"/>
          <w:lang w:val="es-ES" w:eastAsia="es-ES"/>
          <ns2:ligatures ns2:val="none"/>
        </w:rPr>
        <w:t xml:space="preserve"/>
      </w:r>
      <w:r w:rsidRPr="009C2C24">
        <w:rPr>
          <w:rFonts w:ascii="Arial Narrow" w:eastAsia="Times New Roman" w:hAnsi="Arial Narrow" w:cs="Arial"/>
          <w:color w:val="000000"/>
          <w:kern w:val="0"/>
          <w:lang w:val="es-ES" w:eastAsia="es-ES"/>
          <ns2:ligatures ns2:val="none"/>
        </w:rPr>
        <w:t/>
      </w:r>
    </w:p>
    <w:bookmarkEnd w:id="1"/>
    <w:p ns2:paraId="61C46995" ns2:textId="77777777" w:rsidR="00E60CD7" w:rsidRPr="009C2C24" w:rsidRDefault="00E60CD7" w:rsidP="00F25D2F">
      <w:pPr>
        <w:spacing w:after="0" w:line="240" w:lineRule="auto"/>
        <w:contextualSpacing/>
        <w:jc w:val="both"/>
        <w:rPr>
          <w:rFonts w:ascii="Arial Narrow" w:eastAsia="Arial Narrow" w:hAnsi="Arial Narrow" w:cs="Arial Narrow"/>
          <w:b/>
          <w:color w:val="000000"/>
          <w:kern w:val="0"/>
          <w:lang w:eastAsia="es-PE"/>
          <ns2:ligatures ns2:val="none"/>
        </w:rPr>
      </w:pPr>
    </w:p>
    <w:p ns2:paraId="4713554A" ns2:textId="77777777" w:rsidR="00E60CD7" w:rsidRPr="009C2C24" w:rsidRDefault="00E60CD7" w:rsidP="00F25D2F">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9C2C24">
        <w:rPr>
          <w:rFonts w:ascii="Arial Narrow" w:eastAsia="Arial Narrow" w:hAnsi="Arial Narrow" w:cs="Arial Narrow"/>
          <w:b/>
          <w:color w:val="000000"/>
          <w:kern w:val="0"/>
          <w:lang w:eastAsia="es-PE"/>
          <ns2:ligatures ns2:val="none"/>
        </w:rPr>
        <w:t>DE LA ADMISIÓN A TRÁMITE DE LA DENUNCIA</w:t>
      </w:r>
    </w:p>
    <w:p ns2:paraId="4BBBE1C2" ns2:textId="77777777" w:rsidR="00E60CD7" w:rsidRPr="009C2C24" w:rsidRDefault="00E60CD7" w:rsidP="00F25D2F">
      <w:pPr>
        <w:spacing w:after="0" w:line="240" w:lineRule="auto"/>
        <w:ind w:left="567"/>
        <w:contextualSpacing/>
        <w:jc w:val="both"/>
        <w:rPr>
          <w:rFonts w:ascii="Arial Narrow" w:eastAsia="Arial Narrow" w:hAnsi="Arial Narrow" w:cs="Arial Narrow"/>
          <w:b/>
          <w:color w:val="000000"/>
          <w:kern w:val="0"/>
          <w:lang w:eastAsia="es-PE"/>
          <ns2:ligatures ns2:val="none"/>
        </w:rPr>
      </w:pPr>
    </w:p>
    <w:p ns2:paraId="749C69A0" ns2:textId="7DE88F50" w:rsidR="008424BB" w:rsidRPr="009C2C24" w:rsidRDefault="00CA50CD" w:rsidP="00F25D2F">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2" w:name="_Hlk140755208"/>
      <w:bookmarkStart w:id="3" w:name="_Hlk155945813"/>
      <w:bookmarkStart w:id="4" w:name="_Hlk155944687"/>
      <w:r w:rsidRPr="009C2C24">
        <w:rPr>
          <w:rFonts w:ascii="Arial Narrow" w:eastAsia="Times New Roman" w:hAnsi="Arial Narrow" w:cs="Segoe UI"/>
          <w:color w:val="000000"/>
          <w:kern w:val="0"/>
          <w:lang w:eastAsia="es-PE"/>
          <ns2:ligatures ns2:val="none"/>
        </w:rPr>
        <w:lastRenderedPageBreak/>
        <w:t xml:space="preserve">La Secretaría </w:t>
      </w:r>
      <w:bookmarkEnd w:id="2"/>
      <w:bookmarkEnd w:id="3"/>
      <w:bookmarkEnd w:id="4"/>
      <w:r w:rsidRPr="009C2C24">
        <w:rPr>
          <w:rFonts w:ascii="Arial Narrow" w:eastAsia="Times New Roman" w:hAnsi="Arial Narrow" w:cs="Segoe UI"/>
          <w:color w:val="000000"/>
          <w:kern w:val="0"/>
          <w:lang w:eastAsia="es-PE"/>
          <ns2:ligatures ns2:val="none"/>
        </w:rPr>
        <w:t xml:space="preserve">Técnica de la </w:t>
      </w:r>
      <w:r w:rsidRPr="00A51B11">
        <w:rPr>
          <w:rFonts w:ascii="Arial Narrow" w:eastAsia="Times New Roman" w:hAnsi="Arial Narrow" w:cs="Segoe UI"/>
          <w:color w:val="000000"/>
          <w:kern w:val="0"/>
          <w:lang w:eastAsia="es-PE"/>
          <ns2:ligatures ns2:val="none"/>
        </w:rPr>
        <w:t>Comisión de Protección al Consumidor 1 (en adelante, la Secretaría Técnica), en ejercicio de sus facultades</w:t>
      </w:r>
      <w:r w:rsidRPr="00A51B11">
        <w:rPr>
          <w:rStyle w:val="Refdenotaalpie"/>
          <w:rFonts w:ascii="Arial Narrow" w:eastAsia="Arial Narrow" w:hAnsi="Arial Narrow" w:cs="Arial Narrow"/>
          <w:kern w:val="0"/>
          <w:vertAlign w:val="superscript"/>
          <ns2:ligatures ns2:val="none"/>
        </w:rPr>
        <w:footnoteReference w:id="3"/>
      </w:r>
      <w:r w:rsidRPr="00A51B11">
        <w:rPr>
          <w:rFonts w:ascii="Arial Narrow" w:eastAsia="Times New Roman" w:hAnsi="Arial Narrow" w:cs="Segoe UI"/>
          <w:color w:val="000000"/>
          <w:kern w:val="0"/>
          <w:lang w:eastAsia="es-PE"/>
          <ns2:ligatures ns2:val="none"/>
        </w:rPr>
        <w:t xml:space="preserve">, considera </w:t>
      </w:r>
      <w:r w:rsidRPr="00A51B11">
        <w:rPr>
          <w:rFonts w:ascii="Arial Narrow" w:eastAsia="Arial Narrow" w:hAnsi="Arial Narrow" w:cs="Arial Narrow"/>
          <w:kern w:val="0"/>
          <ns2:ligatures ns2:val="none"/>
        </w:rPr>
        <w:t xml:space="preserve">que el hecho denunciado, </w:t>
      </w:r>
      <w:r w:rsidR="008424BB" w:rsidRPr="00A51B11">
        <w:rPr>
          <w:rFonts w:ascii="Arial Narrow" w:eastAsia="Arial Narrow" w:hAnsi="Arial Narrow" w:cs="Arial Narrow"/>
          <w:kern w:val="0"/>
          <ns2:ligatures ns2:val="none"/>
        </w:rPr>
        <w:t xml:space="preserve">consistente en que </w:t>
      </w:r>
      <w:r w:rsidR="00D774A7" w:rsidRPr="00D774A7">
        <w:rPr>
          <w:rFonts w:ascii="Arial Narrow" w:eastAsia="Arial Narrow" w:hAnsi="Arial Narrow" w:cs="Arial Narrow"/>
          <w:kern w:val="0"/>
          <ns2:ligatures ns2:val="none"/>
        </w:rPr>
        <w:t>el Banco BBVA Perú S.A. habría realizado indebidamente cobros por las primas de la Póliza 00110991764000013875 emitida por Rímac Seguros y Reaseguros S.A., pese a que solo correspondía realizar los cobros por las primas de la Póliza 0070183725 emitida por Qualitas Compañía de Seguros S.A</w:t>
      </w:r>
      <w:r w:rsidR="00D774A7">
        <w:rPr>
          <w:rFonts w:ascii="Arial Narrow" w:eastAsia="Arial Narrow" w:hAnsi="Arial Narrow" w:cs="Arial Narrow"/>
          <w:kern w:val="0"/>
          <ns2:ligatures ns2:val="none"/>
        </w:rPr>
        <w:t>.</w:t>
      </w:r>
      <w:r w:rsidR="00A51B11" w:rsidRPr="00A51B11">
        <w:rPr>
          <w:rFonts w:ascii="Arial Narrow" w:eastAsia="Times New Roman" w:hAnsi="Arial Narrow" w:cs="Arial"/>
          <w:color w:val="000000"/>
          <w:kern w:val="0"/>
          <w:lang w:eastAsia="es-ES"/>
          <ns2:ligatures ns2:val="none"/>
        </w:rPr>
        <w:t>.</w:t>
      </w:r>
      <w:r w:rsidR="008424BB" w:rsidRPr="00A51B11">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w:t>
      </w:r>
      <w:r w:rsidR="008424BB" w:rsidRPr="008C5C2F">
        <w:rPr>
          <w:rFonts w:ascii="Arial Narrow" w:eastAsia="Arial Narrow" w:hAnsi="Arial Narrow" w:cs="Arial Narrow"/>
          <w:kern w:val="0"/>
          <ns2:ligatures ns2:val="none"/>
        </w:rPr>
        <w:t xml:space="preserve"> recibió. Por consiguiente, corresponde calificar el hecho materia de denuncia como una </w:t>
      </w:r>
      <w:r w:rsidR="008424BB" w:rsidRPr="009C2C24">
        <w:rPr>
          <w:rFonts w:ascii="Arial Narrow" w:eastAsia="Arial Narrow" w:hAnsi="Arial Narrow" w:cs="Arial Narrow"/>
          <w:kern w:val="0"/>
          <ns2:ligatures ns2:val="none"/>
        </w:rPr>
        <w:t>presunta infracción al deber de idoneidad, tipificado en los artículos 18</w:t>
      </w:r>
      <w:r w:rsidR="008424BB" w:rsidRPr="009C2C24">
        <w:rPr>
          <w:rFonts w:ascii="Arial Narrow" w:eastAsia="Times New Roman" w:hAnsi="Arial Narrow" w:cs="Segoe UI"/>
          <w:color w:val="000000"/>
          <w:kern w:val="0"/>
          <w:lang w:eastAsia="es-PE"/>
          <ns2:ligatures ns2:val="none"/>
        </w:rPr>
        <w:t/>
      </w:r>
      <w:r w:rsidR="008424BB" w:rsidRPr="009C2C24">
        <w:rPr>
          <w:rFonts w:ascii="Arial Narrow" w:eastAsia="Arial Narrow" w:hAnsi="Arial Narrow" w:cs="Arial Narrow"/>
          <w:kern w:val="0"/>
          <ns2:ligatures ns2:val="none"/>
        </w:rPr>
        <w:t xml:space="preserve"> y 19</w:t>
      </w:r>
      <w:r w:rsidR="008424BB" w:rsidRPr="009C2C24">
        <w:rPr>
          <w:rFonts w:ascii="Arial Narrow" w:eastAsia="Times New Roman" w:hAnsi="Arial Narrow" w:cs="Segoe UI"/>
          <w:color w:val="000000"/>
          <w:kern w:val="0"/>
          <w:lang w:eastAsia="es-PE"/>
          <ns2:ligatures ns2:val="none"/>
        </w:rPr>
        <w:t/>
      </w:r>
      <w:r w:rsidR="008424BB" w:rsidRPr="009C2C24">
        <w:rPr>
          <w:rFonts w:ascii="Arial Narrow" w:eastAsia="Arial Narrow" w:hAnsi="Arial Narrow" w:cs="Arial Narrow"/>
          <w:kern w:val="0"/>
          <ns2:ligatures ns2:val="none"/>
        </w:rPr>
        <w:t xml:space="preserve"> del Código</w:t>
      </w:r>
      <w:r w:rsidR="008424BB" w:rsidRPr="009C2C24">
        <w:rPr>
          <w:rStyle w:val="Refdenotaalpie"/>
          <w:rFonts w:ascii="Arial Narrow" w:eastAsia="Arial Narrow" w:hAnsi="Arial Narrow" w:cs="Arial"/>
          <w:kern w:val="0"/>
          <w:vertAlign w:val="superscript"/>
          <ns2:ligatures ns2:val="none"/>
        </w:rPr>
        <w:footnoteReference w:id="4"/>
      </w:r>
      <w:r w:rsidR="008424BB" w:rsidRPr="009C2C24">
        <w:rPr>
          <w:rFonts w:ascii="Arial Narrow" w:eastAsia="Arial Narrow" w:hAnsi="Arial Narrow" w:cs="Arial Narrow"/>
          <w:kern w:val="0"/>
          <ns2:ligatures ns2:val="none"/>
        </w:rPr>
        <w:t>.</w:t>
      </w:r>
    </w:p>
    <w:p ns2:paraId="510B7EA4" ns2:textId="77777777" w:rsidR="008C5C2F" w:rsidRPr="009C2C24" w:rsidRDefault="008C5C2F" w:rsidP="00F25D2F">
      <w:pPr>
        <w:pStyle w:val="Prrafodelista"/>
        <w:spacing w:after="0" w:line="240" w:lineRule="auto"/>
        <w:ind w:left="567"/>
        <w:jc w:val="both"/>
        <w:rPr>
          <w:rFonts w:ascii="Arial Narrow" w:eastAsia="Arial Narrow" w:hAnsi="Arial Narrow" w:cs="Arial Narrow"/>
          <w:kern w:val="0"/>
          <ns2:ligatures ns2:val="none"/>
        </w:rPr>
      </w:pPr>
    </w:p>
    <w:p ns2:paraId="5B7E9371" ns2:textId="65207252" w:rsidR="008C5C2F" w:rsidRPr="009C2C24" w:rsidRDefault="008C5C2F" w:rsidP="00F25D2F">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9C2C24">
        <w:rPr>
          <w:rFonts w:ascii="Arial Narrow" w:eastAsia="Arial Narrow" w:hAnsi="Arial Narrow" w:cs="Arial Narrow"/>
          <w:kern w:val="0"/>
          <ns2:ligatures ns2:val="none"/>
        </w:rPr>
        <w:t xml:space="preserve">Adicionalmente, la Secretaría Técnica, en ejercicio de sus facultades, </w:t>
      </w:r>
      <w:r w:rsidRPr="009C2C24">
        <w:rPr>
          <w:rFonts w:ascii="Arial Narrow" w:eastAsia="Times New Roman" w:hAnsi="Arial Narrow" w:cs="Segoe UI"/>
          <w:color w:val="000000"/>
          <w:kern w:val="0"/>
          <w:lang w:eastAsia="es-PE"/>
          <ns2:ligatures ns2:val="none"/>
        </w:rPr>
        <w:t xml:space="preserve">considera </w:t>
      </w:r>
      <w:r w:rsidRPr="009C2C24">
        <w:rPr>
          <w:rFonts w:ascii="Arial Narrow" w:eastAsia="Arial Narrow" w:hAnsi="Arial Narrow" w:cs="Arial Narrow"/>
          <w:kern w:val="0"/>
          <ns2:ligatures ns2:val="none"/>
        </w:rPr>
        <w:t xml:space="preserve">que el hecho denunciado, consistente en que </w:t>
      </w:r>
      <w:r w:rsidR="00D774A7" w:rsidRPr="00D774A7">
        <w:rPr>
          <w:rFonts w:ascii="Arial Narrow" w:eastAsia="Arial Narrow" w:hAnsi="Arial Narrow" w:cs="Arial Narrow"/>
          <w:kern w:val="0"/>
          <ns2:ligatures ns2:val="none"/>
        </w:rPr>
        <w:t>el Banco BBVA Perú S.A. no habría cumplido con atender la comunicación presentada por el denunciante el 20 de diciembre de 2024</w:t>
      </w:r>
      <w:r w:rsidRPr="008C5C2F">
        <w:rPr>
          <w:rFonts w:ascii="Arial Narrow" w:eastAsia="Arial Narrow" w:hAnsi="Arial Narrow" w:cs="Arial Narrow"/>
          <w:kern w:val="0"/>
          <ns2:ligatures ns2:val="none"/>
        </w:rPr>
        <w:t xml:space="preserve">; involucraría una presunta afectación a sus expectativas, quien no habría encontrado una correspondencia entre lo que esperaba recibir de parte del proveedor y lo que realmente recibió. Por consiguiente, corresponde calificar el hecho materia de denuncia como una </w:t>
      </w:r>
      <w:r w:rsidRPr="009C2C24">
        <w:rPr>
          <w:rFonts w:ascii="Arial Narrow" w:eastAsia="Arial Narrow" w:hAnsi="Arial Narrow" w:cs="Arial Narrow"/>
          <w:kern w:val="0"/>
          <ns2:ligatures ns2:val="none"/>
        </w:rPr>
        <w:t>presunta infracción al deber de idoneidad, tipificado en los artículos 18</w:t>
      </w:r>
      <w:r w:rsidRPr="009C2C24">
        <w:rPr>
          <w:rFonts w:ascii="Arial Narrow" w:eastAsia="Times New Roman" w:hAnsi="Arial Narrow" w:cs="Segoe UI"/>
          <w:color w:val="000000"/>
          <w:kern w:val="0"/>
          <w:lang w:eastAsia="es-PE"/>
          <ns2:ligatures ns2:val="none"/>
        </w:rPr>
        <w:t/>
      </w:r>
      <w:r w:rsidRPr="009C2C24">
        <w:rPr>
          <w:rFonts w:ascii="Arial Narrow" w:eastAsia="Arial Narrow" w:hAnsi="Arial Narrow" w:cs="Arial Narrow"/>
          <w:kern w:val="0"/>
          <ns2:ligatures ns2:val="none"/>
        </w:rPr>
        <w:t xml:space="preserve"> y 19</w:t>
      </w:r>
      <w:r w:rsidRPr="009C2C24">
        <w:rPr>
          <w:rFonts w:ascii="Arial Narrow" w:eastAsia="Times New Roman" w:hAnsi="Arial Narrow" w:cs="Segoe UI"/>
          <w:color w:val="000000"/>
          <w:kern w:val="0"/>
          <w:lang w:eastAsia="es-PE"/>
          <ns2:ligatures ns2:val="none"/>
        </w:rPr>
        <w:t/>
      </w:r>
      <w:r w:rsidRPr="009C2C24">
        <w:rPr>
          <w:rFonts w:ascii="Arial Narrow" w:eastAsia="Arial Narrow" w:hAnsi="Arial Narrow" w:cs="Arial Narrow"/>
          <w:kern w:val="0"/>
          <ns2:ligatures ns2:val="none"/>
        </w:rPr>
        <w:t xml:space="preserve"> del Código</w:t>
      </w:r>
      <w:r w:rsidRPr="009C2C24">
        <w:rPr>
          <w:rFonts w:ascii="Arial Narrow" w:eastAsia="Arial Narrow" w:hAnsi="Arial Narrow" w:cs="Arial"/>
          <w:bCs/>
          <w:color w:val="000000"/>
          <w:kern w:val="0"/>
          <w:lang w:eastAsia="es-PE"/>
          <ns2:ligatures ns2:val="none"/>
        </w:rPr>
        <w:t>.</w:t>
      </w:r>
    </w:p>
    <w:p ns2:paraId="2F8D23C0" ns2:textId="77777777" w:rsidR="008424BB" w:rsidRPr="009C2C24" w:rsidRDefault="008424BB" w:rsidP="00F25D2F">
      <w:pPr>
        <w:pStyle w:val="Prrafodelista"/>
        <w:spacing w:after="0" w:line="240" w:lineRule="auto"/>
        <w:ind w:left="567"/>
        <w:jc w:val="both"/>
        <w:rPr>
          <w:rFonts w:ascii="Arial Narrow" w:eastAsia="Arial Narrow" w:hAnsi="Arial Narrow" w:cs="Arial Narrow"/>
          <w:kern w:val="0"/>
          <ns2:ligatures ns2:val="none"/>
        </w:rPr>
      </w:pPr>
    </w:p>
    <w:p ns2:paraId="407EEBF3" ns2:textId="37AB3E6E" w:rsidR="009C2C24" w:rsidRPr="00CC279C" w:rsidRDefault="008424BB" w:rsidP="00F25D2F">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9C2C24">
        <w:rPr>
          <w:rFonts w:ascii="Arial Narrow" w:eastAsia="Arial Narrow" w:hAnsi="Arial Narrow" w:cs="Arial Narrow"/>
          <w:kern w:val="0"/>
          <ns2:ligatures ns2:val="none"/>
        </w:rPr>
        <w:t xml:space="preserve">Así también, la Secretaría </w:t>
      </w:r>
      <w:r w:rsidRPr="00C65D62">
        <w:rPr>
          <w:rFonts w:ascii="Arial Narrow" w:eastAsia="Arial Narrow" w:hAnsi="Arial Narrow" w:cs="Arial Narrow"/>
          <w:kern w:val="0"/>
          <ns2:ligatures ns2:val="none"/>
        </w:rPr>
        <w:t xml:space="preserve">Técnica, en ejercicio de sus facultades, </w:t>
      </w:r>
      <w:r w:rsidRPr="00C65D62">
        <w:rPr>
          <w:rFonts w:ascii="Arial Narrow" w:eastAsia="Times New Roman" w:hAnsi="Arial Narrow" w:cs="Segoe UI"/>
          <w:color w:val="000000"/>
          <w:kern w:val="0"/>
          <w:lang w:eastAsia="es-PE"/>
          <ns2:ligatures ns2:val="none"/>
        </w:rPr>
        <w:t xml:space="preserve">considera </w:t>
      </w:r>
      <w:r w:rsidRPr="00C65D62">
        <w:rPr>
          <w:rFonts w:ascii="Arial Narrow" w:eastAsia="Arial Narrow" w:hAnsi="Arial Narrow" w:cs="Arial Narrow"/>
          <w:kern w:val="0"/>
          <ns2:ligatures ns2:val="none"/>
        </w:rPr>
        <w:t xml:space="preserve">que el hecho denunciado, consistente en que </w:t>
      </w:r>
      <w:r w:rsidR="00D774A7" w:rsidRPr="00D774A7">
        <w:rPr>
          <w:rFonts w:ascii="Arial Narrow" w:eastAsia="Arial Narrow" w:hAnsi="Arial Narrow" w:cs="Arial Narrow"/>
          <w:kern w:val="0"/>
          <ns2:ligatures ns2:val="none"/>
        </w:rPr>
        <w:t>el Banco BBVA Perú S.A. habría gestionado indebidamente la contratación de la Póliza 00110991764000013875 a favor del denunciante, pese a no tener su consentimiento</w:t>
      </w:r>
      <w:r w:rsidRPr="00C65D62">
        <w:rPr>
          <w:rFonts w:ascii="Arial Narrow" w:eastAsia="Arial Narrow" w:hAnsi="Arial Narrow" w:cs="Arial Narrow"/>
          <w:kern w:val="0"/>
          <ns2:ligatures ns2:val="none"/>
        </w:rPr>
        <w:t xml:space="preserve">. </w:t>
      </w:r>
      <w:r w:rsidRPr="00C65D62">
        <w:rPr>
          <w:rFonts w:ascii="Arial Narrow" w:eastAsia="Arial Narrow" w:hAnsi="Arial Narrow" w:cs="Arial"/>
          <w:bCs/>
          <w:color w:val="000000"/>
          <w:kern w:val="0"/>
          <w:lang w:eastAsia="es-PE"/>
          <ns2:ligatures ns2:val="none"/>
        </w:rPr>
        <w:t xml:space="preserve">Por consiguiente, corresponde calificar el hecho materia de denuncia como una presunta </w:t>
      </w:r>
      <w:r w:rsidRPr="00CC279C">
        <w:rPr>
          <w:rFonts w:ascii="Arial Narrow" w:eastAsia="Arial Narrow" w:hAnsi="Arial Narrow" w:cs="Arial"/>
          <w:bCs/>
          <w:color w:val="000000"/>
          <w:kern w:val="0"/>
          <w:lang w:eastAsia="es-PE"/>
          <ns2:ligatures ns2:val="none"/>
        </w:rPr>
        <w:t xml:space="preserve">infracción al deber de protección contra los métodos comerciales, tipificado en </w:t>
      </w:r>
      <w:r w:rsidRPr="00CC279C">
        <w:rPr>
          <w:rFonts w:ascii="Arial Narrow" w:eastAsia="Times New Roman" w:hAnsi="Arial Narrow" w:cs="Times New Roman"/>
          <w:color w:val="000000"/>
          <w:kern w:val="0"/>
          <w:shd w:val="clear" w:color="auto" w:fill="FFFFFF"/>
          <w:lang w:eastAsia="es-PE"/>
          <ns2:ligatures ns2:val="none"/>
        </w:rPr>
        <w:t xml:space="preserve">literal </w:t>
      </w:r>
      <w:r w:rsidR="00696C44" w:rsidRPr="00CC279C">
        <w:rPr>
          <w:rFonts w:ascii="Arial Narrow" w:eastAsia="Times New Roman" w:hAnsi="Arial Narrow" w:cs="Times New Roman"/>
          <w:color w:val="000000"/>
          <w:kern w:val="0"/>
          <w:shd w:val="clear" w:color="auto" w:fill="FFFFFF"/>
          <w:lang w:eastAsia="es-PE"/>
          <ns2:ligatures ns2:val="none"/>
        </w:rPr>
        <w:t>b</w:t>
      </w:r>
      <w:r w:rsidRPr="00CC279C">
        <w:rPr>
          <w:rFonts w:ascii="Arial Narrow" w:eastAsia="Times New Roman" w:hAnsi="Arial Narrow" w:cs="Times New Roman"/>
          <w:color w:val="000000"/>
          <w:kern w:val="0"/>
          <w:shd w:val="clear" w:color="auto" w:fill="FFFFFF"/>
          <w:lang w:eastAsia="es-PE"/>
          <ns2:ligatures ns2:val="none"/>
        </w:rPr>
        <w:t xml:space="preserve">) del artículo 56 </w:t>
      </w:r>
      <w:r w:rsidRPr="00CC279C">
        <w:rPr>
          <w:rFonts w:ascii="Arial Narrow" w:eastAsia="Arial Narrow" w:hAnsi="Arial Narrow" w:cs="Arial"/>
          <w:bCs/>
          <w:color w:val="000000"/>
          <w:kern w:val="0"/>
          <w:lang w:eastAsia="es-PE"/>
          <ns2:ligatures ns2:val="none"/>
        </w:rPr>
        <w:t>del Código</w:t>
      </w:r>
      <w:r w:rsidRPr="00CC279C">
        <w:rPr>
          <w:rStyle w:val="Refdenotaalpie"/>
          <w:vertAlign w:val="superscript"/>
          <w:lang w:eastAsia="es-PE"/>
        </w:rPr>
        <w:footnoteReference w:id="5"/>
      </w:r>
      <w:r w:rsidRPr="00CC279C">
        <w:rPr>
          <w:rFonts w:ascii="Arial Narrow" w:eastAsia="Arial Narrow" w:hAnsi="Arial Narrow" w:cs="Arial"/>
          <w:bCs/>
          <w:color w:val="000000"/>
          <w:kern w:val="0"/>
          <w:lang w:eastAsia="es-PE"/>
          <ns2:ligatures ns2:val="none"/>
        </w:rPr>
        <w:t xml:space="preserve">. </w:t>
      </w:r>
    </w:p>
    <w:p ns2:paraId="50439EC8" ns2:textId="77777777" w:rsidR="00923A81" w:rsidRPr="00CC279C" w:rsidRDefault="00923A81" w:rsidP="00F25D2F">
      <w:pPr>
        <w:pStyle w:val="Prrafodelista"/>
        <w:spacing w:line="240" w:lineRule="auto"/>
        <w:rPr>
          <w:rFonts w:ascii="Arial Narrow" w:eastAsia="Arial Narrow" w:hAnsi="Arial Narrow" w:cs="Arial Narrow"/>
          <w:kern w:val="0"/>
          <ns2:ligatures ns2:val="none"/>
        </w:rPr>
      </w:pPr>
    </w:p>
    <w:p ns2:paraId="37BFB305" ns2:textId="583B23C7" w:rsidR="00923A81" w:rsidRPr="0054798C" w:rsidRDefault="00923A81" w:rsidP="00F25D2F">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CC279C">
        <w:rPr>
          <w:rFonts w:ascii="Arial Narrow" w:eastAsia="Arial Narrow" w:hAnsi="Arial Narrow" w:cs="Arial Narrow"/>
          <w:kern w:val="0"/>
          <ns2:ligatures ns2:val="none"/>
        </w:rPr>
        <w:t xml:space="preserve">Además, la Secretaría Técnica, en ejercicio de sus facultades, </w:t>
      </w:r>
      <w:r w:rsidRPr="00CC279C">
        <w:rPr>
          <w:rFonts w:ascii="Arial Narrow" w:eastAsia="Times New Roman" w:hAnsi="Arial Narrow" w:cs="Segoe UI"/>
          <w:color w:val="000000"/>
          <w:kern w:val="0"/>
          <w:lang w:eastAsia="es-PE"/>
          <ns2:ligatures ns2:val="none"/>
        </w:rPr>
        <w:t xml:space="preserve">considera </w:t>
      </w:r>
      <w:r w:rsidRPr="00CC279C">
        <w:rPr>
          <w:rFonts w:ascii="Arial Narrow" w:eastAsia="Arial Narrow" w:hAnsi="Arial Narrow" w:cs="Arial Narrow"/>
          <w:kern w:val="0"/>
          <ns2:ligatures ns2:val="none"/>
        </w:rPr>
        <w:t xml:space="preserve">que el hecho denunciado, consistente en que </w:t>
      </w:r>
      <w:r w:rsidR="00D774A7" w:rsidRPr="00D774A7">
        <w:rPr>
          <w:rFonts w:ascii="Arial Narrow" w:eastAsia="Arial Narrow" w:hAnsi="Arial Narrow" w:cs="Arial Narrow"/>
          <w:kern w:val="0"/>
          <ns2:ligatures ns2:val="none"/>
        </w:rPr>
        <w:t>Rímac Seguros y Reaseguros S.A. habría contratado a favor del denunciante la Póliza 00110991764000013875, pese a no tener su consentimiento</w:t>
      </w:r>
      <w:r w:rsidR="00CC279C" w:rsidRPr="00CC279C">
        <w:rPr>
          <w:rFonts w:ascii="Arial Narrow" w:eastAsia="Arial Narrow" w:hAnsi="Arial Narrow" w:cs="Arial Narrow"/>
          <w:kern w:val="0"/>
          <ns2:ligatures ns2:val="none"/>
        </w:rPr>
        <w:t>.</w:t>
      </w:r>
      <w:r w:rsidRPr="00CC279C">
        <w:rPr>
          <w:rFonts w:ascii="Arial Narrow" w:eastAsia="Arial Narrow" w:hAnsi="Arial Narrow" w:cs="Arial Narrow"/>
          <w:kern w:val="0"/>
          <ns2:ligatures ns2:val="none"/>
        </w:rPr>
        <w:t xml:space="preserve"> </w:t>
      </w:r>
      <w:r w:rsidRPr="00CC279C">
        <w:rPr>
          <w:rFonts w:ascii="Arial Narrow" w:eastAsia="Arial Narrow" w:hAnsi="Arial Narrow" w:cs="Arial"/>
          <w:bCs/>
          <w:color w:val="000000"/>
          <w:kern w:val="0"/>
          <w:lang w:eastAsia="es-PE"/>
          <ns2:ligatures ns2:val="none"/>
        </w:rPr>
        <w:t xml:space="preserve">Por consiguiente, corresponde calificar el hecho materia de denuncia como una presunta infracción al deber de protección contra los métodos comerciales, tipificado en </w:t>
      </w:r>
      <w:r w:rsidRPr="00CC279C">
        <w:rPr>
          <w:rFonts w:ascii="Arial Narrow" w:eastAsia="Times New Roman" w:hAnsi="Arial Narrow" w:cs="Times New Roman"/>
          <w:color w:val="000000"/>
          <w:kern w:val="0"/>
          <w:shd w:val="clear" w:color="auto" w:fill="FFFFFF"/>
          <w:lang w:eastAsia="es-PE"/>
          <ns2:ligatures ns2:val="none"/>
        </w:rPr>
        <w:t xml:space="preserve">literal b) del artículo 56 </w:t>
      </w:r>
      <w:r w:rsidRPr="00CC279C">
        <w:rPr>
          <w:rFonts w:ascii="Arial Narrow" w:eastAsia="Arial Narrow" w:hAnsi="Arial Narrow" w:cs="Arial"/>
          <w:bCs/>
          <w:color w:val="000000"/>
          <w:kern w:val="0"/>
          <w:lang w:eastAsia="es-PE"/>
          <ns2:ligatures ns2:val="none"/>
        </w:rPr>
        <w:t>del Código.</w:t>
      </w:r>
      <w:r w:rsidR="002C64B2" w:rsidRPr="00CC279C">
        <w:rPr>
          <w:rFonts w:ascii="Arial Narrow" w:eastAsia="Arial Narrow" w:hAnsi="Arial Narrow" w:cs="Arial"/>
          <w:bCs/>
          <w:color w:val="000000"/>
          <w:kern w:val="0"/>
          <w:lang w:eastAsia="es-PE"/>
          <ns2:ligatures ns2:val="none"/>
        </w:rPr>
        <w:t xml:space="preserve"> </w:t>
      </w:r>
    </w:p>
    <w:p ns2:paraId="6276F33C" ns2:textId="77777777" w:rsidR="0054798C" w:rsidRPr="0054798C" w:rsidRDefault="0054798C" w:rsidP="0054798C">
      <w:pPr>
        <w:pStyle w:val="Prrafodelista"/>
        <w:rPr>
          <w:rFonts w:ascii="Arial Narrow" w:eastAsia="Arial Narrow" w:hAnsi="Arial Narrow" w:cs="Arial Narrow"/>
          <w:kern w:val="0"/>
          <ns2:ligatures ns2:val="none"/>
        </w:rPr>
      </w:pPr>
    </w:p>
    <w:p ns2:paraId="4F82A814" ns2:textId="3C76F2D0" w:rsidR="0054798C" w:rsidRPr="00CC279C" w:rsidRDefault="0054798C" w:rsidP="00F25D2F">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Pr>
          <w:rFonts w:ascii="Arial Narrow" w:eastAsia="Arial Narrow" w:hAnsi="Arial Narrow" w:cs="Arial Narrow"/>
          <w:kern w:val="0"/>
          <ns2:ligatures ns2:val="none"/>
        </w:rPr>
        <w:t xml:space="preserve">Adicionalmente, </w:t>
      </w:r>
      <w:r w:rsidRPr="00CC279C">
        <w:rPr>
          <w:rFonts w:ascii="Arial Narrow" w:eastAsia="Arial Narrow" w:hAnsi="Arial Narrow" w:cs="Arial Narrow"/>
          <w:kern w:val="0"/>
          <ns2:ligatures ns2:val="none"/>
        </w:rPr>
        <w:t xml:space="preserve">la Secretaría Técnica, en ejercicio de sus facultades, </w:t>
      </w:r>
      <w:r w:rsidRPr="00CC279C">
        <w:rPr>
          <w:rFonts w:ascii="Arial Narrow" w:eastAsia="Times New Roman" w:hAnsi="Arial Narrow" w:cs="Segoe UI"/>
          <w:color w:val="000000"/>
          <w:kern w:val="0"/>
          <w:lang w:eastAsia="es-PE"/>
          <ns2:ligatures ns2:val="none"/>
        </w:rPr>
        <w:t xml:space="preserve">considera </w:t>
      </w:r>
      <w:r w:rsidRPr="00CC279C">
        <w:rPr>
          <w:rFonts w:ascii="Arial Narrow" w:eastAsia="Arial Narrow" w:hAnsi="Arial Narrow" w:cs="Arial Narrow"/>
          <w:kern w:val="0"/>
          <ns2:ligatures ns2:val="none"/>
        </w:rPr>
        <w:t xml:space="preserve">que el hecho denunciado, consistente en que </w:t>
      </w:r>
      <w:r w:rsidR="00D774A7" w:rsidRPr="00D774A7">
        <w:rPr>
          <w:rFonts w:ascii="Arial Narrow" w:eastAsia="Arial Narrow" w:hAnsi="Arial Narrow" w:cs="Arial Narrow"/>
          <w:kern w:val="0"/>
          <ns2:ligatures ns2:val="none"/>
        </w:rPr>
        <w:t>el Banco BBVA Perú S.A. habría condicionado indebidamente al denunciante a pagar US$65,00 por el endoso de la Póliza 0070183725 con la finalidad de anular la Póliza 00110991764000013875 emitida por Rímac Seguros y Reaseguros S.A</w:t>
      </w:r>
      <w:r w:rsidR="00D774A7">
        <w:rPr>
          <w:rFonts w:ascii="Arial Narrow" w:eastAsia="Arial Narrow" w:hAnsi="Arial Narrow" w:cs="Arial Narrow"/>
          <w:kern w:val="0"/>
          <ns2:ligatures ns2:val="none"/>
        </w:rPr>
        <w:t>.</w:t>
      </w:r>
      <w:r w:rsidRPr="00CC279C">
        <w:rPr>
          <w:rFonts w:ascii="Arial Narrow" w:eastAsia="Arial Narrow" w:hAnsi="Arial Narrow" w:cs="Arial Narrow"/>
          <w:kern w:val="0"/>
          <ns2:ligatures ns2:val="none"/>
        </w:rPr>
        <w:t xml:space="preserve">. </w:t>
      </w:r>
      <w:r w:rsidRPr="00CC279C">
        <w:rPr>
          <w:rFonts w:ascii="Arial Narrow" w:eastAsia="Arial Narrow" w:hAnsi="Arial Narrow" w:cs="Arial"/>
          <w:bCs/>
          <w:color w:val="000000"/>
          <w:kern w:val="0"/>
          <w:lang w:eastAsia="es-PE"/>
          <ns2:ligatures ns2:val="none"/>
        </w:rPr>
        <w:t xml:space="preserve">Por consiguiente, corresponde calificar el hecho materia de denuncia como una presunta infracción al deber de protección contra los métodos comerciales, tipificado en </w:t>
      </w:r>
      <w:r w:rsidRPr="00CC279C">
        <w:rPr>
          <w:rFonts w:ascii="Arial Narrow" w:eastAsia="Times New Roman" w:hAnsi="Arial Narrow" w:cs="Times New Roman"/>
          <w:color w:val="000000"/>
          <w:kern w:val="0"/>
          <w:shd w:val="clear" w:color="auto" w:fill="FFFFFF"/>
          <w:lang w:eastAsia="es-PE"/>
          <ns2:ligatures ns2:val="none"/>
        </w:rPr>
        <w:t xml:space="preserve">literal b) del artículo 56 </w:t>
      </w:r>
      <w:r w:rsidRPr="00CC279C">
        <w:rPr>
          <w:rFonts w:ascii="Arial Narrow" w:eastAsia="Arial Narrow" w:hAnsi="Arial Narrow" w:cs="Arial"/>
          <w:bCs/>
          <w:color w:val="000000"/>
          <w:kern w:val="0"/>
          <w:lang w:eastAsia="es-PE"/>
          <ns2:ligatures ns2:val="none"/>
        </w:rPr>
        <w:t>del Código.</w:t>
      </w:r>
    </w:p>
    <w:p ns2:paraId="602E96D4" ns2:textId="77777777" w:rsidR="009C2C24" w:rsidRPr="00CC279C" w:rsidRDefault="009C2C24" w:rsidP="00F25D2F">
      <w:pPr>
        <w:pStyle w:val="Prrafodelista"/>
        <w:spacing w:line="240" w:lineRule="auto"/>
        <w:rPr>
          <w:rFonts w:ascii="Arial Narrow" w:eastAsia="Arial Narrow" w:hAnsi="Arial Narrow" w:cs="Arial"/>
          <w:bCs/>
          <w:color w:val="000000"/>
          <w:kern w:val="0"/>
          <w:lang w:eastAsia="es-PE"/>
          <ns2:ligatures ns2:val="none"/>
        </w:rPr>
      </w:pPr>
    </w:p>
    <w:p ns2:paraId="33C6F6F0" ns2:textId="343CD2D3" w:rsidR="009C2C24" w:rsidRPr="006F2EC0" w:rsidRDefault="009C2C24" w:rsidP="00F25D2F">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CC279C">
        <w:rPr>
          <w:rFonts w:ascii="Arial Narrow" w:eastAsia="Arial Narrow" w:hAnsi="Arial Narrow" w:cs="Arial Narrow"/>
          <w:kern w:val="0"/>
          <ns2:ligatures ns2:val="none"/>
        </w:rPr>
        <w:t>Asimismo</w:t>
      </w:r>
      <w:r w:rsidRPr="009C2C24">
        <w:rPr>
          <w:rFonts w:ascii="Arial Narrow" w:eastAsia="Arial Narrow" w:hAnsi="Arial Narrow" w:cs="Arial Narrow"/>
          <w:kern w:val="0"/>
          <ns2:ligatures ns2:val="none"/>
        </w:rPr>
        <w:t xml:space="preserve">, la Secretaría Técnica, en ejercicio de sus facultades, </w:t>
      </w:r>
      <w:r w:rsidRPr="009C2C24">
        <w:rPr>
          <w:rFonts w:ascii="Arial Narrow" w:eastAsia="Times New Roman" w:hAnsi="Arial Narrow" w:cs="Segoe UI"/>
          <w:color w:val="000000"/>
          <w:kern w:val="0"/>
          <w:lang w:eastAsia="es-PE"/>
          <ns2:ligatures ns2:val="none"/>
        </w:rPr>
        <w:t xml:space="preserve">considera </w:t>
      </w:r>
      <w:r w:rsidRPr="009C2C24">
        <w:rPr>
          <w:rFonts w:ascii="Arial Narrow" w:eastAsia="Arial Narrow" w:hAnsi="Arial Narrow" w:cs="Arial Narrow"/>
          <w:kern w:val="0"/>
          <ns2:ligatures ns2:val="none"/>
        </w:rPr>
        <w:t>que el hecho denunciado</w:t>
      </w:r>
      <w:r w:rsidRPr="009C2C24">
        <w:rPr>
          <w:rFonts w:ascii="Arial Narrow" w:eastAsia="Times New Roman" w:hAnsi="Arial Narrow" w:cs="Segoe UI"/>
          <w:color w:val="000000"/>
          <w:kern w:val="0"/>
          <w:lang w:eastAsia="es-PE"/>
          <ns2:ligatures ns2:val="none"/>
        </w:rPr>
        <w:t xml:space="preserve">, consistente en que </w:t>
      </w:r>
      <w:r w:rsidR="00D774A7" w:rsidRPr="00D774A7">
        <w:rPr>
          <w:rFonts w:ascii="Arial Narrow" w:eastAsia="Arial Narrow" w:hAnsi="Arial Narrow" w:cs="Arial Narrow"/>
          <w:kern w:val="0"/>
          <ns2:ligatures ns2:val="none"/>
        </w:rPr>
        <w:t>el Banco BBVA Perú S.A. habría brindado una respuesta inadecuada al reclamo presentado por el denunciante el 20 de diciembre de 2024</w:t>
      </w:r>
      <w:r w:rsidR="00141BBA" w:rsidRPr="006F2EC0">
        <w:rPr>
          <w:rFonts w:ascii="Arial Narrow" w:eastAsia="Times New Roman" w:hAnsi="Arial Narrow" w:cs="Times New Roman"/>
          <w:color w:val="000000"/>
          <w:kern w:val="0"/>
          <w:shd w:val="clear" w:color="auto" w:fill="FFFFFF"/>
          <w:lang w:eastAsia="es-PE"/>
          <ns2:ligatures ns2:val="none"/>
        </w:rPr>
        <w:t xml:space="preserve">. </w:t>
      </w:r>
      <w:r w:rsidRPr="006F2EC0">
        <w:rPr>
          <w:rFonts w:ascii="Arial Narrow" w:eastAsia="Times New Roman" w:hAnsi="Arial Narrow" w:cs="Segoe UI"/>
          <w:color w:val="000000"/>
          <w:kern w:val="0"/>
          <w:lang w:eastAsia="es-PE"/>
          <ns2:ligatures ns2:val="none"/>
        </w:rPr>
        <w:t>Por consiguiente, corresponde calificar el hecho materia de denuncia como una presunta infracción al</w:t>
      </w:r>
      <w:r w:rsidRPr="006F2EC0">
        <w:rPr>
          <w:rFonts w:ascii="Arial Narrow" w:eastAsia="Arial Narrow" w:hAnsi="Arial Narrow" w:cs="Arial Narrow"/>
          <w:kern w:val="0"/>
          <ns2:ligatures ns2:val="none"/>
        </w:rPr>
        <w:t xml:space="preserve"> numeral 88.1 del artículo 88 del Código</w:t>
      </w:r>
      <w:r w:rsidRPr="006F2EC0">
        <w:rPr>
          <w:rStyle w:val="Refdenotaalpie"/>
          <w:rFonts w:ascii="Arial Narrow" w:eastAsia="Arial Narrow" w:hAnsi="Arial Narrow" w:cs="Arial"/>
          <w:kern w:val="0"/>
          <w:vertAlign w:val="superscript"/>
          <ns2:ligatures ns2:val="none"/>
        </w:rPr>
        <w:footnoteReference w:id="6"/>
      </w:r>
      <w:r w:rsidRPr="006F2EC0">
        <w:rPr>
          <w:rFonts w:ascii="Arial Narrow" w:eastAsia="Arial Narrow" w:hAnsi="Arial Narrow" w:cs="Arial Narrow"/>
          <w:kern w:val="0"/>
          <ns2:ligatures ns2:val="none"/>
        </w:rPr>
        <w:t>.</w:t>
      </w:r>
    </w:p>
    <w:p ns2:paraId="72FC310C" ns2:textId="77777777" w:rsidR="009C2C24" w:rsidRPr="006F2EC0" w:rsidRDefault="009C2C24" w:rsidP="00F25D2F">
      <w:pPr>
        <w:pStyle w:val="Prrafodelista"/>
        <w:spacing w:line="240" w:lineRule="auto"/>
        <w:rPr>
          <w:rFonts w:ascii="Arial Narrow" w:eastAsia="Arial Narrow" w:hAnsi="Arial Narrow" w:cs="Arial"/>
          <w:bCs/>
          <w:color w:val="000000"/>
          <w:kern w:val="0"/>
          <w:lang w:eastAsia="es-PE"/>
          <ns2:ligatures ns2:val="none"/>
        </w:rPr>
      </w:pPr>
    </w:p>
    <w:p ns2:paraId="4FF28DB9" ns2:textId="5410AFBB" w:rsidR="009C2C24" w:rsidRPr="009C25A1" w:rsidRDefault="009C2C24" w:rsidP="00F25D2F">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6F2EC0">
        <w:rPr>
          <w:rFonts w:ascii="Arial Narrow" w:eastAsia="Arial Narrow" w:hAnsi="Arial Narrow" w:cs="Arial Narrow"/>
          <w:kern w:val="0"/>
          <ns2:ligatures ns2:val="none"/>
        </w:rPr>
        <w:t>Asimismo, la Secretaría Técnica, en</w:t>
      </w:r>
      <w:r w:rsidRPr="009C2C24">
        <w:rPr>
          <w:rFonts w:ascii="Arial Narrow" w:eastAsia="Arial Narrow" w:hAnsi="Arial Narrow" w:cs="Arial Narrow"/>
          <w:kern w:val="0"/>
          <ns2:ligatures ns2:val="none"/>
        </w:rPr>
        <w:t xml:space="preserve"> ejercicio </w:t>
      </w:r>
      <w:r w:rsidRPr="009515B8">
        <w:rPr>
          <w:rFonts w:ascii="Arial Narrow" w:eastAsia="Arial Narrow" w:hAnsi="Arial Narrow" w:cs="Arial Narrow"/>
          <w:kern w:val="0"/>
          <ns2:ligatures ns2:val="none"/>
        </w:rPr>
        <w:t xml:space="preserve">de sus facultades, </w:t>
      </w:r>
      <w:r w:rsidRPr="009515B8">
        <w:rPr>
          <w:rFonts w:ascii="Arial Narrow" w:eastAsia="Times New Roman" w:hAnsi="Arial Narrow" w:cs="Segoe UI"/>
          <w:color w:val="000000"/>
          <w:kern w:val="0"/>
          <w:lang w:eastAsia="es-PE"/>
          <ns2:ligatures ns2:val="none"/>
        </w:rPr>
        <w:t xml:space="preserve">considera </w:t>
      </w:r>
      <w:r w:rsidRPr="009515B8">
        <w:rPr>
          <w:rFonts w:ascii="Arial Narrow" w:eastAsia="Arial Narrow" w:hAnsi="Arial Narrow" w:cs="Arial Narrow"/>
          <w:kern w:val="0"/>
          <ns2:ligatures ns2:val="none"/>
        </w:rPr>
        <w:t>que el hecho denunciado</w:t>
      </w:r>
      <w:r w:rsidRPr="009515B8">
        <w:rPr>
          <w:rFonts w:ascii="Arial Narrow" w:eastAsia="Times New Roman" w:hAnsi="Arial Narrow" w:cs="Segoe UI"/>
          <w:color w:val="000000"/>
          <w:kern w:val="0"/>
          <w:lang w:eastAsia="es-PE"/>
          <ns2:ligatures ns2:val="none"/>
        </w:rPr>
        <w:t xml:space="preserve">, consistente en que </w:t>
      </w:r>
      <w:r w:rsidR="007B1627" w:rsidRPr="007B1627">
        <w:rPr>
          <w:rFonts w:ascii="Arial Narrow" w:eastAsia="Arial Narrow" w:hAnsi="Arial Narrow" w:cs="Arial Narrow"/>
          <w:kern w:val="0"/>
          <ns2:ligatures ns2:val="none"/>
        </w:rPr>
        <w:t>el Banco BBVA Perú S.A. habría brindado una respuesta inadecuada al reclamo presentado por el denunciante el 24 de enero de 2025</w:t>
      </w:r>
      <w:r w:rsidRPr="009C25A1">
        <w:rPr>
          <w:rFonts w:ascii="Arial Narrow" w:eastAsia="Arial Narrow" w:hAnsi="Arial Narrow" w:cs="Arial Narrow"/>
          <w:kern w:val="0"/>
          <ns2:ligatures ns2:val="none"/>
        </w:rPr>
        <w:t>.</w:t>
      </w:r>
      <w:r w:rsidR="0097362B" w:rsidRPr="0097362B">
        <w:rPr>
          <w:rFonts w:ascii="Arial Narrow" w:eastAsia="Times New Roman" w:hAnsi="Arial Narrow" w:cs="Segoe UI"/>
          <w:color w:val="000000"/>
          <w:kern w:val="0"/>
          <w:lang w:eastAsia="es-PE"/>
          <ns2:ligatures ns2:val="none"/>
        </w:rPr>
        <w:t xml:space="preserve"> </w:t>
      </w:r>
      <w:r w:rsidR="0097362B" w:rsidRPr="00ED0952">
        <w:rPr>
          <w:rFonts w:ascii="Arial Narrow" w:eastAsia="Times New Roman" w:hAnsi="Arial Narrow" w:cs="Segoe UI"/>
          <w:color w:val="000000"/>
          <w:kern w:val="0"/>
          <w:lang w:eastAsia="es-PE"/>
          <ns2:ligatures ns2:val="none"/>
        </w:rPr>
        <w:t>Por consiguiente, corresponde calificar el</w:t>
      </w:r>
      <w:r w:rsidR="0097362B" w:rsidRPr="009C2C24">
        <w:rPr>
          <w:rFonts w:ascii="Arial Narrow" w:eastAsia="Times New Roman" w:hAnsi="Arial Narrow" w:cs="Segoe UI"/>
          <w:color w:val="000000"/>
          <w:kern w:val="0"/>
          <w:lang w:eastAsia="es-PE"/>
          <ns2:ligatures ns2:val="none"/>
        </w:rPr>
        <w:t xml:space="preserve"> hecho materia de denuncia como una presunta infracción al</w:t>
      </w:r>
      <w:r w:rsidR="0097362B" w:rsidRPr="009C2C24">
        <w:rPr>
          <w:rFonts w:ascii="Arial Narrow" w:eastAsia="Arial Narrow" w:hAnsi="Arial Narrow" w:cs="Arial Narrow"/>
          <w:kern w:val="0"/>
          <ns2:ligatures ns2:val="none"/>
        </w:rPr>
        <w:t xml:space="preserve"> numeral 88.1 del artículo 88 del Código</w:t>
      </w:r>
      <w:r w:rsidR="0097362B">
        <w:rPr>
          <w:rFonts w:ascii="Arial Narrow" w:eastAsia="Arial Narrow" w:hAnsi="Arial Narrow" w:cs="Arial Narrow"/>
          <w:kern w:val="0"/>
          <ns2:ligatures ns2:val="none"/>
        </w:rPr>
        <w:t>.</w:t>
      </w:r>
    </w:p>
    <w:p ns2:paraId="6BDA4B7E" ns2:textId="49AF511E" w:rsidR="00CA50CD" w:rsidRPr="009C25A1" w:rsidRDefault="00CA50CD" w:rsidP="00F25D2F">
      <w:pPr>
        <w:spacing w:after="0" w:line="240" w:lineRule="auto"/>
        <w:jc w:val="both"/>
        <w:rPr>
          <w:rFonts w:ascii="Arial Narrow" w:eastAsia="Arial Narrow" w:hAnsi="Arial Narrow" w:cs="Arial Narrow"/>
          <w:kern w:val="0"/>
          <ns2:ligatures ns2:val="none"/>
        </w:rPr>
      </w:pPr>
    </w:p>
    <w:p ns2:paraId="308F08C6" ns2:textId="232AF293" w:rsidR="00CA50CD" w:rsidRPr="00353082" w:rsidRDefault="00CA50CD" w:rsidP="00F25D2F">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9C25A1">
        <w:rPr>
          <w:rFonts w:ascii="Arial Narrow" w:eastAsia="Arial Narrow" w:hAnsi="Arial Narrow" w:cs="Arial Narrow"/>
          <w:kern w:val="0"/>
          <ns2:ligatures ns2:val="none"/>
        </w:rPr>
        <w:t xml:space="preserve">Asimismo, </w:t>
      </w:r>
      <w:r w:rsidRPr="009C25A1">
        <w:rPr>
          <w:rFonts w:ascii="Arial Narrow" w:eastAsia="Times New Roman" w:hAnsi="Arial Narrow" w:cs="Arial"/>
          <w:color w:val="000000"/>
          <w:kern w:val="0"/>
          <w:lang w:eastAsia="es-PE"/>
          <ns2:ligatures ns2:val="none"/>
        </w:rPr>
        <w:t xml:space="preserve">la Secretaría Técnica, en ejercicio de sus facultades, considera </w:t>
      </w:r>
      <w:r w:rsidRPr="009C25A1">
        <w:rPr>
          <w:rFonts w:ascii="Arial Narrow" w:eastAsia="Arial Narrow" w:hAnsi="Arial Narrow" w:cs="Arial"/>
          <w:kern w:val="0"/>
          <ns2:ligatures ns2:val="none"/>
        </w:rPr>
        <w:t xml:space="preserve">que el hecho denunciado, consistente en que </w:t>
      </w:r>
      <w:r w:rsidR="007B1627" w:rsidRPr="007B1627">
        <w:rPr>
          <w:rFonts w:ascii="Arial Narrow" w:eastAsia="Times New Roman" w:hAnsi="Arial Narrow" w:cs="Times New Roman"/>
          <w:color w:val="000000"/>
          <w:kern w:val="0"/>
          <w:shd w:val="clear" w:color="auto" w:fill="FFFFFF"/>
          <w:lang w:eastAsia="es-PE"/>
          <ns2:ligatures ns2:val="none"/>
        </w:rPr>
        <w:t>Rímac Seguros y Reaseguros S.A. no habría cumplido oportunamente con entregar al denunciante la Póliza 00110991764000013875</w:t>
      </w:r>
      <w:r w:rsidRPr="007B1627">
        <w:rPr>
          <w:rFonts w:ascii="Arial Narrow" w:eastAsia="Arial Narrow" w:hAnsi="Arial Narrow" w:cs="Arial"/>
          <w:kern w:val="0"/>
          <ns2:ligatures ns2:val="none"/>
        </w:rPr>
        <w:t>.</w:t>
      </w:r>
      <w:r w:rsidRPr="009C25A1">
        <w:rPr>
          <w:rFonts w:ascii="Arial Narrow" w:eastAsia="Arial Narrow" w:hAnsi="Arial Narrow" w:cs="Arial"/>
          <w:kern w:val="0"/>
          <ns2:ligatures ns2:val="none"/>
        </w:rPr>
        <w:t xml:space="preserve"> Por consiguiente, corresponde calificar el hecho materia de denuncia como una presunta </w:t>
      </w:r>
      <w:r w:rsidRPr="00353082">
        <w:rPr>
          <w:rFonts w:ascii="Arial Narrow" w:eastAsia="Arial Narrow" w:hAnsi="Arial Narrow" w:cs="Arial"/>
          <w:kern w:val="0"/>
          <ns2:ligatures ns2:val="none"/>
        </w:rPr>
        <w:t>infracción al deber de entregar a los usuarios copia de los contratos y demás documentación relacionada con dichos actos jurídicos, tipificado en el literal e) del artículo 47 del Código</w:t>
      </w:r>
      <w:r w:rsidRPr="00353082">
        <w:rPr>
          <w:rStyle w:val="Refdenotaalpie"/>
          <w:rFonts w:ascii="Arial Narrow" w:eastAsia="Arial Narrow" w:hAnsi="Arial Narrow" w:cs="Arial"/>
          <w:kern w:val="0"/>
          <w:vertAlign w:val="superscript"/>
          <ns2:ligatures ns2:val="none"/>
        </w:rPr>
        <w:footnoteReference w:id="7"/>
      </w:r>
      <w:r w:rsidRPr="00353082">
        <w:rPr>
          <w:rFonts w:ascii="Arial Narrow" w:eastAsia="Arial Narrow" w:hAnsi="Arial Narrow" w:cs="Arial"/>
          <w:kern w:val="0"/>
          <ns2:ligatures ns2:val="none"/>
        </w:rPr>
        <w:t>.</w:t>
      </w:r>
    </w:p>
    <w:p ns2:paraId="7A507243" ns2:textId="77777777" w:rsidR="00CA50CD" w:rsidRPr="00353082" w:rsidRDefault="00CA50CD" w:rsidP="00F25D2F">
      <w:pPr>
        <w:spacing w:after="0" w:line="240" w:lineRule="auto"/>
        <w:jc w:val="both"/>
        <w:rPr>
          <w:rFonts w:ascii="Arial Narrow" w:eastAsia="Arial Narrow" w:hAnsi="Arial Narrow" w:cs="Arial Narrow"/>
          <w:kern w:val="0"/>
          <ns2:ligatures ns2:val="none"/>
        </w:rPr>
      </w:pPr>
    </w:p>
    <w:p ns2:paraId="2E7770E0" ns2:textId="4E844B2B" w:rsidR="00E60CD7" w:rsidRPr="00353082" w:rsidRDefault="00CA50CD" w:rsidP="00F25D2F">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353082">
        <w:rPr>
          <w:rFonts w:ascii="Arial Narrow" w:eastAsia="Times New Roman" w:hAnsi="Arial Narrow" w:cs="Arial"/>
          <w:color w:val="000000"/>
          <w:kern w:val="0"/>
          <w:lang w:eastAsia="es-PE"/>
          <ns2:ligatures ns2:val="none"/>
        </w:rPr>
        <w:lastRenderedPageBreak/>
        <w:t xml:space="preserve">Además, </w:t>
      </w:r>
      <w:r w:rsidR="009C2C24" w:rsidRPr="00353082">
        <w:rPr>
          <w:rFonts w:ascii="Arial Narrow" w:eastAsia="Arial Narrow" w:hAnsi="Arial Narrow" w:cs="Arial Narrow"/>
          <w:kern w:val="0"/>
          <ns2:ligatures ns2:val="none"/>
        </w:rPr>
        <w:t xml:space="preserve">la Secretaría Técnica, en ejercicio de sus facultades, </w:t>
      </w:r>
      <w:r w:rsidR="009C2C24" w:rsidRPr="00353082">
        <w:rPr>
          <w:rFonts w:ascii="Arial Narrow" w:eastAsia="Times New Roman" w:hAnsi="Arial Narrow" w:cs="Segoe UI"/>
          <w:color w:val="000000"/>
          <w:kern w:val="0"/>
          <w:lang w:eastAsia="es-PE"/>
          <ns2:ligatures ns2:val="none"/>
        </w:rPr>
        <w:t xml:space="preserve">considera </w:t>
      </w:r>
      <w:r w:rsidR="009C2C24" w:rsidRPr="00353082">
        <w:rPr>
          <w:rFonts w:ascii="Arial Narrow" w:eastAsia="Arial Narrow" w:hAnsi="Arial Narrow" w:cs="Arial Narrow"/>
          <w:kern w:val="0"/>
          <ns2:ligatures ns2:val="none"/>
        </w:rPr>
        <w:t xml:space="preserve">que el hecho denunciado, consistente en que </w:t>
      </w:r>
      <w:r w:rsidR="007B1627" w:rsidRPr="007B1627">
        <w:rPr>
          <w:rFonts w:ascii="Arial Narrow" w:eastAsia="Arial Narrow" w:hAnsi="Arial Narrow" w:cs="Arial Narrow"/>
          <w:kern w:val="0"/>
          <ns2:ligatures ns2:val="none"/>
        </w:rPr>
        <w:t>el Banco BBVA Perú S.A. no habría cumplido con atender la comunicación presentada por el denunciante el 12 de febrero de 2025</w:t>
      </w:r>
      <w:r w:rsidR="009C2C24" w:rsidRPr="00353082">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9C2C24" w:rsidRPr="00353082">
        <w:rPr>
          <w:rFonts w:ascii="Arial Narrow" w:eastAsia="Times New Roman" w:hAnsi="Arial Narrow" w:cs="Segoe UI"/>
          <w:color w:val="000000"/>
          <w:kern w:val="0"/>
          <w:lang w:eastAsia="es-PE"/>
          <ns2:ligatures ns2:val="none"/>
        </w:rPr>
        <w:t/>
      </w:r>
      <w:r w:rsidR="009C2C24" w:rsidRPr="00353082">
        <w:rPr>
          <w:rFonts w:ascii="Arial Narrow" w:eastAsia="Arial Narrow" w:hAnsi="Arial Narrow" w:cs="Arial Narrow"/>
          <w:kern w:val="0"/>
          <ns2:ligatures ns2:val="none"/>
        </w:rPr>
        <w:t xml:space="preserve"> y 19</w:t>
      </w:r>
      <w:r w:rsidR="009C2C24" w:rsidRPr="00353082">
        <w:rPr>
          <w:rFonts w:ascii="Arial Narrow" w:eastAsia="Times New Roman" w:hAnsi="Arial Narrow" w:cs="Segoe UI"/>
          <w:color w:val="000000"/>
          <w:kern w:val="0"/>
          <w:lang w:eastAsia="es-PE"/>
          <ns2:ligatures ns2:val="none"/>
        </w:rPr>
        <w:t/>
      </w:r>
      <w:r w:rsidR="009C2C24" w:rsidRPr="00353082">
        <w:rPr>
          <w:rFonts w:ascii="Arial Narrow" w:eastAsia="Arial Narrow" w:hAnsi="Arial Narrow" w:cs="Arial Narrow"/>
          <w:kern w:val="0"/>
          <ns2:ligatures ns2:val="none"/>
        </w:rPr>
        <w:t xml:space="preserve"> del Código</w:t>
      </w:r>
      <w:r w:rsidRPr="00353082">
        <w:rPr>
          <w:rFonts w:ascii="Arial Narrow" w:eastAsia="Arial Narrow" w:hAnsi="Arial Narrow" w:cs="Arial"/>
          <w:bCs/>
          <w:color w:val="000000"/>
          <w:kern w:val="0"/>
          <w:lang w:eastAsia="es-PE"/>
          <ns2:ligatures ns2:val="none"/>
        </w:rPr>
        <w:t xml:space="preserve">. </w:t>
      </w:r>
    </w:p>
    <w:p ns2:paraId="62072868" ns2:textId="77777777" w:rsidR="009C2C24" w:rsidRPr="00353082" w:rsidRDefault="009C2C24" w:rsidP="00F25D2F">
      <w:pPr>
        <w:spacing w:after="0" w:line="240" w:lineRule="auto"/>
        <w:jc w:val="both"/>
        <w:rPr>
          <w:rFonts w:ascii="Arial Narrow" w:eastAsia="Calibri" w:hAnsi="Arial Narrow" w:cs="Arial Narrow"/>
          <w:kern w:val="0"/>
          <w:lang w:eastAsia="es-PE"/>
          <ns2:ligatures ns2:val="none"/>
        </w:rPr>
      </w:pPr>
    </w:p>
    <w:p ns2:paraId="37321452" ns2:textId="77777777" w:rsidR="00E60CD7" w:rsidRPr="00353082" w:rsidRDefault="00E60CD7" w:rsidP="00F25D2F">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353082">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353082">
        <w:rPr>
          <w:rStyle w:val="Refdenotaalpie"/>
          <w:rFonts w:ascii="Arial Narrow" w:eastAsia="Arial Narrow" w:hAnsi="Arial Narrow" w:cs="Arial Narrow"/>
          <w:kern w:val="0"/>
          <w:vertAlign w:val="superscript"/>
          <ns2:ligatures ns2:val="none"/>
        </w:rPr>
        <w:footnoteReference w:id="8"/>
      </w:r>
      <w:r w:rsidRPr="00353082">
        <w:rPr>
          <w:rFonts w:ascii="Arial Narrow" w:eastAsia="Arial" w:hAnsi="Arial Narrow" w:cs="Arial"/>
          <w:color w:val="000000"/>
          <w:kern w:val="0"/>
          <w:lang w:eastAsia="es-PE"/>
          <ns2:ligatures ns2:val="none"/>
        </w:rPr>
        <w:t>.</w:t>
      </w:r>
    </w:p>
    <w:p ns2:paraId="17426A8E" ns2:textId="77777777" w:rsidR="00E60CD7" w:rsidRPr="0026598E" w:rsidRDefault="00E60CD7" w:rsidP="00F25D2F">
      <w:pPr>
        <w:spacing w:after="0" w:line="240" w:lineRule="auto"/>
        <w:ind w:left="567"/>
        <w:contextualSpacing/>
        <w:jc w:val="both"/>
        <w:rPr>
          <w:rFonts w:ascii="Arial Narrow" w:eastAsia="Arial Narrow" w:hAnsi="Arial Narrow" w:cs="Arial Narrow"/>
          <w:color w:val="000000"/>
          <w:kern w:val="0"/>
          <w:lang w:eastAsia="es-PE"/>
          <ns2:ligatures ns2:val="none"/>
        </w:rPr>
      </w:pPr>
    </w:p>
    <w:p ns2:paraId="69FE781D" ns2:textId="77777777" w:rsidR="00E60CD7" w:rsidRPr="0026598E" w:rsidRDefault="00E60CD7" w:rsidP="00F25D2F">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REQUERIMIENTO DE INFORMACION</w:t>
      </w:r>
    </w:p>
    <w:p ns2:paraId="6252E905" ns2:textId="77777777" w:rsidR="00E60CD7" w:rsidRPr="0026598E" w:rsidRDefault="00E60CD7" w:rsidP="00F25D2F">
      <w:pPr>
        <w:spacing w:after="0" w:line="240" w:lineRule="auto"/>
        <w:jc w:val="both"/>
        <w:rPr>
          <w:rFonts w:ascii="Arial Narrow" w:eastAsia="Times New Roman" w:hAnsi="Arial Narrow" w:cs="Arial"/>
          <w:color w:val="000000"/>
          <w:kern w:val="0"/>
          <w:lang w:val="es-ES" w:eastAsia="es-ES"/>
          <ns2:ligatures ns2:val="none"/>
        </w:rPr>
      </w:pPr>
    </w:p>
    <w:p ns2:paraId="21C241A8" ns2:textId="77777777" w:rsidR="00E60CD7" w:rsidRPr="00F5374C" w:rsidRDefault="00E60CD7" w:rsidP="00F25D2F">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A efectos de tener mayores elementos que sirvan para la resolución definitiva del presente caso, </w:t>
      </w:r>
      <w:r w:rsidRPr="006658F7">
        <w:rPr>
          <w:rFonts w:ascii="Arial Narrow" w:eastAsia="Times New Roman" w:hAnsi="Arial Narrow" w:cs="Arial"/>
          <w:color w:val="000000"/>
          <w:kern w:val="0"/>
          <w:lang w:val="es-ES" w:eastAsia="es-ES"/>
          <ns2:ligatures ns2:val="none"/>
        </w:rPr>
        <w:t xml:space="preserve">la Secretaría Técnica, </w:t>
      </w:r>
      <w:r w:rsidRPr="000077B4">
        <w:rPr>
          <w:rFonts w:ascii="Arial Narrow" w:eastAsia="Times New Roman" w:hAnsi="Arial Narrow" w:cs="Arial"/>
          <w:color w:val="000000"/>
          <w:kern w:val="0"/>
          <w:lang w:val="es-ES" w:eastAsia="es-ES"/>
          <ns2:ligatures ns2:val="none"/>
        </w:rPr>
        <w:t>en ejercicio de las facultades que la ley le confiere</w:t>
      </w:r>
      <w:r w:rsidRPr="00F72AAF">
        <w:rPr>
          <w:rFonts w:ascii="Arial Narrow" w:eastAsia="Times New Roman" w:hAnsi="Arial Narrow" w:cs="Arial"/>
          <w:color w:val="000000"/>
          <w:kern w:val="0"/>
          <w:lang w:val="es-ES" w:eastAsia="es-ES"/>
          <ns2:ligatures ns2:val="none"/>
        </w:rPr>
        <w:t>, conviene requerir a los proveedores denunciados que, en un plazo no mayor de cinco (5) días há</w:t>
      </w:r>
      <w:r w:rsidRPr="000077B4">
        <w:rPr>
          <w:rFonts w:ascii="Arial Narrow" w:eastAsia="Times New Roman" w:hAnsi="Arial Narrow" w:cs="Arial"/>
          <w:color w:val="000000"/>
          <w:kern w:val="0"/>
          <w:lang w:val="es-ES" w:eastAsia="es-ES"/>
          <ns2:ligatures ns2:val="none"/>
        </w:rPr>
        <w:t xml:space="preserve">biles contado a partir del día siguiente de la </w:t>
      </w:r>
      <w:r w:rsidRPr="00F5374C">
        <w:rPr>
          <w:rFonts w:ascii="Arial Narrow" w:eastAsia="Times New Roman" w:hAnsi="Arial Narrow" w:cs="Arial"/>
          <w:color w:val="000000"/>
          <w:kern w:val="0"/>
          <w:lang w:val="es-ES" w:eastAsia="es-ES"/>
          <ns2:ligatures ns2:val="none"/>
        </w:rPr>
        <w:t>notificación de la presente resolución, cumplan con lo siguiente:</w:t>
      </w:r>
    </w:p>
    <w:p ns2:paraId="345D7F88" ns2:textId="77777777" w:rsidR="00E60CD7" w:rsidRPr="00F5374C" w:rsidRDefault="00E60CD7" w:rsidP="00F25D2F">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01F25269" ns2:textId="3D111615" w:rsidR="00E60CD7" w:rsidRPr="00F5374C" w:rsidRDefault="00E60CD7" w:rsidP="00F25D2F">
      <w:pPr>
        <w:pStyle w:val="Prrafodelista"/>
        <w:spacing w:after="0" w:line="240" w:lineRule="auto"/>
        <w:ind w:left="567"/>
        <w:jc w:val="both"/>
        <w:rPr>
          <w:rFonts w:ascii="Arial Narrow" w:eastAsia="Times New Roman" w:hAnsi="Arial Narrow" w:cs="Arial"/>
          <w:color w:val="000000"/>
          <w:kern w:val="0"/>
          <w:lang w:val="es-ES" w:eastAsia="es-ES"/>
          <ns2:ligatures ns2:val="none"/>
        </w:rPr>
      </w:pPr>
      <w:r w:rsidRPr="00F5374C">
        <w:rPr>
          <w:rFonts w:ascii="Arial Narrow" w:eastAsia="Times New Roman" w:hAnsi="Arial Narrow" w:cs="Arial"/>
          <w:color w:val="000000"/>
          <w:kern w:val="0"/>
          <w:u w:val="single"/>
          <w:lang w:val="es-ES" w:eastAsia="es-ES"/>
          <ns2:ligatures ns2:val="none"/>
        </w:rPr>
        <w:t xml:space="preserve">A </w:t>
      </w:r>
      <w:r w:rsidR="004774B5" w:rsidRPr="00F5374C">
        <w:rPr>
          <w:rFonts w:ascii="Arial Narrow" w:eastAsia="Times New Roman" w:hAnsi="Arial Narrow" w:cs="Arial"/>
          <w:color w:val="000000"/>
          <w:kern w:val="0"/>
          <w:u w:val="single"/>
          <w:lang w:val="es-ES" w:eastAsia="es-ES"/>
          <ns2:ligatures ns2:val="none"/>
        </w:rPr>
        <w:t>Rímac</w:t>
      </w:r>
      <w:r w:rsidRPr="00F5374C">
        <w:rPr>
          <w:rFonts w:ascii="Arial Narrow" w:eastAsia="Times New Roman" w:hAnsi="Arial Narrow" w:cs="Arial"/>
          <w:color w:val="000000"/>
          <w:kern w:val="0"/>
          <w:lang w:val="es-ES" w:eastAsia="es-ES"/>
          <ns2:ligatures ns2:val="none"/>
        </w:rPr>
        <w:t xml:space="preserve">: (i) presentar una copia debidamente suscrita de la Póliza </w:t>
      </w:r>
      <w:proofErr w:type="spellStart"/>
      <w:r w:rsidRPr="00F5374C">
        <w:rPr>
          <w:rFonts w:ascii="Arial Narrow" w:eastAsia="Times New Roman" w:hAnsi="Arial Narrow" w:cs="Arial"/>
          <w:color w:val="000000"/>
          <w:kern w:val="0"/>
          <w:lang w:eastAsia="es-ES"/>
          <ns2:ligatures ns2:val="none"/>
        </w:rPr>
        <w:t/>
      </w:r>
      <w:proofErr w:type="spellEnd"/>
      <w:r w:rsidRPr="00F5374C">
        <w:rPr>
          <w:rFonts w:ascii="Arial Narrow" w:eastAsia="Times New Roman" w:hAnsi="Arial Narrow" w:cs="Arial"/>
          <w:color w:val="000000"/>
          <w:kern w:val="0"/>
          <w:lang w:eastAsia="es-ES"/>
          <ns2:ligatures ns2:val="none"/>
        </w:rPr>
        <w:t xml:space="preserve"> </w:t>
      </w:r>
      <w:r w:rsidR="00151282" w:rsidRPr="00F5374C">
        <w:rPr>
          <w:rFonts w:ascii="Arial Narrow" w:eastAsia="Times New Roman" w:hAnsi="Arial Narrow" w:cs="Arial"/>
          <w:color w:val="000000"/>
          <w:kern w:val="0"/>
          <w:lang w:eastAsia="es-ES"/>
          <ns2:ligatures ns2:val="none"/>
        </w:rPr>
        <w:t xml:space="preserve">00110991764000013875 </w:t>
      </w:r>
      <w:r w:rsidRPr="00F5374C">
        <w:rPr>
          <w:rFonts w:ascii="Arial Narrow" w:eastAsia="Times New Roman" w:hAnsi="Arial Narrow" w:cs="Arial"/>
          <w:color w:val="000000"/>
          <w:kern w:val="0"/>
          <w:lang w:val="es-ES" w:eastAsia="es-ES"/>
          <ns2:ligatures ns2:val="none"/>
        </w:rPr>
        <w:t>del Seguro Vehicular materia de denuncia; y, (</w:t>
      </w:r>
      <w:proofErr w:type="spellStart"/>
      <w:r w:rsidRPr="00F5374C">
        <w:rPr>
          <w:rFonts w:ascii="Arial Narrow" w:eastAsia="Times New Roman" w:hAnsi="Arial Narrow" w:cs="Arial"/>
          <w:color w:val="000000"/>
          <w:kern w:val="0"/>
          <w:lang w:val="es-ES" w:eastAsia="es-ES"/>
          <ns2:ligatures ns2:val="none"/>
        </w:rPr>
        <w:t>ii</w:t>
      </w:r>
      <w:proofErr w:type="spellEnd"/>
      <w:r w:rsidRPr="00F5374C">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p>
    <w:p ns2:paraId="48503CFE" ns2:textId="77777777" w:rsidR="00E60CD7" w:rsidRPr="00F5374C" w:rsidRDefault="00E60CD7" w:rsidP="00F25D2F">
      <w:pPr>
        <w:pStyle w:val="Prrafodelista"/>
        <w:spacing w:after="0" w:line="240" w:lineRule="auto"/>
        <w:ind w:left="567"/>
        <w:jc w:val="both"/>
        <w:rPr>
          <w:rFonts w:ascii="Arial Narrow" w:eastAsia="Times New Roman" w:hAnsi="Arial Narrow" w:cs="Arial"/>
          <w:color w:val="000000"/>
          <w:kern w:val="0"/>
          <w:u w:val="single"/>
          <w:lang w:val="es-ES" w:eastAsia="es-ES"/>
          <ns2:ligatures ns2:val="none"/>
        </w:rPr>
      </w:pPr>
    </w:p>
    <w:p ns2:paraId="4940B49E" ns2:textId="2D12C78A" w:rsidR="00E60CD7" w:rsidRPr="00F5374C" w:rsidRDefault="00E60CD7" w:rsidP="00F25D2F">
      <w:pPr>
        <w:pStyle w:val="Prrafodelista"/>
        <w:spacing w:after="0" w:line="240" w:lineRule="auto"/>
        <w:ind w:left="567"/>
        <w:jc w:val="both"/>
        <w:rPr>
          <w:rFonts w:ascii="Arial Narrow" w:eastAsia="Times New Roman" w:hAnsi="Arial Narrow" w:cs="Arial"/>
          <w:color w:val="000000"/>
          <w:kern w:val="0"/>
          <w:u w:val="single"/>
          <w:lang w:val="es-ES" w:eastAsia="es-ES"/>
          <ns2:ligatures ns2:val="none"/>
        </w:rPr>
      </w:pPr>
      <w:r w:rsidRPr="00F5374C">
        <w:rPr>
          <w:rFonts w:ascii="Arial Narrow" w:eastAsia="Times New Roman" w:hAnsi="Arial Narrow" w:cs="Arial"/>
          <w:color w:val="000000"/>
          <w:kern w:val="0"/>
          <w:u w:val="single"/>
          <w:lang w:val="es-ES" w:eastAsia="es-ES"/>
          <ns2:ligatures ns2:val="none"/>
        </w:rPr>
        <w:t xml:space="preserve">A </w:t>
      </w:r>
      <w:r w:rsidR="004774B5" w:rsidRPr="00F5374C">
        <w:rPr>
          <w:rFonts w:ascii="Arial Narrow" w:eastAsia="Times New Roman" w:hAnsi="Arial Narrow" w:cs="Arial"/>
          <w:color w:val="000000"/>
          <w:kern w:val="0"/>
          <w:u w:val="single"/>
          <w:lang w:val="es-ES" w:eastAsia="es-ES"/>
          <ns2:ligatures ns2:val="none"/>
        </w:rPr>
        <w:t>Banco</w:t>
      </w:r>
      <w:r w:rsidRPr="00F5374C">
        <w:rPr>
          <w:rFonts w:ascii="Arial Narrow" w:eastAsia="Times New Roman" w:hAnsi="Arial Narrow" w:cs="Arial"/>
          <w:color w:val="000000"/>
          <w:kern w:val="0"/>
          <w:lang w:val="es-ES" w:eastAsia="es-ES"/>
          <ns2:ligatures ns2:val="none"/>
        </w:rPr>
        <w:t>:</w:t>
      </w:r>
      <w:r w:rsidRPr="00F5374C">
        <w:rPr>
          <w:rFonts w:ascii="Arial Narrow" w:eastAsia="Times New Roman" w:hAnsi="Arial Narrow" w:cs="Arial"/>
          <w:color w:val="000000"/>
          <w:kern w:val="0"/>
          <w:lang w:eastAsia="es-ES"/>
          <ns2:ligatures ns2:val="none"/>
        </w:rPr>
        <w:t xml:space="preserve"> </w:t>
      </w:r>
      <w:r w:rsidR="000F0E47" w:rsidRPr="000F0E47">
        <w:rPr>
          <w:rFonts w:ascii="Arial Narrow" w:eastAsia="Times New Roman" w:hAnsi="Arial Narrow" w:cs="Arial"/>
          <w:color w:val="000000"/>
          <w:kern w:val="0"/>
          <w:lang w:val="es-ES" w:eastAsia="es-ES"/>
          <ns2:ligatures ns2:val="none"/>
        </w:rPr>
        <w:t xml:space="preserve">(i) presentar una copia debidamente suscrita de la Póliza </w:t>
      </w:r>
      <w:proofErr w:type="spellStart"/>
      <w:r w:rsidR="000F0E47" w:rsidRPr="000F0E47">
        <w:rPr>
          <w:rFonts w:ascii="Arial Narrow" w:eastAsia="Times New Roman" w:hAnsi="Arial Narrow" w:cs="Arial"/>
          <w:color w:val="000000"/>
          <w:kern w:val="0"/>
          <w:lang w:val="es-ES" w:eastAsia="es-ES"/>
          <ns2:ligatures ns2:val="none"/>
        </w:rPr>
        <w:t/>
      </w:r>
      <w:proofErr w:type="spellEnd"/>
      <w:r w:rsidR="000F0E47" w:rsidRPr="000F0E47">
        <w:rPr>
          <w:rFonts w:ascii="Arial Narrow" w:eastAsia="Times New Roman" w:hAnsi="Arial Narrow" w:cs="Arial"/>
          <w:color w:val="000000"/>
          <w:kern w:val="0"/>
          <w:lang w:val="es-ES" w:eastAsia="es-ES"/>
          <ns2:ligatures ns2:val="none"/>
        </w:rPr>
        <w:t xml:space="preserve"> 00110991764000013875 del Seguro Vehicular materia de denuncia; y, (</w:t>
      </w:r>
      <w:proofErr w:type="spellStart"/>
      <w:r w:rsidR="000F0E47" w:rsidRPr="000F0E47">
        <w:rPr>
          <w:rFonts w:ascii="Arial Narrow" w:eastAsia="Times New Roman" w:hAnsi="Arial Narrow" w:cs="Arial"/>
          <w:color w:val="000000"/>
          <w:kern w:val="0"/>
          <w:lang w:val="es-ES" w:eastAsia="es-ES"/>
          <ns2:ligatures ns2:val="none"/>
        </w:rPr>
        <w:t>ii</w:t>
      </w:r>
      <w:proofErr w:type="spellEnd"/>
      <w:r w:rsidR="000F0E47" w:rsidRPr="000F0E47">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F5374C">
        <w:rPr>
          <w:rFonts w:ascii="Arial Narrow" w:eastAsia="Times New Roman" w:hAnsi="Arial Narrow" w:cs="Arial"/>
          <w:color w:val="000000"/>
          <w:kern w:val="0"/>
          <w:lang w:val="es-ES" w:eastAsia="es-ES"/>
          <ns2:ligatures ns2:val="none"/>
        </w:rPr>
        <w:t>.</w:t>
      </w:r>
    </w:p>
    <w:p ns2:paraId="525DE1CC" ns2:textId="77777777" w:rsidR="00E60CD7" w:rsidRPr="00F5374C" w:rsidRDefault="00E60CD7" w:rsidP="00F25D2F">
      <w:pPr>
        <w:spacing w:after="0" w:line="240" w:lineRule="auto"/>
        <w:jc w:val="both"/>
        <w:rPr>
          <w:rFonts w:ascii="Arial Narrow" w:eastAsia="Times New Roman" w:hAnsi="Arial Narrow" w:cs="Arial"/>
          <w:color w:val="000000"/>
          <w:kern w:val="0"/>
          <w:lang w:val="es-ES" w:eastAsia="es-ES"/>
          <ns2:ligatures ns2:val="none"/>
        </w:rPr>
      </w:pPr>
    </w:p>
    <w:p ns2:paraId="76AC2520" ns2:textId="77777777" w:rsidR="00E60CD7" w:rsidRPr="00F5374C" w:rsidRDefault="00E60CD7" w:rsidP="00F25D2F">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45192A8B" ns2:textId="77777777" w:rsidR="00E60CD7" w:rsidRPr="0026598E" w:rsidRDefault="00E60CD7" w:rsidP="00F25D2F">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F5374C">
        <w:rPr>
          <w:rFonts w:ascii="Arial Narrow" w:eastAsia="Arial Narrow" w:hAnsi="Arial Narrow" w:cs="Arial Narrow"/>
          <w:b/>
          <w:color w:val="000000"/>
          <w:kern w:val="0"/>
          <w:lang w:eastAsia="es-PE"/>
          <ns2:ligatures ns2:val="none"/>
        </w:rPr>
        <w:t>RESOLUCIÓN DE LA</w:t>
      </w:r>
      <w:r w:rsidRPr="0026598E">
        <w:rPr>
          <w:rFonts w:ascii="Arial Narrow" w:eastAsia="Arial Narrow" w:hAnsi="Arial Narrow" w:cs="Arial Narrow"/>
          <w:b/>
          <w:color w:val="000000"/>
          <w:kern w:val="0"/>
          <w:lang w:eastAsia="es-PE"/>
          <ns2:ligatures ns2:val="none"/>
        </w:rPr>
        <w:t xml:space="preserve"> SECRETARÍA TÉCNICA </w:t>
      </w:r>
    </w:p>
    <w:p ns2:paraId="71820251" ns2:textId="77777777" w:rsidR="00E60CD7" w:rsidRPr="0026598E" w:rsidRDefault="00E60CD7" w:rsidP="00F25D2F">
      <w:pPr>
        <w:spacing w:after="0" w:line="240" w:lineRule="auto"/>
        <w:jc w:val="both"/>
        <w:rPr>
          <w:rFonts w:ascii="Arial Narrow" w:eastAsia="Arial Narrow" w:hAnsi="Arial Narrow" w:cs="Arial Narrow"/>
          <w:b/>
          <w:color w:val="000000"/>
          <w:kern w:val="0"/>
          <w:lang w:eastAsia="es-PE"/>
          <ns2:ligatures ns2:val="none"/>
        </w:rPr>
      </w:pPr>
    </w:p>
    <w:p ns2:paraId="5E432484" ns2:textId="4A6ABD2D" w:rsidR="008424BB" w:rsidRPr="004D55EB" w:rsidRDefault="00E60CD7" w:rsidP="00F25D2F">
      <w:pPr>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26598E">
        <w:rPr>
          <w:rFonts w:ascii="Arial Narrow" w:eastAsia="Arial Narrow" w:hAnsi="Arial Narrow" w:cs="Arial Narrow"/>
          <w:b/>
          <w:color w:val="000000"/>
          <w:kern w:val="0"/>
          <w:lang w:eastAsia="es-PE"/>
          <ns2:ligatures ns2:val="none"/>
        </w:rPr>
        <w:t xml:space="preserve">PRIMERO: admitir a trámite la denuncia del 4 de julio de 2025, subsanada mediante escrito del 18 de agosto de 2025, interpuesta por el señor [APELLIDO] López contra Rímac Seguros y Reaseguros S.A. y el Banco BBVA Perú S.A, por lo siguiente:</w:t>
      </w:r>
      <w:r w:rsidRPr="0026598E">
        <w:rPr>
          <w:rFonts w:ascii="Arial Narrow" w:eastAsia="Times New Roman" w:hAnsi="Arial Narrow" w:cs="Times New Roman"/>
          <w:color w:val="000000"/>
          <w:kern w:val="0"/>
          <w:shd w:val="clear" w:color="auto" w:fill="FFFFFF"/>
          <w:lang w:eastAsia="es-PE"/>
          <ns2:ligatures ns2:val="none"/>
        </w:rPr>
        <w:t xml:space="preserve"/>
      </w:r>
      <w:r w:rsidR="00114E90" w:rsidRPr="00114E90">
        <w:rPr>
          <w:rFonts w:ascii="Arial Narrow" w:eastAsia="Times New Roman" w:hAnsi="Arial Narrow" w:cs="Arial"/>
          <w:color w:val="000000"/>
          <w:kern w:val="0"/>
          <w:lang w:val="es-ES" w:eastAsia="es-ES"/>
          <ns2:ligatures ns2:val="none"/>
        </w:rPr>
        <w:t/>
      </w:r>
      <w:r w:rsidRPr="00FD4E49">
        <w:rPr>
          <w:rFonts w:ascii="Arial Narrow" w:eastAsia="Times New Roman" w:hAnsi="Arial Narrow" w:cs="Arial"/>
          <w:color w:val="000000"/>
          <w:kern w:val="0"/>
          <w:lang w:val="es-ES" w:eastAsia="es-ES"/>
          <ns2:ligatures ns2:val="none"/>
        </w:rPr>
        <w:t xml:space="preserve"/>
      </w:r>
      <w:r w:rsidRPr="0058331A">
        <w:rPr>
          <w:rFonts w:ascii="Arial Narrow" w:eastAsia="Times New Roman" w:hAnsi="Arial Narrow" w:cs="Times New Roman"/>
          <w:color w:val="000000"/>
          <w:kern w:val="0"/>
          <w:shd w:val="clear" w:color="auto" w:fill="FFFFFF"/>
          <w:lang w:eastAsia="es-PE"/>
          <ns2:ligatures ns2:val="none"/>
        </w:rPr>
        <w:t xml:space="preserve"/>
      </w:r>
      <w:r w:rsidRPr="00F72AAF">
        <w:rPr>
          <w:rFonts w:ascii="Arial Narrow" w:eastAsia="Times New Roman" w:hAnsi="Arial Narrow" w:cs="Times New Roman"/>
          <w:color w:val="000000"/>
          <w:kern w:val="0"/>
          <w:shd w:val="clear" w:color="auto" w:fill="FFFFFF"/>
          <w:lang w:eastAsia="es-PE"/>
          <ns2:ligatures ns2:val="none"/>
        </w:rPr>
        <w:t xml:space="preserve"/>
      </w:r>
      <w:r w:rsidR="00F72AAF" w:rsidRPr="00F72AAF">
        <w:rPr>
          <w:rFonts w:ascii="Arial Narrow" w:hAnsi="Arial Narrow" w:cs="Arial"/>
          <w:bCs/>
          <w:spacing w:val="-3"/>
          <w:kern w:val="0"/>
          <ns2:ligatures ns2:val="none"/>
        </w:rPr>
        <w:t/>
      </w:r>
      <w:r w:rsidR="00F72AAF" w:rsidRPr="000A7E1D">
        <w:rPr>
          <w:rFonts w:ascii="Arial Narrow" w:hAnsi="Arial Narrow" w:cs="Arial"/>
          <w:bCs/>
          <w:spacing w:val="-3"/>
          <w:kern w:val="0"/>
          <ns2:ligatures ns2:val="none"/>
        </w:rPr>
        <w:t xml:space="preserve"/>
      </w:r>
      <w:r w:rsidR="00F72AAF" w:rsidRPr="000A7E1D">
        <w:rPr>
          <w:rFonts w:ascii="Arial Narrow" w:eastAsia="Times New Roman" w:hAnsi="Arial Narrow" w:cs="Times New Roman"/>
          <w:color w:val="000000"/>
          <w:kern w:val="0"/>
          <w:shd w:val="clear" w:color="auto" w:fill="FFFFFF"/>
          <w:lang w:eastAsia="es-PE"/>
          <ns2:ligatures ns2:val="none"/>
        </w:rPr>
        <w:t xml:space="preserve"/>
      </w:r>
      <w:r w:rsidR="00F72AAF" w:rsidRPr="00F72AAF">
        <w:rPr>
          <w:rFonts w:ascii="Arial Narrow" w:eastAsia="Times New Roman" w:hAnsi="Arial Narrow" w:cs="Times New Roman"/>
          <w:color w:val="000000"/>
          <w:kern w:val="0"/>
          <w:shd w:val="clear" w:color="auto" w:fill="FFFFFF"/>
          <w:lang w:eastAsia="es-PE"/>
          <ns2:ligatures ns2:val="none"/>
        </w:rPr>
        <w:t xml:space="preserve"/>
      </w:r>
      <w:r w:rsidR="00F72AAF" w:rsidRPr="004D55EB">
        <w:rPr>
          <w:rFonts w:ascii="Arial Narrow" w:eastAsia="Times New Roman" w:hAnsi="Arial Narrow" w:cs="Times New Roman"/>
          <w:color w:val="000000"/>
          <w:kern w:val="0"/>
          <w:shd w:val="clear" w:color="auto" w:fill="FFFFFF"/>
          <w:lang w:eastAsia="es-PE"/>
          <ns2:ligatures ns2:val="none"/>
        </w:rPr>
        <w:t xml:space="preserve"/>
      </w:r>
      <w:r w:rsidRPr="004D55EB">
        <w:rPr>
          <w:rFonts w:ascii="Arial Narrow" w:eastAsia="Times New Roman" w:hAnsi="Arial Narrow" w:cs="Times New Roman"/>
          <w:color w:val="000000"/>
          <w:kern w:val="0"/>
          <w:shd w:val="clear" w:color="auto" w:fill="FFFFFF"/>
          <w:lang w:eastAsia="es-PE"/>
          <ns2:ligatures ns2:val="none"/>
        </w:rPr>
        <w:t xml:space="preserve"/>
      </w:r>
      <w:r w:rsidR="005318EE" w:rsidRPr="004D55EB">
        <w:rPr>
          <w:rFonts w:ascii="Arial Narrow" w:eastAsia="Times New Roman" w:hAnsi="Arial Narrow" w:cs="Times New Roman"/>
          <w:color w:val="000000"/>
          <w:kern w:val="0"/>
          <w:shd w:val="clear" w:color="auto" w:fill="FFFFFF"/>
          <w:lang w:eastAsia="es-PE"/>
          <ns2:ligatures ns2:val="none"/>
        </w:rPr>
        <w:t/>
      </w:r>
      <w:r w:rsidR="005318EE" w:rsidRPr="004D55EB">
        <w:rPr>
          <w:rFonts w:ascii="Arial Narrow" w:eastAsia="Arial Narrow" w:hAnsi="Arial Narrow" w:cs="Arial Narrow"/>
          <w:bCs/>
        </w:rPr>
        <w:t xml:space="preserve"/>
      </w:r>
      <w:r w:rsidR="004774B5" w:rsidRPr="004D55EB">
        <w:rPr>
          <w:rFonts w:ascii="Arial Narrow" w:eastAsia="Times New Roman" w:hAnsi="Arial Narrow" w:cs="Times New Roman"/>
          <w:color w:val="000000"/>
          <w:kern w:val="0"/>
          <w:shd w:val="clear" w:color="auto" w:fill="FFFFFF"/>
          <w:lang w:eastAsia="es-PE"/>
          <ns2:ligatures ns2:val="none"/>
        </w:rPr>
        <w:t/>
      </w:r>
      <w:r w:rsidR="005318EE" w:rsidRPr="004D55EB">
        <w:rPr>
          <w:rFonts w:ascii="Arial Narrow" w:eastAsia="Times New Roman" w:hAnsi="Arial Narrow" w:cs="Times New Roman"/>
          <w:color w:val="000000"/>
          <w:kern w:val="0"/>
          <w:shd w:val="clear" w:color="auto" w:fill="FFFFFF"/>
          <w:lang w:eastAsia="es-PE"/>
          <ns2:ligatures ns2:val="none"/>
        </w:rPr>
        <w:t xml:space="preserve"/>
      </w:r>
      <w:r w:rsidR="005318EE" w:rsidRPr="004D55EB">
        <w:rPr>
          <w:rFonts w:ascii="Arial Narrow" w:eastAsia="Arial Narrow" w:hAnsi="Arial Narrow" w:cs="Arial Narrow"/>
          <w:bCs/>
        </w:rPr>
        <w:t/>
      </w:r>
      <w:r w:rsidRPr="004D55EB">
        <w:rPr>
          <w:rFonts w:ascii="Arial Narrow" w:eastAsia="Times New Roman" w:hAnsi="Arial Narrow" w:cs="Times New Roman"/>
          <w:color w:val="000000"/>
          <w:kern w:val="0"/>
          <w:shd w:val="clear" w:color="auto" w:fill="FFFFFF"/>
          <w:lang w:eastAsia="es-PE"/>
          <ns2:ligatures ns2:val="none"/>
        </w:rPr>
        <w:t xml:space="preserve"/>
      </w:r>
      <w:r w:rsidR="00CA50CD" w:rsidRPr="004D55EB">
        <w:rPr>
          <w:rFonts w:ascii="Arial Narrow" w:eastAsia="Times New Roman" w:hAnsi="Arial Narrow" w:cs="Times New Roman"/>
          <w:color w:val="000000"/>
          <w:kern w:val="0"/>
          <w:shd w:val="clear" w:color="auto" w:fill="FFFFFF"/>
          <w:lang w:eastAsia="es-PE"/>
          <ns2:ligatures ns2:val="none"/>
        </w:rPr>
        <w:t/>
      </w:r>
    </w:p>
    <w:p ns2:paraId="50DCBB7C" ns2:textId="77777777" w:rsidR="008424BB" w:rsidRPr="004D55EB" w:rsidRDefault="008424BB" w:rsidP="00F25D2F">
      <w:pPr>
        <w:spacing w:after="0" w:line="240" w:lineRule="auto"/>
        <w:jc w:val="both"/>
        <w:rPr>
          <w:rFonts w:ascii="Arial Narrow" w:eastAsia="Calibri" w:hAnsi="Arial Narrow" w:cs="Arial Narrow"/>
          <w:color w:val="000000"/>
          <w:kern w:val="0"/>
          <w:lang w:eastAsia="es-PE"/>
          <ns2:ligatures ns2:val="none"/>
        </w:rPr>
      </w:pPr>
    </w:p>
    <w:p ns2:paraId="72ED125F" ns2:textId="447DBA18" w:rsidR="00696C44" w:rsidRPr="00D774A7" w:rsidRDefault="008424BB" w:rsidP="00F25D2F">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4D55EB">
        <w:rPr>
          <w:rFonts w:ascii="Arial Narrow" w:eastAsia="Calibri" w:hAnsi="Arial Narrow" w:cs="Arial Narrow"/>
          <w:color w:val="000000"/>
          <w:kern w:val="0"/>
          <w:lang w:eastAsia="es-PE"/>
          <ns2:ligatures ns2:val="none"/>
        </w:rPr>
        <w:t>Presunta</w:t>
      </w:r>
      <w:r w:rsidRPr="004D55EB">
        <w:rPr>
          <w:rFonts w:ascii="Arial Narrow" w:eastAsia="Times New Roman" w:hAnsi="Arial Narrow" w:cs="Times New Roman"/>
          <w:kern w:val="0"/>
          <w:shd w:val="clear" w:color="auto" w:fill="FFFFFF"/>
          <w:lang w:eastAsia="es-PE"/>
          <ns2:ligatures ns2:val="none"/>
        </w:rPr>
        <w:t xml:space="preserve"> infracción a los artículos 18 y 19</w:t>
      </w:r>
      <w:r w:rsidRPr="004D55EB">
        <w:rPr>
          <w:rFonts w:ascii="Arial Narrow" w:eastAsia="Calibri" w:hAnsi="Arial Narrow" w:cs="Arial Narrow"/>
          <w:kern w:val="0"/>
          <w:lang w:eastAsia="es-PE"/>
          <ns2:ligatures ns2:val="none"/>
        </w:rPr>
        <w:t xml:space="preserve"> de </w:t>
      </w:r>
      <w:r w:rsidRPr="004D55EB">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w:t>
      </w:r>
      <w:r w:rsidR="00A51B11" w:rsidRPr="00D774A7">
        <w:rPr>
          <w:rFonts w:ascii="Arial Narrow" w:eastAsia="Times New Roman" w:hAnsi="Arial Narrow" w:cs="Times New Roman"/>
          <w:kern w:val="0"/>
          <w:shd w:val="clear" w:color="auto" w:fill="FFFFFF"/>
          <w:lang w:eastAsia="es-PE"/>
          <ns2:ligatures ns2:val="none"/>
        </w:rPr>
        <w:t>el Banco BBVA Perú S.A. habría realizado indebidamente cobros por las primas de la Póliza 00110991764000013875 emitid</w:t>
      </w:r>
      <w:r w:rsidR="00F25D2F" w:rsidRPr="00D774A7">
        <w:rPr>
          <w:rFonts w:ascii="Arial Narrow" w:eastAsia="Times New Roman" w:hAnsi="Arial Narrow" w:cs="Times New Roman"/>
          <w:kern w:val="0"/>
          <w:shd w:val="clear" w:color="auto" w:fill="FFFFFF"/>
          <w:lang w:eastAsia="es-PE"/>
          <ns2:ligatures ns2:val="none"/>
        </w:rPr>
        <w:t>a</w:t>
      </w:r>
      <w:r w:rsidR="00A51B11" w:rsidRPr="00D774A7">
        <w:rPr>
          <w:rFonts w:ascii="Arial Narrow" w:eastAsia="Times New Roman" w:hAnsi="Arial Narrow" w:cs="Times New Roman"/>
          <w:kern w:val="0"/>
          <w:shd w:val="clear" w:color="auto" w:fill="FFFFFF"/>
          <w:lang w:eastAsia="es-PE"/>
          <ns2:ligatures ns2:val="none"/>
        </w:rPr>
        <w:t xml:space="preserve"> por Rímac Seguros y Reaseguros S.A., pese a que solo correspondía realizar los cobros por las primas de la Póliza 0070183725 emitid</w:t>
      </w:r>
      <w:r w:rsidR="00F25D2F" w:rsidRPr="00D774A7">
        <w:rPr>
          <w:rFonts w:ascii="Arial Narrow" w:eastAsia="Times New Roman" w:hAnsi="Arial Narrow" w:cs="Times New Roman"/>
          <w:kern w:val="0"/>
          <w:shd w:val="clear" w:color="auto" w:fill="FFFFFF"/>
          <w:lang w:eastAsia="es-PE"/>
          <ns2:ligatures ns2:val="none"/>
        </w:rPr>
        <w:t>a</w:t>
      </w:r>
      <w:r w:rsidR="00A51B11" w:rsidRPr="00D774A7">
        <w:rPr>
          <w:rFonts w:ascii="Arial Narrow" w:eastAsia="Times New Roman" w:hAnsi="Arial Narrow" w:cs="Times New Roman"/>
          <w:kern w:val="0"/>
          <w:shd w:val="clear" w:color="auto" w:fill="FFFFFF"/>
          <w:lang w:eastAsia="es-PE"/>
          <ns2:ligatures ns2:val="none"/>
        </w:rPr>
        <w:t xml:space="preserve"> por Qualitas Compañía de Seguros S.A</w:t>
      </w:r>
      <w:r w:rsidR="004D55EB" w:rsidRPr="00D774A7">
        <w:rPr>
          <w:rFonts w:ascii="Arial Narrow" w:eastAsia="Arial Narrow" w:hAnsi="Arial Narrow" w:cs="Arial Narrow"/>
          <w:kern w:val="0"/>
          <ns2:ligatures ns2:val="none"/>
        </w:rPr>
        <w:t>.</w:t>
      </w:r>
      <w:r w:rsidR="000F0E47" w:rsidRPr="00D774A7">
        <w:rPr>
          <w:rFonts w:ascii="Arial Narrow" w:eastAsia="Arial Narrow" w:hAnsi="Arial Narrow" w:cs="Arial Narrow"/>
          <w:kern w:val="0"/>
          <ns2:ligatures ns2:val="none"/>
        </w:rPr>
        <w:t>.</w:t>
      </w:r>
    </w:p>
    <w:p ns2:paraId="4B20E431" ns2:textId="77777777" w:rsidR="00696C44" w:rsidRPr="00F9726D" w:rsidRDefault="00696C44" w:rsidP="00F25D2F">
      <w:pPr>
        <w:pStyle w:val="Prrafodelista"/>
        <w:spacing w:after="0" w:line="240" w:lineRule="auto"/>
        <w:ind w:left="567"/>
        <w:jc w:val="both"/>
        <w:rPr>
          <w:rFonts w:ascii="Arial Narrow" w:eastAsia="Calibri" w:hAnsi="Arial Narrow" w:cs="Arial Narrow"/>
          <w:kern w:val="0"/>
          <w:lang w:eastAsia="es-PE"/>
          <ns2:ligatures ns2:val="none"/>
        </w:rPr>
      </w:pPr>
    </w:p>
    <w:p ns2:paraId="3B872F01" ns2:textId="6A39257E" w:rsidR="00696C44" w:rsidRPr="00F9726D" w:rsidRDefault="00696C44" w:rsidP="00F25D2F">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F9726D">
        <w:rPr>
          <w:rFonts w:ascii="Arial Narrow" w:eastAsia="Calibri" w:hAnsi="Arial Narrow" w:cs="Arial Narrow"/>
          <w:color w:val="000000"/>
          <w:kern w:val="0"/>
          <w:lang w:eastAsia="es-PE"/>
          <ns2:ligatures ns2:val="none"/>
        </w:rPr>
        <w:t>Presunta</w:t>
      </w:r>
      <w:r w:rsidRPr="00F9726D">
        <w:rPr>
          <w:rFonts w:ascii="Arial Narrow" w:eastAsia="Times New Roman" w:hAnsi="Arial Narrow" w:cs="Times New Roman"/>
          <w:kern w:val="0"/>
          <w:shd w:val="clear" w:color="auto" w:fill="FFFFFF"/>
          <w:lang w:eastAsia="es-PE"/>
          <ns2:ligatures ns2:val="none"/>
        </w:rPr>
        <w:t xml:space="preserve"> infracción a los artículos 18 y 19</w:t>
      </w:r>
      <w:r w:rsidRPr="00F9726D">
        <w:rPr>
          <w:rFonts w:ascii="Arial Narrow" w:eastAsia="Calibri" w:hAnsi="Arial Narrow" w:cs="Arial Narrow"/>
          <w:kern w:val="0"/>
          <w:lang w:eastAsia="es-PE"/>
          <ns2:ligatures ns2:val="none"/>
        </w:rPr>
        <w:t xml:space="preserve"> de </w:t>
      </w:r>
      <w:r w:rsidRPr="00F9726D">
        <w:rPr>
          <w:rFonts w:ascii="Arial Narrow" w:eastAsia="Times New Roman" w:hAnsi="Arial Narrow" w:cs="Times New Roman"/>
          <w:kern w:val="0"/>
          <w:shd w:val="clear" w:color="auto" w:fill="FFFFFF"/>
          <w:lang w:eastAsia="es-PE"/>
          <ns2:ligatures ns2:val="none"/>
        </w:rPr>
        <w:t>la Ley 29571, Código de Protección y Defensa del Consumidor, en tanto</w:t>
      </w:r>
      <w:r w:rsidR="000F0E47">
        <w:rPr>
          <w:rFonts w:ascii="Arial Narrow" w:eastAsia="Times New Roman" w:hAnsi="Arial Narrow" w:cs="Times New Roman"/>
          <w:kern w:val="0"/>
          <w:shd w:val="clear" w:color="auto" w:fill="FFFFFF"/>
          <w:lang w:eastAsia="es-PE"/>
          <ns2:ligatures ns2:val="none"/>
        </w:rPr>
        <w:t xml:space="preserve"> </w:t>
      </w:r>
      <w:r w:rsidR="000F0E47" w:rsidRPr="00D774A7">
        <w:rPr>
          <w:rFonts w:ascii="Arial Narrow" w:eastAsia="Times New Roman" w:hAnsi="Arial Narrow" w:cs="Times New Roman"/>
          <w:kern w:val="0"/>
          <w:shd w:val="clear" w:color="auto" w:fill="FFFFFF"/>
          <w:lang w:eastAsia="es-PE"/>
          <ns2:ligatures ns2:val="none"/>
        </w:rPr>
        <w:t xml:space="preserve">el </w:t>
      </w:r>
      <w:r w:rsidR="00F9726D" w:rsidRPr="00D774A7">
        <w:rPr>
          <w:rFonts w:ascii="Arial Narrow" w:eastAsia="Times New Roman" w:hAnsi="Arial Narrow" w:cs="Times New Roman"/>
          <w:kern w:val="0"/>
          <w:shd w:val="clear" w:color="auto" w:fill="FFFFFF"/>
          <w:lang w:eastAsia="es-PE"/>
          <ns2:ligatures ns2:val="none"/>
        </w:rPr>
        <w:t xml:space="preserve">Banco BBVA Perú S.A. no habría cumplido con atender la </w:t>
      </w:r>
      <w:r w:rsidR="00F25D2F" w:rsidRPr="00D774A7">
        <w:rPr>
          <w:rFonts w:ascii="Arial Narrow" w:eastAsia="Times New Roman" w:hAnsi="Arial Narrow" w:cs="Times New Roman"/>
          <w:kern w:val="0"/>
          <w:shd w:val="clear" w:color="auto" w:fill="FFFFFF"/>
          <w:lang w:eastAsia="es-PE"/>
          <ns2:ligatures ns2:val="none"/>
        </w:rPr>
        <w:t>comunicación presentada por el denunciante</w:t>
      </w:r>
      <w:r w:rsidR="00F9726D" w:rsidRPr="00D774A7">
        <w:rPr>
          <w:rFonts w:ascii="Arial Narrow" w:eastAsia="Times New Roman" w:hAnsi="Arial Narrow" w:cs="Times New Roman"/>
          <w:kern w:val="0"/>
          <w:shd w:val="clear" w:color="auto" w:fill="FFFFFF"/>
          <w:lang w:eastAsia="es-PE"/>
          <ns2:ligatures ns2:val="none"/>
        </w:rPr>
        <w:t xml:space="preserve"> el 20 de diciembre de 2024</w:t>
      </w:r>
      <w:r w:rsidR="00F652E3" w:rsidRPr="00F9726D">
        <w:rPr>
          <w:rFonts w:ascii="Arial Narrow" w:eastAsia="Times New Roman" w:hAnsi="Arial Narrow" w:cs="Times New Roman"/>
          <w:kern w:val="0"/>
          <w:shd w:val="clear" w:color="auto" w:fill="FFFFFF"/>
          <w:lang w:eastAsia="es-PE"/>
          <ns2:ligatures ns2:val="none"/>
        </w:rPr>
        <w:t>.</w:t>
      </w:r>
    </w:p>
    <w:p ns2:paraId="1BB297F4" ns2:textId="77777777" w:rsidR="008424BB" w:rsidRDefault="008424BB" w:rsidP="00F25D2F">
      <w:pPr>
        <w:pStyle w:val="Prrafodelista"/>
        <w:spacing w:after="0" w:line="240" w:lineRule="auto"/>
        <w:ind w:left="567"/>
        <w:jc w:val="both"/>
        <w:rPr>
          <w:rFonts w:ascii="Arial Narrow" w:eastAsia="Calibri" w:hAnsi="Arial Narrow" w:cs="Arial Narrow"/>
          <w:kern w:val="0"/>
          <w:lang w:eastAsia="es-PE"/>
          <ns2:ligatures ns2:val="none"/>
        </w:rPr>
      </w:pPr>
    </w:p>
    <w:p ns2:paraId="4C93DD70" ns2:textId="59D83B8C" w:rsidR="00F25D2F" w:rsidRPr="00923A81" w:rsidRDefault="00F25D2F" w:rsidP="00F25D2F">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696C44">
        <w:rPr>
          <w:rFonts w:ascii="Arial Narrow" w:eastAsia="Calibri" w:hAnsi="Arial Narrow" w:cs="Arial Narrow"/>
          <w:color w:val="000000"/>
          <w:kern w:val="0"/>
          <w:lang w:eastAsia="es-PE"/>
          <ns2:ligatures ns2:val="none"/>
        </w:rPr>
        <w:lastRenderedPageBreak/>
        <w:t>Presunta infracción al literal b) del artículo 56 de la Ley 29571, Código de Protección y Defensa del Consumidor</w:t>
      </w:r>
      <w:r w:rsidRPr="00696C44">
        <w:rPr>
          <w:rFonts w:ascii="Arial Narrow" w:eastAsia="Times New Roman" w:hAnsi="Arial Narrow" w:cs="Times New Roman"/>
          <w:kern w:val="0"/>
          <w:shd w:val="clear" w:color="auto" w:fill="FFFFFF"/>
          <w:lang w:eastAsia="es-PE"/>
          <ns2:ligatures ns2:val="none"/>
        </w:rPr>
        <w:t xml:space="preserve">, en tanto </w:t>
      </w:r>
      <w:r w:rsidR="000F0E47" w:rsidRPr="00D774A7">
        <w:rPr>
          <w:rFonts w:ascii="Arial Narrow" w:eastAsia="Times New Roman" w:hAnsi="Arial Narrow" w:cs="Times New Roman"/>
          <w:kern w:val="0"/>
          <w:shd w:val="clear" w:color="auto" w:fill="FFFFFF"/>
          <w:lang w:eastAsia="es-PE"/>
          <ns2:ligatures ns2:val="none"/>
        </w:rPr>
        <w:t xml:space="preserve">el </w:t>
      </w:r>
      <w:r w:rsidRPr="00D774A7">
        <w:rPr>
          <w:rFonts w:ascii="Arial Narrow" w:eastAsia="Times New Roman" w:hAnsi="Arial Narrow" w:cs="Times New Roman"/>
          <w:kern w:val="0"/>
          <w:shd w:val="clear" w:color="auto" w:fill="FFFFFF"/>
          <w:lang w:eastAsia="es-PE"/>
          <ns2:ligatures ns2:val="none"/>
        </w:rPr>
        <w:t xml:space="preserve">Banco BBVA Perú S.A. </w:t>
      </w:r>
      <w:r w:rsidRPr="00D774A7">
        <w:rPr>
          <w:rFonts w:ascii="Arial Narrow" w:eastAsia="Arial Narrow" w:hAnsi="Arial Narrow" w:cs="Arial Narrow"/>
          <w:kern w:val="0"/>
          <ns2:ligatures ns2:val="none"/>
        </w:rPr>
        <w:t xml:space="preserve">habría gestionado indebidamente la contratación de la </w:t>
      </w:r>
      <w:r w:rsidRPr="00D774A7">
        <w:rPr>
          <w:rFonts w:ascii="Arial Narrow" w:eastAsia="Times New Roman" w:hAnsi="Arial Narrow" w:cs="Arial"/>
          <w:color w:val="000000"/>
          <w:kern w:val="0"/>
          <w:lang w:eastAsia="es-ES"/>
          <ns2:ligatures ns2:val="none"/>
        </w:rPr>
        <w:t>Póliza 00110991764000013875 a favor del denunciante</w:t>
      </w:r>
      <w:r w:rsidRPr="00D774A7">
        <w:rPr>
          <w:rFonts w:ascii="Arial Narrow" w:eastAsia="Times New Roman" w:hAnsi="Arial Narrow" w:cs="Times New Roman"/>
          <w:color w:val="000000"/>
          <w:kern w:val="0"/>
          <w:shd w:val="clear" w:color="auto" w:fill="FFFFFF"/>
          <w:lang w:eastAsia="es-PE"/>
          <ns2:ligatures ns2:val="none"/>
        </w:rPr>
        <w:t>, pese a no tener su consentimiento</w:t>
      </w:r>
      <w:r>
        <w:rPr>
          <w:rFonts w:ascii="Arial Narrow" w:eastAsia="Times New Roman" w:hAnsi="Arial Narrow" w:cs="Times New Roman"/>
          <w:color w:val="000000"/>
          <w:kern w:val="0"/>
          <w:shd w:val="clear" w:color="auto" w:fill="FFFFFF"/>
          <w:lang w:eastAsia="es-PE"/>
          <ns2:ligatures ns2:val="none"/>
        </w:rPr>
        <w:t>.</w:t>
      </w:r>
    </w:p>
    <w:p ns2:paraId="58E10BF0" ns2:textId="77777777" w:rsidR="00F25D2F" w:rsidRPr="00696C44" w:rsidRDefault="00F25D2F" w:rsidP="00F25D2F">
      <w:pPr>
        <w:pStyle w:val="Prrafodelista"/>
        <w:spacing w:after="0" w:line="240" w:lineRule="auto"/>
        <w:ind w:left="567"/>
        <w:jc w:val="both"/>
        <w:rPr>
          <w:rFonts w:ascii="Arial Narrow" w:eastAsia="Calibri" w:hAnsi="Arial Narrow" w:cs="Arial Narrow"/>
          <w:kern w:val="0"/>
          <w:lang w:eastAsia="es-PE"/>
          <ns2:ligatures ns2:val="none"/>
        </w:rPr>
      </w:pPr>
    </w:p>
    <w:p ns2:paraId="2D7C2FFA" ns2:textId="48FD3B08" w:rsidR="008424BB" w:rsidRPr="00923A81" w:rsidRDefault="008424BB" w:rsidP="00F25D2F">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696C44">
        <w:rPr>
          <w:rFonts w:ascii="Arial Narrow" w:eastAsia="Calibri" w:hAnsi="Arial Narrow" w:cs="Arial Narrow"/>
          <w:color w:val="000000"/>
          <w:kern w:val="0"/>
          <w:lang w:eastAsia="es-PE"/>
          <ns2:ligatures ns2:val="none"/>
        </w:rPr>
        <w:t xml:space="preserve">Presunta infracción al literal </w:t>
      </w:r>
      <w:r w:rsidR="00696C44" w:rsidRPr="00696C44">
        <w:rPr>
          <w:rFonts w:ascii="Arial Narrow" w:eastAsia="Calibri" w:hAnsi="Arial Narrow" w:cs="Arial Narrow"/>
          <w:color w:val="000000"/>
          <w:kern w:val="0"/>
          <w:lang w:eastAsia="es-PE"/>
          <ns2:ligatures ns2:val="none"/>
        </w:rPr>
        <w:t>b</w:t>
      </w:r>
      <w:r w:rsidRPr="00696C44">
        <w:rPr>
          <w:rFonts w:ascii="Arial Narrow" w:eastAsia="Calibri" w:hAnsi="Arial Narrow" w:cs="Arial Narrow"/>
          <w:color w:val="000000"/>
          <w:kern w:val="0"/>
          <w:lang w:eastAsia="es-PE"/>
          <ns2:ligatures ns2:val="none"/>
        </w:rPr>
        <w:t>) del artículo 56 de la Ley 29571, Código de Protección y Defensa del Consumidor</w:t>
      </w:r>
      <w:r w:rsidRPr="00696C44">
        <w:rPr>
          <w:rFonts w:ascii="Arial Narrow" w:eastAsia="Times New Roman" w:hAnsi="Arial Narrow" w:cs="Times New Roman"/>
          <w:kern w:val="0"/>
          <w:shd w:val="clear" w:color="auto" w:fill="FFFFFF"/>
          <w:lang w:eastAsia="es-PE"/>
          <ns2:ligatures ns2:val="none"/>
        </w:rPr>
        <w:t xml:space="preserve">, en tanto </w:t>
      </w:r>
      <w:r w:rsidR="00F25D2F" w:rsidRPr="00D774A7">
        <w:rPr>
          <w:rFonts w:ascii="Arial Narrow" w:eastAsia="Times New Roman" w:hAnsi="Arial Narrow" w:cs="Times New Roman"/>
          <w:color w:val="000000"/>
          <w:kern w:val="0"/>
          <w:shd w:val="clear" w:color="auto" w:fill="FFFFFF"/>
          <w:lang w:eastAsia="es-PE"/>
          <ns2:ligatures ns2:val="none"/>
        </w:rPr>
        <w:t>Rímac Seguros y Reaseguros S.A</w:t>
      </w:r>
      <w:r w:rsidR="00F25D2F" w:rsidRPr="00D774A7">
        <w:rPr>
          <w:rFonts w:ascii="Arial Narrow" w:eastAsia="Arial Narrow" w:hAnsi="Arial Narrow" w:cs="Arial Narrow"/>
          <w:kern w:val="0"/>
          <ns2:ligatures ns2:val="none"/>
        </w:rPr>
        <w:t xml:space="preserve">. </w:t>
      </w:r>
      <w:r w:rsidR="00FD269F" w:rsidRPr="00D774A7">
        <w:rPr>
          <w:rFonts w:ascii="Arial Narrow" w:eastAsia="Arial Narrow" w:hAnsi="Arial Narrow" w:cs="Arial Narrow"/>
          <w:kern w:val="0"/>
          <ns2:ligatures ns2:val="none"/>
        </w:rPr>
        <w:t xml:space="preserve">habría </w:t>
      </w:r>
      <w:r w:rsidR="00F25D2F" w:rsidRPr="00D774A7">
        <w:rPr>
          <w:rFonts w:ascii="Arial Narrow" w:eastAsia="Arial Narrow" w:hAnsi="Arial Narrow" w:cs="Arial Narrow"/>
          <w:kern w:val="0"/>
          <ns2:ligatures ns2:val="none"/>
        </w:rPr>
        <w:t>contratado a favor del denunciante</w:t>
      </w:r>
      <w:r w:rsidR="00004403" w:rsidRPr="00D774A7">
        <w:rPr>
          <w:rFonts w:ascii="Arial Narrow" w:eastAsia="Arial Narrow" w:hAnsi="Arial Narrow" w:cs="Arial Narrow"/>
          <w:kern w:val="0"/>
          <ns2:ligatures ns2:val="none"/>
        </w:rPr>
        <w:t xml:space="preserve"> la </w:t>
      </w:r>
      <w:r w:rsidR="00004403" w:rsidRPr="00D774A7">
        <w:rPr>
          <w:rFonts w:ascii="Arial Narrow" w:eastAsia="Times New Roman" w:hAnsi="Arial Narrow" w:cs="Arial"/>
          <w:color w:val="000000"/>
          <w:kern w:val="0"/>
          <w:lang w:eastAsia="es-ES"/>
          <ns2:ligatures ns2:val="none"/>
        </w:rPr>
        <w:t>Póliza 00110991764000013875</w:t>
      </w:r>
      <w:r w:rsidR="00004403" w:rsidRPr="00D774A7">
        <w:rPr>
          <w:rFonts w:ascii="Arial Narrow" w:eastAsia="Times New Roman" w:hAnsi="Arial Narrow" w:cs="Times New Roman"/>
          <w:color w:val="000000"/>
          <w:kern w:val="0"/>
          <w:shd w:val="clear" w:color="auto" w:fill="FFFFFF"/>
          <w:lang w:eastAsia="es-PE"/>
          <ns2:ligatures ns2:val="none"/>
        </w:rPr>
        <w:t xml:space="preserve">, </w:t>
      </w:r>
      <w:r w:rsidR="00F25D2F" w:rsidRPr="00D774A7">
        <w:rPr>
          <w:rFonts w:ascii="Arial Narrow" w:eastAsia="Times New Roman" w:hAnsi="Arial Narrow" w:cs="Times New Roman"/>
          <w:color w:val="000000"/>
          <w:kern w:val="0"/>
          <w:shd w:val="clear" w:color="auto" w:fill="FFFFFF"/>
          <w:lang w:eastAsia="es-PE"/>
          <ns2:ligatures ns2:val="none"/>
        </w:rPr>
        <w:t>pese a no tener su consentimiento</w:t>
      </w:r>
      <w:r w:rsidR="00F25D2F">
        <w:rPr>
          <w:rFonts w:ascii="Arial Narrow" w:eastAsia="Times New Roman" w:hAnsi="Arial Narrow" w:cs="Times New Roman"/>
          <w:color w:val="000000"/>
          <w:kern w:val="0"/>
          <w:shd w:val="clear" w:color="auto" w:fill="FFFFFF"/>
          <w:lang w:eastAsia="es-PE"/>
          <ns2:ligatures ns2:val="none"/>
        </w:rPr>
        <w:t>.</w:t>
      </w:r>
    </w:p>
    <w:p ns2:paraId="3779E8B1" ns2:textId="77777777" w:rsidR="00923A81" w:rsidRPr="00923A81" w:rsidRDefault="00923A81" w:rsidP="00F25D2F">
      <w:pPr>
        <w:pStyle w:val="Prrafodelista"/>
        <w:spacing w:line="240" w:lineRule="auto"/>
        <w:rPr>
          <w:rFonts w:ascii="Arial Narrow" w:eastAsia="Calibri" w:hAnsi="Arial Narrow" w:cs="Arial Narrow"/>
          <w:kern w:val="0"/>
          <w:lang w:eastAsia="es-PE"/>
          <ns2:ligatures ns2:val="none"/>
        </w:rPr>
      </w:pPr>
    </w:p>
    <w:p ns2:paraId="37D85FDB" ns2:textId="1E6E8AB7" w:rsidR="00923A81" w:rsidRPr="00AE1E03" w:rsidRDefault="00923A81" w:rsidP="00F25D2F">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696C44">
        <w:rPr>
          <w:rFonts w:ascii="Arial Narrow" w:eastAsia="Calibri" w:hAnsi="Arial Narrow" w:cs="Arial Narrow"/>
          <w:color w:val="000000"/>
          <w:kern w:val="0"/>
          <w:lang w:eastAsia="es-PE"/>
          <ns2:ligatures ns2:val="none"/>
        </w:rPr>
        <w:t>Presunta infracción al literal b) del artículo 56 de la Ley 29571, Código de Protección y Defensa del Consumidor</w:t>
      </w:r>
      <w:r w:rsidRPr="00696C44">
        <w:rPr>
          <w:rFonts w:ascii="Arial Narrow" w:eastAsia="Times New Roman" w:hAnsi="Arial Narrow" w:cs="Times New Roman"/>
          <w:kern w:val="0"/>
          <w:shd w:val="clear" w:color="auto" w:fill="FFFFFF"/>
          <w:lang w:eastAsia="es-PE"/>
          <ns2:ligatures ns2:val="none"/>
        </w:rPr>
        <w:t xml:space="preserve">, en tanto </w:t>
      </w:r>
      <w:r w:rsidR="001932D3" w:rsidRPr="00D774A7">
        <w:rPr>
          <w:rFonts w:ascii="Arial Narrow" w:eastAsia="Arial Narrow" w:hAnsi="Arial Narrow" w:cs="Arial Narrow"/>
          <w:kern w:val="0"/>
          <ns2:ligatures ns2:val="none"/>
        </w:rPr>
        <w:t xml:space="preserve">el </w:t>
      </w:r>
      <w:r w:rsidR="001932D3" w:rsidRPr="00D774A7">
        <w:rPr>
          <w:rFonts w:ascii="Arial Narrow" w:eastAsia="Times New Roman" w:hAnsi="Arial Narrow" w:cs="Times New Roman"/>
          <w:color w:val="000000"/>
          <w:kern w:val="0"/>
          <w:shd w:val="clear" w:color="auto" w:fill="FFFFFF"/>
          <w:lang w:eastAsia="es-PE"/>
          <ns2:ligatures ns2:val="none"/>
        </w:rPr>
        <w:t xml:space="preserve">Banco BBVA Perú S.A. </w:t>
      </w:r>
      <w:r w:rsidR="0000673B" w:rsidRPr="00D774A7">
        <w:rPr>
          <w:rFonts w:ascii="Arial Narrow" w:eastAsia="Arial Narrow" w:hAnsi="Arial Narrow" w:cs="Arial Narrow"/>
          <w:kern w:val="0"/>
          <ns2:ligatures ns2:val="none"/>
        </w:rPr>
        <w:t>habría condicionado</w:t>
      </w:r>
      <w:r w:rsidR="001932D3" w:rsidRPr="00D774A7">
        <w:rPr>
          <w:rFonts w:ascii="Arial Narrow" w:eastAsia="Arial Narrow" w:hAnsi="Arial Narrow" w:cs="Arial Narrow"/>
          <w:kern w:val="0"/>
          <ns2:ligatures ns2:val="none"/>
        </w:rPr>
        <w:t xml:space="preserve"> indebidamente al denunciante a pagar US$65,00 por el endoso de la Póliza 0070183725 </w:t>
      </w:r>
      <w:r w:rsidR="00F25D2F" w:rsidRPr="00D774A7">
        <w:rPr>
          <w:rFonts w:ascii="Arial Narrow" w:eastAsia="Arial Narrow" w:hAnsi="Arial Narrow" w:cs="Arial Narrow"/>
          <w:kern w:val="0"/>
          <ns2:ligatures ns2:val="none"/>
        </w:rPr>
        <w:t>con la finalidad de anular</w:t>
      </w:r>
      <w:r w:rsidR="001932D3" w:rsidRPr="00D774A7">
        <w:rPr>
          <w:rFonts w:ascii="Arial Narrow" w:eastAsia="Arial Narrow" w:hAnsi="Arial Narrow" w:cs="Arial Narrow"/>
          <w:kern w:val="0"/>
          <ns2:ligatures ns2:val="none"/>
        </w:rPr>
        <w:t xml:space="preserve"> la </w:t>
      </w:r>
      <w:r w:rsidR="001932D3" w:rsidRPr="00D774A7">
        <w:rPr>
          <w:rFonts w:ascii="Arial Narrow" w:eastAsia="Times New Roman" w:hAnsi="Arial Narrow" w:cs="Times New Roman"/>
          <w:color w:val="000000"/>
          <w:kern w:val="0"/>
          <w:shd w:val="clear" w:color="auto" w:fill="FFFFFF"/>
          <w:lang w:eastAsia="es-PE"/>
          <ns2:ligatures ns2:val="none"/>
        </w:rPr>
        <w:t>Póliza 00110991764000013875 emitida por Rímac Seguros y Reaseguros S.A</w:t>
      </w:r>
      <w:r w:rsidR="00D774A7">
        <w:rPr>
          <w:rFonts w:ascii="Arial Narrow" w:eastAsia="Arial Narrow" w:hAnsi="Arial Narrow" w:cs="Arial Narrow"/>
          <w:kern w:val="0"/>
          <ns2:ligatures ns2:val="none"/>
        </w:rPr>
        <w:t>..</w:t>
      </w:r>
    </w:p>
    <w:p ns2:paraId="68B53A0D" ns2:textId="77777777" w:rsidR="00817B48" w:rsidRPr="00817B48" w:rsidRDefault="00817B48" w:rsidP="00F25D2F">
      <w:pPr>
        <w:pStyle w:val="Prrafodelista"/>
        <w:spacing w:line="240" w:lineRule="auto"/>
        <w:rPr>
          <w:rFonts w:ascii="Arial Narrow" w:eastAsia="Arial Narrow" w:hAnsi="Arial Narrow" w:cs="Arial Narrow"/>
          <w:kern w:val="0"/>
          <ns2:ligatures ns2:val="none"/>
        </w:rPr>
      </w:pPr>
    </w:p>
    <w:p ns2:paraId="0B8104DB" ns2:textId="097068AD" w:rsidR="00817B48" w:rsidRPr="00817B48" w:rsidRDefault="00817B48" w:rsidP="00F25D2F">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817B48">
        <w:rPr>
          <w:rFonts w:ascii="Arial Narrow" w:eastAsia="Arial Narrow" w:hAnsi="Arial Narrow" w:cs="Arial Narrow"/>
        </w:rPr>
        <w:t xml:space="preserve">Presunta infracción al numeral 88.1 del artículo 88 de la Ley 29571, Código de Protección y Defensa del Consumidor, </w:t>
      </w:r>
      <w:r w:rsidRPr="00817B48">
        <w:rPr>
          <w:rFonts w:ascii="Arial Narrow" w:eastAsia="Arial Narrow" w:hAnsi="Arial Narrow" w:cs="Arial Narrow"/>
          <w:kern w:val="0"/>
          <ns2:ligatures ns2:val="none"/>
        </w:rPr>
        <w:t xml:space="preserve">en tanto </w:t>
      </w:r>
      <w:r w:rsidR="00141BBA" w:rsidRPr="00D774A7">
        <w:rPr>
          <w:rFonts w:ascii="Arial Narrow" w:eastAsia="Arial Narrow" w:hAnsi="Arial Narrow" w:cs="Arial Narrow"/>
          <w:kern w:val="0"/>
          <ns2:ligatures ns2:val="none"/>
        </w:rPr>
        <w:t xml:space="preserve">el </w:t>
      </w:r>
      <w:r w:rsidR="00141BBA" w:rsidRPr="00D774A7">
        <w:rPr>
          <w:rFonts w:ascii="Arial Narrow" w:eastAsia="Times New Roman" w:hAnsi="Arial Narrow" w:cs="Times New Roman"/>
          <w:color w:val="000000"/>
          <w:kern w:val="0"/>
          <w:shd w:val="clear" w:color="auto" w:fill="FFFFFF"/>
          <w:lang w:eastAsia="es-PE"/>
          <ns2:ligatures ns2:val="none"/>
        </w:rPr>
        <w:t xml:space="preserve">Banco BBVA Perú S.A. </w:t>
      </w:r>
      <w:r w:rsidR="00141BBA" w:rsidRPr="00D774A7">
        <w:rPr>
          <w:rFonts w:ascii="Arial Narrow" w:eastAsia="Times New Roman" w:hAnsi="Arial Narrow" w:cs="Arial"/>
          <w:color w:val="000000"/>
          <w:kern w:val="0"/>
          <w:lang w:val="es-ES" w:eastAsia="es-ES"/>
          <ns2:ligatures ns2:val="none"/>
        </w:rPr>
        <w:t xml:space="preserve">habría brindado una respuesta inadecuada al reclamo presentado por el denunciante el </w:t>
      </w:r>
      <w:r w:rsidR="00141BBA" w:rsidRPr="00D774A7">
        <w:rPr>
          <w:rFonts w:ascii="Arial Narrow" w:eastAsia="Times New Roman" w:hAnsi="Arial Narrow" w:cs="Arial"/>
          <w:color w:val="000000"/>
          <w:kern w:val="0"/>
          <w:lang w:eastAsia="es-ES"/>
          <ns2:ligatures ns2:val="none"/>
        </w:rPr>
        <w:t>20 de diciembre de 2024</w:t>
      </w:r>
      <w:r>
        <w:rPr>
          <w:rFonts w:ascii="Arial Narrow" w:eastAsia="Arial Narrow" w:hAnsi="Arial Narrow" w:cs="Arial Narrow"/>
          <w:kern w:val="0"/>
          <ns2:ligatures ns2:val="none"/>
        </w:rPr>
        <w:t>.</w:t>
      </w:r>
    </w:p>
    <w:p ns2:paraId="6FA3E9E5" ns2:textId="77777777" w:rsidR="00817B48" w:rsidRPr="00817B48" w:rsidRDefault="00817B48" w:rsidP="00F25D2F">
      <w:pPr>
        <w:pStyle w:val="Prrafodelista"/>
        <w:spacing w:line="240" w:lineRule="auto"/>
        <w:rPr>
          <w:rFonts w:ascii="Arial Narrow" w:eastAsia="Arial Narrow" w:hAnsi="Arial Narrow" w:cs="Arial Narrow"/>
          <w:kern w:val="0"/>
          <ns2:ligatures ns2:val="none"/>
        </w:rPr>
      </w:pPr>
    </w:p>
    <w:p ns2:paraId="7E50FA10" ns2:textId="3F5878B6" w:rsidR="00817B48" w:rsidRPr="009C25A1" w:rsidRDefault="00817B48" w:rsidP="00F25D2F">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817B48">
        <w:rPr>
          <w:rFonts w:ascii="Arial Narrow" w:eastAsia="Arial Narrow" w:hAnsi="Arial Narrow" w:cs="Arial Narrow"/>
        </w:rPr>
        <w:t xml:space="preserve">Presunta infracción al numeral 88.1 del artículo 88 de la Ley 29571, Código de Protección y Defensa del Consumidor, </w:t>
      </w:r>
      <w:r w:rsidRPr="00817B48">
        <w:rPr>
          <w:rFonts w:ascii="Arial Narrow" w:eastAsia="Arial Narrow" w:hAnsi="Arial Narrow" w:cs="Arial Narrow"/>
          <w:kern w:val="0"/>
          <ns2:ligatures ns2:val="none"/>
        </w:rPr>
        <w:t xml:space="preserve">en tanto </w:t>
      </w:r>
      <w:r w:rsidR="009515B8" w:rsidRPr="007B1627">
        <w:rPr>
          <w:rFonts w:ascii="Arial Narrow" w:eastAsia="Arial Narrow" w:hAnsi="Arial Narrow" w:cs="Arial Narrow"/>
          <w:kern w:val="0"/>
          <ns2:ligatures ns2:val="none"/>
        </w:rPr>
        <w:t xml:space="preserve">el </w:t>
      </w:r>
      <w:r w:rsidR="009515B8" w:rsidRPr="007B1627">
        <w:rPr>
          <w:rFonts w:ascii="Arial Narrow" w:eastAsia="Times New Roman" w:hAnsi="Arial Narrow" w:cs="Times New Roman"/>
          <w:color w:val="000000"/>
          <w:kern w:val="0"/>
          <w:shd w:val="clear" w:color="auto" w:fill="FFFFFF"/>
          <w:lang w:eastAsia="es-PE"/>
          <ns2:ligatures ns2:val="none"/>
        </w:rPr>
        <w:t xml:space="preserve">Banco BBVA Perú S.A. </w:t>
      </w:r>
      <w:r w:rsidR="009515B8" w:rsidRPr="007B1627">
        <w:rPr>
          <w:rFonts w:ascii="Arial Narrow" w:eastAsia="Times New Roman" w:hAnsi="Arial Narrow" w:cs="Arial"/>
          <w:color w:val="000000"/>
          <w:kern w:val="0"/>
          <w:lang w:val="es-ES" w:eastAsia="es-ES"/>
          <ns2:ligatures ns2:val="none"/>
        </w:rPr>
        <w:t xml:space="preserve"> habría brindado una respuesta inadecuada al reclamo presentado por el denunciante el 24 de enero de 2025</w:t>
      </w:r>
      <w:r w:rsidRPr="009C25A1">
        <w:rPr>
          <w:rFonts w:ascii="Arial Narrow" w:eastAsia="Arial Narrow" w:hAnsi="Arial Narrow" w:cs="Arial Narrow"/>
          <w:kern w:val="0"/>
          <ns2:ligatures ns2:val="none"/>
        </w:rPr>
        <w:t>.</w:t>
      </w:r>
    </w:p>
    <w:p ns2:paraId="1E2A8ECE" ns2:textId="1049567A" w:rsidR="00CA50CD" w:rsidRPr="009C25A1" w:rsidRDefault="00CA50CD" w:rsidP="00F25D2F">
      <w:pPr>
        <w:spacing w:after="0" w:line="240" w:lineRule="auto"/>
        <w:jc w:val="both"/>
        <w:rPr>
          <w:rFonts w:ascii="Arial Narrow" w:eastAsia="Calibri" w:hAnsi="Arial Narrow" w:cs="Arial Narrow"/>
          <w:kern w:val="0"/>
          <w:lang w:eastAsia="es-PE"/>
          <ns2:ligatures ns2:val="none"/>
        </w:rPr>
      </w:pPr>
    </w:p>
    <w:p ns2:paraId="61B54814" ns2:textId="7ECDB1E3" w:rsidR="00CA50CD" w:rsidRPr="009C25A1" w:rsidRDefault="00CA50CD" w:rsidP="00F25D2F">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9C25A1">
        <w:rPr>
          <w:rFonts w:ascii="Arial Narrow" w:eastAsia="Arial Narrow" w:hAnsi="Arial Narrow" w:cs="Arial Narrow"/>
          <w:kern w:val="0"/>
          <ns2:ligatures ns2:val="none"/>
        </w:rPr>
        <w:t xml:space="preserve">Presunta </w:t>
      </w:r>
      <w:r w:rsidRPr="009C25A1">
        <w:rPr>
          <w:rFonts w:ascii="Arial Narrow" w:eastAsia="Times New Roman" w:hAnsi="Arial Narrow" w:cs="Arial"/>
          <w:kern w:val="0"/>
          <w:shd w:val="clear" w:color="auto" w:fill="FFFFFF"/>
          <w:lang w:eastAsia="es-PE"/>
          <ns2:ligatures ns2:val="none"/>
        </w:rPr>
        <w:t>infracción al literal e) del artículo 47</w:t>
      </w:r>
      <w:r w:rsidRPr="009C25A1">
        <w:rPr>
          <w:rFonts w:ascii="Arial Narrow" w:eastAsia="Arial Narrow" w:hAnsi="Arial Narrow" w:cs="Arial"/>
          <w:bCs/>
          <w:color w:val="000000"/>
          <w:kern w:val="0"/>
          <w:lang w:eastAsia="es-PE"/>
          <ns2:ligatures ns2:val="none"/>
        </w:rPr>
        <w:t/>
      </w:r>
      <w:r w:rsidRPr="009C25A1">
        <w:rPr>
          <w:rFonts w:ascii="Arial Narrow" w:eastAsia="Times New Roman" w:hAnsi="Arial Narrow" w:cs="Arial"/>
          <w:kern w:val="0"/>
          <w:shd w:val="clear" w:color="auto" w:fill="FFFFFF"/>
          <w:lang w:eastAsia="es-PE"/>
          <ns2:ligatures ns2:val="none"/>
        </w:rPr>
        <w:t xml:space="preserve"> </w:t>
      </w:r>
      <w:r w:rsidRPr="009C25A1">
        <w:rPr>
          <w:rFonts w:ascii="Arial Narrow" w:eastAsia="Calibri" w:hAnsi="Arial Narrow" w:cs="Arial"/>
          <w:kern w:val="0"/>
          <ns2:ligatures ns2:val="none"/>
        </w:rPr>
        <w:t>de</w:t>
      </w:r>
      <w:r w:rsidRPr="009C25A1">
        <w:rPr>
          <w:rFonts w:ascii="Arial Narrow" w:eastAsia="Times New Roman" w:hAnsi="Arial Narrow" w:cs="Arial"/>
          <w:kern w:val="0"/>
          <w:shd w:val="clear" w:color="auto" w:fill="FFFFFF"/>
          <w:lang w:eastAsia="es-PE"/>
          <ns2:ligatures ns2:val="none"/>
        </w:rPr>
        <w:t xml:space="preserve"> la Ley 29571, Código de Protección y Defensa del Consumidor, </w:t>
      </w:r>
      <w:r w:rsidRPr="009C25A1">
        <w:rPr>
          <w:rFonts w:ascii="Arial Narrow" w:eastAsia="Arial Narrow" w:hAnsi="Arial Narrow" w:cs="Arial"/>
          <w:bCs/>
          <w:color w:val="000000"/>
          <w:kern w:val="0"/>
          <w:lang w:eastAsia="es-PE"/>
          <ns2:ligatures ns2:val="none"/>
        </w:rPr>
        <w:t xml:space="preserve">en tanto </w:t>
      </w:r>
      <w:r w:rsidR="009C25A1" w:rsidRPr="007B1627">
        <w:rPr>
          <w:rFonts w:ascii="Arial Narrow" w:eastAsia="Times New Roman" w:hAnsi="Arial Narrow" w:cs="Times New Roman"/>
          <w:color w:val="000000"/>
          <w:kern w:val="0"/>
          <w:shd w:val="clear" w:color="auto" w:fill="FFFFFF"/>
          <w:lang w:eastAsia="es-PE"/>
          <ns2:ligatures ns2:val="none"/>
        </w:rPr>
        <w:t>Rímac Seguros y Reaseguros S.A</w:t>
      </w:r>
      <w:r w:rsidR="009C25A1" w:rsidRPr="007B1627">
        <w:rPr>
          <w:rFonts w:ascii="Arial Narrow" w:eastAsia="Arial Narrow" w:hAnsi="Arial Narrow" w:cs="Arial Narrow"/>
          <w:kern w:val="0"/>
          <ns2:ligatures ns2:val="none"/>
        </w:rPr>
        <w:t xml:space="preserve">. </w:t>
      </w:r>
      <w:r w:rsidRPr="007B1627">
        <w:rPr>
          <w:rFonts w:ascii="Arial Narrow" w:eastAsia="Times New Roman" w:hAnsi="Arial Narrow" w:cs="Times New Roman"/>
          <w:kern w:val="0"/>
          <w:shd w:val="clear" w:color="auto" w:fill="FFFFFF"/>
          <w:lang w:eastAsia="es-PE"/>
          <ns2:ligatures ns2:val="none"/>
        </w:rPr>
        <w:t>no habría</w:t>
      </w:r>
      <w:r w:rsidRPr="007B1627">
        <w:rPr>
          <w:rFonts w:ascii="Arial Narrow" w:eastAsia="Arial Narrow" w:hAnsi="Arial Narrow" w:cs="Arial"/>
          <w:bCs/>
          <w:color w:val="000000"/>
          <w:kern w:val="0"/>
          <w:lang w:eastAsia="es-PE"/>
          <ns2:ligatures ns2:val="none"/>
        </w:rPr>
        <w:t xml:space="preserve"> cumplido </w:t>
      </w:r>
      <w:r w:rsidRPr="007B1627">
        <w:rPr>
          <w:rFonts w:ascii="Arial Narrow" w:eastAsia="Times New Roman" w:hAnsi="Arial Narrow" w:cs="Arial"/>
          <w:color w:val="000000"/>
          <w:kern w:val="0"/>
          <w:lang w:eastAsia="es-ES"/>
          <ns2:ligatures ns2:val="none"/>
        </w:rPr>
        <w:t xml:space="preserve">oportunamente </w:t>
      </w:r>
      <w:r w:rsidRPr="007B1627">
        <w:rPr>
          <w:rFonts w:ascii="Arial Narrow" w:eastAsia="Arial Narrow" w:hAnsi="Arial Narrow" w:cs="Arial"/>
          <w:bCs/>
          <w:color w:val="000000"/>
          <w:kern w:val="0"/>
          <w:lang w:eastAsia="es-PE"/>
          <ns2:ligatures ns2:val="none"/>
        </w:rPr>
        <w:t>con entregar a</w:t>
      </w:r>
      <w:r w:rsidR="009C25A1" w:rsidRPr="007B1627">
        <w:rPr>
          <w:rFonts w:ascii="Arial Narrow" w:eastAsia="Arial Narrow" w:hAnsi="Arial Narrow" w:cs="Arial"/>
          <w:bCs/>
          <w:color w:val="000000"/>
          <w:kern w:val="0"/>
          <w:lang w:eastAsia="es-PE"/>
          <ns2:ligatures ns2:val="none"/>
        </w:rPr>
        <w:t xml:space="preserve">l </w:t>
      </w:r>
      <w:r w:rsidRPr="007B1627">
        <w:rPr>
          <w:rFonts w:ascii="Arial Narrow" w:eastAsia="Arial Narrow" w:hAnsi="Arial Narrow" w:cs="Arial"/>
          <w:bCs/>
          <w:color w:val="000000"/>
          <w:kern w:val="0"/>
          <w:lang w:eastAsia="es-PE"/>
          <ns2:ligatures ns2:val="none"/>
        </w:rPr>
        <w:t xml:space="preserve">denunciante </w:t>
      </w:r>
      <w:r w:rsidR="009C25A1" w:rsidRPr="007B1627">
        <w:rPr>
          <w:rFonts w:ascii="Arial Narrow" w:eastAsia="Arial Narrow" w:hAnsi="Arial Narrow" w:cs="Arial"/>
          <w:bCs/>
          <w:color w:val="000000"/>
          <w:kern w:val="0"/>
          <w:lang w:eastAsia="es-PE"/>
          <ns2:ligatures ns2:val="none"/>
        </w:rPr>
        <w:t>la</w:t>
      </w:r>
      <w:r w:rsidR="000D116C" w:rsidRPr="007B1627">
        <w:rPr>
          <w:rFonts w:ascii="Arial Narrow" w:eastAsia="Times New Roman" w:hAnsi="Arial Narrow" w:cs="Arial"/>
          <w:color w:val="000000"/>
          <w:kern w:val="0"/>
          <w:lang w:eastAsia="es-ES"/>
          <ns2:ligatures ns2:val="none"/>
        </w:rPr>
        <w:t xml:space="preserve"> Póliza 00110991764000013875</w:t>
      </w:r>
      <w:r w:rsidRPr="009C25A1">
        <w:rPr>
          <w:rFonts w:ascii="Arial Narrow" w:eastAsia="Times New Roman" w:hAnsi="Arial Narrow" w:cs="Arial"/>
          <w:color w:val="000000"/>
          <w:kern w:val="0"/>
          <w:lang w:eastAsia="es-ES"/>
          <ns2:ligatures ns2:val="none"/>
        </w:rPr>
        <w:t>.</w:t>
      </w:r>
    </w:p>
    <w:p ns2:paraId="029B1FE7" ns2:textId="77777777" w:rsidR="00CA50CD" w:rsidRPr="009C25A1" w:rsidRDefault="00CA50CD" w:rsidP="00F25D2F">
      <w:pPr>
        <w:spacing w:after="0" w:line="240" w:lineRule="auto"/>
        <w:jc w:val="both"/>
        <w:rPr>
          <w:rFonts w:ascii="Arial Narrow" w:eastAsia="Calibri" w:hAnsi="Arial Narrow" w:cs="Arial Narrow"/>
          <w:kern w:val="0"/>
          <w:lang w:eastAsia="es-PE"/>
          <ns2:ligatures ns2:val="none"/>
        </w:rPr>
      </w:pPr>
    </w:p>
    <w:p ns2:paraId="38B54A2B" ns2:textId="4492D98B" w:rsidR="00E60CD7" w:rsidRPr="009C25A1" w:rsidRDefault="00817B48" w:rsidP="00F25D2F">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9C25A1">
        <w:rPr>
          <w:rFonts w:ascii="Arial Narrow" w:eastAsia="Calibri" w:hAnsi="Arial Narrow" w:cs="Arial Narrow"/>
          <w:color w:val="000000"/>
          <w:kern w:val="0"/>
          <w:lang w:eastAsia="es-PE"/>
          <ns2:ligatures ns2:val="none"/>
        </w:rPr>
        <w:t>Presunta</w:t>
      </w:r>
      <w:r w:rsidRPr="009C25A1">
        <w:rPr>
          <w:rFonts w:ascii="Arial Narrow" w:eastAsia="Times New Roman" w:hAnsi="Arial Narrow" w:cs="Times New Roman"/>
          <w:kern w:val="0"/>
          <w:shd w:val="clear" w:color="auto" w:fill="FFFFFF"/>
          <w:lang w:eastAsia="es-PE"/>
          <ns2:ligatures ns2:val="none"/>
        </w:rPr>
        <w:t xml:space="preserve"> infracción a los artículos 18 y 19</w:t>
      </w:r>
      <w:r w:rsidRPr="009C25A1">
        <w:rPr>
          <w:rFonts w:ascii="Arial Narrow" w:eastAsia="Calibri" w:hAnsi="Arial Narrow" w:cs="Arial Narrow"/>
          <w:kern w:val="0"/>
          <w:lang w:eastAsia="es-PE"/>
          <ns2:ligatures ns2:val="none"/>
        </w:rPr>
        <w:t xml:space="preserve"> de </w:t>
      </w:r>
      <w:r w:rsidRPr="009C25A1">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w:t>
      </w:r>
      <w:r w:rsidR="002D074F" w:rsidRPr="007B1627">
        <w:rPr>
          <w:rFonts w:ascii="Arial Narrow" w:eastAsia="Times New Roman" w:hAnsi="Arial Narrow" w:cs="Times New Roman"/>
          <w:kern w:val="0"/>
          <w:shd w:val="clear" w:color="auto" w:fill="FFFFFF"/>
          <w:lang w:eastAsia="es-PE"/>
          <ns2:ligatures ns2:val="none"/>
        </w:rPr>
        <w:t xml:space="preserve">el </w:t>
      </w:r>
      <w:r w:rsidR="009C25A1" w:rsidRPr="007B1627">
        <w:rPr>
          <w:rFonts w:ascii="Arial Narrow" w:eastAsia="Times New Roman" w:hAnsi="Arial Narrow" w:cs="Times New Roman"/>
          <w:color w:val="000000"/>
          <w:kern w:val="0"/>
          <w:shd w:val="clear" w:color="auto" w:fill="FFFFFF"/>
          <w:lang w:eastAsia="es-PE"/>
          <ns2:ligatures ns2:val="none"/>
        </w:rPr>
        <w:t xml:space="preserve">Banco BBVA Perú S.A. </w:t>
      </w:r>
      <w:r w:rsidR="009C25A1" w:rsidRPr="007B1627">
        <w:rPr>
          <w:rFonts w:ascii="Arial Narrow" w:eastAsia="Times New Roman" w:hAnsi="Arial Narrow" w:cs="Arial"/>
          <w:color w:val="000000"/>
          <w:kern w:val="0"/>
          <w:lang w:val="es-ES" w:eastAsia="es-ES"/>
          <ns2:ligatures ns2:val="none"/>
        </w:rPr>
        <w:t xml:space="preserve"> no habría cumplido con atender la </w:t>
      </w:r>
      <w:r w:rsidR="00F25D2F" w:rsidRPr="007B1627">
        <w:rPr>
          <w:rFonts w:ascii="Arial Narrow" w:eastAsia="Times New Roman" w:hAnsi="Arial Narrow" w:cs="Arial"/>
          <w:color w:val="000000"/>
          <w:kern w:val="0"/>
          <w:lang w:val="es-ES" w:eastAsia="es-ES"/>
          <ns2:ligatures ns2:val="none"/>
        </w:rPr>
        <w:t>comunicación presentada</w:t>
      </w:r>
      <w:r w:rsidR="009C25A1" w:rsidRPr="007B1627">
        <w:rPr>
          <w:rFonts w:ascii="Arial Narrow" w:eastAsia="Times New Roman" w:hAnsi="Arial Narrow" w:cs="Arial"/>
          <w:color w:val="000000"/>
          <w:kern w:val="0"/>
          <w:lang w:val="es-ES" w:eastAsia="es-ES"/>
          <ns2:ligatures ns2:val="none"/>
        </w:rPr>
        <w:t xml:space="preserve"> por el denunciante el </w:t>
      </w:r>
      <w:r w:rsidR="009C25A1" w:rsidRPr="007B1627">
        <w:rPr>
          <w:rFonts w:ascii="Arial Narrow" w:eastAsia="Times New Roman" w:hAnsi="Arial Narrow" w:cs="Arial"/>
          <w:color w:val="000000"/>
          <w:kern w:val="0"/>
          <w:lang w:eastAsia="es-ES"/>
          <ns2:ligatures ns2:val="none"/>
        </w:rPr>
        <w:t>12 de febrero de 2025</w:t>
      </w:r>
      <w:r w:rsidR="00CA50CD" w:rsidRPr="009C25A1">
        <w:rPr>
          <w:rFonts w:ascii="Arial Narrow" w:eastAsia="Arial Narrow" w:hAnsi="Arial Narrow" w:cs="Arial Narrow"/>
          <w:kern w:val="0"/>
          <ns2:ligatures ns2:val="none"/>
        </w:rPr>
        <w:t>.</w:t>
      </w:r>
    </w:p>
    <w:p ns2:paraId="1DEB3481" ns2:textId="77777777" w:rsidR="00E60CD7" w:rsidRPr="0026598E" w:rsidRDefault="00E60CD7" w:rsidP="00F25D2F">
      <w:pPr>
        <w:spacing w:after="0" w:line="240" w:lineRule="auto"/>
        <w:jc w:val="both"/>
        <w:rPr>
          <w:rFonts w:ascii="Arial Narrow" w:eastAsia="Arial Narrow" w:hAnsi="Arial Narrow" w:cs="Arial Narrow"/>
          <w:kern w:val="0"/>
          <ns2:ligatures ns2:val="none"/>
        </w:rPr>
      </w:pPr>
    </w:p>
    <w:p ns2:paraId="634A0D61" ns2:textId="792E8E79" w:rsidR="00E60CD7" w:rsidRPr="0026598E" w:rsidRDefault="00E60CD7" w:rsidP="00F25D2F">
      <w:pPr>
        <w:spacing w:line="240" w:lineRule="auto"/>
        <w:contextualSpacing/>
        <w:jc w:val="both"/>
        <w:rPr>
          <w:rFonts w:ascii="Arial Narrow" w:eastAsia="Calibri" w:hAnsi="Arial Narrow" w:cs="Arial"/>
          <w:kern w:val="0"/>
          <ns2:ligatures ns2:val="none"/>
        </w:rPr>
      </w:pPr>
      <w:r w:rsidRPr="0026598E">
        <w:rPr>
          <w:rFonts w:ascii="Arial Narrow" w:eastAsia="Arial Narrow" w:hAnsi="Arial Narrow" w:cs="Arial Narrow"/>
          <w:b/>
          <w:color w:val="000000"/>
          <w:kern w:val="0"/>
          <w:lang w:eastAsia="es-PE"/>
          <ns2:ligatures ns2:val="none"/>
        </w:rPr>
        <w:t>SEGUNDO:</w:t>
      </w:r>
      <w:r w:rsidRPr="0026598E">
        <w:rPr>
          <w:rFonts w:ascii="Arial Narrow" w:eastAsia="Arial Narrow" w:hAnsi="Arial Narrow" w:cs="Arial Narrow"/>
          <w:color w:val="000000"/>
          <w:kern w:val="0"/>
          <w:lang w:eastAsia="es-PE"/>
          <ns2:ligatures ns2:val="none"/>
        </w:rPr>
        <w:t xml:space="preserve"> tener por ofrecidos los medios probatorios </w:t>
      </w:r>
      <w:r w:rsidRPr="00114E90">
        <w:rPr>
          <w:rFonts w:ascii="Arial Narrow" w:eastAsia="Arial Narrow" w:hAnsi="Arial Narrow" w:cs="Arial Narrow"/>
          <w:color w:val="000000"/>
          <w:kern w:val="0"/>
          <w:lang w:eastAsia="es-PE"/>
          <ns2:ligatures ns2:val="none"/>
        </w:rPr>
        <w:t xml:space="preserve">presentados en el escrito de denuncia </w:t>
      </w:r>
      <w:r w:rsidRPr="00114E90">
        <w:rPr>
          <w:rFonts w:ascii="Arial Narrow" w:eastAsia="Times New Roman" w:hAnsi="Arial Narrow" w:cs="Arial"/>
          <w:color w:val="000000"/>
          <w:kern w:val="0"/>
          <w:lang w:val="es-ES" w:eastAsia="es-ES"/>
          <ns2:ligatures ns2:val="none"/>
        </w:rPr>
        <w:t xml:space="preserve">del </w:t>
      </w:r>
      <w:r w:rsidR="00114E90" w:rsidRPr="00114E90">
        <w:rPr>
          <w:rFonts w:ascii="Arial Narrow" w:eastAsia="Times New Roman" w:hAnsi="Arial Narrow" w:cs="Arial"/>
          <w:color w:val="000000"/>
          <w:kern w:val="0"/>
          <w:lang w:val="es-ES" w:eastAsia="es-ES"/>
          <ns2:ligatures ns2:val="none"/>
        </w:rPr>
        <w:t>4 de julio de 2025, subsanada mediante escrito del 18 de agosto de 2025</w:t>
      </w:r>
      <w:r w:rsidRPr="00114E90">
        <w:rPr>
          <w:rFonts w:ascii="Arial Narrow" w:eastAsia="Calibri" w:hAnsi="Arial Narrow" w:cs="Arial"/>
          <w:kern w:val="0"/>
          <ns2:ligatures ns2:val="none"/>
        </w:rPr>
        <w:t>.</w:t>
      </w:r>
    </w:p>
    <w:p ns2:paraId="2AF03E3F" ns2:textId="77777777" w:rsidR="00E60CD7" w:rsidRPr="0026598E" w:rsidRDefault="00E60CD7" w:rsidP="00F25D2F">
      <w:pPr>
        <w:spacing w:line="240" w:lineRule="auto"/>
        <w:contextualSpacing/>
        <w:jc w:val="both"/>
        <w:rPr>
          <w:rFonts w:ascii="Arial Narrow" w:eastAsia="Times New Roman" w:hAnsi="Arial Narrow" w:cs="Times New Roman"/>
          <w:color w:val="000000"/>
          <w:kern w:val="0"/>
          <w:lang w:eastAsia="es-PE"/>
          <ns2:ligatures ns2:val="none"/>
        </w:rPr>
      </w:pPr>
    </w:p>
    <w:p ns2:paraId="5D90C1F7" ns2:textId="462B8731" w:rsidR="00E60CD7" w:rsidRPr="0026598E" w:rsidRDefault="00E60CD7" w:rsidP="00F25D2F">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TERCERO: </w:t>
      </w:r>
      <w:r w:rsidRPr="0026598E">
        <w:rPr>
          <w:rFonts w:ascii="Arial Narrow" w:eastAsia="Arial Narrow" w:hAnsi="Arial Narrow" w:cs="Arial Narrow"/>
          <w:color w:val="000000"/>
          <w:kern w:val="0"/>
          <w:lang w:eastAsia="es-PE"/>
          <ns2:ligatures ns2:val="none"/>
        </w:rPr>
        <w:t xml:space="preserve">requerir a </w:t>
      </w:r>
      <w:r w:rsidR="005318EE" w:rsidRPr="00F72AAF">
        <w:rPr>
          <w:rFonts w:ascii="Arial Narrow" w:eastAsia="Times New Roman" w:hAnsi="Arial Narrow" w:cs="Times New Roman"/>
          <w:color w:val="000000"/>
          <w:kern w:val="0"/>
          <w:shd w:val="clear" w:color="auto" w:fill="FFFFFF"/>
          <w:lang w:eastAsia="es-PE"/>
          <ns2:ligatures ns2:val="none"/>
        </w:rPr>
        <w:t>Rímac Seguros y Reaseguros S.A.</w:t>
      </w:r>
      <w:r w:rsidR="005318EE" w:rsidRPr="00F723BA">
        <w:rPr>
          <w:rFonts w:ascii="Arial Narrow" w:eastAsia="Arial Narrow" w:hAnsi="Arial Narrow" w:cs="Arial Narrow"/>
          <w:bCs/>
        </w:rPr>
        <w:t xml:space="preserve"> y </w:t>
      </w:r>
      <w:r w:rsidR="005318EE" w:rsidRPr="005318EE">
        <w:rPr>
          <w:rFonts w:ascii="Arial Narrow" w:eastAsia="Times New Roman" w:hAnsi="Arial Narrow" w:cs="Times New Roman"/>
          <w:color w:val="000000"/>
          <w:kern w:val="0"/>
          <w:shd w:val="clear" w:color="auto" w:fill="FFFFFF"/>
          <w:lang w:eastAsia="es-PE"/>
          <ns2:ligatures ns2:val="none"/>
        </w:rPr>
        <w:t xml:space="preserve">al </w:t>
      </w:r>
      <w:r w:rsidR="005318EE" w:rsidRPr="005318EE">
        <w:rPr>
          <w:rFonts w:ascii="Arial Narrow" w:eastAsia="Arial Narrow" w:hAnsi="Arial Narrow" w:cs="Arial Narrow"/>
          <w:bCs/>
        </w:rPr>
        <w:t>Banco BBVA Perú S.A</w:t>
      </w:r>
      <w:r w:rsidR="005318EE">
        <w:rPr>
          <w:rFonts w:ascii="Arial Narrow" w:eastAsia="Arial Narrow" w:hAnsi="Arial Narrow" w:cs="Arial Narrow"/>
          <w:bCs/>
        </w:rPr>
        <w:t>.</w:t>
      </w:r>
      <w:r>
        <w:rPr>
          <w:rFonts w:ascii="Arial Narrow" w:eastAsia="Arial Narrow" w:hAnsi="Arial Narrow" w:cs="Arial Narrow"/>
          <w:bCs/>
        </w:rPr>
        <w:t xml:space="preserve"> </w:t>
      </w:r>
      <w:r w:rsidRPr="0026598E">
        <w:rPr>
          <w:rFonts w:ascii="Arial Narrow" w:eastAsia="Arial Narrow" w:hAnsi="Arial Narrow" w:cs="Arial Narrow"/>
          <w:color w:val="000000"/>
          <w:kern w:val="0"/>
          <w:lang w:eastAsia="es-PE"/>
          <ns2:ligatures ns2:val="none"/>
        </w:rPr>
        <w:t>que cumpla</w:t>
      </w:r>
      <w:r>
        <w:rPr>
          <w:rFonts w:ascii="Arial Narrow" w:eastAsia="Arial Narrow" w:hAnsi="Arial Narrow" w:cs="Arial Narrow"/>
          <w:color w:val="000000"/>
          <w:kern w:val="0"/>
          <w:lang w:eastAsia="es-PE"/>
          <ns2:ligatures ns2:val="none"/>
        </w:rPr>
        <w:t>n</w:t>
      </w:r>
      <w:r w:rsidRPr="0026598E">
        <w:rPr>
          <w:rFonts w:ascii="Arial Narrow" w:eastAsia="Arial Narrow" w:hAnsi="Arial Narrow" w:cs="Arial Narrow"/>
          <w:color w:val="000000"/>
          <w:kern w:val="0"/>
          <w:lang w:eastAsia="es-PE"/>
          <ns2:ligatures ns2:val="none"/>
        </w:rPr>
        <w:t xml:space="preserve"> con lo siguiente:</w:t>
      </w:r>
    </w:p>
    <w:p ns2:paraId="156DFAB9" ns2:textId="77777777" w:rsidR="00E60CD7" w:rsidRPr="0026598E" w:rsidRDefault="00E60CD7" w:rsidP="00F25D2F">
      <w:pPr>
        <w:spacing w:after="0" w:line="240" w:lineRule="auto"/>
        <w:jc w:val="both"/>
        <w:rPr>
          <w:rFonts w:ascii="Arial Narrow" w:eastAsia="Times New Roman" w:hAnsi="Arial Narrow" w:cs="Times New Roman"/>
          <w:color w:val="000000"/>
          <w:kern w:val="0"/>
          <w:lang w:eastAsia="es-PE"/>
          <ns2:ligatures ns2:val="none"/>
        </w:rPr>
      </w:pPr>
    </w:p>
    <w:p ns2:paraId="37384474" ns2:textId="77777777" w:rsidR="00E60CD7" w:rsidRPr="0026598E" w:rsidRDefault="00E60CD7" w:rsidP="00F25D2F">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04A6E74B" ns2:textId="77777777" w:rsidR="00E60CD7" w:rsidRPr="0026598E" w:rsidRDefault="00E60CD7" w:rsidP="00F25D2F">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1203D0DC" ns2:textId="77777777" w:rsidR="00E60CD7" w:rsidRPr="0026598E" w:rsidRDefault="00E60CD7" w:rsidP="00F25D2F">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37704CA2" ns2:textId="77777777" w:rsidR="00E60CD7" w:rsidRPr="0026598E" w:rsidRDefault="00E60CD7" w:rsidP="00F25D2F">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6A38ABFB" ns2:textId="77777777" w:rsidR="00E60CD7" w:rsidRPr="0026598E" w:rsidRDefault="00E60CD7" w:rsidP="00F25D2F">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 xml:space="preserve">en caso califique como micro empresa o pequeña empresa, presentar los documentos que acrediten su volumen de ventas o ingresos brutos percibidos el año anterior relativo a todas sus actividades </w:t>
      </w:r>
      <w:r w:rsidRPr="0026598E">
        <w:rPr>
          <w:rFonts w:ascii="Arial Narrow" w:eastAsia="Calibri" w:hAnsi="Arial Narrow" w:cs="Arial"/>
          <w:kern w:val="0"/>
          <ns2:ligatures ns2:val="none"/>
        </w:rPr>
        <w:lastRenderedPageBreak/>
        <w:t>económicas y el número de trabajadores con el que cuenta</w:t>
      </w:r>
      <w:r w:rsidRPr="0026598E">
        <w:rPr>
          <w:rStyle w:val="Refdenotaalpie"/>
          <w:rFonts w:ascii="Arial Narrow" w:eastAsia="Calibri" w:hAnsi="Arial Narrow" w:cs="Arial"/>
          <w:kern w:val="0"/>
          <w:vertAlign w:val="superscript"/>
          <ns2:ligatures ns2:val="none"/>
        </w:rPr>
        <w:footnoteReference w:id="9"/>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10"/>
      </w:r>
      <w:r w:rsidRPr="0026598E">
        <w:rPr>
          <w:rFonts w:ascii="Arial Narrow" w:eastAsia="Calibri" w:hAnsi="Arial Narrow" w:cs="Arial"/>
          <w:spacing w:val="-2"/>
          <w:kern w:val="0"/>
          <ns2:ligatures ns2:val="none"/>
        </w:rPr>
        <w:t>.</w:t>
      </w:r>
    </w:p>
    <w:p ns2:paraId="1B2AA0D1" ns2:textId="77777777" w:rsidR="00E60CD7" w:rsidRPr="0026598E" w:rsidRDefault="00E60CD7" w:rsidP="00F25D2F">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Rímac Seguros y Reaseguros S.A. y al Banco BBVA Perú S.A para que, de conformidad con lo dispuesto por el artículo 26° de la Ley sobre Facultades, Normas y Organización del Indecopi, aprobado por Decreto Legislativo N° 8079,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N° 27444, Ley del Procedimiento Administrativo General, las alegaciones y los hechos relevantes de la reclamación, salvo que hayan sido específicamente negadas en la contestación, se tendrán por aceptadas o meritadas como ciertas.</w:t>
      </w:r>
    </w:p>
    <w:p ns2:paraId="2F1C55D7" ns2:textId="77777777" w:rsidR="00E60CD7" w:rsidRPr="0026598E" w:rsidRDefault="00E60CD7" w:rsidP="00F25D2F">
      <w:pPr>
        <w:spacing w:after="0" w:line="240" w:lineRule="auto"/>
        <w:jc w:val="both"/>
        <w:rPr>
          <w:rFonts w:ascii="Arial Narrow" w:eastAsia="Arial Narrow" w:hAnsi="Arial Narrow" w:cs="Arial Narrow"/>
          <w:color w:val="000000"/>
          <w:kern w:val="0"/>
          <w:lang w:eastAsia="es-PE"/>
          <ns2:ligatures ns2:val="none"/>
        </w:rPr>
      </w:pPr>
    </w:p>
    <w:p ns2:paraId="6D15F6EA" ns2:textId="0C7D5E68" w:rsidR="00E60CD7" w:rsidRPr="00F5374C" w:rsidRDefault="00E60CD7" w:rsidP="00F25D2F">
      <w:pPr>
        <w:spacing w:after="0" w:line="240" w:lineRule="auto"/>
        <w:jc w:val="both"/>
        <w:rPr>
          <w:rFonts w:ascii="Arial Narrow" w:eastAsia="Times New Roman" w:hAnsi="Arial Narrow" w:cs="Arial"/>
          <w:color w:val="000000"/>
          <w:kern w:val="0"/>
          <w:lang w:val="es-ES" w:eastAsia="es-ES"/>
          <ns2:ligatures ns2:val="none"/>
        </w:rPr>
      </w:pPr>
      <w:r w:rsidRPr="00F5374C">
        <w:rPr>
          <w:rFonts w:ascii="Arial Narrow" w:eastAsia="Arial Narrow" w:hAnsi="Arial Narrow" w:cs="Arial Narrow"/>
          <w:b/>
          <w:color w:val="000000"/>
          <w:kern w:val="0"/>
          <w:lang w:eastAsia="es-PE"/>
          <ns2:ligatures ns2:val="none"/>
        </w:rPr>
        <w:t xml:space="preserve">QUINTO: </w:t>
      </w:r>
      <w:bookmarkStart w:id="5" w:name="_Hlk188286813"/>
      <w:r w:rsidRPr="00F5374C">
        <w:rPr>
          <w:rFonts w:ascii="Arial Narrow" w:eastAsia="Times New Roman" w:hAnsi="Arial Narrow" w:cs="Arial"/>
          <w:color w:val="000000"/>
          <w:kern w:val="0"/>
          <w:lang w:eastAsia="es-ES"/>
          <ns2:ligatures ns2:val="none"/>
        </w:rPr>
        <w:t xml:space="preserve">requerir </w:t>
      </w:r>
      <w:r w:rsidRPr="00F5374C">
        <w:rPr>
          <w:rFonts w:ascii="Arial Narrow" w:eastAsia="Times New Roman" w:hAnsi="Arial Narrow" w:cs="Arial"/>
          <w:color w:val="000000"/>
          <w:kern w:val="0"/>
          <w:lang w:val="es-ES" w:eastAsia="es-ES"/>
          <ns2:ligatures ns2:val="none"/>
        </w:rPr>
        <w:t xml:space="preserve">que, en un </w:t>
      </w:r>
      <w:r w:rsidRPr="00F5374C">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5"/>
      <w:r w:rsidRPr="00F5374C">
        <w:rPr>
          <w:rFonts w:ascii="Arial Narrow" w:eastAsia="Times New Roman" w:hAnsi="Arial Narrow" w:cs="Arial"/>
          <w:color w:val="000000"/>
          <w:kern w:val="0"/>
          <w:lang w:eastAsia="es-ES"/>
          <ns2:ligatures ns2:val="none"/>
        </w:rPr>
        <w:t xml:space="preserve">, </w:t>
      </w:r>
      <w:bookmarkStart w:id="6" w:name="_Hlk188286828"/>
      <w:r w:rsidR="00F72AAF" w:rsidRPr="00F5374C">
        <w:rPr>
          <w:rFonts w:ascii="Arial Narrow" w:eastAsia="Times New Roman" w:hAnsi="Arial Narrow" w:cs="Times New Roman"/>
          <w:color w:val="000000"/>
          <w:kern w:val="0"/>
          <w:shd w:val="clear" w:color="auto" w:fill="FFFFFF"/>
          <w:lang w:eastAsia="es-PE"/>
          <ns2:ligatures ns2:val="none"/>
        </w:rPr>
        <w:t>Rímac Seguros y Reaseguros S.A.</w:t>
      </w:r>
      <w:r w:rsidRPr="00F5374C">
        <w:rPr>
          <w:rFonts w:ascii="Arial Narrow" w:eastAsia="Times New Roman" w:hAnsi="Arial Narrow" w:cs="Arial"/>
          <w:color w:val="000000"/>
          <w:kern w:val="0"/>
          <w:lang w:eastAsia="es-ES"/>
          <ns2:ligatures ns2:val="none"/>
        </w:rPr>
        <w:t xml:space="preserve">, </w:t>
      </w:r>
      <w:bookmarkEnd w:id="6"/>
      <w:r w:rsidRPr="00F5374C">
        <w:rPr>
          <w:rFonts w:ascii="Arial Narrow" w:eastAsia="Times New Roman" w:hAnsi="Arial Narrow" w:cs="Arial"/>
          <w:color w:val="000000"/>
          <w:kern w:val="0"/>
          <w:lang w:val="es-ES" w:eastAsia="es-ES"/>
          <ns2:ligatures ns2:val="none"/>
        </w:rPr>
        <w:t xml:space="preserve">cumpla con: (i) presentar una copia debidamente suscrita de la Póliza </w:t>
      </w:r>
      <w:proofErr w:type="spellStart"/>
      <w:r w:rsidRPr="00F5374C">
        <w:rPr>
          <w:rFonts w:ascii="Arial Narrow" w:eastAsia="Times New Roman" w:hAnsi="Arial Narrow" w:cs="Arial"/>
          <w:color w:val="000000"/>
          <w:kern w:val="0"/>
          <w:lang w:eastAsia="es-ES"/>
          <ns2:ligatures ns2:val="none"/>
        </w:rPr>
        <w:t/>
      </w:r>
      <w:proofErr w:type="spellEnd"/>
      <w:r w:rsidRPr="00F5374C">
        <w:rPr>
          <w:rFonts w:ascii="Arial Narrow" w:eastAsia="Times New Roman" w:hAnsi="Arial Narrow" w:cs="Arial"/>
          <w:color w:val="000000"/>
          <w:kern w:val="0"/>
          <w:lang w:eastAsia="es-ES"/>
          <ns2:ligatures ns2:val="none"/>
        </w:rPr>
        <w:t xml:space="preserve"> </w:t>
      </w:r>
      <w:r w:rsidR="00151282" w:rsidRPr="00F5374C">
        <w:rPr>
          <w:rFonts w:ascii="Arial Narrow" w:eastAsia="Times New Roman" w:hAnsi="Arial Narrow" w:cs="Arial"/>
          <w:color w:val="000000"/>
          <w:kern w:val="0"/>
          <w:lang w:eastAsia="es-ES"/>
          <ns2:ligatures ns2:val="none"/>
        </w:rPr>
        <w:t xml:space="preserve">00110991764000013875 </w:t>
      </w:r>
      <w:r w:rsidRPr="00F5374C">
        <w:rPr>
          <w:rFonts w:ascii="Arial Narrow" w:eastAsia="Times New Roman" w:hAnsi="Arial Narrow" w:cs="Arial"/>
          <w:color w:val="000000"/>
          <w:kern w:val="0"/>
          <w:lang w:val="es-ES" w:eastAsia="es-ES"/>
          <ns2:ligatures ns2:val="none"/>
        </w:rPr>
        <w:t>del Seguro Vehicular materia de denuncia; y, (</w:t>
      </w:r>
      <w:proofErr w:type="spellStart"/>
      <w:r w:rsidRPr="00F5374C">
        <w:rPr>
          <w:rFonts w:ascii="Arial Narrow" w:eastAsia="Times New Roman" w:hAnsi="Arial Narrow" w:cs="Arial"/>
          <w:color w:val="000000"/>
          <w:kern w:val="0"/>
          <w:lang w:val="es-ES" w:eastAsia="es-ES"/>
          <ns2:ligatures ns2:val="none"/>
        </w:rPr>
        <w:t>ii</w:t>
      </w:r>
      <w:proofErr w:type="spellEnd"/>
      <w:r w:rsidRPr="00F5374C">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p>
    <w:p ns2:paraId="7EAE58BA" ns2:textId="77777777" w:rsidR="00E60CD7" w:rsidRPr="00F5374C" w:rsidRDefault="00E60CD7" w:rsidP="00F25D2F">
      <w:pPr>
        <w:spacing w:after="0" w:line="240" w:lineRule="auto"/>
        <w:jc w:val="both"/>
        <w:rPr>
          <w:rFonts w:ascii="Arial Narrow" w:eastAsia="Times New Roman" w:hAnsi="Arial Narrow" w:cs="Arial"/>
          <w:color w:val="000000"/>
          <w:kern w:val="0"/>
          <w:lang w:val="es-ES" w:eastAsia="es-ES"/>
          <ns2:ligatures ns2:val="none"/>
        </w:rPr>
      </w:pPr>
    </w:p>
    <w:p ns2:paraId="018EE32A" ns2:textId="270AEFCF" w:rsidR="00E60CD7" w:rsidRPr="00F5374C" w:rsidRDefault="00E60CD7" w:rsidP="00F25D2F">
      <w:pPr>
        <w:spacing w:after="0" w:line="240" w:lineRule="auto"/>
        <w:jc w:val="both"/>
        <w:rPr>
          <w:rFonts w:ascii="Arial Narrow" w:eastAsia="Times New Roman" w:hAnsi="Arial Narrow" w:cs="Arial"/>
          <w:color w:val="000000"/>
          <w:kern w:val="0"/>
          <w:lang w:val="es-ES" w:eastAsia="es-ES"/>
          <ns2:ligatures ns2:val="none"/>
        </w:rPr>
      </w:pPr>
      <w:r w:rsidRPr="00F5374C">
        <w:rPr>
          <w:rFonts w:ascii="Arial Narrow" w:eastAsia="Arial Narrow" w:hAnsi="Arial Narrow" w:cs="Arial Narrow"/>
          <w:b/>
          <w:color w:val="000000"/>
          <w:kern w:val="0"/>
          <w:lang w:eastAsia="es-PE"/>
          <ns2:ligatures ns2:val="none"/>
        </w:rPr>
        <w:t xml:space="preserve">SEXTO: </w:t>
      </w:r>
      <w:r w:rsidRPr="00F5374C">
        <w:rPr>
          <w:rFonts w:ascii="Arial Narrow" w:eastAsia="Times New Roman" w:hAnsi="Arial Narrow" w:cs="Arial"/>
          <w:color w:val="000000"/>
          <w:kern w:val="0"/>
          <w:lang w:eastAsia="es-ES"/>
          <ns2:ligatures ns2:val="none"/>
        </w:rPr>
        <w:t xml:space="preserve">requerir </w:t>
      </w:r>
      <w:r w:rsidRPr="00F5374C">
        <w:rPr>
          <w:rFonts w:ascii="Arial Narrow" w:eastAsia="Times New Roman" w:hAnsi="Arial Narrow" w:cs="Arial"/>
          <w:color w:val="000000"/>
          <w:kern w:val="0"/>
          <w:lang w:val="es-ES" w:eastAsia="es-ES"/>
          <ns2:ligatures ns2:val="none"/>
        </w:rPr>
        <w:t xml:space="preserve">que, en un </w:t>
      </w:r>
      <w:r w:rsidRPr="00F5374C">
        <w:rPr>
          <w:rFonts w:ascii="Arial Narrow" w:eastAsia="Times New Roman" w:hAnsi="Arial Narrow" w:cs="Arial"/>
          <w:color w:val="000000"/>
          <w:kern w:val="0"/>
          <w:lang w:eastAsia="es-ES"/>
          <ns2:ligatures ns2:val="none"/>
        </w:rPr>
        <w:t xml:space="preserve">plazo no mayor de cinco (5) días hábiles contado a partir del día siguiente de la notificación de la presente resolución, </w:t>
      </w:r>
      <w:r w:rsidR="005318EE" w:rsidRPr="00F5374C">
        <w:rPr>
          <w:rFonts w:ascii="Arial Narrow" w:eastAsia="Times New Roman" w:hAnsi="Arial Narrow" w:cs="Times New Roman"/>
          <w:color w:val="000000"/>
          <w:kern w:val="0"/>
          <w:shd w:val="clear" w:color="auto" w:fill="FFFFFF"/>
          <w:lang w:eastAsia="es-PE"/>
          <ns2:ligatures ns2:val="none"/>
        </w:rPr>
        <w:t xml:space="preserve">el </w:t>
      </w:r>
      <w:r w:rsidR="005318EE" w:rsidRPr="00F5374C">
        <w:rPr>
          <w:rFonts w:ascii="Arial Narrow" w:eastAsia="Arial Narrow" w:hAnsi="Arial Narrow" w:cs="Arial Narrow"/>
          <w:bCs/>
        </w:rPr>
        <w:t>Banco BBVA Perú S.A.</w:t>
      </w:r>
      <w:r w:rsidRPr="00F5374C">
        <w:rPr>
          <w:rFonts w:ascii="Arial Narrow" w:eastAsia="Times New Roman" w:hAnsi="Arial Narrow" w:cs="Times New Roman"/>
          <w:color w:val="000000"/>
          <w:kern w:val="0"/>
          <w:shd w:val="clear" w:color="auto" w:fill="FFFFFF"/>
          <w:lang w:eastAsia="es-PE"/>
          <ns2:ligatures ns2:val="none"/>
        </w:rPr>
        <w:t>.</w:t>
      </w:r>
      <w:r w:rsidRPr="00F5374C">
        <w:rPr>
          <w:rFonts w:ascii="Arial Narrow" w:eastAsia="Times New Roman" w:hAnsi="Arial Narrow" w:cs="Arial"/>
          <w:color w:val="000000"/>
          <w:kern w:val="0"/>
          <w:lang w:eastAsia="es-ES"/>
          <ns2:ligatures ns2:val="none"/>
        </w:rPr>
        <w:t xml:space="preserve">, </w:t>
      </w:r>
      <w:r w:rsidRPr="00F5374C">
        <w:rPr>
          <w:rFonts w:ascii="Arial Narrow" w:eastAsia="Times New Roman" w:hAnsi="Arial Narrow" w:cs="Arial"/>
          <w:color w:val="000000"/>
          <w:kern w:val="0"/>
          <w:lang w:val="es-ES" w:eastAsia="es-ES"/>
          <ns2:ligatures ns2:val="none"/>
        </w:rPr>
        <w:t xml:space="preserve">cumpla con: (i) presentar una copia debidamente suscrita de la Póliza </w:t>
      </w:r>
      <w:proofErr w:type="spellStart"/>
      <w:r w:rsidRPr="00F5374C">
        <w:rPr>
          <w:rFonts w:ascii="Arial Narrow" w:eastAsia="Times New Roman" w:hAnsi="Arial Narrow" w:cs="Arial"/>
          <w:color w:val="000000"/>
          <w:kern w:val="0"/>
          <w:lang w:eastAsia="es-ES"/>
          <ns2:ligatures ns2:val="none"/>
        </w:rPr>
        <w:t/>
      </w:r>
      <w:proofErr w:type="spellEnd"/>
      <w:r w:rsidRPr="00F5374C">
        <w:rPr>
          <w:rFonts w:ascii="Arial Narrow" w:eastAsia="Times New Roman" w:hAnsi="Arial Narrow" w:cs="Arial"/>
          <w:color w:val="000000"/>
          <w:kern w:val="0"/>
          <w:lang w:eastAsia="es-ES"/>
          <ns2:ligatures ns2:val="none"/>
        </w:rPr>
        <w:t xml:space="preserve"> </w:t>
      </w:r>
      <w:r w:rsidR="00151282" w:rsidRPr="00F5374C">
        <w:rPr>
          <w:rFonts w:ascii="Arial Narrow" w:eastAsia="Times New Roman" w:hAnsi="Arial Narrow" w:cs="Arial"/>
          <w:color w:val="000000"/>
          <w:kern w:val="0"/>
          <w:lang w:eastAsia="es-ES"/>
          <ns2:ligatures ns2:val="none"/>
        </w:rPr>
        <w:t xml:space="preserve">00110991764000013875 </w:t>
      </w:r>
      <w:r w:rsidRPr="00F5374C">
        <w:rPr>
          <w:rFonts w:ascii="Arial Narrow" w:eastAsia="Times New Roman" w:hAnsi="Arial Narrow" w:cs="Arial"/>
          <w:color w:val="000000"/>
          <w:kern w:val="0"/>
          <w:lang w:val="es-ES" w:eastAsia="es-ES"/>
          <ns2:ligatures ns2:val="none"/>
        </w:rPr>
        <w:t>del Seguro Vehicular materia de denuncia; y, (</w:t>
      </w:r>
      <w:proofErr w:type="spellStart"/>
      <w:r w:rsidRPr="00F5374C">
        <w:rPr>
          <w:rFonts w:ascii="Arial Narrow" w:eastAsia="Times New Roman" w:hAnsi="Arial Narrow" w:cs="Arial"/>
          <w:color w:val="000000"/>
          <w:kern w:val="0"/>
          <w:lang w:val="es-ES" w:eastAsia="es-ES"/>
          <ns2:ligatures ns2:val="none"/>
        </w:rPr>
        <w:t>ii</w:t>
      </w:r>
      <w:proofErr w:type="spellEnd"/>
      <w:r w:rsidRPr="00F5374C">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p>
    <w:p ns2:paraId="61AD8504" ns2:textId="77777777" w:rsidR="00E60CD7" w:rsidRPr="00F5374C" w:rsidRDefault="00E60CD7" w:rsidP="00F25D2F">
      <w:pPr>
        <w:spacing w:after="0" w:line="240" w:lineRule="auto"/>
        <w:jc w:val="both"/>
        <w:rPr>
          <w:rFonts w:ascii="Arial Narrow" w:eastAsia="Arial Narrow" w:hAnsi="Arial Narrow" w:cs="Arial Narrow"/>
          <w:b/>
          <w:color w:val="000000"/>
          <w:kern w:val="0"/>
          <w:lang w:val="es-ES" w:eastAsia="es-PE"/>
          <ns2:ligatures ns2:val="none"/>
        </w:rPr>
      </w:pPr>
    </w:p>
    <w:p ns2:paraId="58D4E496" ns2:textId="77777777" w:rsidR="00E60CD7" w:rsidRPr="0026598E" w:rsidRDefault="00E60CD7" w:rsidP="00F25D2F">
      <w:pPr>
        <w:spacing w:after="0" w:line="240" w:lineRule="auto"/>
        <w:jc w:val="both"/>
        <w:rPr>
          <w:rFonts w:ascii="Arial Narrow" w:eastAsia="Arial Narrow" w:hAnsi="Arial Narrow" w:cs="Arial Narrow"/>
          <w:color w:val="000000"/>
          <w:kern w:val="0"/>
          <w:lang w:eastAsia="es-PE"/>
          <ns2:ligatures ns2:val="none"/>
        </w:rPr>
      </w:pPr>
      <w:r w:rsidRPr="00F5374C">
        <w:rPr>
          <w:rFonts w:ascii="Arial Narrow" w:eastAsia="Arial Narrow" w:hAnsi="Arial Narrow" w:cs="Arial Narrow"/>
          <w:b/>
          <w:color w:val="000000"/>
          <w:kern w:val="0"/>
          <w:lang w:eastAsia="es-PE"/>
          <ns2:ligatures ns2:val="none"/>
        </w:rPr>
        <w:t>SÉTIMO:</w:t>
      </w:r>
      <w:r w:rsidRPr="00F5374C">
        <w:rPr>
          <w:rFonts w:ascii="Arial Narrow" w:eastAsia="Arial Narrow" w:hAnsi="Arial Narrow" w:cs="Arial Narrow"/>
          <w:color w:val="000000"/>
          <w:kern w:val="0"/>
          <w:lang w:eastAsia="es-PE"/>
          <ns2:ligatures ns2:val="none"/>
        </w:rPr>
        <w:t xml:space="preserve"> </w:t>
      </w:r>
      <w:bookmarkStart w:id="7" w:name="_Hlk188286915"/>
      <w:r w:rsidRPr="00F5374C">
        <w:rPr>
          <w:rFonts w:ascii="Arial Narrow" w:eastAsia="Arial Narrow" w:hAnsi="Arial Narrow" w:cs="Arial Narrow"/>
          <w:color w:val="000000"/>
          <w:kern w:val="0"/>
          <w:lang w:eastAsia="es-PE"/>
          <ns2:ligatures ns2:val="none"/>
        </w:rPr>
        <w:t>informar</w:t>
      </w:r>
      <w:r w:rsidRPr="0026598E">
        <w:rPr>
          <w:rFonts w:ascii="Arial Narrow" w:eastAsia="Arial Narrow" w:hAnsi="Arial Narrow" w:cs="Arial Narrow"/>
          <w:color w:val="000000"/>
          <w:kern w:val="0"/>
          <w:lang w:eastAsia="es-PE"/>
          <ns2:ligatures ns2:val="none"/>
        </w:rPr>
        <w:t xml:space="preserve"> a las partes que el artículo 110</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11"/>
      </w:r>
      <w:r w:rsidRPr="0026598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Pr="0026598E">
        <w:rPr>
          <w:rStyle w:val="Refdenotaalpie"/>
          <w:rFonts w:ascii="Arial Narrow" w:eastAsia="Arial Narrow" w:hAnsi="Arial Narrow" w:cs="Times New Roman"/>
          <w:color w:val="000000"/>
          <w:kern w:val="0"/>
          <w:vertAlign w:val="superscript"/>
          <w:lang w:eastAsia="es-PE"/>
          <ns2:ligatures ns2:val="none"/>
        </w:rPr>
        <w:footnoteReference w:id="12"/>
      </w:r>
      <w:r w:rsidRPr="0026598E">
        <w:rPr>
          <w:rFonts w:ascii="Arial Narrow" w:eastAsia="Arial Narrow" w:hAnsi="Arial Narrow" w:cs="Arial Narrow"/>
          <w:color w:val="000000"/>
          <w:kern w:val="0"/>
          <w:lang w:eastAsia="es-PE"/>
          <ns2:ligatures ns2:val="none"/>
        </w:rPr>
        <w:t xml:space="preserve">. </w:t>
      </w:r>
      <w:bookmarkEnd w:id="7"/>
      <w:r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13"/>
      </w:r>
      <w:r w:rsidRPr="0026598E">
        <w:rPr>
          <w:rFonts w:ascii="Arial Narrow" w:eastAsia="Arial Narrow" w:hAnsi="Arial Narrow" w:cs="Arial Narrow"/>
          <w:color w:val="000000"/>
          <w:kern w:val="0"/>
          <w:lang w:eastAsia="es-PE"/>
          <ns2:ligatures ns2:val="none"/>
        </w:rPr>
        <w:t>.</w:t>
      </w:r>
    </w:p>
    <w:p ns2:paraId="7A5236A4" ns2:textId="77777777" w:rsidR="00E60CD7" w:rsidRPr="0026598E" w:rsidRDefault="00E60CD7" w:rsidP="00F25D2F">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3F071DDA" ns2:textId="77777777" w:rsidR="00E60CD7" w:rsidRPr="0026598E" w:rsidRDefault="00E60CD7" w:rsidP="00F25D2F">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Calibri" w:hAnsi="Arial Narrow" w:cs="Arial"/>
          <w:b/>
          <w:bCs/>
          <w:kern w:val="0"/>
          <ns2:ligatures ns2:val="none"/>
        </w:rPr>
        <w:t>OCTAVO</w:t>
      </w:r>
      <w:r w:rsidRPr="0026598E">
        <w:rPr>
          <w:rFonts w:ascii="Arial Narrow" w:eastAsia="Arial Narrow" w:hAnsi="Arial Narrow" w:cs="Arial Narrow"/>
          <w:b/>
          <w:color w:val="000000"/>
          <w:kern w:val="0"/>
          <w:lang w:eastAsia="es-PE"/>
          <ns2:ligatures ns2:val="none"/>
        </w:rPr>
        <w:t>:</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0F10F9CF" ns2:textId="77777777" w:rsidR="00E60CD7" w:rsidRPr="0026598E" w:rsidRDefault="00E60CD7" w:rsidP="00F25D2F">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194C23DD" ns2:textId="77777777" w:rsidR="00E60CD7" w:rsidRPr="0026598E" w:rsidRDefault="00E60CD7" w:rsidP="00F25D2F">
      <w:pPr>
        <w:suppressAutoHyphens/>
        <w:spacing w:after="0" w:line="240" w:lineRule="auto"/>
        <w:jc w:val="both"/>
        <w:rPr>
          <w:rFonts w:ascii="Arial Narrow" w:eastAsia="Calibri" w:hAnsi="Arial Narrow" w:cs="Arial"/>
          <w:kern w:val="0"/>
          <w:u w:val="single"/>
          <ns2:ligatures ns2:val="none"/>
        </w:rPr>
      </w:pPr>
      <w:r w:rsidRPr="0026598E">
        <w:rPr>
          <w:rFonts w:ascii="Arial Narrow" w:eastAsia="Times New Roman" w:hAnsi="Arial Narrow" w:cs="Times New Roman"/>
          <w:b/>
          <w:color w:val="000000"/>
          <w:kern w:val="0"/>
          <w:lang w:eastAsia="es-PE"/>
          <ns2:ligatures ns2:val="none"/>
        </w:rPr>
        <w:t>NOVENO</w:t>
      </w:r>
      <w:r w:rsidRPr="0026598E">
        <w:rPr>
          <w:rFonts w:ascii="Arial Narrow" w:eastAsia="Calibri" w:hAnsi="Arial Narrow" w:cs="Arial"/>
          <w:b/>
          <w:kern w:val="0"/>
          <ns2:ligatures ns2:val="none"/>
        </w:rPr>
        <w:t>:</w:t>
      </w:r>
      <w:r w:rsidRPr="0026598E">
        <w:rPr>
          <w:rFonts w:ascii="Arial Narrow" w:eastAsia="Calibri" w:hAnsi="Arial Narrow" w:cs="Arial"/>
          <w:kern w:val="0"/>
          <ns2:ligatures ns2:val="none"/>
        </w:rPr>
        <w:t xml:space="preserve"> comunicar a las partes que, de acuerdo a lo señalado por el artículo 29</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807</w:t>
      </w:r>
      <w:r w:rsidRPr="0026598E">
        <w:rPr>
          <w:rStyle w:val="Refdenotaalpie"/>
          <w:rFonts w:ascii="Arial Narrow" w:eastAsia="Calibri" w:hAnsi="Arial Narrow" w:cs="Arial"/>
          <w:kern w:val="0"/>
          <w:vertAlign w:val="superscript"/>
          <ns2:ligatures ns2:val="none"/>
        </w:rPr>
        <w:footnoteReference w:id="14"/>
      </w:r>
      <w:r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t>expresamente su facultad para asistir y conciliar en su representación</w:t>
      </w:r>
      <w:r w:rsidRPr="0026598E">
        <w:rPr>
          <w:rFonts w:ascii="Arial Narrow" w:eastAsia="Calibri" w:hAnsi="Arial Narrow" w:cs="Arial"/>
          <w:bCs/>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19088877" ns2:textId="77777777" w:rsidR="00E60CD7" w:rsidRPr="0026598E" w:rsidRDefault="00E60CD7" w:rsidP="00F25D2F">
      <w:pPr>
        <w:suppressAutoHyphens/>
        <w:spacing w:after="0" w:line="240" w:lineRule="auto"/>
        <w:jc w:val="both"/>
        <w:rPr>
          <w:rFonts w:ascii="Arial Narrow" w:eastAsia="Calibri" w:hAnsi="Arial Narrow" w:cs="Arial"/>
          <w:kern w:val="0"/>
          <w:u w:val="single"/>
          <ns2:ligatures ns2:val="none"/>
        </w:rPr>
      </w:pPr>
    </w:p>
    <w:p ns2:paraId="7767F307" ns2:textId="77777777" w:rsidR="00E60CD7" w:rsidRPr="00B612B4" w:rsidRDefault="00E60CD7" w:rsidP="00F25D2F">
      <w:pPr>
        <w:suppressAutoHyphens/>
        <w:spacing w:after="0" w:line="240" w:lineRule="auto"/>
        <w:jc w:val="both"/>
        <w:rPr>
          <w:rFonts w:ascii="Arial Narrow" w:eastAsia="Arial Narrow" w:hAnsi="Arial Narrow" w:cs="Arial Narrow"/>
          <w:b/>
          <w:bCs/>
        </w:rPr>
      </w:pPr>
      <w:r w:rsidRPr="002A2AF2">
        <w:rPr>
          <w:rFonts w:ascii="Arial Narrow" w:hAnsi="Arial Narrow" w:cs="Arial"/>
          <w:b/>
          <w:spacing w:val="-3"/>
          <w:kern w:val="0"/>
          <ns2:ligatures ns2:val="none"/>
        </w:rPr>
        <w:t>DÉCIMO</w:t>
      </w:r>
      <w:r w:rsidRPr="0026598E">
        <w:rPr>
          <w:rFonts w:ascii="Arial Narrow" w:eastAsia="Times New Roman" w:hAnsi="Arial Narrow" w:cs="Times New Roman"/>
          <w:b/>
          <w:color w:val="000000"/>
          <w:kern w:val="0"/>
          <w:lang w:eastAsia="es-PE"/>
          <ns2:ligatures ns2:val="none"/>
        </w:rPr>
        <w:t>:</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ns2:paraId="69E33D6A" ns2:textId="77777777" w:rsidR="00E60CD7" w:rsidRPr="0026598E" w:rsidRDefault="00E60CD7" w:rsidP="00F25D2F">
      <w:pPr>
        <w:suppressAutoHyphens/>
        <w:spacing w:after="0" w:line="240" w:lineRule="auto"/>
        <w:jc w:val="both"/>
        <w:rPr>
          <w:rFonts w:ascii="Arial Narrow" w:eastAsia="Times New Roman" w:hAnsi="Arial Narrow" w:cs="Times New Roman"/>
          <w:color w:val="000000"/>
          <w:kern w:val="0"/>
          <w:lang w:eastAsia="es-PE"/>
          <ns2:ligatures ns2:val="none"/>
        </w:rPr>
      </w:pPr>
    </w:p>
    <w:p ns2:paraId="4DB7FEAC" ns2:textId="47E34920" w:rsidR="00E60CD7" w:rsidRPr="00A67ADF" w:rsidRDefault="00E60CD7" w:rsidP="00F25D2F">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PRIMERO: requerir al señor [APELLIDO] López y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Pr>
          <w:rFonts w:ascii="Arial Narrow" w:eastAsia="Arial Narrow" w:hAnsi="Arial Narrow" w:cs="Arial Narrow"/>
          <w:b/>
          <w:bCs/>
        </w:rPr>
        <w:t xml:space="preserve"/>
      </w:r>
      <w:r w:rsidRPr="00A67ADF">
        <w:rPr>
          <w:rFonts w:ascii="Arial Narrow" w:hAnsi="Arial Narrow" w:cs="Arial"/>
          <w:b/>
          <w:spacing w:val="-3"/>
          <w:kern w:val="0"/>
          <ns2:ligatures ns2:val="none"/>
        </w:rPr>
        <w:t/>
      </w:r>
      <w:r w:rsidRPr="00A67ADF">
        <w:rPr>
          <w:rFonts w:ascii="Arial Narrow" w:hAnsi="Arial Narrow" w:cs="Arial"/>
          <w:bCs/>
          <w:spacing w:val="-3"/>
          <w:kern w:val="0"/>
          <ns2:ligatures ns2:val="none"/>
        </w:rPr>
        <w:t xml:space="preserve"/>
      </w:r>
      <w:r w:rsidRPr="000A7E1D">
        <w:rPr>
          <w:rFonts w:ascii="Arial Narrow" w:hAnsi="Arial Narrow" w:cs="Arial"/>
          <w:bCs/>
          <w:spacing w:val="-3"/>
          <w:kern w:val="0"/>
          <ns2:ligatures ns2:val="none"/>
        </w:rPr>
        <w:t/>
      </w:r>
      <w:r w:rsidR="000A7E1D" w:rsidRPr="000A7E1D">
        <w:rPr>
          <w:rFonts w:ascii="Arial Narrow" w:hAnsi="Arial Narrow" w:cs="Arial"/>
          <w:bCs/>
          <w:spacing w:val="-3"/>
          <w:kern w:val="0"/>
          <ns2:ligatures ns2:val="none"/>
        </w:rPr>
        <w:t/>
      </w:r>
      <w:r w:rsidRPr="000A7E1D">
        <w:rPr>
          <w:rFonts w:ascii="Arial Narrow" w:hAnsi="Arial Narrow" w:cs="Arial"/>
          <w:bCs/>
          <w:spacing w:val="-3"/>
          <w:kern w:val="0"/>
          <ns2:ligatures ns2:val="none"/>
        </w:rPr>
        <w:t xml:space="preserve"/>
      </w:r>
      <w:r w:rsidR="000A7E1D" w:rsidRPr="000A7E1D">
        <w:rPr>
          <w:rFonts w:ascii="Arial Narrow" w:eastAsia="Times New Roman" w:hAnsi="Arial Narrow" w:cs="Times New Roman"/>
          <w:color w:val="000000"/>
          <w:kern w:val="0"/>
          <w:shd w:val="clear" w:color="auto" w:fill="FFFFFF"/>
          <w:lang w:eastAsia="es-PE"/>
          <ns2:ligatures ns2:val="none"/>
        </w:rPr>
        <w:t xml:space="preserve"/>
      </w:r>
      <w:r w:rsidR="000A7E1D" w:rsidRPr="00F72AAF">
        <w:rPr>
          <w:rFonts w:ascii="Arial Narrow" w:eastAsia="Times New Roman" w:hAnsi="Arial Narrow" w:cs="Times New Roman"/>
          <w:color w:val="000000"/>
          <w:kern w:val="0"/>
          <w:shd w:val="clear" w:color="auto" w:fill="FFFFFF"/>
          <w:lang w:eastAsia="es-PE"/>
          <ns2:ligatures ns2:val="none"/>
        </w:rPr>
        <w:t xml:space="preserve"/>
      </w:r>
      <w:r w:rsidR="004A5311" w:rsidRPr="00F72AAF">
        <w:rPr>
          <w:rFonts w:ascii="Arial Narrow" w:eastAsia="Times New Roman" w:hAnsi="Arial Narrow" w:cs="Times New Roman"/>
          <w:color w:val="000000"/>
          <w:kern w:val="0"/>
          <w:shd w:val="clear" w:color="auto" w:fill="FFFFFF"/>
          <w:lang w:eastAsia="es-PE"/>
          <ns2:ligatures ns2:val="none"/>
        </w:rPr>
        <w:t/>
      </w:r>
      <w:r w:rsidR="000A7E1D" w:rsidRPr="00F72AAF">
        <w:rPr>
          <w:rFonts w:ascii="Arial Narrow" w:eastAsia="Times New Roman" w:hAnsi="Arial Narrow" w:cs="Times New Roman"/>
          <w:color w:val="000000"/>
          <w:kern w:val="0"/>
          <w:shd w:val="clear" w:color="auto" w:fill="FFFFFF"/>
          <w:lang w:eastAsia="es-PE"/>
          <ns2:ligatures ns2:val="none"/>
        </w:rPr>
        <w:t xml:space="preserve"/>
      </w:r>
      <w:r w:rsidR="004A5311" w:rsidRPr="00F72AAF">
        <w:rPr>
          <w:rFonts w:ascii="Arial Narrow" w:eastAsia="Times New Roman" w:hAnsi="Arial Narrow" w:cs="Times New Roman"/>
          <w:color w:val="000000"/>
          <w:kern w:val="0"/>
          <w:shd w:val="clear" w:color="auto" w:fill="FFFFFF"/>
          <w:lang w:eastAsia="es-PE"/>
          <ns2:ligatures ns2:val="none"/>
        </w:rPr>
        <w:t xml:space="preserve"/>
      </w:r>
      <w:r w:rsidR="000A7E1D" w:rsidRPr="00F72AAF">
        <w:rPr>
          <w:rFonts w:ascii="Arial Narrow" w:eastAsia="Times New Roman" w:hAnsi="Arial Narrow" w:cs="Times New Roman"/>
          <w:color w:val="000000"/>
          <w:kern w:val="0"/>
          <w:shd w:val="clear" w:color="auto" w:fill="FFFFFF"/>
          <w:lang w:eastAsia="es-PE"/>
          <ns2:ligatures ns2:val="none"/>
        </w:rPr>
        <w:t/>
      </w:r>
      <w:r w:rsidR="004A5311" w:rsidRPr="00F72AAF">
        <w:rPr>
          <w:rFonts w:ascii="Arial Narrow" w:eastAsia="Times New Roman" w:hAnsi="Arial Narrow" w:cs="Times New Roman"/>
          <w:color w:val="000000"/>
          <w:kern w:val="0"/>
          <w:shd w:val="clear" w:color="auto" w:fill="FFFFFF"/>
          <w:lang w:eastAsia="es-PE"/>
          <ns2:ligatures ns2:val="none"/>
        </w:rPr>
        <w:t xml:space="preserve"/>
      </w:r>
      <w:r w:rsidRPr="00F72AAF">
        <w:rPr>
          <w:rFonts w:ascii="Arial Narrow" w:hAnsi="Arial Narrow"/>
          <w:color w:val="000000"/>
        </w:rPr>
        <w:t/>
      </w:r>
      <w:r w:rsidR="004A5311" w:rsidRPr="00F72AAF">
        <w:rPr>
          <w:rFonts w:ascii="Arial Narrow" w:hAnsi="Arial Narrow"/>
          <w:color w:val="000000"/>
        </w:rPr>
        <w:t/>
      </w:r>
      <w:r w:rsidRPr="00F72AAF">
        <w:rPr>
          <w:rFonts w:ascii="Arial Narrow" w:hAnsi="Arial Narrow"/>
          <w:color w:val="000000"/>
        </w:rPr>
        <w:t xml:space="preserve"/>
      </w:r>
      <w:r w:rsidR="004A5311" w:rsidRPr="00F72AAF">
        <w:rPr>
          <w:rFonts w:ascii="Arial Narrow" w:hAnsi="Arial Narrow"/>
          <w:color w:val="000000"/>
        </w:rPr>
        <w:t/>
      </w:r>
      <w:r w:rsidRPr="00F72AAF">
        <w:rPr>
          <w:rFonts w:ascii="Arial Narrow" w:hAnsi="Arial Narrow"/>
          <w:color w:val="000000"/>
        </w:rPr>
        <w:t xml:space="preserve"/>
      </w:r>
      <w:r w:rsidR="004A5311" w:rsidRPr="00F72AAF">
        <w:rPr>
          <w:rFonts w:ascii="Arial Narrow" w:hAnsi="Arial Narrow"/>
          <w:color w:val="000000"/>
        </w:rPr>
        <w:t/>
      </w:r>
      <w:r w:rsidRPr="00F72AAF">
        <w:rPr>
          <w:rFonts w:ascii="Arial Narrow" w:hAnsi="Arial Narrow"/>
          <w:color w:val="000000"/>
        </w:rPr>
        <w:t xml:space="preserve"/>
      </w:r>
      <w:r w:rsidR="004A5311" w:rsidRPr="00F72AAF">
        <w:rPr>
          <w:rFonts w:ascii="Arial Narrow" w:hAnsi="Arial Narrow"/>
          <w:color w:val="000000"/>
        </w:rPr>
        <w:t/>
      </w:r>
      <w:r w:rsidRPr="00F72AAF">
        <w:rPr>
          <w:rFonts w:ascii="Arial Narrow" w:hAnsi="Arial Narrow"/>
          <w:color w:val="000000"/>
        </w:rPr>
        <w:t xml:space="preserve"/>
      </w:r>
      <w:r w:rsidR="004A5311" w:rsidRPr="00F72AAF">
        <w:rPr>
          <w:rFonts w:ascii="Arial Narrow" w:hAnsi="Arial Narrow"/>
          <w:color w:val="000000"/>
        </w:rPr>
        <w:t/>
      </w:r>
      <w:r w:rsidRPr="00F72AAF">
        <w:rPr>
          <w:rFonts w:ascii="Arial Narrow" w:hAnsi="Arial Narrow"/>
          <w:color w:val="000000"/>
        </w:rPr>
        <w:t xml:space="preserve"/>
      </w:r>
      <w:r w:rsidR="004A5311" w:rsidRPr="00F72AAF">
        <w:rPr>
          <w:rFonts w:ascii="Arial Narrow" w:hAnsi="Arial Narrow"/>
          <w:color w:val="000000"/>
        </w:rPr>
        <w:t/>
      </w:r>
      <w:r w:rsidRPr="00F72AAF">
        <w:rPr>
          <w:rFonts w:ascii="Arial Narrow" w:hAnsi="Arial Narrow"/>
          <w:color w:val="000000"/>
        </w:rPr>
        <w:t xml:space="preserve"/>
      </w:r>
      <w:r w:rsidR="004A5311" w:rsidRPr="00F72AAF">
        <w:rPr>
          <w:rFonts w:ascii="Arial Narrow" w:hAnsi="Arial Narrow"/>
          <w:color w:val="000000"/>
        </w:rPr>
        <w:t/>
      </w:r>
      <w:r w:rsidRPr="00F72AAF">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5"/>
      </w:r>
      <w:r w:rsidRPr="00A67ADF">
        <w:rPr>
          <w:rFonts w:ascii="Arial Narrow" w:hAnsi="Arial Narrow" w:cs="Arial"/>
        </w:rPr>
        <w:t/>
      </w:r>
    </w:p>
    <w:p ns2:paraId="26B1ED4B" ns2:textId="77777777" w:rsidR="00E60CD7" w:rsidRPr="00A67ADF" w:rsidRDefault="00E60CD7" w:rsidP="00F25D2F">
      <w:pPr>
        <w:suppressAutoHyphens/>
        <w:spacing w:after="0" w:line="240" w:lineRule="auto"/>
        <w:jc w:val="both"/>
        <w:rPr>
          <w:rFonts w:ascii="Arial Narrow" w:hAnsi="Arial Narrow" w:cs="Arial"/>
        </w:rPr>
      </w:pPr>
    </w:p>
    <w:p ns2:paraId="12E923CD" ns2:textId="7B3BFC46" w:rsidR="00E60CD7" w:rsidRPr="006F0D02" w:rsidRDefault="00E60CD7" w:rsidP="00F25D2F">
      <w:pPr>
        <w:suppressAutoHyphens/>
        <w:spacing w:line="240" w:lineRule="auto"/>
        <w:jc w:val="both"/>
        <w:rPr>
          <w:rFonts w:ascii="Arial Narrow" w:hAnsi="Arial Narrow" w:cs="Arial"/>
        </w:rPr>
      </w:pPr>
      <w:r w:rsidRPr="00A67ADF">
        <w:rPr>
          <w:rFonts w:ascii="Arial Narrow" w:eastAsia="Arial Narrow" w:hAnsi="Arial Narrow" w:cs="Arial Narrow"/>
          <w:b/>
          <w:bCs/>
        </w:rPr>
        <w:lastRenderedPageBreak/>
        <w:t xml:space="preserve">DÉCIMO </w:t>
      </w:r>
      <w:r>
        <w:rPr>
          <w:rFonts w:ascii="Arial Narrow" w:eastAsia="Arial Narrow" w:hAnsi="Arial Narrow" w:cs="Arial Narrow"/>
          <w:b/>
          <w:bCs/>
        </w:rPr>
        <w:t>SEGUNDO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91099E" w:rsidRPr="0091099E">
        <w:rPr>
          <w:rFonts w:ascii="Arial Narrow" w:eastAsia="Arial Narrow" w:hAnsi="Arial Narrow" w:cs="Arial Narrow"/>
          <w:bCs/>
        </w:rPr>
        <w:t xml:space="preserve">Banco BBVA Perú </w:t>
      </w:r>
      <w:r w:rsidRPr="0091099E">
        <w:rPr>
          <w:rFonts w:ascii="Arial Narrow" w:eastAsia="Arial Narrow" w:hAnsi="Arial Narrow" w:cs="Arial Narrow"/>
          <w:bCs/>
        </w:rPr>
        <w:t>S.A.</w:t>
      </w:r>
      <w:r w:rsidRPr="00A67ADF">
        <w:rPr>
          <w:rFonts w:ascii="Arial Narrow" w:eastAsia="Arial Narrow" w:hAnsi="Arial Narrow" w:cs="Arial Narrow"/>
          <w:bCs/>
        </w:rPr>
        <w:t xml:space="preserve"> </w:t>
      </w:r>
      <w:r w:rsidRPr="00A67ADF">
        <w:rPr>
          <w:rFonts w:ascii="Arial Narrow" w:hAnsi="Arial Narrow"/>
          <w:shd w:val="clear" w:color="auto" w:fill="FFFFFF"/>
        </w:rPr>
        <w:t xml:space="preserve">para </w:t>
      </w:r>
      <w:r w:rsidRPr="0091099E">
        <w:rPr>
          <w:rFonts w:ascii="Arial Narrow" w:hAnsi="Arial Narrow"/>
          <w:shd w:val="clear" w:color="auto" w:fill="FFFFFF"/>
        </w:rPr>
        <w:t xml:space="preserve">que </w:t>
      </w:r>
      <w:r w:rsidRPr="0091099E">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w:t>
      </w:r>
      <w:r w:rsidRPr="00A67ADF">
        <w:rPr>
          <w:rFonts w:ascii="Arial Narrow" w:eastAsia="Calibri" w:hAnsi="Arial Narrow"/>
        </w:rPr>
        <w:t xml:space="preserve"> la notificación.</w:t>
      </w:r>
    </w:p>
    <w:p ns2:paraId="00B9B615" ns2:textId="77777777" w:rsidR="00E60CD7" w:rsidRDefault="00E60CD7" w:rsidP="00F25D2F">
      <w:pPr>
        <w:suppressAutoHyphens/>
        <w:spacing w:after="0" w:line="240" w:lineRule="auto"/>
        <w:jc w:val="both"/>
        <w:rPr>
          <w:rFonts w:ascii="Arial Narrow" w:hAnsi="Arial Narrow" w:cs="Arial"/>
          <w:b/>
          <w:spacing w:val="-3"/>
          <w:kern w:val="0"/>
          <ns2:ligatures ns2:val="none"/>
        </w:rPr>
      </w:pPr>
    </w:p>
    <w:p ns2:paraId="67D11B40" ns2:textId="77777777" w:rsidR="0091099E" w:rsidRPr="0026598E" w:rsidRDefault="0091099E" w:rsidP="00F25D2F">
      <w:pPr>
        <w:suppressAutoHyphens/>
        <w:spacing w:after="0" w:line="240" w:lineRule="auto"/>
        <w:jc w:val="both"/>
        <w:rPr>
          <w:rFonts w:ascii="Arial Narrow" w:eastAsia="Arial Narrow" w:hAnsi="Arial Narrow" w:cs="Arial Narrow"/>
          <w:b/>
          <w:color w:val="000000"/>
          <w:kern w:val="0"/>
          <w:lang w:eastAsia="es-PE"/>
          <ns2:ligatures ns2:val="none"/>
        </w:rPr>
      </w:pPr>
    </w:p>
    <w:bookmarkEnd w:id="0"/>
    <w:p ns2:paraId="6F8AFAC6" ns2:textId="77777777" w:rsidR="00E60CD7" w:rsidRDefault="00E60CD7" w:rsidP="00F25D2F">
      <w:pPr>
        <w:spacing w:after="0" w:line="240" w:lineRule="auto"/>
        <w:jc w:val="both"/>
        <w:rPr>
          <w:rFonts w:ascii="Arial Narrow" w:eastAsia="Arial Narrow" w:hAnsi="Arial Narrow" w:cs="Arial Narrow"/>
          <w:b/>
          <w:color w:val="000000"/>
          <w:kern w:val="0"/>
          <w:lang w:eastAsia="es-PE"/>
          <ns2:ligatures ns2:val="none"/>
        </w:rPr>
      </w:pPr>
    </w:p>
    <w:p ns2:paraId="41C37225" ns2:textId="77777777" w:rsidR="00E60CD7" w:rsidRPr="0026598E" w:rsidRDefault="00E60CD7" w:rsidP="00F25D2F">
      <w:pPr>
        <w:spacing w:after="0" w:line="240" w:lineRule="auto"/>
        <w:jc w:val="both"/>
        <w:rPr>
          <w:rFonts w:ascii="Arial Narrow" w:eastAsia="Arial Narrow" w:hAnsi="Arial Narrow" w:cs="Arial Narrow"/>
          <w:b/>
          <w:color w:val="000000"/>
          <w:kern w:val="0"/>
          <w:lang w:eastAsia="es-PE"/>
          <ns2:ligatures ns2:val="none"/>
        </w:rPr>
      </w:pPr>
    </w:p>
    <w:p ns2:paraId="41628FE5" ns2:textId="77777777" w:rsidR="00621D96" w:rsidRPr="00CB742D" w:rsidRDefault="00621D96" w:rsidP="00F25D2F">
      <w:pPr>
        <w:shd w:val="clear" w:color="auto" w:fill="FFFFFF"/>
        <w:spacing w:after="0" w:line="240" w:lineRule="auto"/>
        <w:jc w:val="center"/>
        <w:rPr>
          <w:rFonts w:ascii="Arial Narrow" w:eastAsia="Calibri" w:hAnsi="Arial Narrow" w:cs="Times New Roman"/>
          <w:color w:val="000000"/>
          <w:kern w:val="0"/>
          <ns2:ligatures ns2:val="none"/>
        </w:rPr>
      </w:pPr>
      <w:r w:rsidRPr="00CB742D">
        <w:rPr>
          <w:rFonts w:ascii="Arial Narrow" w:eastAsia="Calibri" w:hAnsi="Arial Narrow" w:cs="Arial"/>
          <w:b/>
          <w:bCs/>
          <w:color w:val="000000"/>
          <w:kern w:val="0"/>
          <ns2:ligatures ns2:val="none"/>
        </w:rPr>
        <w:t>EVELING ROA QUISPE</w:t>
      </w:r>
    </w:p>
    <w:p ns2:paraId="7D371868" ns2:textId="77777777" w:rsidR="00621D96" w:rsidRPr="00CB742D" w:rsidRDefault="00621D96" w:rsidP="00F25D2F">
      <w:pPr>
        <w:shd w:val="clear" w:color="auto" w:fill="FFFFFF"/>
        <w:spacing w:after="0" w:line="240" w:lineRule="auto"/>
        <w:jc w:val="center"/>
        <w:rPr>
          <w:rFonts w:ascii="Arial Narrow" w:eastAsia="Calibri" w:hAnsi="Arial Narrow" w:cs="Times New Roman"/>
          <w:b/>
          <w:bCs/>
          <w:color w:val="000000"/>
          <w:kern w:val="0"/>
          <ns2:ligatures ns2:val="none"/>
        </w:rPr>
      </w:pPr>
      <w:r w:rsidRPr="00CB742D">
        <w:rPr>
          <w:rFonts w:ascii="Arial Narrow" w:eastAsia="Calibri" w:hAnsi="Arial Narrow" w:cs="Arial"/>
          <w:b/>
          <w:bCs/>
          <w:color w:val="000000"/>
          <w:kern w:val="0"/>
          <ns2:ligatures ns2:val="none"/>
        </w:rPr>
        <w:t>Secretaria Técnica</w:t>
      </w:r>
    </w:p>
    <w:p ns2:paraId="45B05447" ns2:textId="77777777" w:rsidR="00621D96" w:rsidRPr="00CB742D" w:rsidRDefault="00621D96" w:rsidP="00F25D2F">
      <w:pPr>
        <w:shd w:val="clear" w:color="auto" w:fill="FFFFFF"/>
        <w:spacing w:after="0" w:line="240" w:lineRule="auto"/>
        <w:jc w:val="center"/>
        <w:rPr>
          <w:rFonts w:ascii="Arial Narrow" w:eastAsia="Calibri" w:hAnsi="Arial Narrow" w:cs="Arial"/>
          <w:b/>
          <w:bCs/>
          <w:color w:val="000000"/>
          <w:kern w:val="0"/>
          <ns2:ligatures ns2:val="none"/>
        </w:rPr>
      </w:pPr>
      <w:r w:rsidRPr="00CB742D">
        <w:rPr>
          <w:rFonts w:ascii="Arial Narrow" w:eastAsia="Calibri" w:hAnsi="Arial Narrow" w:cs="Arial"/>
          <w:b/>
          <w:bCs/>
          <w:color w:val="000000"/>
          <w:kern w:val="0"/>
          <ns2:ligatures ns2:val="none"/>
        </w:rPr>
        <w:t>Comisión </w:t>
      </w:r>
      <w:r w:rsidRPr="00CB742D">
        <w:rPr>
          <w:rFonts w:ascii="Arial Narrow" w:eastAsia="Calibri" w:hAnsi="Arial Narrow" w:cs="Arial"/>
          <w:b/>
          <w:bCs/>
          <w:color w:val="000000"/>
          <w:kern w:val="0"/>
          <w:shd w:val="clear" w:color="auto" w:fill="FFFFFF"/>
          <ns2:ligatures ns2:val="none"/>
        </w:rPr>
        <w:t>de</w:t>
      </w:r>
      <w:r w:rsidRPr="00CB742D">
        <w:rPr>
          <w:rFonts w:ascii="Arial Narrow" w:eastAsia="Calibri" w:hAnsi="Arial Narrow" w:cs="Arial"/>
          <w:b/>
          <w:bCs/>
          <w:color w:val="000000"/>
          <w:kern w:val="0"/>
          <ns2:ligatures ns2:val="none"/>
        </w:rPr>
        <w:t> Protección al Consumidor 1</w:t>
      </w:r>
    </w:p>
    <w:p ns2:paraId="74C43D73" ns2:textId="77777777" w:rsidR="00D17151" w:rsidRPr="0026598E" w:rsidRDefault="00D17151" w:rsidP="00F25D2F">
      <w:pPr>
        <w:spacing w:after="0" w:line="240" w:lineRule="auto"/>
        <w:jc w:val="both"/>
        <w:rPr>
          <w:rFonts w:ascii="Arial Narrow" w:eastAsia="Arial Narrow" w:hAnsi="Arial Narrow" w:cs="Arial Narrow"/>
          <w:b/>
          <w:color w:val="000000"/>
          <w:kern w:val="0"/>
          <w:lang w:eastAsia="es-PE"/>
          <ns2:ligatures ns2:val="none"/>
        </w:rPr>
      </w:pPr>
    </w:p>
    <w:p ns2:paraId="27766894" ns2:textId="77777777" w:rsidR="00D17151" w:rsidRPr="00BF49F6" w:rsidRDefault="00D17151" w:rsidP="00F25D2F">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ns2:ligatures ns2:val="none"/>
        </w:rPr>
        <w:t>LSM/JCQ</w:t>
      </w:r>
    </w:p>
    <w:p ns2:paraId="68107EE2" ns2:textId="77777777" w:rsidR="00E60CD7" w:rsidRPr="00E60CD7" w:rsidRDefault="00E60CD7" w:rsidP="00F25D2F">
      <w:pPr>
        <w:spacing w:line="240" w:lineRule="auto"/>
        <w:rPr>
          <w:lang w:val="es-ES"/>
        </w:rPr>
      </w:pPr>
    </w:p>
    <w:sectPr w:rsidR="00E60CD7" w:rsidRPr="00E60CD7" w:rsidSect="00DA79A0">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F1F33" w14:textId="77777777" w:rsidR="007D7374" w:rsidRDefault="007D7374" w:rsidP="00DA79A0">
      <w:pPr>
        <w:spacing w:after="0" w:line="240" w:lineRule="auto"/>
      </w:pPr>
      <w:r>
        <w:separator/>
      </w:r>
    </w:p>
  </w:endnote>
  <w:endnote w:type="continuationSeparator" w:id="0">
    <w:p w14:paraId="253774DC" w14:textId="77777777" w:rsidR="007D7374" w:rsidRDefault="007D7374"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6E901" w14:textId="77777777" w:rsidR="007D7374" w:rsidRDefault="007D7374" w:rsidP="00DA79A0">
      <w:pPr>
        <w:spacing w:after="0" w:line="240" w:lineRule="auto"/>
      </w:pPr>
      <w:r>
        <w:separator/>
      </w:r>
    </w:p>
  </w:footnote>
  <w:footnote w:type="continuationSeparator" w:id="0">
    <w:p w14:paraId="3250D917" w14:textId="77777777" w:rsidR="007D7374" w:rsidRDefault="007D7374" w:rsidP="00DA79A0">
      <w:pPr>
        <w:spacing w:after="0" w:line="240" w:lineRule="auto"/>
      </w:pPr>
      <w:r>
        <w:continuationSeparator/>
      </w:r>
    </w:p>
  </w:footnote>
  <w:footnote w:id="1">
    <w:p w14:paraId="35735FC9" w14:textId="7ED72E0F" w:rsidR="00E60CD7" w:rsidRPr="00827364" w:rsidRDefault="00E60CD7" w:rsidP="00E60CD7">
      <w:pPr>
        <w:pStyle w:val="Textonotapie"/>
        <w:ind w:left="567" w:hanging="567"/>
        <w:jc w:val="both"/>
        <w:rPr>
          <w:rFonts w:ascii="Arial Narrow" w:hAnsi="Arial Narrow" w:cs="Arial"/>
          <w:sz w:val="16"/>
          <w:szCs w:val="16"/>
        </w:rPr>
      </w:pPr>
      <w:r w:rsidRPr="00C21D47">
        <w:rPr>
          <w:rStyle w:val="Refdenotaalpie"/>
          <w:rFonts w:ascii="Arial Narrow" w:hAnsi="Arial Narrow" w:cs="Arial"/>
          <w:sz w:val="16"/>
          <w:szCs w:val="16"/>
          <w:vertAlign w:val="superscript"/>
        </w:rPr>
        <w:footnoteRef/>
      </w:r>
      <w:r w:rsidRPr="00C21D47">
        <w:rPr>
          <w:rFonts w:ascii="Arial Narrow" w:hAnsi="Arial Narrow" w:cs="Arial"/>
          <w:sz w:val="16"/>
          <w:szCs w:val="16"/>
        </w:rPr>
        <w:t xml:space="preserve"> </w:t>
      </w:r>
      <w:r w:rsidRPr="00C21D47">
        <w:rPr>
          <w:rFonts w:ascii="Arial Narrow" w:hAnsi="Arial Narrow" w:cs="Arial"/>
          <w:sz w:val="16"/>
          <w:szCs w:val="16"/>
        </w:rPr>
        <w:tab/>
        <w:t xml:space="preserve">Denuncia remitida a esta Comisión mediante MEMORANDUM </w:t>
      </w:r>
      <w:r w:rsidR="00C21D47" w:rsidRPr="00C21D47">
        <w:rPr>
          <w:rFonts w:ascii="Arial Narrow" w:hAnsi="Arial Narrow" w:cs="Arial"/>
          <w:sz w:val="16"/>
          <w:szCs w:val="16"/>
        </w:rPr>
        <w:t xml:space="preserve">001300-2025-PS2/INDECOPI </w:t>
      </w:r>
      <w:r w:rsidRPr="00C21D47">
        <w:rPr>
          <w:rFonts w:ascii="Arial Narrow" w:hAnsi="Arial Narrow" w:cs="Arial"/>
          <w:sz w:val="16"/>
          <w:szCs w:val="16"/>
        </w:rPr>
        <w:t xml:space="preserve">de fecha </w:t>
      </w:r>
      <w:r w:rsidR="00C21D47" w:rsidRPr="00C21D47">
        <w:rPr>
          <w:rFonts w:ascii="Arial Narrow" w:hAnsi="Arial Narrow" w:cs="Arial"/>
          <w:sz w:val="16"/>
          <w:szCs w:val="16"/>
        </w:rPr>
        <w:t xml:space="preserve">de fecha 24 de julio del 2025, </w:t>
      </w:r>
      <w:proofErr w:type="spellStart"/>
      <w:r w:rsidR="00C21D47" w:rsidRPr="00C21D47">
        <w:rPr>
          <w:rFonts w:ascii="Arial Narrow" w:hAnsi="Arial Narrow" w:cs="Arial"/>
          <w:sz w:val="16"/>
          <w:szCs w:val="16"/>
        </w:rPr>
        <w:t>recepcionada</w:t>
      </w:r>
      <w:proofErr w:type="spellEnd"/>
      <w:r w:rsidR="00C21D47" w:rsidRPr="00C21D47">
        <w:rPr>
          <w:rFonts w:ascii="Arial Narrow" w:hAnsi="Arial Narrow" w:cs="Arial"/>
          <w:sz w:val="16"/>
          <w:szCs w:val="16"/>
        </w:rPr>
        <w:t xml:space="preserve"> el 24 de julio del 2025</w:t>
      </w:r>
      <w:r w:rsidRPr="00C21D47">
        <w:rPr>
          <w:rFonts w:ascii="Arial Narrow" w:hAnsi="Arial Narrow" w:cs="Arial"/>
          <w:sz w:val="16"/>
          <w:szCs w:val="16"/>
        </w:rPr>
        <w:t>.</w:t>
      </w:r>
    </w:p>
    <w:p w14:paraId="262E76C4" w14:textId="77777777" w:rsidR="00E60CD7" w:rsidRPr="00827364" w:rsidRDefault="00E60CD7" w:rsidP="00E60CD7">
      <w:pPr>
        <w:pStyle w:val="Textonotapie"/>
        <w:ind w:left="567" w:hanging="567"/>
        <w:jc w:val="both"/>
        <w:rPr>
          <w:rFonts w:ascii="Arial Narrow" w:hAnsi="Arial Narrow" w:cs="Arial"/>
          <w:sz w:val="16"/>
          <w:szCs w:val="16"/>
        </w:rPr>
      </w:pPr>
    </w:p>
  </w:footnote>
  <w:footnote w:id="2">
    <w:p w14:paraId="5F8F0163" w14:textId="77777777" w:rsidR="00E60CD7" w:rsidRPr="0026598E" w:rsidRDefault="00E60CD7" w:rsidP="00E60CD7">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el 2 de setiembre del 2010 en el Diario Oficial El Peruano, vigente desde el 2 de octubre del 2010 y modificado por Decreto Legislativo 1308.</w:t>
      </w:r>
    </w:p>
    <w:p w14:paraId="0C35180C" w14:textId="77777777" w:rsidR="00E60CD7" w:rsidRPr="0026598E" w:rsidRDefault="00E60CD7" w:rsidP="00E60CD7">
      <w:pPr>
        <w:pStyle w:val="Textonotapie"/>
        <w:ind w:left="567" w:hanging="567"/>
        <w:jc w:val="both"/>
        <w:rPr>
          <w:rFonts w:ascii="Arial Narrow" w:hAnsi="Arial Narrow" w:cs="Arial"/>
          <w:sz w:val="16"/>
          <w:szCs w:val="16"/>
        </w:rPr>
      </w:pPr>
    </w:p>
  </w:footnote>
  <w:footnote w:id="3">
    <w:p w14:paraId="5780FF23"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b/>
          <w:bCs/>
          <w:sz w:val="16"/>
          <w:szCs w:val="16"/>
        </w:rPr>
      </w:pPr>
      <w:r w:rsidRPr="00C10EB6">
        <w:rPr>
          <w:rStyle w:val="Refdenotaalpie"/>
          <w:rFonts w:ascii="Arial Narrow" w:hAnsi="Arial Narrow" w:cs="Arial"/>
          <w:sz w:val="16"/>
          <w:szCs w:val="16"/>
          <w:vertAlign w:val="superscript"/>
        </w:rPr>
        <w:footnoteRef/>
      </w:r>
      <w:r w:rsidRPr="00C10EB6">
        <w:rPr>
          <w:rFonts w:ascii="Arial Narrow" w:hAnsi="Arial Narrow" w:cs="Arial"/>
          <w:sz w:val="16"/>
          <w:szCs w:val="16"/>
        </w:rPr>
        <w:t xml:space="preserve"> </w:t>
      </w:r>
      <w:r w:rsidRPr="00C10EB6">
        <w:rPr>
          <w:rFonts w:ascii="Arial Narrow" w:hAnsi="Arial Narrow" w:cs="Arial"/>
          <w:sz w:val="16"/>
          <w:szCs w:val="16"/>
        </w:rPr>
        <w:tab/>
      </w:r>
      <w:r w:rsidRPr="00C10EB6">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0AC8D46F"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b/>
          <w:bCs/>
          <w:sz w:val="16"/>
          <w:szCs w:val="16"/>
        </w:rPr>
      </w:pPr>
      <w:r w:rsidRPr="00C10EB6">
        <w:rPr>
          <w:rFonts w:ascii="Arial Narrow" w:eastAsia="Arial Narrow" w:hAnsi="Arial Narrow" w:cs="Arial"/>
          <w:b/>
          <w:bCs/>
          <w:sz w:val="16"/>
          <w:szCs w:val="16"/>
        </w:rPr>
        <w:tab/>
        <w:t>Artículo 105.- Autoridad competente.</w:t>
      </w:r>
    </w:p>
    <w:p w14:paraId="558A5D52"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sz w:val="16"/>
          <w:szCs w:val="16"/>
        </w:rPr>
      </w:pPr>
      <w:r w:rsidRPr="00C10EB6">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382AF911"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sz w:val="16"/>
          <w:szCs w:val="16"/>
        </w:rPr>
      </w:pPr>
      <w:r w:rsidRPr="00C10EB6">
        <w:rPr>
          <w:rFonts w:ascii="Arial Narrow" w:eastAsia="Arial Narrow" w:hAnsi="Arial Narrow" w:cs="Arial"/>
          <w:sz w:val="16"/>
          <w:szCs w:val="16"/>
        </w:rPr>
        <w:tab/>
        <w:t xml:space="preserve">(…). </w:t>
      </w:r>
    </w:p>
    <w:p w14:paraId="63A1D8B1"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sz w:val="16"/>
          <w:szCs w:val="16"/>
        </w:rPr>
      </w:pPr>
    </w:p>
    <w:p w14:paraId="5302DE22"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b/>
          <w:bCs/>
          <w:sz w:val="16"/>
          <w:szCs w:val="16"/>
        </w:rPr>
      </w:pPr>
      <w:r w:rsidRPr="00C10EB6">
        <w:rPr>
          <w:rFonts w:ascii="Arial Narrow" w:eastAsia="Arial Narrow" w:hAnsi="Arial Narrow" w:cs="Arial"/>
          <w:sz w:val="16"/>
          <w:szCs w:val="16"/>
        </w:rPr>
        <w:tab/>
      </w:r>
      <w:r w:rsidRPr="00C10EB6">
        <w:rPr>
          <w:rFonts w:ascii="Arial Narrow" w:eastAsia="Arial Narrow" w:hAnsi="Arial Narrow" w:cs="Arial"/>
          <w:b/>
          <w:bCs/>
          <w:sz w:val="16"/>
          <w:szCs w:val="16"/>
        </w:rPr>
        <w:t xml:space="preserve">LEY DE ORGANIZACIÓN Y FUNCIONES DEL INDECOPI, APROBADA POR DECRETO LEGISLATIVO 1033 </w:t>
      </w:r>
    </w:p>
    <w:p w14:paraId="3010A468"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sz w:val="16"/>
          <w:szCs w:val="16"/>
        </w:rPr>
      </w:pPr>
      <w:r w:rsidRPr="00C10EB6">
        <w:rPr>
          <w:rFonts w:ascii="Arial Narrow" w:eastAsia="Arial Narrow" w:hAnsi="Arial Narrow" w:cs="Arial"/>
          <w:b/>
          <w:bCs/>
          <w:sz w:val="16"/>
          <w:szCs w:val="16"/>
        </w:rPr>
        <w:tab/>
        <w:t>Artículo 27.-</w:t>
      </w:r>
      <w:r w:rsidRPr="00C10EB6">
        <w:rPr>
          <w:rFonts w:ascii="Arial Narrow" w:eastAsia="Arial Narrow" w:hAnsi="Arial Narrow" w:cs="Arial"/>
          <w:sz w:val="16"/>
          <w:szCs w:val="16"/>
        </w:rPr>
        <w:t xml:space="preserve"> De la Comisión de Protección al Consumidor.- </w:t>
      </w:r>
    </w:p>
    <w:p w14:paraId="097FEC65"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sz w:val="16"/>
          <w:szCs w:val="16"/>
        </w:rPr>
      </w:pPr>
      <w:r w:rsidRPr="00C10EB6">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B9CA487"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sz w:val="16"/>
          <w:szCs w:val="16"/>
        </w:rPr>
      </w:pPr>
    </w:p>
  </w:footnote>
  <w:footnote w:id="4">
    <w:p w14:paraId="65C7C7FC" w14:textId="77777777" w:rsidR="008424BB" w:rsidRPr="000828F5" w:rsidRDefault="008424BB" w:rsidP="008424BB">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vertAlign w:val="superscript"/>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3C4FF174" w14:textId="77777777" w:rsidR="008424BB" w:rsidRPr="000828F5" w:rsidRDefault="008424BB" w:rsidP="008424BB">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61EEBFFD" w14:textId="77777777" w:rsidR="008424BB" w:rsidRPr="000828F5" w:rsidRDefault="008424BB" w:rsidP="008424B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F482660" w14:textId="77777777" w:rsidR="008424BB" w:rsidRPr="000828F5" w:rsidRDefault="008424BB" w:rsidP="008424B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DF50612" w14:textId="77777777" w:rsidR="008424BB" w:rsidRPr="000828F5" w:rsidRDefault="008424BB" w:rsidP="008424BB">
      <w:pPr>
        <w:pStyle w:val="Textonotapie"/>
        <w:ind w:left="567" w:right="-1"/>
        <w:jc w:val="both"/>
        <w:rPr>
          <w:rFonts w:ascii="Arial Narrow" w:eastAsia="Arial Narrow" w:hAnsi="Arial Narrow" w:cs="Arial Narrow"/>
          <w:sz w:val="16"/>
          <w:szCs w:val="16"/>
        </w:rPr>
      </w:pPr>
    </w:p>
    <w:p w14:paraId="2BF6A82C" w14:textId="77777777" w:rsidR="008424BB" w:rsidRPr="000828F5" w:rsidRDefault="008424BB" w:rsidP="008424B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309E6C56" w14:textId="77777777" w:rsidR="008424BB" w:rsidRPr="000828F5" w:rsidRDefault="008424BB" w:rsidP="008424B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48AEFC9A" w14:textId="77777777" w:rsidR="008424BB" w:rsidRPr="000828F5" w:rsidRDefault="008424BB" w:rsidP="008424BB">
      <w:pPr>
        <w:pStyle w:val="Textonotapie"/>
        <w:jc w:val="both"/>
        <w:rPr>
          <w:rFonts w:ascii="Arial Narrow" w:hAnsi="Arial Narrow"/>
          <w:sz w:val="16"/>
          <w:szCs w:val="16"/>
        </w:rPr>
      </w:pPr>
    </w:p>
  </w:footnote>
  <w:footnote w:id="5">
    <w:p w14:paraId="7C1D8638" w14:textId="77777777" w:rsidR="008424BB" w:rsidRPr="006D4070" w:rsidRDefault="008424BB" w:rsidP="008424BB">
      <w:pPr>
        <w:pStyle w:val="Textonotapie"/>
        <w:tabs>
          <w:tab w:val="left" w:pos="567"/>
        </w:tabs>
        <w:ind w:left="567" w:right="-1" w:hanging="567"/>
        <w:jc w:val="both"/>
        <w:rPr>
          <w:rFonts w:ascii="Arial Narrow" w:eastAsia="Arial Narrow" w:hAnsi="Arial Narrow" w:cs="Arial"/>
          <w:b/>
          <w:bCs/>
          <w:sz w:val="16"/>
          <w:szCs w:val="16"/>
        </w:rPr>
      </w:pPr>
      <w:r w:rsidRPr="006D4070">
        <w:rPr>
          <w:rStyle w:val="Refdenotaalpie"/>
          <w:rFonts w:ascii="Arial Narrow" w:hAnsi="Arial Narrow"/>
          <w:sz w:val="16"/>
          <w:szCs w:val="16"/>
          <w:vertAlign w:val="superscript"/>
        </w:rPr>
        <w:footnoteRef/>
      </w:r>
      <w:r w:rsidRPr="006D4070">
        <w:rPr>
          <w:rFonts w:ascii="Arial Narrow" w:hAnsi="Arial Narrow"/>
          <w:sz w:val="16"/>
          <w:szCs w:val="16"/>
        </w:rPr>
        <w:t xml:space="preserve"> </w:t>
      </w:r>
      <w:r w:rsidRPr="006D4070">
        <w:rPr>
          <w:rFonts w:ascii="Arial Narrow" w:hAnsi="Arial Narrow" w:cs="Arial"/>
          <w:sz w:val="16"/>
          <w:szCs w:val="16"/>
        </w:rPr>
        <w:tab/>
      </w:r>
      <w:r w:rsidRPr="006D4070">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13B3103A" w14:textId="77777777" w:rsidR="008424BB" w:rsidRPr="006D4070" w:rsidRDefault="008424BB" w:rsidP="008424BB">
      <w:pPr>
        <w:pStyle w:val="Textonotapie"/>
        <w:tabs>
          <w:tab w:val="left" w:pos="567"/>
        </w:tabs>
        <w:rPr>
          <w:rFonts w:ascii="Arial Narrow" w:eastAsia="Arial Narrow" w:hAnsi="Arial Narrow" w:cs="Arial Narrow"/>
          <w:sz w:val="16"/>
          <w:szCs w:val="16"/>
        </w:rPr>
      </w:pPr>
      <w:r>
        <w:rPr>
          <w:rFonts w:ascii="Arial Narrow" w:eastAsia="Arial Narrow" w:hAnsi="Arial Narrow" w:cs="Arial"/>
          <w:b/>
          <w:bCs/>
          <w:sz w:val="16"/>
          <w:szCs w:val="16"/>
        </w:rPr>
        <w:tab/>
      </w:r>
      <w:r w:rsidRPr="0047542B">
        <w:rPr>
          <w:rFonts w:ascii="Arial Narrow" w:eastAsia="Arial Narrow" w:hAnsi="Arial Narrow" w:cs="Arial"/>
          <w:b/>
          <w:bCs/>
          <w:sz w:val="16"/>
          <w:szCs w:val="16"/>
        </w:rPr>
        <w:t>Artículo 56.- Métodos comerciales coercitivo</w:t>
      </w:r>
      <w:r>
        <w:rPr>
          <w:rFonts w:ascii="Arial Narrow" w:eastAsia="Arial Narrow" w:hAnsi="Arial Narrow" w:cs="Arial"/>
          <w:b/>
          <w:bCs/>
          <w:sz w:val="16"/>
          <w:szCs w:val="16"/>
        </w:rPr>
        <w:t>s</w:t>
      </w:r>
    </w:p>
    <w:p w14:paraId="57823A8A" w14:textId="77777777" w:rsidR="008424BB" w:rsidRDefault="008424BB" w:rsidP="008424BB">
      <w:pPr>
        <w:pStyle w:val="Textonotapie"/>
        <w:ind w:left="567"/>
        <w:rPr>
          <w:rFonts w:ascii="Arial Narrow" w:eastAsia="Arial Narrow" w:hAnsi="Arial Narrow" w:cs="Arial Narrow"/>
          <w:sz w:val="16"/>
          <w:szCs w:val="16"/>
        </w:rPr>
      </w:pPr>
      <w:r w:rsidRPr="00912640">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3A0CA630" w14:textId="77777777" w:rsidR="008424BB" w:rsidRDefault="008424BB" w:rsidP="008424BB">
      <w:pPr>
        <w:pStyle w:val="Textonotapie"/>
        <w:ind w:left="567"/>
        <w:rPr>
          <w:rFonts w:ascii="Arial Narrow" w:eastAsia="Arial Narrow" w:hAnsi="Arial Narrow" w:cs="Arial Narrow"/>
          <w:sz w:val="16"/>
          <w:szCs w:val="16"/>
        </w:rPr>
      </w:pPr>
      <w:r>
        <w:rPr>
          <w:rFonts w:ascii="Arial Narrow" w:eastAsia="Arial Narrow" w:hAnsi="Arial Narrow" w:cs="Arial Narrow"/>
          <w:sz w:val="16"/>
          <w:szCs w:val="16"/>
        </w:rPr>
        <w:t>(…)</w:t>
      </w:r>
    </w:p>
    <w:p w14:paraId="1250420D" w14:textId="329AEBFC" w:rsidR="008424BB" w:rsidRDefault="008C5C2F" w:rsidP="008424BB">
      <w:pPr>
        <w:pStyle w:val="Textonotapie"/>
        <w:ind w:left="567"/>
        <w:rPr>
          <w:rFonts w:ascii="Arial Narrow" w:hAnsi="Arial Narrow"/>
          <w:sz w:val="16"/>
          <w:szCs w:val="16"/>
        </w:rPr>
      </w:pPr>
      <w:r>
        <w:rPr>
          <w:rFonts w:ascii="Arial Narrow" w:hAnsi="Arial Narrow"/>
          <w:sz w:val="16"/>
          <w:szCs w:val="16"/>
        </w:rPr>
        <w:t>b</w:t>
      </w:r>
      <w:r w:rsidR="008424BB" w:rsidRPr="00991302">
        <w:rPr>
          <w:rFonts w:ascii="Arial Narrow" w:hAnsi="Arial Narrow"/>
          <w:sz w:val="16"/>
          <w:szCs w:val="16"/>
        </w:rPr>
        <w:t xml:space="preserve">. </w:t>
      </w:r>
      <w:r w:rsidRPr="008C5C2F">
        <w:rPr>
          <w:rFonts w:ascii="Arial Narrow" w:hAnsi="Arial Narrow"/>
          <w:sz w:val="16"/>
          <w:szCs w:val="16"/>
        </w:rPr>
        <w:t>Obligar al consumidor a asumir prestaciones que no ha pactado o a efectuar pagos por productos o servicios que no han sido requeridos previamente. En ningún caso puede interpretarse el silencio del consumidor como aceptación de dichas prestaciones o pagos, salvo que lo haya autorizado previamente de manera expresa.</w:t>
      </w:r>
      <w:r w:rsidR="008424BB" w:rsidRPr="00991302">
        <w:rPr>
          <w:rFonts w:ascii="Arial Narrow" w:hAnsi="Arial Narrow"/>
          <w:sz w:val="16"/>
          <w:szCs w:val="16"/>
        </w:rPr>
        <w:t>.</w:t>
      </w:r>
    </w:p>
    <w:p w14:paraId="2C02B28F" w14:textId="77777777" w:rsidR="008424BB" w:rsidRPr="006D4070" w:rsidRDefault="008424BB" w:rsidP="008424BB">
      <w:pPr>
        <w:pStyle w:val="Textonotapie"/>
        <w:ind w:left="567"/>
        <w:rPr>
          <w:rFonts w:ascii="Arial Narrow" w:hAnsi="Arial Narrow"/>
          <w:sz w:val="16"/>
          <w:szCs w:val="16"/>
        </w:rPr>
      </w:pPr>
    </w:p>
  </w:footnote>
  <w:footnote w:id="6">
    <w:p w14:paraId="6D25EF5B" w14:textId="77777777" w:rsidR="009C2C24" w:rsidRPr="00C911AD" w:rsidRDefault="009C2C24" w:rsidP="009C2C24">
      <w:pPr>
        <w:pStyle w:val="Textonotapie"/>
        <w:tabs>
          <w:tab w:val="left" w:pos="567"/>
        </w:tabs>
        <w:ind w:left="567" w:right="-1" w:hanging="567"/>
        <w:jc w:val="both"/>
        <w:rPr>
          <w:rFonts w:ascii="Arial Narrow" w:eastAsia="Arial Narrow" w:hAnsi="Arial Narrow" w:cs="Arial Narrow"/>
          <w:b/>
          <w:bCs/>
          <w:sz w:val="16"/>
          <w:szCs w:val="16"/>
        </w:rPr>
      </w:pPr>
      <w:r w:rsidRPr="00C911AD">
        <w:rPr>
          <w:rStyle w:val="Refdenotaalpie"/>
          <w:rFonts w:ascii="Arial Narrow" w:hAnsi="Arial Narrow"/>
          <w:sz w:val="16"/>
          <w:szCs w:val="16"/>
          <w:vertAlign w:val="superscript"/>
        </w:rPr>
        <w:footnoteRef/>
      </w:r>
      <w:r w:rsidRPr="00C911AD">
        <w:rPr>
          <w:rFonts w:ascii="Arial Narrow" w:hAnsi="Arial Narrow"/>
          <w:sz w:val="16"/>
          <w:szCs w:val="16"/>
        </w:rPr>
        <w:t xml:space="preserve"> </w:t>
      </w:r>
      <w:r w:rsidRPr="00C911AD">
        <w:rPr>
          <w:rFonts w:ascii="Arial Narrow" w:hAnsi="Arial Narrow"/>
          <w:sz w:val="16"/>
          <w:szCs w:val="16"/>
        </w:rPr>
        <w:tab/>
      </w:r>
      <w:r w:rsidRPr="00C911AD">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635C7A01" w14:textId="77777777" w:rsidR="009C2C24" w:rsidRPr="00C911AD" w:rsidRDefault="009C2C24" w:rsidP="009C2C24">
      <w:pPr>
        <w:pStyle w:val="Textonotapie"/>
        <w:ind w:left="567" w:right="-1"/>
        <w:jc w:val="both"/>
        <w:rPr>
          <w:rFonts w:ascii="Arial Narrow" w:eastAsia="Arial Narrow" w:hAnsi="Arial Narrow" w:cs="Arial Narrow"/>
          <w:b/>
          <w:bCs/>
          <w:sz w:val="16"/>
          <w:szCs w:val="16"/>
        </w:rPr>
      </w:pPr>
      <w:r w:rsidRPr="00C911AD">
        <w:rPr>
          <w:rFonts w:ascii="Arial Narrow" w:eastAsia="Arial Narrow" w:hAnsi="Arial Narrow" w:cs="Arial Narrow"/>
          <w:b/>
          <w:bCs/>
          <w:sz w:val="16"/>
          <w:szCs w:val="16"/>
        </w:rPr>
        <w:t>Artículo 88.- Reclamo de productos o servicios financieros y de seguros</w:t>
      </w:r>
    </w:p>
    <w:p w14:paraId="6DC1739E" w14:textId="77777777" w:rsidR="009C2C24" w:rsidRPr="00C911AD" w:rsidRDefault="009C2C24" w:rsidP="009C2C24">
      <w:pPr>
        <w:pStyle w:val="Textonotapie"/>
        <w:ind w:left="567" w:right="-1"/>
        <w:jc w:val="both"/>
        <w:rPr>
          <w:rFonts w:ascii="Arial Narrow" w:eastAsia="Arial Narrow" w:hAnsi="Arial Narrow" w:cs="Arial Narrow"/>
          <w:sz w:val="16"/>
          <w:szCs w:val="16"/>
        </w:rPr>
      </w:pPr>
      <w:r w:rsidRPr="00C911AD">
        <w:rPr>
          <w:rFonts w:ascii="Arial Narrow" w:eastAsia="Arial Narrow" w:hAnsi="Arial Narrow" w:cs="Arial Narrow"/>
          <w:sz w:val="16"/>
          <w:szCs w:val="16"/>
        </w:rPr>
        <w:t xml:space="preserve">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 </w:t>
      </w:r>
    </w:p>
    <w:p w14:paraId="317D6CE2" w14:textId="77777777" w:rsidR="009C2C24" w:rsidRPr="00C911AD" w:rsidRDefault="009C2C24" w:rsidP="009C2C24">
      <w:pPr>
        <w:pStyle w:val="Textonotapie"/>
        <w:ind w:right="-1"/>
        <w:jc w:val="both"/>
        <w:rPr>
          <w:rFonts w:ascii="Arial Narrow" w:eastAsia="Arial Narrow" w:hAnsi="Arial Narrow" w:cs="Arial Narrow"/>
          <w:sz w:val="16"/>
          <w:szCs w:val="16"/>
        </w:rPr>
      </w:pPr>
    </w:p>
  </w:footnote>
  <w:footnote w:id="7">
    <w:p w14:paraId="277BC4A6" w14:textId="77777777" w:rsidR="00CA50CD" w:rsidRPr="00F97B24" w:rsidRDefault="00CA50CD" w:rsidP="00CA50CD">
      <w:pPr>
        <w:pStyle w:val="Textonotapie"/>
        <w:tabs>
          <w:tab w:val="left" w:pos="567"/>
        </w:tabs>
        <w:ind w:left="567" w:right="-1" w:hanging="567"/>
        <w:jc w:val="both"/>
        <w:rPr>
          <w:rFonts w:ascii="Arial Narrow" w:eastAsia="Arial Narrow" w:hAnsi="Arial Narrow" w:cs="Arial Narrow"/>
          <w:b/>
          <w:bCs/>
          <w:sz w:val="16"/>
          <w:szCs w:val="16"/>
        </w:rPr>
      </w:pPr>
      <w:r w:rsidRPr="00F97B24">
        <w:rPr>
          <w:rStyle w:val="Refdenotaalpie"/>
          <w:rFonts w:ascii="Arial Narrow" w:hAnsi="Arial Narrow"/>
          <w:sz w:val="16"/>
          <w:szCs w:val="16"/>
          <w:vertAlign w:val="superscript"/>
        </w:rPr>
        <w:footnoteRef/>
      </w:r>
      <w:r w:rsidRPr="00F97B24">
        <w:rPr>
          <w:rFonts w:ascii="Arial Narrow" w:hAnsi="Arial Narrow"/>
          <w:sz w:val="16"/>
          <w:szCs w:val="16"/>
        </w:rPr>
        <w:t xml:space="preserve"> </w:t>
      </w:r>
      <w:r w:rsidRPr="00F97B24">
        <w:rPr>
          <w:rFonts w:ascii="Arial Narrow" w:hAnsi="Arial Narrow"/>
          <w:sz w:val="16"/>
          <w:szCs w:val="16"/>
        </w:rPr>
        <w:tab/>
      </w:r>
      <w:r w:rsidRPr="00F97B24">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5233D4BE" w14:textId="77777777" w:rsidR="00CA50CD" w:rsidRPr="00C10EB6" w:rsidRDefault="00CA50CD" w:rsidP="00CA50CD">
      <w:pPr>
        <w:pStyle w:val="Textonotapie"/>
        <w:ind w:left="567" w:right="-1"/>
        <w:jc w:val="both"/>
        <w:rPr>
          <w:rFonts w:ascii="Arial Narrow" w:eastAsia="Arial Narrow" w:hAnsi="Arial Narrow" w:cs="Arial Narrow"/>
          <w:b/>
          <w:bCs/>
          <w:sz w:val="16"/>
          <w:szCs w:val="16"/>
        </w:rPr>
      </w:pPr>
      <w:r w:rsidRPr="00F97B24">
        <w:rPr>
          <w:rFonts w:ascii="Arial Narrow" w:eastAsia="Arial Narrow" w:hAnsi="Arial Narrow" w:cs="Arial Narrow"/>
          <w:b/>
          <w:bCs/>
          <w:sz w:val="16"/>
          <w:szCs w:val="16"/>
        </w:rPr>
        <w:t>Artículo 47.- Protección mínima del contrato</w:t>
      </w:r>
      <w:r w:rsidRPr="00C10EB6">
        <w:rPr>
          <w:rFonts w:ascii="Arial Narrow" w:eastAsia="Arial Narrow" w:hAnsi="Arial Narrow" w:cs="Arial Narrow"/>
          <w:b/>
          <w:bCs/>
          <w:sz w:val="16"/>
          <w:szCs w:val="16"/>
        </w:rPr>
        <w:t xml:space="preserve"> de consumo</w:t>
      </w:r>
    </w:p>
    <w:p w14:paraId="29755EF5" w14:textId="77777777" w:rsidR="00CA50CD" w:rsidRPr="00C10EB6" w:rsidRDefault="00CA50CD" w:rsidP="00CA50CD">
      <w:pPr>
        <w:pStyle w:val="Textonotapie"/>
        <w:ind w:left="567" w:right="-1"/>
        <w:jc w:val="both"/>
        <w:rPr>
          <w:rFonts w:ascii="Arial Narrow" w:eastAsia="Arial Narrow" w:hAnsi="Arial Narrow" w:cs="Arial Narrow"/>
          <w:sz w:val="16"/>
          <w:szCs w:val="16"/>
        </w:rPr>
      </w:pPr>
      <w:r w:rsidRPr="00C10EB6">
        <w:rPr>
          <w:rFonts w:ascii="Arial Narrow" w:eastAsia="Arial Narrow" w:hAnsi="Arial Narrow" w:cs="Arial Narrow"/>
          <w:sz w:val="16"/>
          <w:szCs w:val="16"/>
        </w:rPr>
        <w:t>En los contratos de consumo se observa lo siguiente:</w:t>
      </w:r>
    </w:p>
    <w:p w14:paraId="16C89FFE" w14:textId="77777777" w:rsidR="00CA50CD" w:rsidRPr="00C10EB6" w:rsidRDefault="00CA50CD" w:rsidP="00CA50CD">
      <w:pPr>
        <w:pStyle w:val="Textonotapie"/>
        <w:ind w:left="567" w:right="-1"/>
        <w:jc w:val="both"/>
        <w:rPr>
          <w:rFonts w:ascii="Arial Narrow" w:eastAsia="Arial Narrow" w:hAnsi="Arial Narrow" w:cs="Arial Narrow"/>
          <w:sz w:val="16"/>
          <w:szCs w:val="16"/>
        </w:rPr>
      </w:pPr>
      <w:r w:rsidRPr="00C10EB6">
        <w:rPr>
          <w:rFonts w:ascii="Arial Narrow" w:eastAsia="Arial Narrow" w:hAnsi="Arial Narrow" w:cs="Arial Narrow"/>
          <w:sz w:val="16"/>
          <w:szCs w:val="16"/>
        </w:rPr>
        <w:t>(…)</w:t>
      </w:r>
    </w:p>
    <w:p w14:paraId="29AE9596" w14:textId="77777777" w:rsidR="00CA50CD" w:rsidRPr="00C10EB6" w:rsidRDefault="00CA50CD" w:rsidP="00CA50CD">
      <w:pPr>
        <w:pStyle w:val="Textonotapie"/>
        <w:ind w:left="567" w:right="-1"/>
        <w:jc w:val="both"/>
        <w:rPr>
          <w:rFonts w:ascii="Arial Narrow" w:eastAsia="Arial Narrow" w:hAnsi="Arial Narrow" w:cs="Arial Narrow"/>
          <w:sz w:val="16"/>
          <w:szCs w:val="16"/>
        </w:rPr>
      </w:pPr>
      <w:r w:rsidRPr="00C10EB6">
        <w:rPr>
          <w:rFonts w:ascii="Arial Narrow" w:eastAsia="Arial Narrow" w:hAnsi="Arial Narrow" w:cs="Arial Narrow"/>
          <w:sz w:val="16"/>
          <w:szCs w:val="16"/>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29AD6BD1" w14:textId="77777777" w:rsidR="00CA50CD" w:rsidRPr="00C10EB6" w:rsidRDefault="00CA50CD" w:rsidP="00CA50CD">
      <w:pPr>
        <w:pStyle w:val="Textonotapie"/>
        <w:jc w:val="both"/>
        <w:rPr>
          <w:rFonts w:ascii="Arial Narrow" w:hAnsi="Arial Narrow"/>
          <w:sz w:val="16"/>
          <w:szCs w:val="16"/>
        </w:rPr>
      </w:pPr>
    </w:p>
  </w:footnote>
  <w:footnote w:id="8">
    <w:p w14:paraId="7115F0BB"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LEY SOBRE FACULTADES, NORMAS Y ORGANIZACIÓN DEL INDECOPI, APROBADA POR DECRETO LEGISLATIVO 807 Artículo 24.-</w:t>
      </w:r>
      <w:r w:rsidRPr="0026598E">
        <w:rPr>
          <w:rFonts w:ascii="Arial Narrow" w:eastAsia="Arial Narrow" w:hAnsi="Arial Narrow" w:cs="Arial"/>
          <w:sz w:val="16"/>
          <w:szCs w:val="16"/>
        </w:rPr>
        <w:t xml:space="preserve"> El Secretario Técnico se encargará de la tramitación del procedimiento. Para ello, cuenta con las siguientes facultades:</w:t>
      </w:r>
    </w:p>
    <w:p w14:paraId="71C131DD"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1BA2D5E9"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50F51167"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64A97A60"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54C8AC89"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p>
  </w:footnote>
  <w:footnote w:id="9">
    <w:p w14:paraId="318FE0AF" w14:textId="77777777" w:rsidR="00E60CD7" w:rsidRPr="0026598E" w:rsidRDefault="00E60CD7" w:rsidP="00E60CD7">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77AB560A" w14:textId="77777777" w:rsidR="00E60CD7" w:rsidRPr="0026598E" w:rsidRDefault="00E60CD7" w:rsidP="00E60CD7">
      <w:pPr>
        <w:pStyle w:val="Textonotapie"/>
        <w:ind w:left="567" w:hanging="567"/>
        <w:jc w:val="both"/>
        <w:rPr>
          <w:rFonts w:ascii="Arial Narrow" w:hAnsi="Arial Narrow" w:cs="Arial"/>
          <w:sz w:val="16"/>
          <w:szCs w:val="16"/>
        </w:rPr>
      </w:pPr>
    </w:p>
  </w:footnote>
  <w:footnote w:id="10">
    <w:p w14:paraId="0310ADE1" w14:textId="77777777" w:rsidR="00E60CD7" w:rsidRPr="0026598E" w:rsidRDefault="00E60CD7" w:rsidP="00E60CD7">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31EB481D" w14:textId="77777777" w:rsidR="00E60CD7" w:rsidRPr="0026598E" w:rsidRDefault="00E60CD7" w:rsidP="00E60CD7">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2A3A3CEE" w14:textId="77777777" w:rsidR="00E60CD7" w:rsidRPr="0026598E" w:rsidRDefault="00E60CD7" w:rsidP="00E60CD7">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17405061" w14:textId="77777777" w:rsidR="00E60CD7" w:rsidRPr="0026598E" w:rsidRDefault="00E60CD7" w:rsidP="00E60CD7">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26598E" w:rsidRDefault="00E60CD7" w:rsidP="00E60CD7">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6B55DC38" w14:textId="77777777" w:rsidR="00E60CD7" w:rsidRPr="0026598E" w:rsidRDefault="00E60CD7" w:rsidP="00E60CD7">
      <w:pPr>
        <w:pStyle w:val="Textonotapie"/>
        <w:tabs>
          <w:tab w:val="left" w:pos="284"/>
        </w:tabs>
        <w:ind w:left="567" w:hanging="567"/>
        <w:jc w:val="both"/>
        <w:rPr>
          <w:rFonts w:ascii="Arial Narrow" w:hAnsi="Arial Narrow" w:cs="Arial"/>
          <w:b/>
          <w:bCs/>
          <w:sz w:val="16"/>
          <w:szCs w:val="16"/>
        </w:rPr>
      </w:pPr>
    </w:p>
  </w:footnote>
  <w:footnote w:id="11">
    <w:p w14:paraId="57EE454E" w14:textId="77777777" w:rsidR="00E60CD7" w:rsidRPr="0026598E" w:rsidRDefault="00E60CD7" w:rsidP="00E60CD7">
      <w:pPr>
        <w:spacing w:after="0" w:line="240" w:lineRule="auto"/>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6AE5B001" w14:textId="77777777" w:rsidR="00E60CD7" w:rsidRPr="0026598E" w:rsidRDefault="00E60CD7" w:rsidP="00E60CD7">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089DFB12" w14:textId="77777777" w:rsidR="00E60CD7" w:rsidRPr="0026598E" w:rsidRDefault="00E60CD7" w:rsidP="00E60CD7">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26598E" w:rsidRDefault="00E60CD7" w:rsidP="00E60CD7">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64DA83D9" w14:textId="77777777" w:rsidR="00E60CD7" w:rsidRPr="0026598E" w:rsidRDefault="00E60CD7" w:rsidP="00E60CD7">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2E00FA05" w14:textId="77777777" w:rsidR="00E60CD7" w:rsidRPr="0026598E" w:rsidRDefault="00E60CD7" w:rsidP="00E60CD7">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768451A7"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12">
    <w:p w14:paraId="4D3D6A94" w14:textId="77777777" w:rsidR="00E60CD7" w:rsidRPr="0026598E" w:rsidRDefault="00E60CD7" w:rsidP="00E60CD7">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482E93CB"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DE8BF64" w14:textId="77777777" w:rsidR="00E60CD7" w:rsidRPr="0026598E" w:rsidRDefault="00E60CD7" w:rsidP="00E60CD7">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50347B5" w14:textId="77777777" w:rsidR="00E60CD7" w:rsidRPr="0026598E" w:rsidRDefault="00E60CD7" w:rsidP="00E60CD7">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09E29F35" w14:textId="77777777" w:rsidR="00E60CD7" w:rsidRPr="0026598E" w:rsidRDefault="00E60CD7" w:rsidP="00E60CD7">
      <w:pPr>
        <w:spacing w:after="0" w:line="240" w:lineRule="auto"/>
        <w:ind w:left="567" w:hanging="567"/>
        <w:jc w:val="both"/>
        <w:rPr>
          <w:rFonts w:ascii="Arial Narrow" w:hAnsi="Arial Narrow" w:cs="Arial"/>
          <w:sz w:val="16"/>
          <w:szCs w:val="16"/>
        </w:rPr>
      </w:pPr>
    </w:p>
    <w:p w14:paraId="56026D6C" w14:textId="77777777" w:rsidR="00E60CD7" w:rsidRPr="0026598E" w:rsidRDefault="00E60CD7" w:rsidP="00E60CD7">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362CB8C7" w14:textId="77777777" w:rsidR="00E60CD7" w:rsidRPr="0026598E" w:rsidRDefault="00E60CD7" w:rsidP="00E60CD7">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230C29AA"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24A72B69"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78A7253E"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3F4CBAE7"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246BB71E" w14:textId="77777777" w:rsidR="00E60CD7" w:rsidRPr="0026598E" w:rsidRDefault="00E60CD7" w:rsidP="00E60CD7">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535CC427" w14:textId="77777777" w:rsidR="00E60CD7" w:rsidRPr="0026598E" w:rsidRDefault="00E60CD7" w:rsidP="00E60CD7">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28DDE63C" w14:textId="77777777" w:rsidR="00E60CD7" w:rsidRPr="0026598E" w:rsidRDefault="00E60CD7" w:rsidP="00E60CD7">
      <w:pPr>
        <w:pStyle w:val="Sinespaciado"/>
        <w:ind w:left="567"/>
        <w:jc w:val="both"/>
        <w:rPr>
          <w:rFonts w:ascii="Arial Narrow" w:hAnsi="Arial Narrow" w:cs="Arial"/>
          <w:sz w:val="16"/>
          <w:szCs w:val="16"/>
        </w:rPr>
      </w:pPr>
      <w:r w:rsidRPr="0026598E">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63D64C02" w14:textId="77777777" w:rsidR="00E60CD7" w:rsidRPr="0026598E" w:rsidRDefault="00E60CD7" w:rsidP="00E60CD7">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26598E" w:rsidRDefault="00E60CD7" w:rsidP="00E60CD7">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26598E" w:rsidRDefault="00E60CD7" w:rsidP="00E60CD7">
      <w:pPr>
        <w:spacing w:after="0" w:line="240" w:lineRule="auto"/>
        <w:ind w:left="567"/>
        <w:jc w:val="both"/>
        <w:rPr>
          <w:rFonts w:ascii="Arial Narrow" w:eastAsia="Arial Narrow" w:hAnsi="Arial Narrow" w:cs="Arial"/>
          <w:sz w:val="16"/>
          <w:szCs w:val="16"/>
        </w:rPr>
      </w:pPr>
    </w:p>
    <w:p w14:paraId="624DB056" w14:textId="77777777" w:rsidR="00E60CD7" w:rsidRPr="0026598E" w:rsidRDefault="00E60CD7" w:rsidP="00E60CD7">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5972CD26"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243518F4"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240AFC91"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54881BCB"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049F21C7"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67DF7967"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3414168"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7976F637"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63D0881A"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52024268"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BBA7E60" w14:textId="77777777" w:rsidR="00E60CD7" w:rsidRPr="0026598E" w:rsidRDefault="00E60CD7" w:rsidP="00E60CD7">
      <w:pPr>
        <w:spacing w:after="0" w:line="240" w:lineRule="auto"/>
        <w:ind w:left="567"/>
        <w:jc w:val="both"/>
        <w:rPr>
          <w:rFonts w:ascii="Arial Narrow" w:eastAsia="Arial Narrow" w:hAnsi="Arial Narrow" w:cs="Arial"/>
          <w:sz w:val="16"/>
          <w:szCs w:val="16"/>
        </w:rPr>
      </w:pPr>
    </w:p>
  </w:footnote>
  <w:footnote w:id="13">
    <w:p w14:paraId="7C8F069B" w14:textId="77777777" w:rsidR="00E60CD7" w:rsidRPr="0026598E" w:rsidRDefault="00E60CD7" w:rsidP="00E60CD7">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15FD716E" w14:textId="77777777" w:rsidR="00E60CD7" w:rsidRPr="0026598E" w:rsidRDefault="00E60CD7" w:rsidP="00E60CD7">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36F54C06" w14:textId="77777777" w:rsidR="00E60CD7" w:rsidRPr="0026598E" w:rsidRDefault="00E60CD7" w:rsidP="00E60CD7">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7B724B75" w14:textId="77777777" w:rsidR="00E60CD7" w:rsidRPr="0026598E" w:rsidRDefault="00E60CD7" w:rsidP="00E60CD7">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6AC5BA11" w14:textId="77777777" w:rsidR="00E60CD7" w:rsidRPr="0026598E" w:rsidRDefault="00E60CD7" w:rsidP="00E60CD7">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3E80140A" w14:textId="77777777" w:rsidR="00E60CD7" w:rsidRPr="0026598E" w:rsidRDefault="00E60CD7" w:rsidP="00E60CD7">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28D92D5" w14:textId="77777777" w:rsidR="00E60CD7" w:rsidRPr="0026598E" w:rsidRDefault="00E60CD7" w:rsidP="00E60CD7">
      <w:pPr>
        <w:pStyle w:val="Textonotapie"/>
        <w:jc w:val="both"/>
        <w:rPr>
          <w:rFonts w:ascii="Arial Narrow" w:hAnsi="Arial Narrow" w:cs="Arial"/>
          <w:sz w:val="16"/>
          <w:szCs w:val="16"/>
        </w:rPr>
      </w:pPr>
    </w:p>
  </w:footnote>
  <w:footnote w:id="14">
    <w:p w14:paraId="1C46CEFF" w14:textId="77777777" w:rsidR="00E60CD7" w:rsidRPr="0026598E" w:rsidRDefault="00E60CD7" w:rsidP="00E60CD7">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vertAlign w:val="superscript"/>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637FC967" w14:textId="77777777" w:rsidR="00E60CD7" w:rsidRPr="0026598E" w:rsidRDefault="00E60CD7" w:rsidP="00E60CD7">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385E5A2C" w14:textId="77777777" w:rsidR="00E60CD7" w:rsidRPr="0026598E" w:rsidRDefault="00E60CD7" w:rsidP="00E60CD7">
      <w:pPr>
        <w:pStyle w:val="NormalWeb"/>
        <w:spacing w:after="0" w:line="240" w:lineRule="auto"/>
        <w:ind w:left="567"/>
        <w:jc w:val="both"/>
        <w:rPr>
          <w:rFonts w:ascii="Arial Narrow" w:hAnsi="Arial Narrow" w:cs="Arial"/>
          <w:sz w:val="16"/>
          <w:szCs w:val="16"/>
        </w:rPr>
      </w:pPr>
    </w:p>
  </w:footnote>
  <w:footnote w:id="15">
    <w:p w14:paraId="16B61717" w14:textId="77777777" w:rsidR="00E60CD7" w:rsidRPr="00114E90" w:rsidRDefault="00E60CD7" w:rsidP="00E60CD7">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114E90">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62A07D4F" w14:textId="77777777" w:rsidR="00E60CD7" w:rsidRPr="00114E90" w:rsidRDefault="00E60CD7" w:rsidP="00E60CD7">
      <w:pPr>
        <w:pStyle w:val="Textonotapie"/>
        <w:ind w:left="1134" w:hanging="567"/>
        <w:jc w:val="both"/>
        <w:rPr>
          <w:rFonts w:ascii="Arial Narrow" w:hAnsi="Arial Narrow" w:cs="Arial"/>
          <w:b/>
          <w:bCs/>
          <w:sz w:val="16"/>
          <w:szCs w:val="16"/>
        </w:rPr>
      </w:pPr>
      <w:r w:rsidRPr="00114E90">
        <w:rPr>
          <w:rFonts w:ascii="Arial Narrow" w:hAnsi="Arial Narrow" w:cs="Arial"/>
          <w:b/>
          <w:bCs/>
          <w:sz w:val="16"/>
          <w:szCs w:val="16"/>
        </w:rPr>
        <w:t>Artículo 20.- Modalidades de notificación</w:t>
      </w:r>
    </w:p>
    <w:p w14:paraId="41F42321" w14:textId="77777777" w:rsidR="00E60CD7" w:rsidRPr="00114E90" w:rsidRDefault="00E60CD7" w:rsidP="00E60CD7">
      <w:pPr>
        <w:pStyle w:val="Textonotapie"/>
        <w:ind w:left="1134" w:hanging="567"/>
        <w:jc w:val="both"/>
        <w:rPr>
          <w:rFonts w:ascii="Arial Narrow" w:hAnsi="Arial Narrow" w:cs="Arial"/>
          <w:sz w:val="16"/>
          <w:szCs w:val="16"/>
        </w:rPr>
      </w:pPr>
      <w:r w:rsidRPr="00114E90">
        <w:rPr>
          <w:rFonts w:ascii="Arial Narrow" w:hAnsi="Arial Narrow" w:cs="Arial"/>
          <w:sz w:val="16"/>
          <w:szCs w:val="16"/>
        </w:rPr>
        <w:t xml:space="preserve">20.4. </w:t>
      </w:r>
      <w:r w:rsidRPr="00114E90">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DF48440" w14:textId="77777777" w:rsidR="00E60CD7" w:rsidRPr="00114E90" w:rsidRDefault="00E60CD7" w:rsidP="00E60CD7">
      <w:pPr>
        <w:pStyle w:val="Textonotapie"/>
        <w:ind w:left="1134"/>
        <w:jc w:val="both"/>
        <w:rPr>
          <w:rFonts w:ascii="Arial Narrow" w:hAnsi="Arial Narrow" w:cs="Arial"/>
          <w:sz w:val="16"/>
          <w:szCs w:val="16"/>
        </w:rPr>
      </w:pPr>
      <w:r w:rsidRPr="00114E90">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8826E3B" w14:textId="77777777" w:rsidR="00E60CD7" w:rsidRPr="0026598E" w:rsidRDefault="00E60CD7" w:rsidP="00E60CD7">
      <w:pPr>
        <w:pStyle w:val="Textonotapie"/>
        <w:ind w:left="1134"/>
        <w:jc w:val="both"/>
        <w:rPr>
          <w:rFonts w:ascii="Arial Narrow" w:hAnsi="Arial Narrow" w:cs="Arial"/>
          <w:sz w:val="16"/>
          <w:szCs w:val="16"/>
        </w:rPr>
      </w:pPr>
      <w:r w:rsidRPr="00114E90">
        <w:rPr>
          <w:rFonts w:ascii="Arial Narrow" w:hAnsi="Arial Narrow" w:cs="Arial"/>
          <w:sz w:val="16"/>
          <w:szCs w:val="16"/>
        </w:rPr>
        <w:t>En caso de no</w:t>
      </w:r>
      <w:r w:rsidRPr="0026598E">
        <w:rPr>
          <w:rFonts w:ascii="Arial Narrow" w:hAnsi="Arial Narrow" w:cs="Arial"/>
          <w:sz w:val="16"/>
          <w:szCs w:val="16"/>
        </w:rPr>
        <w:t xml:space="preserve">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7ECBA53F" w14:textId="77777777" w:rsidR="00E60CD7" w:rsidRPr="0026598E" w:rsidRDefault="00E60CD7" w:rsidP="00E60CD7">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4403"/>
    <w:rsid w:val="0000673B"/>
    <w:rsid w:val="00024239"/>
    <w:rsid w:val="00064FE0"/>
    <w:rsid w:val="000661CF"/>
    <w:rsid w:val="00070AE6"/>
    <w:rsid w:val="000A2C5A"/>
    <w:rsid w:val="000A6880"/>
    <w:rsid w:val="000A7E1D"/>
    <w:rsid w:val="000B7823"/>
    <w:rsid w:val="000C03E0"/>
    <w:rsid w:val="000D116C"/>
    <w:rsid w:val="000D5857"/>
    <w:rsid w:val="000F0E47"/>
    <w:rsid w:val="000F65D1"/>
    <w:rsid w:val="00107B85"/>
    <w:rsid w:val="00114E90"/>
    <w:rsid w:val="00141BBA"/>
    <w:rsid w:val="00151282"/>
    <w:rsid w:val="00161D85"/>
    <w:rsid w:val="001932D3"/>
    <w:rsid w:val="0019473F"/>
    <w:rsid w:val="001B5674"/>
    <w:rsid w:val="001B6FB2"/>
    <w:rsid w:val="001D00D0"/>
    <w:rsid w:val="002167DA"/>
    <w:rsid w:val="0022147C"/>
    <w:rsid w:val="00236F72"/>
    <w:rsid w:val="0023739C"/>
    <w:rsid w:val="00290C55"/>
    <w:rsid w:val="00295E2A"/>
    <w:rsid w:val="002B2DF7"/>
    <w:rsid w:val="002C64B2"/>
    <w:rsid w:val="002D074F"/>
    <w:rsid w:val="00353082"/>
    <w:rsid w:val="00363CE5"/>
    <w:rsid w:val="003748FB"/>
    <w:rsid w:val="00376296"/>
    <w:rsid w:val="00390674"/>
    <w:rsid w:val="003A5E34"/>
    <w:rsid w:val="003C125A"/>
    <w:rsid w:val="003E462C"/>
    <w:rsid w:val="003F31B6"/>
    <w:rsid w:val="00430AB0"/>
    <w:rsid w:val="004774B5"/>
    <w:rsid w:val="00486213"/>
    <w:rsid w:val="004A5311"/>
    <w:rsid w:val="004C1A0F"/>
    <w:rsid w:val="004C3626"/>
    <w:rsid w:val="004D55EB"/>
    <w:rsid w:val="004E1A4F"/>
    <w:rsid w:val="004E40A7"/>
    <w:rsid w:val="004E6A89"/>
    <w:rsid w:val="004F7CEB"/>
    <w:rsid w:val="005318EE"/>
    <w:rsid w:val="005336CE"/>
    <w:rsid w:val="00543F08"/>
    <w:rsid w:val="0054798C"/>
    <w:rsid w:val="00547D24"/>
    <w:rsid w:val="0055051C"/>
    <w:rsid w:val="00555F05"/>
    <w:rsid w:val="0055787F"/>
    <w:rsid w:val="0056338B"/>
    <w:rsid w:val="005744F3"/>
    <w:rsid w:val="00575911"/>
    <w:rsid w:val="00585099"/>
    <w:rsid w:val="005D4137"/>
    <w:rsid w:val="005D5380"/>
    <w:rsid w:val="005D655C"/>
    <w:rsid w:val="005D7A26"/>
    <w:rsid w:val="005E1D3E"/>
    <w:rsid w:val="006001BC"/>
    <w:rsid w:val="00621D96"/>
    <w:rsid w:val="00626395"/>
    <w:rsid w:val="00641FF5"/>
    <w:rsid w:val="00650928"/>
    <w:rsid w:val="00670D63"/>
    <w:rsid w:val="00686CC0"/>
    <w:rsid w:val="0069653D"/>
    <w:rsid w:val="00696C44"/>
    <w:rsid w:val="00697AD0"/>
    <w:rsid w:val="006A159C"/>
    <w:rsid w:val="006A1899"/>
    <w:rsid w:val="006A3031"/>
    <w:rsid w:val="006B169A"/>
    <w:rsid w:val="006F2EC0"/>
    <w:rsid w:val="006F6018"/>
    <w:rsid w:val="007120C8"/>
    <w:rsid w:val="0071274B"/>
    <w:rsid w:val="007248AA"/>
    <w:rsid w:val="0073033D"/>
    <w:rsid w:val="00777DE7"/>
    <w:rsid w:val="007B0231"/>
    <w:rsid w:val="007B1627"/>
    <w:rsid w:val="007D7374"/>
    <w:rsid w:val="007E7157"/>
    <w:rsid w:val="00812036"/>
    <w:rsid w:val="00817B48"/>
    <w:rsid w:val="0083186C"/>
    <w:rsid w:val="008424BB"/>
    <w:rsid w:val="00851B49"/>
    <w:rsid w:val="00862832"/>
    <w:rsid w:val="008744ED"/>
    <w:rsid w:val="008834B0"/>
    <w:rsid w:val="00890B1F"/>
    <w:rsid w:val="008A0314"/>
    <w:rsid w:val="008A6538"/>
    <w:rsid w:val="008B7CCF"/>
    <w:rsid w:val="008C5C2F"/>
    <w:rsid w:val="008C718F"/>
    <w:rsid w:val="008E0D02"/>
    <w:rsid w:val="008E2FEA"/>
    <w:rsid w:val="008F1C48"/>
    <w:rsid w:val="008F468A"/>
    <w:rsid w:val="00904746"/>
    <w:rsid w:val="0091099E"/>
    <w:rsid w:val="00920BA8"/>
    <w:rsid w:val="00923A81"/>
    <w:rsid w:val="009271C0"/>
    <w:rsid w:val="0093368A"/>
    <w:rsid w:val="0095107A"/>
    <w:rsid w:val="009515B8"/>
    <w:rsid w:val="00964529"/>
    <w:rsid w:val="0097362B"/>
    <w:rsid w:val="009A1799"/>
    <w:rsid w:val="009C25A1"/>
    <w:rsid w:val="009C2C24"/>
    <w:rsid w:val="009C7AEE"/>
    <w:rsid w:val="009D2900"/>
    <w:rsid w:val="009D2BC8"/>
    <w:rsid w:val="009D7D45"/>
    <w:rsid w:val="009F00DA"/>
    <w:rsid w:val="00A34E4F"/>
    <w:rsid w:val="00A37879"/>
    <w:rsid w:val="00A51B11"/>
    <w:rsid w:val="00A67F1C"/>
    <w:rsid w:val="00A84194"/>
    <w:rsid w:val="00AA1996"/>
    <w:rsid w:val="00AA4ADF"/>
    <w:rsid w:val="00AD4860"/>
    <w:rsid w:val="00AE1E03"/>
    <w:rsid w:val="00AE775F"/>
    <w:rsid w:val="00B17E60"/>
    <w:rsid w:val="00B26E2E"/>
    <w:rsid w:val="00B328D7"/>
    <w:rsid w:val="00B41B42"/>
    <w:rsid w:val="00B52E55"/>
    <w:rsid w:val="00B631DE"/>
    <w:rsid w:val="00B766E4"/>
    <w:rsid w:val="00B906B1"/>
    <w:rsid w:val="00B91E42"/>
    <w:rsid w:val="00B946D4"/>
    <w:rsid w:val="00BD2086"/>
    <w:rsid w:val="00BE3C08"/>
    <w:rsid w:val="00BE779F"/>
    <w:rsid w:val="00C009F5"/>
    <w:rsid w:val="00C21D47"/>
    <w:rsid w:val="00C65D62"/>
    <w:rsid w:val="00C67B69"/>
    <w:rsid w:val="00CA1074"/>
    <w:rsid w:val="00CA50CD"/>
    <w:rsid w:val="00CC279C"/>
    <w:rsid w:val="00CD0C8E"/>
    <w:rsid w:val="00CF49C5"/>
    <w:rsid w:val="00D03B57"/>
    <w:rsid w:val="00D05B89"/>
    <w:rsid w:val="00D17151"/>
    <w:rsid w:val="00D40B92"/>
    <w:rsid w:val="00D45C05"/>
    <w:rsid w:val="00D5515E"/>
    <w:rsid w:val="00D56316"/>
    <w:rsid w:val="00D774A7"/>
    <w:rsid w:val="00DA79A0"/>
    <w:rsid w:val="00DC00A1"/>
    <w:rsid w:val="00DC04BE"/>
    <w:rsid w:val="00E055BE"/>
    <w:rsid w:val="00E103D4"/>
    <w:rsid w:val="00E36B6B"/>
    <w:rsid w:val="00E433A3"/>
    <w:rsid w:val="00E4741F"/>
    <w:rsid w:val="00E47B0A"/>
    <w:rsid w:val="00E5281D"/>
    <w:rsid w:val="00E60CD7"/>
    <w:rsid w:val="00E6140E"/>
    <w:rsid w:val="00E80E71"/>
    <w:rsid w:val="00E85A8A"/>
    <w:rsid w:val="00E97E9E"/>
    <w:rsid w:val="00ED0952"/>
    <w:rsid w:val="00ED416C"/>
    <w:rsid w:val="00ED4235"/>
    <w:rsid w:val="00ED4B2D"/>
    <w:rsid w:val="00ED7C33"/>
    <w:rsid w:val="00EE3204"/>
    <w:rsid w:val="00F027A2"/>
    <w:rsid w:val="00F02DFA"/>
    <w:rsid w:val="00F14B8C"/>
    <w:rsid w:val="00F16EFC"/>
    <w:rsid w:val="00F25D2F"/>
    <w:rsid w:val="00F5030E"/>
    <w:rsid w:val="00F5374C"/>
    <w:rsid w:val="00F61E34"/>
    <w:rsid w:val="00F652E3"/>
    <w:rsid w:val="00F70D83"/>
    <w:rsid w:val="00F72AAF"/>
    <w:rsid w:val="00F74A5B"/>
    <w:rsid w:val="00F74E4C"/>
    <w:rsid w:val="00F8406F"/>
    <w:rsid w:val="00F9626A"/>
    <w:rsid w:val="00F9726D"/>
    <w:rsid w:val="00FA60BF"/>
    <w:rsid w:val="00FB2534"/>
    <w:rsid w:val="00FC51BB"/>
    <w:rsid w:val="00FD269F"/>
    <w:rsid w:val="00FE125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9C7AEE"/>
    <w:rPr>
      <w:sz w:val="16"/>
      <w:szCs w:val="16"/>
    </w:rPr>
  </w:style>
  <w:style w:type="paragraph" w:styleId="Textocomentario">
    <w:name w:val="annotation text"/>
    <w:basedOn w:val="Normal"/>
    <w:link w:val="TextocomentarioCar"/>
    <w:uiPriority w:val="99"/>
    <w:unhideWhenUsed/>
    <w:rsid w:val="009C7AEE"/>
    <w:pPr>
      <w:spacing w:line="240" w:lineRule="auto"/>
    </w:pPr>
    <w:rPr>
      <w:sz w:val="20"/>
      <w:szCs w:val="20"/>
    </w:rPr>
  </w:style>
  <w:style w:type="character" w:customStyle="1" w:styleId="TextocomentarioCar">
    <w:name w:val="Texto comentario Car"/>
    <w:basedOn w:val="Fuentedeprrafopredeter"/>
    <w:link w:val="Textocomentario"/>
    <w:uiPriority w:val="99"/>
    <w:rsid w:val="009C7AEE"/>
    <w:rPr>
      <w:sz w:val="20"/>
      <w:szCs w:val="20"/>
    </w:rPr>
  </w:style>
  <w:style w:type="paragraph" w:styleId="Asuntodelcomentario">
    <w:name w:val="annotation subject"/>
    <w:basedOn w:val="Textocomentario"/>
    <w:next w:val="Textocomentario"/>
    <w:link w:val="AsuntodelcomentarioCar"/>
    <w:uiPriority w:val="99"/>
    <w:semiHidden/>
    <w:unhideWhenUsed/>
    <w:rsid w:val="009C7AEE"/>
    <w:rPr>
      <w:b/>
      <w:bCs/>
    </w:rPr>
  </w:style>
  <w:style w:type="character" w:customStyle="1" w:styleId="AsuntodelcomentarioCar">
    <w:name w:val="Asunto del comentario Car"/>
    <w:basedOn w:val="TextocomentarioCar"/>
    <w:link w:val="Asuntodelcomentario"/>
    <w:uiPriority w:val="99"/>
    <w:semiHidden/>
    <w:rsid w:val="009C7AEE"/>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299</TotalTime>
  <Pages>10</Pages>
  <Words>3179</Words>
  <Characters>17489</Characters>
  <Application>Microsoft Office Word</Application>
  <DocSecurity>0</DocSecurity>
  <Lines>145</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27</cp:revision>
  <dcterms:created xsi:type="dcterms:W3CDTF">2024-06-18T08:44:00Z</dcterms:created>
  <dcterms:modified xsi:type="dcterms:W3CDTF">2025-09-04T20:46:00Z</dcterms:modified>
</cp:coreProperties>
</file>