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30262">
        <w:rPr>
          <w:rFonts w:ascii="Arial Narrow" w:eastAsia="Arial Narrow" w:hAnsi="Arial Narrow" w:cs="Arial Narrow"/>
          <w:b/>
          <w:color w:val="000000"/>
          <w:kern w:val="0"/>
          <w:lang w:eastAsia="es-PE"/>
          <ns2:ligatures ns2:val="none"/>
        </w:rPr>
        <w:t xml:space="preserve">EXPEDIENTE </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r>
      <w:r w:rsidR="00354C91" w:rsidRPr="00930262">
        <w:rPr>
          <w:rFonts w:ascii="Arial Narrow" w:eastAsia="Times New Roman" w:hAnsi="Arial Narrow" w:cs="Times New Roman"/>
          <w:b/>
          <w:bCs/>
          <w:color w:val="000000"/>
          <w:kern w:val="0"/>
          <w:shd w:val="clear" w:color="auto" w:fill="FFFFFF"/>
          <w:lang w:eastAsia="es-PE"/>
          <ns2:ligatures ns2:val="none"/>
        </w:rPr>
        <w:t>2124-2025/CC1</w:t>
      </w:r>
    </w:p>
    <w:p ns2:paraId="7E5DC22B" ns2: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DENUNCIANTE:[DENUNCIANTE] (SEÑOR [APELLIDO])</w:t>
      </w:r>
      <w:r w:rsidRPr="00930262">
        <w:rPr>
          <w:rFonts w:ascii="Arial Narrow" w:eastAsia="Arial Narrow" w:hAnsi="Arial Narrow" w:cs="Arial Narrow"/>
          <w:b/>
          <w:color w:val="000000"/>
          <w:kern w:val="0"/>
          <w:lang w:eastAsia="es-PE"/>
          <ns2:ligatures ns2:val="none"/>
        </w:rPr>
        <w:tab/>
        <w:t/>
      </w:r>
      <w:r w:rsidRPr="00930262">
        <w:rPr>
          <w:rFonts w:ascii="Arial Narrow" w:eastAsia="Arial Narrow" w:hAnsi="Arial Narrow" w:cs="Arial Narrow"/>
          <w:b/>
          <w:color w:val="000000"/>
          <w:kern w:val="0"/>
          <w:lang w:eastAsia="es-PE"/>
          <ns2:ligatures ns2:val="none"/>
        </w:rPr>
        <w:tab/>
      </w:r>
      <w:r w:rsidR="00354C91" w:rsidRPr="00930262">
        <w:rPr>
          <w:rFonts w:ascii="Arial Narrow" w:eastAsia="Arial Narrow" w:hAnsi="Arial Narrow" w:cs="Arial Narrow"/>
          <w:b/>
          <w:color w:val="000000"/>
          <w:kern w:val="0"/>
          <w:lang w:eastAsia="es-PE"/>
          <ns2:ligatures ns2:val="none"/>
        </w:rPr>
        <w:t xml:space="preserve"/>
      </w:r>
      <w:r w:rsidRPr="00930262">
        <w:rPr>
          <w:rFonts w:ascii="Arial Narrow" w:eastAsia="Arial Narrow" w:hAnsi="Arial Narrow" w:cs="Arial Narrow"/>
          <w:b/>
          <w:color w:val="000000"/>
          <w:kern w:val="0"/>
          <w:lang w:eastAsia="es-PE"/>
          <ns2:ligatures ns2:val="none"/>
        </w:rPr>
        <w:t xml:space="preserve"/>
      </w:r>
      <w:r w:rsidR="00354C91" w:rsidRPr="00930262">
        <w:rPr>
          <w:rFonts w:ascii="Arial Narrow" w:eastAsia="Arial Narrow" w:hAnsi="Arial Narrow" w:cs="Arial Narrow"/>
          <w:b/>
          <w:color w:val="000000"/>
          <w:kern w:val="0"/>
          <w:lang w:eastAsia="es-PE"/>
          <ns2:ligatures ns2:val="none"/>
        </w:rPr>
        <w:t/>
      </w:r>
      <w:r w:rsidRPr="00930262">
        <w:rPr>
          <w:rFonts w:ascii="Arial Narrow" w:eastAsia="Arial Narrow" w:hAnsi="Arial Narrow" w:cs="Arial Narrow"/>
          <w:b/>
          <w:color w:val="000000"/>
          <w:kern w:val="0"/>
          <w:lang w:eastAsia="es-PE"/>
          <ns2:ligatures ns2:val="none"/>
        </w:rPr>
        <w:t/>
      </w:r>
    </w:p>
    <w:p ns2:paraId="6DEEEDFE" ns2: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DENUNCIADO</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MATERIAS</w:t>
      </w:r>
      <w:r w:rsidRPr="00930262">
        <w:rPr>
          <w:rFonts w:ascii="Arial Narrow" w:eastAsia="Arial Narrow" w:hAnsi="Arial Narrow" w:cs="Arial Narrow"/>
          <w:b/>
          <w:color w:val="000000"/>
          <w:kern w:val="0"/>
          <w:lang w:eastAsia="es-PE"/>
          <ns2:ligatures ns2:val="none"/>
        </w:rPr>
        <w:tab/>
        <w:t xml:space="preserve">: </w:t>
      </w:r>
      <w:r w:rsidRPr="00930262">
        <w:rPr>
          <w:rFonts w:ascii="Arial Narrow" w:eastAsia="Arial Narrow" w:hAnsi="Arial Narrow" w:cs="Arial Narrow"/>
          <w:b/>
          <w:color w:val="000000"/>
          <w:kern w:val="0"/>
          <w:lang w:eastAsia="es-PE"/>
          <ns2:ligatures ns2:val="none"/>
        </w:rPr>
        <w:tab/>
        <w:t>ADMISIÓN A TRÁMITE</w:t>
      </w:r>
    </w:p>
    <w:p ns2:paraId="19ED7B73" ns2: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RESOLUCIÓN </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t>2</w:t>
      </w:r>
    </w:p>
    <w:p ns2:paraId="5BA3A18D" ns2: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0262">
        <w:rPr>
          <w:rFonts w:ascii="Arial Narrow" w:eastAsia="Times New Roman" w:hAnsi="Arial Narrow" w:cs="Times New Roman"/>
          <w:color w:val="000000"/>
          <w:kern w:val="0"/>
          <w:shd w:val="clear" w:color="auto" w:fill="FFFFFF"/>
          <w:lang w:eastAsia="es-PE"/>
          <ns2:ligatures ns2:val="none"/>
        </w:rPr>
        <w:t xml:space="preserve">Lima, </w:t>
      </w:r>
      <w:r w:rsidR="000C2B76" w:rsidRPr="00930262">
        <w:rPr>
          <w:rFonts w:ascii="Arial Narrow" w:eastAsia="Times New Roman" w:hAnsi="Arial Narrow" w:cs="Times New Roman"/>
          <w:color w:val="000000"/>
          <w:kern w:val="0"/>
          <w:shd w:val="clear" w:color="auto" w:fill="FFFFFF"/>
          <w:lang w:eastAsia="es-PE"/>
          <ns2:ligatures ns2:val="none"/>
        </w:rPr>
        <w:t>7</w:t>
      </w:r>
      <w:r w:rsidRPr="00930262">
        <w:rPr>
          <w:rFonts w:ascii="Arial Narrow" w:eastAsia="Times New Roman" w:hAnsi="Arial Narrow" w:cs="Times New Roman"/>
          <w:color w:val="000000"/>
          <w:kern w:val="0"/>
          <w:shd w:val="clear" w:color="auto" w:fill="FFFFFF"/>
          <w:lang w:eastAsia="es-PE"/>
          <ns2:ligatures ns2:val="none"/>
        </w:rPr>
        <w:t xml:space="preserve"> de </w:t>
      </w:r>
      <w:r w:rsidR="000C2B76" w:rsidRPr="00930262">
        <w:rPr>
          <w:rFonts w:ascii="Arial Narrow" w:eastAsia="Times New Roman" w:hAnsi="Arial Narrow" w:cs="Times New Roman"/>
          <w:color w:val="000000"/>
          <w:kern w:val="0"/>
          <w:shd w:val="clear" w:color="auto" w:fill="FFFFFF"/>
          <w:lang w:eastAsia="es-PE"/>
          <ns2:ligatures ns2:val="none"/>
        </w:rPr>
        <w:t>octubre</w:t>
      </w:r>
      <w:r w:rsidRPr="00930262">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HECHOS </w:t>
      </w:r>
    </w:p>
    <w:p ns2:paraId="621F2AB2" ns2: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0262">
        <w:rPr>
          <w:rFonts w:ascii="Arial Narrow" w:eastAsia="Times New Roman" w:hAnsi="Arial Narrow" w:cs="Arial"/>
          <w:color w:val="000000"/>
          <w:kern w:val="0"/>
          <w:lang w:val="es-ES" w:eastAsia="es-ES"/>
          <ns2:ligatures ns2:val="none"/>
        </w:rPr>
        <w:t xml:space="preserve">Mediante el escrito del 27 de agosto de 2025, el señor [APELLIDO] denunció a Rímac por presuntas infracciones a la Ley 29571, Código de Protección y Defensa del Consumidor (en adelante, Código), señalando lo siguiente:</w:t>
      </w:r>
      <w:r w:rsidR="000E26F9" w:rsidRPr="00930262">
        <w:rPr>
          <w:rFonts w:ascii="Arial Narrow" w:eastAsia="Times New Roman" w:hAnsi="Arial Narrow" w:cs="Arial"/>
          <w:color w:val="000000"/>
          <w:kern w:val="0"/>
          <w:lang w:val="es-ES" w:eastAsia="es-ES"/>
          <ns2:ligatures ns2:val="none"/>
        </w:rPr>
        <w:t/>
      </w:r>
      <w:r w:rsidRPr="009302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30262">
        <w:rPr>
          <w:rFonts w:ascii="Arial Narrow" w:eastAsia="Calibri" w:hAnsi="Arial Narrow" w:cs="Arial"/>
          <w:kern w:val="0"/>
          <ns2:ligatures ns2:val="none"/>
        </w:rPr>
        <w:t/>
      </w:r>
      <w:r w:rsidRPr="00930262">
        <w:rPr>
          <w:rFonts w:ascii="Arial Narrow" w:eastAsia="Calibri" w:hAnsi="Arial Narrow" w:cs="Arial"/>
          <w:kern w:val="0"/>
          <ns2:ligatures ns2:val="none"/>
        </w:rPr>
        <w:t xml:space="preserve"/>
      </w:r>
      <w:r w:rsidR="00E3536F" w:rsidRPr="00930262">
        <w:rPr>
          <w:rFonts w:ascii="Arial Narrow" w:eastAsia="Calibri" w:hAnsi="Arial Narrow" w:cs="Arial"/>
          <w:kern w:val="0"/>
          <ns2:ligatures ns2:val="none"/>
        </w:rPr>
        <w:t/>
      </w:r>
      <w:r w:rsidRPr="00930262">
        <w:rPr>
          <w:rFonts w:ascii="Arial Narrow" w:eastAsia="Calibri" w:hAnsi="Arial Narrow" w:cs="Arial"/>
          <w:kern w:val="0"/>
          <ns2:ligatures ns2:val="none"/>
        </w:rPr>
        <w:t xml:space="preserve"/>
      </w:r>
      <w:r w:rsidR="00E3536F" w:rsidRPr="00930262">
        <w:rPr>
          <w:rFonts w:ascii="Arial Narrow" w:eastAsia="Calibri" w:hAnsi="Arial Narrow" w:cs="Arial"/>
          <w:kern w:val="0"/>
          <ns2:ligatures ns2:val="none"/>
        </w:rPr>
        <w:t xml:space="preserve"/>
      </w:r>
      <w:r w:rsidRPr="00930262">
        <w:rPr>
          <w:rFonts w:ascii="Arial Narrow" w:eastAsia="Calibri" w:hAnsi="Arial Narrow" w:cs="Arial"/>
          <w:kern w:val="0"/>
          <ns2:ligatures ns2:val="none"/>
        </w:rPr>
        <w:t/>
      </w:r>
      <w:r w:rsidRPr="00930262">
        <w:rPr>
          <w:rFonts w:ascii="Arial Narrow" w:eastAsia="Times New Roman" w:hAnsi="Arial Narrow" w:cs="Arial"/>
          <w:color w:val="000000"/>
          <w:kern w:val="0"/>
          <w:lang w:val="es-ES" w:eastAsia="es-ES"/>
          <ns2:ligatures ns2:val="none"/>
        </w:rPr>
        <w:t xml:space="preserve"/>
      </w:r>
      <w:proofErr w:type="spellStart"/>
      <w:r w:rsidRPr="00930262">
        <w:rPr>
          <w:rFonts w:ascii="Arial Narrow" w:eastAsia="Times New Roman" w:hAnsi="Arial Narrow" w:cs="Arial"/>
          <w:color w:val="000000"/>
          <w:kern w:val="0"/>
          <w:lang w:val="es-ES" w:eastAsia="es-ES"/>
          <ns2:ligatures ns2:val="none"/>
        </w:rPr>
        <w:t/>
      </w:r>
      <w:proofErr w:type="spellEnd"/>
      <w:r w:rsidR="00930262"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Arial"/>
          <w:color w:val="000000"/>
          <w:kern w:val="0"/>
          <w:lang w:val="es-ES" w:eastAsia="es-ES"/>
          <ns2:ligatures ns2:val="none"/>
        </w:rPr>
        <w:t/>
      </w:r>
      <w:r w:rsidRPr="0093026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Arial"/>
          <w:bCs/>
          <w:color w:val="000000"/>
          <w:kern w:val="0"/>
          <w:lang w:val="es-ES" w:eastAsia="es-ES"/>
          <ns2:ligatures ns2:val="none"/>
        </w:rPr>
        <w:t/>
      </w:r>
    </w:p>
    <w:p ns2:paraId="3AD3B7C6" ns2: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DFDCA7" ns2: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ns2:ligatures ns2:val="none"/>
        </w:rPr>
        <w:t/>
      </w:r>
      <w:proofErr w:type="spellEnd"/>
      <w:r w:rsidRPr="00930262">
        <w:rPr>
          <w:rFonts w:ascii="Arial Narrow" w:eastAsia="Times New Roman" w:hAnsi="Arial Narrow" w:cs="Arial"/>
          <w:color w:val="000000"/>
          <w:kern w:val="0"/>
          <w:lang w:eastAsia="es-ES"/>
          <ns2:ligatures ns2:val="none"/>
        </w:rPr>
        <w:t xml:space="preserve"> 2101-1519202 (en adelante, Seguro Vehicular)</w:t>
      </w:r>
      <w:r w:rsidR="00CA4D72" w:rsidRPr="00930262">
        <w:rPr>
          <w:rFonts w:ascii="Arial Narrow" w:eastAsia="Times New Roman" w:hAnsi="Arial Narrow" w:cs="Arial"/>
          <w:color w:val="000000"/>
          <w:kern w:val="0"/>
          <w:lang w:eastAsia="es-ES"/>
          <ns2:ligatures ns2:val="none"/>
        </w:rPr>
        <w:t xml:space="preserve"> emitido por Rímac</w:t>
      </w:r>
      <w:r w:rsidRPr="00930262">
        <w:rPr>
          <w:rFonts w:ascii="Arial Narrow" w:eastAsia="Times New Roman" w:hAnsi="Arial Narrow" w:cs="Arial"/>
          <w:color w:val="000000"/>
          <w:kern w:val="0"/>
          <w:lang w:eastAsia="es-ES"/>
          <ns2:ligatures ns2:val="none"/>
        </w:rPr>
        <w:t xml:space="preserve"> </w:t>
      </w:r>
      <w:r w:rsidR="00D80E80" w:rsidRPr="00930262">
        <w:rPr>
          <w:rFonts w:ascii="Arial Narrow" w:eastAsia="Times New Roman" w:hAnsi="Arial Narrow" w:cs="Arial"/>
          <w:color w:val="000000"/>
          <w:kern w:val="0"/>
          <w:lang w:eastAsia="es-ES"/>
          <ns2:ligatures ns2:val="none"/>
        </w:rPr>
        <w:t xml:space="preserve">para el vehículo con Placa de Rodaje </w:t>
      </w:r>
      <w:proofErr w:type="spellStart"/>
      <w:r w:rsidR="00D80E80" w:rsidRPr="00930262">
        <w:rPr>
          <w:rFonts w:ascii="Arial Narrow" w:eastAsia="Times New Roman" w:hAnsi="Arial Narrow" w:cs="Arial"/>
          <w:color w:val="000000"/>
          <w:kern w:val="0"/>
          <w:lang w:eastAsia="es-ES"/>
          <ns2:ligatures ns2:val="none"/>
        </w:rPr>
        <w:t/>
      </w:r>
      <w:proofErr w:type="spellEnd"/>
      <w:r w:rsidR="00D80E80" w:rsidRPr="00930262">
        <w:rPr>
          <w:rFonts w:ascii="Arial Narrow" w:eastAsia="Times New Roman" w:hAnsi="Arial Narrow" w:cs="Arial"/>
          <w:color w:val="000000"/>
          <w:kern w:val="0"/>
          <w:lang w:eastAsia="es-ES"/>
          <ns2:ligatures ns2:val="none"/>
        </w:rPr>
        <w:t xml:space="preserve"> CSO</w:t>
      </w:r>
      <w:r w:rsidR="00930262">
        <w:rPr>
          <w:rFonts w:ascii="Arial Narrow" w:eastAsia="Times New Roman" w:hAnsi="Arial Narrow" w:cs="Arial"/>
          <w:color w:val="000000"/>
          <w:kern w:val="0"/>
          <w:lang w:eastAsia="es-ES"/>
          <ns2:ligatures ns2:val="none"/>
        </w:rPr>
        <w:t>-</w:t>
      </w:r>
      <w:r w:rsidR="00D80E80" w:rsidRPr="00930262">
        <w:rPr>
          <w:rFonts w:ascii="Arial Narrow" w:eastAsia="Times New Roman" w:hAnsi="Arial Narrow" w:cs="Arial"/>
          <w:color w:val="000000"/>
          <w:kern w:val="0"/>
          <w:lang w:eastAsia="es-ES"/>
          <ns2:ligatures ns2:val="none"/>
        </w:rPr>
        <w:t>168</w:t>
      </w:r>
      <w:r w:rsidRPr="00930262">
        <w:rPr>
          <w:rFonts w:ascii="Arial Narrow" w:eastAsia="Times New Roman" w:hAnsi="Arial Narrow" w:cs="Arial"/>
          <w:color w:val="000000"/>
          <w:kern w:val="0"/>
          <w:lang w:eastAsia="es-ES"/>
          <ns2:ligatures ns2:val="none"/>
        </w:rPr>
        <w:t>.</w:t>
      </w:r>
    </w:p>
    <w:p ns2:paraId="0220A3FA" ns2: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393F4EDD" ns2: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El 11 de agosto de 2025</w:t>
      </w:r>
      <w:r w:rsidR="00835343" w:rsidRPr="00930262">
        <w:rPr>
          <w:rFonts w:ascii="Arial Narrow" w:eastAsia="Times New Roman" w:hAnsi="Arial Narrow" w:cs="Arial"/>
          <w:color w:val="000000"/>
          <w:kern w:val="0"/>
          <w:lang w:eastAsia="es-ES"/>
          <ns2:ligatures ns2:val="none"/>
        </w:rPr>
        <w:t>, ocurrió un siniestro vinculado al vehículo asegurado</w:t>
      </w:r>
      <w:r w:rsidRPr="00930262">
        <w:rPr>
          <w:rFonts w:ascii="Arial Narrow" w:eastAsia="Times New Roman" w:hAnsi="Arial Narrow" w:cs="Arial"/>
          <w:color w:val="000000"/>
          <w:kern w:val="0"/>
          <w:lang w:eastAsia="es-ES"/>
          <ns2:ligatures ns2:val="none"/>
        </w:rPr>
        <w:t>, acredita</w:t>
      </w:r>
      <w:r w:rsidR="00CA4D72" w:rsidRPr="00930262">
        <w:rPr>
          <w:rFonts w:ascii="Arial Narrow" w:eastAsia="Times New Roman" w:hAnsi="Arial Narrow" w:cs="Arial"/>
          <w:color w:val="000000"/>
          <w:kern w:val="0"/>
          <w:lang w:eastAsia="es-ES"/>
          <ns2:ligatures ns2:val="none"/>
        </w:rPr>
        <w:t>do</w:t>
      </w:r>
      <w:r w:rsidRPr="00930262">
        <w:rPr>
          <w:rFonts w:ascii="Arial Narrow" w:eastAsia="Times New Roman" w:hAnsi="Arial Narrow" w:cs="Arial"/>
          <w:color w:val="000000"/>
          <w:kern w:val="0"/>
          <w:lang w:eastAsia="es-ES"/>
          <ns2:ligatures ns2:val="none"/>
        </w:rPr>
        <w:t xml:space="preserve"> mediante </w:t>
      </w:r>
      <w:r w:rsidR="00835343" w:rsidRPr="00930262">
        <w:rPr>
          <w:rFonts w:ascii="Arial Narrow" w:eastAsia="Times New Roman" w:hAnsi="Arial Narrow" w:cs="Arial"/>
          <w:color w:val="000000"/>
          <w:kern w:val="0"/>
          <w:lang w:eastAsia="es-ES"/>
          <ns2:ligatures ns2:val="none"/>
        </w:rPr>
        <w:t xml:space="preserve">con el </w:t>
      </w:r>
      <w:r w:rsidR="006C5036" w:rsidRPr="00930262">
        <w:rPr>
          <w:rFonts w:ascii="Arial Narrow" w:eastAsia="Times New Roman" w:hAnsi="Arial Narrow" w:cs="Arial"/>
          <w:color w:val="000000"/>
          <w:kern w:val="0"/>
          <w:lang w:eastAsia="es-ES"/>
          <ns2:ligatures ns2:val="none"/>
        </w:rPr>
        <w:t>f</w:t>
      </w:r>
      <w:r w:rsidR="00835343" w:rsidRPr="00930262">
        <w:rPr>
          <w:rFonts w:ascii="Arial Narrow" w:eastAsia="Times New Roman" w:hAnsi="Arial Narrow" w:cs="Arial"/>
          <w:color w:val="000000"/>
          <w:kern w:val="0"/>
          <w:lang w:eastAsia="es-ES"/>
          <ns2:ligatures ns2:val="none"/>
        </w:rPr>
        <w:t>ormato de atención de siniestros vehiculares y el atestado policial correspondiente.</w:t>
      </w:r>
      <w:r w:rsidR="00CA4D72" w:rsidRPr="00930262">
        <w:rPr>
          <w:rFonts w:ascii="Arial Narrow" w:eastAsia="Times New Roman" w:hAnsi="Arial Narrow" w:cs="Arial"/>
          <w:color w:val="000000"/>
          <w:kern w:val="0"/>
          <w:lang w:eastAsia="es-ES"/>
          <ns2:ligatures ns2:val="none"/>
        </w:rPr>
        <w:t xml:space="preserve"> </w:t>
      </w:r>
    </w:p>
    <w:p ns2:paraId="4CC15219" ns2: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2F776372" ns2: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E</w:t>
      </w:r>
      <w:r w:rsidR="00D07267" w:rsidRPr="00930262">
        <w:rPr>
          <w:rFonts w:ascii="Arial Narrow" w:eastAsia="Times New Roman" w:hAnsi="Arial Narrow" w:cs="Arial"/>
          <w:color w:val="000000"/>
          <w:kern w:val="0"/>
          <w:lang w:eastAsia="es-ES"/>
          <ns2:ligatures ns2:val="none"/>
        </w:rPr>
        <w:t>l 14 de agosto de 2025</w:t>
      </w:r>
      <w:r w:rsidR="00835343" w:rsidRPr="00930262">
        <w:rPr>
          <w:rFonts w:ascii="Arial Narrow" w:eastAsia="Times New Roman" w:hAnsi="Arial Narrow" w:cs="Arial"/>
          <w:color w:val="000000"/>
          <w:kern w:val="0"/>
          <w:lang w:eastAsia="es-ES"/>
          <ns2:ligatures ns2:val="none"/>
        </w:rPr>
        <w:t xml:space="preserve">, Rímac emitió una carta notarial en la que </w:t>
      </w:r>
      <w:r w:rsidRPr="00930262">
        <w:rPr>
          <w:rFonts w:ascii="Arial Narrow" w:eastAsia="Times New Roman" w:hAnsi="Arial Narrow" w:cs="Arial"/>
          <w:color w:val="000000"/>
          <w:kern w:val="0"/>
          <w:lang w:eastAsia="es-ES"/>
          <ns2:ligatures ns2:val="none"/>
        </w:rPr>
        <w:t xml:space="preserve">le </w:t>
      </w:r>
      <w:r w:rsidR="00835343" w:rsidRPr="00930262">
        <w:rPr>
          <w:rFonts w:ascii="Arial Narrow" w:eastAsia="Times New Roman" w:hAnsi="Arial Narrow" w:cs="Arial"/>
          <w:color w:val="000000"/>
          <w:kern w:val="0"/>
          <w:lang w:eastAsia="es-ES"/>
          <ns2:ligatures ns2:val="none"/>
        </w:rPr>
        <w:t xml:space="preserve">comunicó el rechazo </w:t>
      </w:r>
      <w:r w:rsidR="00732AAD" w:rsidRPr="00930262">
        <w:rPr>
          <w:rFonts w:ascii="Arial Narrow" w:eastAsia="Times New Roman" w:hAnsi="Arial Narrow" w:cs="Arial"/>
          <w:color w:val="000000"/>
          <w:kern w:val="0"/>
          <w:lang w:eastAsia="es-ES"/>
          <ns2:ligatures ns2:val="none"/>
        </w:rPr>
        <w:t>de su solicitud de</w:t>
      </w:r>
      <w:r w:rsidR="00835343" w:rsidRPr="00930262">
        <w:rPr>
          <w:rFonts w:ascii="Arial Narrow" w:eastAsia="Times New Roman" w:hAnsi="Arial Narrow" w:cs="Arial"/>
          <w:color w:val="000000"/>
          <w:kern w:val="0"/>
          <w:lang w:eastAsia="es-ES"/>
          <ns2:ligatures ns2:val="none"/>
        </w:rPr>
        <w:t xml:space="preserve"> la cobertura, argumentando que la póliza se encontraba suspendida por falta de pago.</w:t>
      </w:r>
    </w:p>
    <w:p ns2:paraId="1C088770" ns2:textId="77777777" w:rsidR="005246F6" w:rsidRPr="00930262" w:rsidRDefault="005246F6" w:rsidP="005246F6">
      <w:pPr>
        <w:pStyle w:val="Prrafodelista"/>
        <w:rPr>
          <w:rFonts w:ascii="Arial Narrow" w:eastAsia="Times New Roman" w:hAnsi="Arial Narrow" w:cs="Arial"/>
          <w:color w:val="000000"/>
          <w:kern w:val="0"/>
          <w:lang w:eastAsia="es-ES"/>
          <ns2:ligatures ns2:val="none"/>
        </w:rPr>
      </w:pPr>
    </w:p>
    <w:p ns2:paraId="72AAC305" ns2: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No obstante, l</w:t>
      </w:r>
      <w:r w:rsidR="005246F6" w:rsidRPr="00930262">
        <w:rPr>
          <w:rFonts w:ascii="Arial Narrow" w:eastAsia="Times New Roman" w:hAnsi="Arial Narrow" w:cs="Arial"/>
          <w:color w:val="000000"/>
          <w:kern w:val="0"/>
          <w:lang w:eastAsia="es-ES"/>
          <ns2:ligatures ns2: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ns2:ligatures ns2:val="none"/>
        </w:rPr>
        <w:t>Finance</w:t>
      </w:r>
      <w:proofErr w:type="spellEnd"/>
      <w:r w:rsidR="005246F6" w:rsidRPr="00930262">
        <w:rPr>
          <w:rFonts w:ascii="Arial Narrow" w:eastAsia="Times New Roman" w:hAnsi="Arial Narrow" w:cs="Arial"/>
          <w:color w:val="000000"/>
          <w:kern w:val="0"/>
          <w:lang w:eastAsia="es-ES"/>
          <ns2:ligatures ns2:val="none"/>
        </w:rPr>
        <w:t xml:space="preserve"> Perú S.A, ni con </w:t>
      </w:r>
      <w:r w:rsidR="00A477F2">
        <w:rPr>
          <w:rFonts w:ascii="Arial Narrow" w:eastAsia="Times New Roman" w:hAnsi="Arial Narrow" w:cs="Arial"/>
          <w:color w:val="000000"/>
          <w:kern w:val="0"/>
          <w:lang w:eastAsia="es-ES"/>
          <ns2:ligatures ns2:val="none"/>
        </w:rPr>
        <w:t>el procedimiento</w:t>
      </w:r>
      <w:r w:rsidR="005246F6" w:rsidRPr="00930262">
        <w:rPr>
          <w:rFonts w:ascii="Arial Narrow" w:eastAsia="Times New Roman" w:hAnsi="Arial Narrow" w:cs="Arial"/>
          <w:color w:val="000000"/>
          <w:kern w:val="0"/>
          <w:lang w:eastAsia="es-ES"/>
          <ns2:ligatures ns2:val="none"/>
        </w:rPr>
        <w:t xml:space="preserve"> dispuesto en el artículo 21 de la Ley </w:t>
      </w:r>
      <w:proofErr w:type="spellStart"/>
      <w:r w:rsidR="005246F6" w:rsidRPr="00930262">
        <w:rPr>
          <w:rFonts w:ascii="Arial Narrow" w:eastAsia="Times New Roman" w:hAnsi="Arial Narrow" w:cs="Arial"/>
          <w:color w:val="000000"/>
          <w:kern w:val="0"/>
          <w:lang w:eastAsia="es-ES"/>
          <ns2:ligatures ns2:val="none"/>
        </w:rPr>
        <w:t/>
      </w:r>
      <w:proofErr w:type="spellEnd"/>
      <w:r w:rsidR="005246F6" w:rsidRPr="00930262">
        <w:rPr>
          <w:rFonts w:ascii="Arial Narrow" w:eastAsia="Times New Roman" w:hAnsi="Arial Narrow" w:cs="Arial"/>
          <w:color w:val="000000"/>
          <w:kern w:val="0"/>
          <w:lang w:eastAsia="es-ES"/>
          <ns2:ligatures ns2:val="none"/>
        </w:rPr>
        <w:t xml:space="preserve"> 29946.</w:t>
      </w:r>
    </w:p>
    <w:p ns2:paraId="00C040D5" ns2:textId="77777777" w:rsidR="00EA6C26" w:rsidRPr="00930262" w:rsidRDefault="00EA6C26" w:rsidP="00EA6C26">
      <w:pPr>
        <w:pStyle w:val="Prrafodelista"/>
        <w:rPr>
          <w:rFonts w:ascii="Arial Narrow" w:eastAsia="Times New Roman" w:hAnsi="Arial Narrow" w:cs="Arial"/>
          <w:color w:val="000000"/>
          <w:kern w:val="0"/>
          <w:lang w:eastAsia="es-ES"/>
          <ns2:ligatures ns2:val="none"/>
        </w:rPr>
      </w:pPr>
    </w:p>
    <w:p ns2:paraId="4F3D6108" ns2: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Asimismo</w:t>
      </w:r>
      <w:r w:rsidR="00EA6C26" w:rsidRPr="00930262">
        <w:rPr>
          <w:rFonts w:ascii="Arial Narrow" w:eastAsia="Times New Roman" w:hAnsi="Arial Narrow" w:cs="Arial"/>
          <w:color w:val="000000"/>
          <w:kern w:val="0"/>
          <w:lang w:eastAsia="es-ES"/>
          <ns2:ligatures ns2:val="none"/>
        </w:rPr>
        <w:t>, en la póliza</w:t>
      </w:r>
      <w:r w:rsidR="00A477F2">
        <w:rPr>
          <w:rFonts w:ascii="Arial Narrow" w:eastAsia="Times New Roman" w:hAnsi="Arial Narrow" w:cs="Arial"/>
          <w:color w:val="000000"/>
          <w:kern w:val="0"/>
          <w:lang w:eastAsia="es-ES"/>
          <ns2:ligatures ns2:val="none"/>
        </w:rPr>
        <w:t xml:space="preserve"> del Seguro Vehicular</w:t>
      </w:r>
      <w:r w:rsidR="00EA6C26" w:rsidRPr="00930262">
        <w:rPr>
          <w:rFonts w:ascii="Arial Narrow" w:eastAsia="Times New Roman" w:hAnsi="Arial Narrow" w:cs="Arial"/>
          <w:color w:val="000000"/>
          <w:kern w:val="0"/>
          <w:lang w:eastAsia="es-ES"/>
          <ns2:ligatures ns2: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ns2:paraId="122EE881" ns2: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0B7EE8F5" ns2: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Además, e</w:t>
      </w:r>
      <w:r w:rsidR="00835343" w:rsidRPr="00930262">
        <w:rPr>
          <w:rFonts w:ascii="Arial Narrow" w:eastAsia="Times New Roman" w:hAnsi="Arial Narrow" w:cs="Arial"/>
          <w:color w:val="000000"/>
          <w:kern w:val="0"/>
          <w:lang w:eastAsia="es-ES"/>
          <ns2:ligatures ns2: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ns2:ligatures ns2:val="none"/>
        </w:rPr>
        <w:t xml:space="preserve"> S.A.</w:t>
      </w:r>
      <w:r w:rsidR="005246F6" w:rsidRPr="00930262">
        <w:rPr>
          <w:rFonts w:ascii="Arial Narrow" w:eastAsia="Times New Roman" w:hAnsi="Arial Narrow" w:cs="Arial"/>
          <w:color w:val="000000"/>
          <w:kern w:val="0"/>
          <w:lang w:eastAsia="es-ES"/>
          <ns2:ligatures ns2:val="none"/>
        </w:rPr>
        <w:t>,</w:t>
      </w:r>
      <w:r w:rsidR="009720ED" w:rsidRPr="00930262">
        <w:rPr>
          <w:rFonts w:ascii="Arial Narrow" w:eastAsia="Times New Roman" w:hAnsi="Arial Narrow" w:cs="Arial"/>
          <w:color w:val="000000"/>
          <w:kern w:val="0"/>
          <w:lang w:eastAsia="es-ES"/>
          <ns2:ligatures ns2:val="none"/>
        </w:rPr>
        <w:t xml:space="preserve"> </w:t>
      </w:r>
      <w:r w:rsidR="005246F6" w:rsidRPr="00930262">
        <w:rPr>
          <w:rFonts w:ascii="Arial Narrow" w:eastAsia="Times New Roman" w:hAnsi="Arial Narrow" w:cs="Arial"/>
          <w:color w:val="000000"/>
          <w:kern w:val="0"/>
          <w:lang w:eastAsia="es-ES"/>
          <ns2:ligatures ns2:val="none"/>
        </w:rPr>
        <w:t xml:space="preserve">el cual no se </w:t>
      </w:r>
      <w:r w:rsidR="009720ED" w:rsidRPr="00930262">
        <w:rPr>
          <w:rFonts w:ascii="Arial Narrow" w:eastAsia="Times New Roman" w:hAnsi="Arial Narrow" w:cs="Arial"/>
          <w:color w:val="000000"/>
          <w:kern w:val="0"/>
          <w:lang w:eastAsia="es-ES"/>
          <ns2:ligatures ns2:val="none"/>
        </w:rPr>
        <w:t>realizó</w:t>
      </w:r>
      <w:r w:rsidR="00835343" w:rsidRPr="00930262">
        <w:rPr>
          <w:rFonts w:ascii="Arial Narrow" w:eastAsia="Times New Roman" w:hAnsi="Arial Narrow" w:cs="Arial"/>
          <w:color w:val="000000"/>
          <w:kern w:val="0"/>
          <w:lang w:eastAsia="es-ES"/>
          <ns2:ligatures ns2:val="none"/>
        </w:rPr>
        <w:t>. Ante ello, remitió un correo electrónico a Rímac informando sobre los pagos realizados y señalando que el débito automático no se ejecutó.</w:t>
      </w:r>
    </w:p>
    <w:p ns2:paraId="33E14FF7" ns2: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0262">
        <w:rPr>
          <w:rFonts w:ascii="Arial Narrow" w:eastAsia="Calibri" w:hAnsi="Arial Narrow" w:cs="Arial"/>
          <w:kern w:val="0"/>
          <ns2:ligatures ns2:val="none"/>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Times New Roman" w:hAnsi="Arial Narrow" w:cs="Arial"/>
          <w:color w:val="000000"/>
          <w:kern w:val="0"/>
          <w:lang w:val="es-ES" w:eastAsia="es-ES"/>
          <ns2:ligatures ns2:val="none"/>
        </w:rPr>
        <w:t xml:space="preserve"/>
      </w:r>
      <w:r w:rsidR="001C7C87" w:rsidRPr="00930262">
        <w:rPr>
          <w:rFonts w:ascii="Arial Narrow" w:eastAsia="Times New Roman" w:hAnsi="Arial Narrow" w:cs="Arial"/>
          <w:color w:val="000000"/>
          <w:kern w:val="0"/>
          <w:lang w:val="es-ES" w:eastAsia="es-ES"/>
          <ns2:ligatures ns2:val="none"/>
        </w:rPr>
        <w:t/>
      </w:r>
      <w:r w:rsidR="00CA59A2" w:rsidRPr="00930262">
        <w:rPr>
          <w:rFonts w:ascii="Arial Narrow" w:eastAsia="Times New Roman" w:hAnsi="Arial Narrow" w:cs="Arial"/>
          <w:color w:val="000000"/>
          <w:kern w:val="0"/>
          <w:lang w:val="es-ES" w:eastAsia="es-ES"/>
          <ns2:ligatures ns2:val="none"/>
        </w:rPr>
        <w:t/>
      </w:r>
    </w:p>
    <w:p ns2:paraId="66005174" ns2: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vertAlign w:val="superscript"/>
          <ns2:ligatures ns2:val="none"/>
        </w:rPr>
        <w:footnoteReference w:id="3"/>
      </w:r>
      <w:r w:rsidRPr="00930262">
        <w:rPr>
          <w:rFonts w:ascii="Arial Narrow" w:eastAsia="Times New Roman" w:hAnsi="Arial Narrow" w:cs="Segoe UI"/>
          <w:color w:val="000000"/>
          <w:kern w:val="0"/>
          <w:lang w:eastAsia="es-PE"/>
          <ns2:ligatures ns2:val="none"/>
        </w:rPr>
        <w:t xml:space="preserve">, </w:t>
      </w:r>
      <w:r w:rsidR="00121544" w:rsidRPr="00930262">
        <w:rPr>
          <w:rFonts w:ascii="Arial Narrow" w:eastAsia="Times New Roman" w:hAnsi="Arial Narrow" w:cs="Segoe UI"/>
          <w:color w:val="000000"/>
          <w:kern w:val="0"/>
          <w:lang w:eastAsia="es-PE"/>
          <ns2:ligatures ns2:val="none"/>
        </w:rPr>
        <w:t xml:space="preserve">considera </w:t>
      </w:r>
      <w:r w:rsidR="00121544" w:rsidRPr="00930262">
        <w:rPr>
          <w:rFonts w:ascii="Arial Narrow" w:eastAsia="Arial Narrow" w:hAnsi="Arial Narrow" w:cs="Arial Narrow"/>
          <w:kern w:val="0"/>
          <ns2:ligatures ns2: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ns2:ligatures ns2:val="none"/>
        </w:rPr>
        <w:t xml:space="preserve"> al denunciante</w:t>
      </w:r>
      <w:r w:rsidR="007A6750" w:rsidRPr="00930262">
        <w:rPr>
          <w:rFonts w:ascii="Arial Narrow" w:eastAsia="Times New Roman" w:hAnsi="Arial Narrow" w:cs="Times New Roman"/>
          <w:color w:val="000000"/>
          <w:kern w:val="0"/>
          <w:shd w:val="clear" w:color="auto" w:fill="FFFFFF"/>
          <w:lang w:eastAsia="es-PE"/>
          <ns2:ligatures ns2: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ns2:ligatures ns2:val="none"/>
        </w:rPr>
        <w:t/>
      </w:r>
      <w:proofErr w:type="spellEnd"/>
      <w:r w:rsidR="007A6750" w:rsidRPr="00930262">
        <w:rPr>
          <w:rFonts w:ascii="Arial Narrow" w:eastAsia="Times New Roman" w:hAnsi="Arial Narrow" w:cs="Times New Roman"/>
          <w:color w:val="000000"/>
          <w:kern w:val="0"/>
          <w:shd w:val="clear" w:color="auto" w:fill="FFFFFF"/>
          <w:lang w:eastAsia="es-PE"/>
          <ns2:ligatures ns2:val="none"/>
        </w:rPr>
        <w:t xml:space="preserve"> 2101-1519202 por el siniestro del 11 de agosto de 2025</w:t>
      </w:r>
      <w:r w:rsidR="00711750" w:rsidRPr="0093026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ns2:ligatures ns2:val="none"/>
        </w:rPr>
        <w:t/>
      </w:r>
      <w:r w:rsidR="00711750" w:rsidRPr="00930262">
        <w:rPr>
          <w:rFonts w:ascii="Arial Narrow" w:eastAsia="Arial Narrow" w:hAnsi="Arial Narrow" w:cs="Arial Narrow"/>
          <w:kern w:val="0"/>
          <ns2:ligatures ns2:val="none"/>
        </w:rPr>
        <w:t xml:space="preserve"> y 19</w:t>
      </w:r>
      <w:r w:rsidR="00711750" w:rsidRPr="00930262">
        <w:rPr>
          <w:rFonts w:ascii="Arial Narrow" w:eastAsia="Times New Roman" w:hAnsi="Arial Narrow" w:cs="Segoe UI"/>
          <w:color w:val="000000"/>
          <w:kern w:val="0"/>
          <w:lang w:eastAsia="es-PE"/>
          <ns2:ligatures ns2:val="none"/>
        </w:rPr>
        <w:t/>
      </w:r>
      <w:r w:rsidR="00711750" w:rsidRPr="00930262">
        <w:rPr>
          <w:rFonts w:ascii="Arial Narrow" w:eastAsia="Arial Narrow" w:hAnsi="Arial Narrow" w:cs="Arial Narrow"/>
          <w:kern w:val="0"/>
          <ns2:ligatures ns2:val="none"/>
        </w:rPr>
        <w:t xml:space="preserve"> del Código</w:t>
      </w:r>
      <w:r w:rsidR="00711750" w:rsidRPr="00930262">
        <w:rPr>
          <w:rStyle w:val="Refdenotaalpie"/>
          <w:rFonts w:ascii="Arial Narrow" w:eastAsia="Arial Narrow" w:hAnsi="Arial Narrow" w:cs="Arial"/>
          <w:kern w:val="0"/>
          <w:vertAlign w:val="superscript"/>
          <ns2:ligatures ns2:val="none"/>
        </w:rPr>
        <w:footnoteReference w:id="4"/>
      </w:r>
      <w:r w:rsidR="00711750" w:rsidRPr="00930262">
        <w:rPr>
          <w:rFonts w:ascii="Arial Narrow" w:eastAsia="Arial Narrow" w:hAnsi="Arial Narrow" w:cs="Arial Narrow"/>
          <w:kern w:val="0"/>
          <ns2:ligatures ns2:val="none"/>
        </w:rPr>
        <w:t>.</w:t>
      </w:r>
    </w:p>
    <w:p ns2:paraId="4266B1E3" ns2:textId="77777777" w:rsidR="00121544" w:rsidRPr="00930262" w:rsidRDefault="00121544" w:rsidP="00121544">
      <w:pPr>
        <w:spacing w:after="0" w:line="240" w:lineRule="auto"/>
        <w:jc w:val="both"/>
        <w:rPr>
          <w:rFonts w:ascii="Arial Narrow" w:eastAsia="Arial Narrow" w:hAnsi="Arial Narrow" w:cs="Arial Narrow"/>
          <w:kern w:val="0"/>
          <ns2:ligatures ns2:val="none"/>
        </w:rPr>
      </w:pPr>
    </w:p>
    <w:p ns2:paraId="432038D6" ns2: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0262">
        <w:rPr>
          <w:rFonts w:ascii="Arial Narrow" w:eastAsia="Times New Roman" w:hAnsi="Arial Narrow" w:cs="Arial"/>
          <w:color w:val="000000"/>
          <w:kern w:val="0"/>
          <w:lang w:eastAsia="es-PE"/>
          <ns2:ligatures ns2:val="none"/>
        </w:rPr>
        <w:t xml:space="preserve">Además, la Secretaría Técnica, en ejercicio de sus facultades, considera </w:t>
      </w:r>
      <w:r w:rsidRPr="00930262">
        <w:rPr>
          <w:rFonts w:ascii="Arial Narrow" w:eastAsia="Arial Narrow" w:hAnsi="Arial Narrow" w:cs="Arial"/>
          <w:kern w:val="0"/>
          <ns2:ligatures ns2:val="none"/>
        </w:rPr>
        <w:t xml:space="preserve">que el hecho denunciado, consistente en que </w:t>
      </w:r>
      <w:r w:rsidR="007A6750" w:rsidRPr="00930262">
        <w:rPr>
          <w:rFonts w:ascii="Arial Narrow" w:eastAsia="Arial Narrow" w:hAnsi="Arial Narrow" w:cs="Arial Narrow"/>
          <w:kern w:val="0"/>
          <ns2:ligatures ns2: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ns2:ligatures ns2:val="none"/>
        </w:rPr>
        <w:t/>
      </w:r>
      <w:proofErr w:type="spellEnd"/>
      <w:r w:rsidR="007A6750" w:rsidRPr="00930262">
        <w:rPr>
          <w:rFonts w:ascii="Arial Narrow" w:eastAsia="Arial Narrow" w:hAnsi="Arial Narrow" w:cs="Arial Narrow"/>
          <w:kern w:val="0"/>
          <ns2:ligatures ns2:val="none"/>
        </w:rPr>
        <w:t xml:space="preserve"> 2101-1519202</w:t>
      </w:r>
      <w:r w:rsidRPr="00930262">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ns2:ligatures ns2:val="none"/>
        </w:rPr>
        <w:t xml:space="preserve">artículo 1, numeral 1, literal b) </w:t>
      </w:r>
      <w:bookmarkEnd w:id="4"/>
      <w:r w:rsidRPr="00930262">
        <w:rPr>
          <w:rFonts w:ascii="Arial Narrow" w:eastAsia="Arial Narrow" w:hAnsi="Arial Narrow" w:cs="Arial"/>
          <w:bCs/>
          <w:color w:val="000000"/>
          <w:kern w:val="0"/>
          <w:lang w:eastAsia="es-PE"/>
          <ns2:ligatures ns2:val="none"/>
        </w:rPr>
        <w:t>y al artículo 2 del Código</w:t>
      </w:r>
      <w:r w:rsidRPr="00930262">
        <w:rPr>
          <w:rStyle w:val="Refdenotaalpie"/>
          <w:rFonts w:ascii="Arial Narrow" w:eastAsia="Arial Narrow" w:hAnsi="Arial Narrow" w:cs="Arial"/>
          <w:bCs/>
          <w:color w:val="000000"/>
          <w:kern w:val="0"/>
          <w:vertAlign w:val="superscript"/>
          <w:lang w:eastAsia="es-PE"/>
          <ns2:ligatures ns2:val="none"/>
        </w:rPr>
        <w:footnoteReference w:id="5"/>
      </w:r>
      <w:r w:rsidRPr="00930262">
        <w:rPr>
          <w:rFonts w:ascii="Arial Narrow" w:eastAsia="Arial Narrow" w:hAnsi="Arial Narrow" w:cs="Arial"/>
          <w:bCs/>
          <w:color w:val="000000"/>
          <w:kern w:val="0"/>
          <w:lang w:eastAsia="es-PE"/>
          <ns2:ligatures ns2:val="none"/>
        </w:rPr>
        <w:t xml:space="preserve">. </w:t>
      </w:r>
    </w:p>
    <w:p ns2:paraId="463134E5" ns2: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026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vertAlign w:val="superscript"/>
          <ns2:ligatures ns2:val="none"/>
        </w:rPr>
        <w:footnoteReference w:id="6"/>
      </w:r>
      <w:r w:rsidRPr="00930262">
        <w:rPr>
          <w:rFonts w:ascii="Arial Narrow" w:eastAsia="Arial" w:hAnsi="Arial Narrow" w:cs="Arial"/>
          <w:color w:val="000000"/>
          <w:kern w:val="0"/>
          <w:lang w:eastAsia="es-PE"/>
          <ns2:ligatures ns2:val="none"/>
        </w:rPr>
        <w:t>.</w:t>
      </w:r>
    </w:p>
    <w:p ns2:paraId="68C71625" ns2: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REQUERIMIENTO DE INFORMACIÓN</w:t>
      </w:r>
    </w:p>
    <w:p ns2:paraId="5B518DC4" ns2: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026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ns2:ligatures ns2:val="none"/>
        </w:rPr>
        <w:t>a la compañía aseguradora</w:t>
      </w:r>
      <w:r w:rsidRPr="0093026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ns2:ligatures ns2:val="none"/>
        </w:rPr>
        <w:t xml:space="preserve"> Póliza </w:t>
      </w:r>
      <w:proofErr w:type="spellStart"/>
      <w:r w:rsidR="00881966" w:rsidRPr="00930262">
        <w:rPr>
          <w:rFonts w:ascii="Arial Narrow" w:eastAsia="Times New Roman" w:hAnsi="Arial Narrow" w:cs="Arial"/>
          <w:color w:val="000000"/>
          <w:kern w:val="0"/>
          <w:lang w:val="es-ES" w:eastAsia="es-ES"/>
          <ns2:ligatures ns2:val="none"/>
        </w:rPr>
        <w:t/>
      </w:r>
      <w:proofErr w:type="spellEnd"/>
      <w:r w:rsidR="00881966" w:rsidRPr="00930262">
        <w:rPr>
          <w:rFonts w:ascii="Arial Narrow" w:eastAsia="Times New Roman" w:hAnsi="Arial Narrow" w:cs="Arial"/>
          <w:color w:val="000000"/>
          <w:kern w:val="0"/>
          <w:lang w:val="es-ES" w:eastAsia="es-ES"/>
          <ns2:ligatures ns2:val="none"/>
        </w:rPr>
        <w:t xml:space="preserve"> 2101-1519202 del</w:t>
      </w:r>
      <w:r w:rsidRPr="00930262">
        <w:rPr>
          <w:rFonts w:ascii="Arial Narrow" w:eastAsia="Times New Roman" w:hAnsi="Arial Narrow" w:cs="Arial"/>
          <w:color w:val="000000"/>
          <w:kern w:val="0"/>
          <w:lang w:val="es-ES" w:eastAsia="es-ES"/>
          <ns2:ligatures ns2:val="none"/>
        </w:rPr>
        <w:t xml:space="preserve"> </w:t>
      </w:r>
      <w:r w:rsidR="00881966" w:rsidRPr="00930262">
        <w:rPr>
          <w:rFonts w:ascii="Arial Narrow" w:eastAsia="Times New Roman" w:hAnsi="Arial Narrow" w:cs="Arial"/>
          <w:color w:val="000000"/>
          <w:kern w:val="0"/>
          <w:lang w:val="es-ES" w:eastAsia="es-ES"/>
          <ns2:ligatures ns2:val="none"/>
        </w:rPr>
        <w:t>Seguro Vehicular</w:t>
      </w:r>
      <w:r w:rsidRPr="00930262">
        <w:rPr>
          <w:rFonts w:ascii="Arial Narrow" w:eastAsia="Times New Roman" w:hAnsi="Arial Narrow" w:cs="Arial"/>
          <w:color w:val="000000"/>
          <w:kern w:val="0"/>
          <w:lang w:val="es-ES" w:eastAsia="es-ES"/>
          <ns2:ligatures ns2:val="none"/>
        </w:rPr>
        <w:t>, así como el cargo de remisión de la póliza; (</w:t>
      </w:r>
      <w:proofErr w:type="spellStart"/>
      <w:r w:rsidRPr="00930262">
        <w:rPr>
          <w:rFonts w:ascii="Arial Narrow" w:eastAsia="Times New Roman" w:hAnsi="Arial Narrow" w:cs="Arial"/>
          <w:color w:val="000000"/>
          <w:kern w:val="0"/>
          <w:lang w:val="es-ES" w:eastAsia="es-ES"/>
          <ns2:ligatures ns2:val="none"/>
        </w:rPr>
        <w:t>ii</w:t>
      </w:r>
      <w:proofErr w:type="spellEnd"/>
      <w:r w:rsidRPr="00930262">
        <w:rPr>
          <w:rFonts w:ascii="Arial Narrow" w:eastAsia="Times New Roman" w:hAnsi="Arial Narrow" w:cs="Arial"/>
          <w:color w:val="000000"/>
          <w:kern w:val="0"/>
          <w:lang w:val="es-ES" w:eastAsia="es-ES"/>
          <ns2:ligatures ns2:val="none"/>
        </w:rPr>
        <w:t xml:space="preserve">) presentar los medios probatorios que acrediten </w:t>
      </w:r>
      <w:r w:rsidR="00881966" w:rsidRPr="00930262">
        <w:rPr>
          <w:rFonts w:ascii="Arial Narrow" w:eastAsia="Times New Roman" w:hAnsi="Arial Narrow" w:cs="Arial"/>
          <w:color w:val="000000"/>
          <w:kern w:val="0"/>
          <w:lang w:val="es-ES" w:eastAsia="es-ES"/>
          <ns2:ligatures ns2:val="none"/>
        </w:rPr>
        <w:t>que el</w:t>
      </w:r>
      <w:r w:rsidR="004902C9" w:rsidRPr="00930262">
        <w:rPr>
          <w:rFonts w:ascii="Arial Narrow" w:eastAsia="Times New Roman" w:hAnsi="Arial Narrow" w:cs="Arial"/>
          <w:color w:val="000000"/>
          <w:kern w:val="0"/>
          <w:lang w:val="es-ES" w:eastAsia="es-ES"/>
          <ns2:ligatures ns2:val="none"/>
        </w:rPr>
        <w:t xml:space="preserve"> rechazo fue justificado</w:t>
      </w:r>
      <w:r w:rsidRPr="00930262">
        <w:rPr>
          <w:rFonts w:ascii="Arial Narrow" w:eastAsia="Times New Roman" w:hAnsi="Arial Narrow" w:cs="Arial"/>
          <w:color w:val="000000"/>
          <w:kern w:val="0"/>
          <w:lang w:val="es-ES" w:eastAsia="es-ES"/>
          <ns2:ligatures ns2:val="none"/>
        </w:rPr>
        <w:t>; y, (</w:t>
      </w:r>
      <w:proofErr w:type="spellStart"/>
      <w:r w:rsidRPr="00930262">
        <w:rPr>
          <w:rFonts w:ascii="Arial Narrow" w:eastAsia="Times New Roman" w:hAnsi="Arial Narrow" w:cs="Arial"/>
          <w:color w:val="000000"/>
          <w:kern w:val="0"/>
          <w:lang w:val="es-ES" w:eastAsia="es-ES"/>
          <ns2:ligatures ns2:val="none"/>
        </w:rPr>
        <w:t>iii</w:t>
      </w:r>
      <w:proofErr w:type="spellEnd"/>
      <w:r w:rsidRPr="00930262">
        <w:rPr>
          <w:rFonts w:ascii="Arial Narrow" w:eastAsia="Times New Roman" w:hAnsi="Arial Narrow" w:cs="Arial"/>
          <w:color w:val="000000"/>
          <w:kern w:val="0"/>
          <w:lang w:val="es-ES" w:eastAsia="es-ES"/>
          <ns2:ligatures ns2:val="none"/>
        </w:rPr>
        <w:t xml:space="preserve">) presentar todas las comunicaciones cursadas </w:t>
      </w:r>
      <w:r w:rsidR="00A87B9B" w:rsidRPr="00930262">
        <w:rPr>
          <w:rFonts w:ascii="Arial Narrow" w:eastAsia="Times New Roman" w:hAnsi="Arial Narrow" w:cs="Arial"/>
          <w:color w:val="000000"/>
          <w:kern w:val="0"/>
          <w:lang w:val="es-ES" w:eastAsia="es-ES"/>
          <ns2:ligatures ns2:val="none"/>
        </w:rPr>
        <w:t xml:space="preserve">con la parte denunciante </w:t>
      </w:r>
      <w:r w:rsidRPr="00930262">
        <w:rPr>
          <w:rFonts w:ascii="Arial Narrow" w:eastAsia="Times New Roman" w:hAnsi="Arial Narrow" w:cs="Arial"/>
          <w:color w:val="000000"/>
          <w:kern w:val="0"/>
          <w:lang w:val="es-ES" w:eastAsia="es-ES"/>
          <ns2:ligatures ns2:val="none"/>
        </w:rPr>
        <w:t>en virtud del hecho materia de denuncia.</w:t>
      </w:r>
      <w:r w:rsidRPr="00930262">
        <w:rPr>
          <w:rFonts w:ascii="Arial Narrow" w:eastAsia="Times New Roman" w:hAnsi="Arial Narrow" w:cs="Arial"/>
          <w:color w:val="000000"/>
          <w:kern w:val="0"/>
          <w:lang w:eastAsia="es-ES"/>
          <ns2:ligatures ns2:val="none"/>
        </w:rPr>
        <w:t xml:space="preserve"> </w:t>
      </w:r>
    </w:p>
    <w:p ns2:paraId="5C93B848" ns2: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D516B8" ns2:textId="6C58849D" w:rsidR="00701BFB" w:rsidRPr="00930262" w:rsidRDefault="00CA59A2" w:rsidP="007A6750">
      <w:pPr>
        <w:spacing w:after="0" w:line="240" w:lineRule="auto"/>
        <w:jc w:val="both"/>
        <w:rPr>
          <w:rFonts w:ascii="Arial Narrow" w:eastAsia="Calibri"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PRIMERO: admitir a trámite la denuncia del 27 de agosto de 2025 interpuesta por el señor [DENUNCIANTE] contra Rímac Seguros y Reaseguros S.A., por lo siguiente:</w:t>
      </w:r>
      <w:r w:rsidRPr="00930262">
        <w:rPr>
          <w:rFonts w:ascii="Arial Narrow" w:eastAsia="Times New Roman" w:hAnsi="Arial Narrow" w:cs="Times New Roman"/>
          <w:color w:val="000000"/>
          <w:kern w:val="0"/>
          <w:shd w:val="clear" w:color="auto" w:fill="FFFFFF"/>
          <w:lang w:eastAsia="es-PE"/>
          <ns2:ligatures ns2:val="none"/>
        </w:rPr>
        <w:t xml:space="preserve"/>
      </w:r>
      <w:r w:rsidR="00D83BE4"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Times New Roman"/>
          <w:color w:val="000000"/>
          <w:kern w:val="0"/>
          <w:shd w:val="clear" w:color="auto" w:fill="FFFFFF"/>
          <w:lang w:eastAsia="es-PE"/>
          <ns2:ligatures ns2:val="none"/>
        </w:rPr>
        <w:t xml:space="preserve"/>
      </w:r>
      <w:r w:rsidR="00580F65" w:rsidRPr="00930262">
        <w:rPr>
          <w:rFonts w:ascii="Arial Narrow" w:hAnsi="Arial Narrow" w:cs="Arial"/>
          <w:bCs/>
          <w:spacing w:val="-3"/>
          <w:kern w:val="0"/>
          <ns2:ligatures ns2:val="none"/>
        </w:rPr>
        <w:t xml:space="preserve"/>
      </w:r>
      <w:r w:rsidR="00580F65" w:rsidRPr="00930262">
        <w:rPr>
          <w:rFonts w:ascii="Arial Narrow" w:eastAsia="Times New Roman" w:hAnsi="Arial Narrow" w:cs="Times New Roman"/>
          <w:color w:val="000000"/>
          <w:kern w:val="0"/>
          <w:shd w:val="clear" w:color="auto" w:fill="FFFFFF"/>
          <w:lang w:eastAsia="es-PE"/>
          <ns2:ligatures ns2:val="none"/>
        </w:rPr>
        <w:t/>
      </w:r>
      <w:r w:rsidRPr="00930262">
        <w:rPr>
          <w:rFonts w:ascii="Arial Narrow" w:eastAsia="Times New Roman" w:hAnsi="Arial Narrow" w:cs="Times New Roman"/>
          <w:color w:val="000000"/>
          <w:kern w:val="0"/>
          <w:shd w:val="clear" w:color="auto" w:fill="FFFFFF"/>
          <w:lang w:eastAsia="es-PE"/>
          <ns2:ligatures ns2:val="none"/>
        </w:rPr>
        <w:t xml:space="preserve"/>
      </w:r>
      <w:r w:rsidR="00121544" w:rsidRPr="00930262">
        <w:rPr>
          <w:rFonts w:ascii="Arial Narrow" w:eastAsia="Times New Roman" w:hAnsi="Arial Narrow" w:cs="Times New Roman"/>
          <w:color w:val="000000"/>
          <w:kern w:val="0"/>
          <w:shd w:val="clear" w:color="auto" w:fill="FFFFFF"/>
          <w:lang w:eastAsia="es-PE"/>
          <ns2:ligatures ns2:val="none"/>
        </w:rPr>
        <w:t/>
      </w:r>
    </w:p>
    <w:p ns2:paraId="4ABD4075" ns2: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ns2:ligatures ns2:val="none"/>
        </w:rPr>
      </w:pPr>
    </w:p>
    <w:p ns2:paraId="64304EA9" ns2: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0262">
        <w:rPr>
          <w:rFonts w:ascii="Arial Narrow" w:eastAsia="Arial Narrow" w:hAnsi="Arial Narrow" w:cs="Arial Narrow"/>
          <w:kern w:val="0"/>
          <ns2:ligatures ns2:val="none"/>
        </w:rPr>
        <w:t>Presunta infracción a los artículos 18 y 19 de la Ley</w:t>
      </w:r>
      <w:r w:rsidR="00930262">
        <w:rPr>
          <w:rFonts w:ascii="Arial Narrow" w:eastAsia="Arial Narrow" w:hAnsi="Arial Narrow" w:cs="Arial Narrow"/>
          <w:kern w:val="0"/>
          <ns2:ligatures ns2:val="none"/>
        </w:rPr>
        <w:t xml:space="preserve"> </w:t>
      </w:r>
      <w:proofErr w:type="spellStart"/>
      <w:r w:rsidR="00930262">
        <w:rPr>
          <w:rFonts w:ascii="Arial Narrow" w:eastAsia="Arial Narrow" w:hAnsi="Arial Narrow" w:cs="Arial Narrow"/>
          <w:kern w:val="0"/>
          <ns2:ligatures ns2:val="none"/>
        </w:rPr>
        <w:t/>
      </w:r>
      <w:proofErr w:type="spellEnd"/>
      <w:r w:rsidRPr="00930262">
        <w:rPr>
          <w:rFonts w:ascii="Arial Narrow" w:eastAsia="Arial Narrow" w:hAnsi="Arial Narrow" w:cs="Arial Narrow"/>
          <w:kern w:val="0"/>
          <ns2:ligatures ns2:val="none"/>
        </w:rPr>
        <w:t xml:space="preserve"> 29571, Código de Protección y Defensa del Consumidor, en tanto </w:t>
      </w:r>
      <w:r w:rsidR="006E066C" w:rsidRPr="00930262">
        <w:rPr>
          <w:rFonts w:ascii="Arial Narrow" w:eastAsia="Arial Narrow" w:hAnsi="Arial Narrow" w:cs="Arial Narrow"/>
          <w:kern w:val="0"/>
          <ns2:ligatures ns2:val="none"/>
        </w:rPr>
        <w:t xml:space="preserve">la compañía aseguradora se </w:t>
      </w:r>
      <w:r w:rsidRPr="00930262">
        <w:rPr>
          <w:rFonts w:ascii="Arial Narrow" w:eastAsia="Arial Narrow" w:hAnsi="Arial Narrow" w:cs="Arial Narrow"/>
          <w:kern w:val="0"/>
          <ns2:ligatures ns2:val="none"/>
        </w:rPr>
        <w:t xml:space="preserve">habría </w:t>
      </w:r>
      <w:r w:rsidR="006E066C" w:rsidRPr="00930262">
        <w:rPr>
          <w:rFonts w:ascii="Arial Narrow" w:eastAsia="Arial Narrow" w:hAnsi="Arial Narrow" w:cs="Arial Narrow"/>
          <w:kern w:val="0"/>
          <ns2:ligatures ns2:val="none"/>
        </w:rPr>
        <w:t>negado</w:t>
      </w:r>
      <w:r w:rsidRPr="00930262">
        <w:rPr>
          <w:rFonts w:ascii="Arial Narrow" w:eastAsia="Arial Narrow" w:hAnsi="Arial Narrow" w:cs="Arial Narrow"/>
          <w:kern w:val="0"/>
          <ns2:ligatures ns2:val="none"/>
        </w:rPr>
        <w:t xml:space="preserve"> injustificadamente </w:t>
      </w:r>
      <w:r w:rsidR="006E066C" w:rsidRPr="00930262">
        <w:rPr>
          <w:rFonts w:ascii="Arial Narrow" w:eastAsia="Arial Narrow" w:hAnsi="Arial Narrow" w:cs="Arial Narrow"/>
          <w:kern w:val="0"/>
          <ns2:ligatures ns2:val="none"/>
        </w:rPr>
        <w:t>a otorgar</w:t>
      </w:r>
      <w:r w:rsidR="00382DD7">
        <w:rPr>
          <w:rFonts w:ascii="Arial Narrow" w:eastAsia="Arial Narrow" w:hAnsi="Arial Narrow" w:cs="Arial Narrow"/>
          <w:kern w:val="0"/>
          <ns2:ligatures ns2:val="none"/>
        </w:rPr>
        <w:t xml:space="preserve"> al denunciante</w:t>
      </w:r>
      <w:r w:rsidR="006E066C" w:rsidRPr="00930262">
        <w:rPr>
          <w:rFonts w:ascii="Arial Narrow" w:eastAsia="Arial Narrow" w:hAnsi="Arial Narrow" w:cs="Arial Narrow"/>
          <w:kern w:val="0"/>
          <ns2:ligatures ns2:val="none"/>
        </w:rPr>
        <w:t xml:space="preserve"> </w:t>
      </w:r>
      <w:r w:rsidRPr="00930262">
        <w:rPr>
          <w:rFonts w:ascii="Arial Narrow" w:eastAsia="Arial Narrow" w:hAnsi="Arial Narrow" w:cs="Arial Narrow"/>
          <w:kern w:val="0"/>
          <ns2:ligatures ns2:val="none"/>
        </w:rPr>
        <w:t xml:space="preserve">la cobertura del Seguro Vehicular – Póliza </w:t>
      </w:r>
      <w:proofErr w:type="spellStart"/>
      <w:r w:rsidRPr="00930262">
        <w:rPr>
          <w:rFonts w:ascii="Arial Narrow" w:eastAsia="Arial Narrow" w:hAnsi="Arial Narrow" w:cs="Arial Narrow"/>
          <w:kern w:val="0"/>
          <ns2:ligatures ns2:val="none"/>
        </w:rPr>
        <w:t/>
      </w:r>
      <w:proofErr w:type="spellEnd"/>
      <w:r w:rsidRPr="00930262">
        <w:rPr>
          <w:rFonts w:ascii="Arial Narrow" w:eastAsia="Arial Narrow" w:hAnsi="Arial Narrow" w:cs="Arial Narrow"/>
          <w:kern w:val="0"/>
          <ns2:ligatures ns2:val="none"/>
        </w:rPr>
        <w:t xml:space="preserve"> 2101-1519202 por el siniestro del </w:t>
      </w:r>
      <w:r w:rsidR="005D4DE5" w:rsidRPr="00930262">
        <w:rPr>
          <w:rFonts w:ascii="Arial Narrow" w:eastAsia="Arial Narrow" w:hAnsi="Arial Narrow" w:cs="Arial Narrow"/>
          <w:kern w:val="0"/>
          <ns2:ligatures ns2:val="none"/>
        </w:rPr>
        <w:t>11 de agosto de 2025</w:t>
      </w:r>
      <w:r w:rsidRPr="00930262">
        <w:rPr>
          <w:rFonts w:ascii="Arial Narrow" w:eastAsia="Arial Narrow" w:hAnsi="Arial Narrow" w:cs="Arial Narrow"/>
          <w:kern w:val="0"/>
          <ns2:ligatures ns2:val="none"/>
        </w:rPr>
        <w:t>.</w:t>
      </w:r>
    </w:p>
    <w:p ns2:paraId="0DEED8B8" ns2: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ns2:ligatures ns2:val="none"/>
        </w:rPr>
      </w:pPr>
    </w:p>
    <w:p ns2:paraId="4DCA5088" ns2: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0262">
        <w:rPr>
          <w:rFonts w:ascii="Arial Narrow" w:eastAsia="Arial Narrow" w:hAnsi="Arial Narrow" w:cs="Arial Narrow"/>
          <w:kern w:val="0"/>
          <ns2:ligatures ns2:val="none"/>
        </w:rPr>
        <w:t xml:space="preserve">Presunta infracción al artículo 1, numeral 1, literal b) y al artículo 2 </w:t>
      </w:r>
      <w:r w:rsidR="00701BFB" w:rsidRPr="00930262">
        <w:rPr>
          <w:rFonts w:ascii="Arial Narrow" w:eastAsia="Arial Narrow" w:hAnsi="Arial Narrow" w:cs="Arial Narrow"/>
          <w:kern w:val="0"/>
          <ns2:ligatures ns2:val="none"/>
        </w:rPr>
        <w:t>de la Ley</w:t>
      </w:r>
      <w:r w:rsidR="00930262">
        <w:rPr>
          <w:rFonts w:ascii="Arial Narrow" w:eastAsia="Arial Narrow" w:hAnsi="Arial Narrow" w:cs="Arial Narrow"/>
          <w:kern w:val="0"/>
          <ns2:ligatures ns2:val="none"/>
        </w:rPr>
        <w:t xml:space="preserve"> </w:t>
      </w:r>
      <w:proofErr w:type="spellStart"/>
      <w:r w:rsidR="00930262">
        <w:rPr>
          <w:rFonts w:ascii="Arial Narrow" w:eastAsia="Arial Narrow" w:hAnsi="Arial Narrow" w:cs="Arial Narrow"/>
          <w:kern w:val="0"/>
          <ns2:ligatures ns2:val="none"/>
        </w:rPr>
        <w:t/>
      </w:r>
      <w:proofErr w:type="spellEnd"/>
      <w:r w:rsidR="00701BFB" w:rsidRPr="00930262">
        <w:rPr>
          <w:rFonts w:ascii="Arial Narrow" w:eastAsia="Arial Narrow" w:hAnsi="Arial Narrow" w:cs="Arial Narrow"/>
          <w:kern w:val="0"/>
          <ns2:ligatures ns2:val="none"/>
        </w:rPr>
        <w:t xml:space="preserve"> 29571, Código de Protección y Defensa del Consumidor, en tanto </w:t>
      </w:r>
      <w:r w:rsidR="005D4DE5" w:rsidRPr="00930262">
        <w:rPr>
          <w:rFonts w:ascii="Arial Narrow" w:eastAsia="Arial Narrow" w:hAnsi="Arial Narrow" w:cs="Arial Narrow"/>
          <w:kern w:val="0"/>
          <ns2:ligatures ns2:val="none"/>
        </w:rPr>
        <w:t>la compañía aseguradora</w:t>
      </w:r>
      <w:r w:rsidR="00701BFB" w:rsidRPr="00930262">
        <w:rPr>
          <w:rFonts w:ascii="Arial Narrow" w:eastAsia="Arial Narrow" w:hAnsi="Arial Narrow" w:cs="Arial Narrow"/>
          <w:kern w:val="0"/>
          <ns2:ligatures ns2:val="none"/>
        </w:rPr>
        <w:t xml:space="preserve"> no habría </w:t>
      </w:r>
      <w:r w:rsidR="005D4DE5" w:rsidRPr="00930262">
        <w:rPr>
          <w:rFonts w:ascii="Arial Narrow" w:eastAsia="Arial Narrow" w:hAnsi="Arial Narrow" w:cs="Arial Narrow"/>
          <w:kern w:val="0"/>
          <ns2:ligatures ns2:val="none"/>
        </w:rPr>
        <w:t>cumplido con informar oportunamente al denunciante</w:t>
      </w:r>
      <w:r w:rsidR="00701BFB" w:rsidRPr="00930262">
        <w:rPr>
          <w:rFonts w:ascii="Arial Narrow" w:eastAsia="Arial Narrow" w:hAnsi="Arial Narrow" w:cs="Arial Narrow"/>
          <w:kern w:val="0"/>
          <ns2:ligatures ns2:val="none"/>
        </w:rPr>
        <w:t xml:space="preserve"> </w:t>
      </w:r>
      <w:r w:rsidR="005D4DE5" w:rsidRPr="00930262">
        <w:rPr>
          <w:rFonts w:ascii="Arial Narrow" w:eastAsia="Arial Narrow" w:hAnsi="Arial Narrow" w:cs="Arial Narrow"/>
          <w:kern w:val="0"/>
          <ns2:ligatures ns2:val="none"/>
        </w:rPr>
        <w:t>el</w:t>
      </w:r>
      <w:r w:rsidR="00701BFB" w:rsidRPr="00930262">
        <w:rPr>
          <w:rFonts w:ascii="Arial Narrow" w:eastAsia="Arial Narrow" w:hAnsi="Arial Narrow" w:cs="Arial Narrow"/>
          <w:kern w:val="0"/>
          <ns2:ligatures ns2:val="none"/>
        </w:rPr>
        <w:t xml:space="preserve"> incumplimiento de pago</w:t>
      </w:r>
      <w:r w:rsidR="005D4DE5" w:rsidRPr="00930262">
        <w:rPr>
          <w:rFonts w:ascii="Arial Narrow" w:eastAsia="Arial Narrow" w:hAnsi="Arial Narrow" w:cs="Arial Narrow"/>
          <w:kern w:val="0"/>
          <ns2:ligatures ns2:val="none"/>
        </w:rPr>
        <w:t xml:space="preserve"> de la prima</w:t>
      </w:r>
      <w:r w:rsidR="00701BFB" w:rsidRPr="00930262">
        <w:rPr>
          <w:rFonts w:ascii="Arial Narrow" w:eastAsia="Arial Narrow" w:hAnsi="Arial Narrow" w:cs="Arial Narrow"/>
          <w:kern w:val="0"/>
          <ns2:ligatures ns2:val="none"/>
        </w:rPr>
        <w:t xml:space="preserve"> y el plazo de regularización previo a la suspensión de la cobertura</w:t>
      </w:r>
      <w:r w:rsidR="005D4DE5" w:rsidRPr="00930262">
        <w:rPr>
          <w:rFonts w:ascii="Arial Narrow" w:eastAsia="Arial Narrow" w:hAnsi="Arial Narrow" w:cs="Arial Narrow"/>
          <w:kern w:val="0"/>
          <ns2:ligatures ns2:val="none"/>
        </w:rPr>
        <w:t xml:space="preserve"> del Seguro Vehicular – Póliza </w:t>
      </w:r>
      <w:proofErr w:type="spellStart"/>
      <w:r w:rsidR="005D4DE5" w:rsidRPr="00930262">
        <w:rPr>
          <w:rFonts w:ascii="Arial Narrow" w:eastAsia="Arial Narrow" w:hAnsi="Arial Narrow" w:cs="Arial Narrow"/>
          <w:kern w:val="0"/>
          <ns2:ligatures ns2:val="none"/>
        </w:rPr>
        <w:t/>
      </w:r>
      <w:proofErr w:type="spellEnd"/>
      <w:r w:rsidR="005D4DE5" w:rsidRPr="00930262">
        <w:rPr>
          <w:rFonts w:ascii="Arial Narrow" w:eastAsia="Arial Narrow" w:hAnsi="Arial Narrow" w:cs="Arial Narrow"/>
          <w:kern w:val="0"/>
          <ns2:ligatures ns2:val="none"/>
        </w:rPr>
        <w:t xml:space="preserve"> 2101-1519202</w:t>
      </w:r>
      <w:r w:rsidR="00701BFB" w:rsidRPr="00930262">
        <w:rPr>
          <w:rFonts w:ascii="Arial Narrow" w:eastAsia="Arial Narrow" w:hAnsi="Arial Narrow" w:cs="Arial Narrow"/>
          <w:kern w:val="0"/>
          <ns2:ligatures ns2:val="none"/>
        </w:rPr>
        <w:t>.</w:t>
      </w:r>
    </w:p>
    <w:p ns2:paraId="042B3F54" ns2:textId="777BBF33" w:rsidR="00CA59A2" w:rsidRPr="00930262" w:rsidRDefault="00CA59A2" w:rsidP="00CA59A2">
      <w:pPr>
        <w:spacing w:after="0" w:line="240" w:lineRule="auto"/>
        <w:jc w:val="both"/>
        <w:rPr>
          <w:rFonts w:ascii="Arial Narrow" w:eastAsia="Arial Narrow" w:hAnsi="Arial Narrow" w:cs="Arial Narrow"/>
          <w:kern w:val="0"/>
          <ns2:ligatures ns2:val="none"/>
        </w:rPr>
      </w:pPr>
    </w:p>
    <w:p ns2:paraId="0A292C9F" ns2:textId="042E69F0" w:rsidR="00CA59A2" w:rsidRPr="00930262" w:rsidRDefault="00CA59A2" w:rsidP="00CA59A2">
      <w:pPr>
        <w:spacing w:line="240" w:lineRule="auto"/>
        <w:contextualSpacing/>
        <w:jc w:val="both"/>
        <w:rPr>
          <w:rFonts w:ascii="Arial Narrow" w:eastAsia="Calibri" w:hAnsi="Arial Narrow" w:cs="Arial"/>
          <w:kern w:val="0"/>
          <ns2:ligatures ns2:val="none"/>
        </w:rPr>
      </w:pPr>
      <w:r w:rsidRPr="00930262">
        <w:rPr>
          <w:rFonts w:ascii="Arial Narrow" w:eastAsia="Arial Narrow" w:hAnsi="Arial Narrow" w:cs="Arial Narrow"/>
          <w:b/>
          <w:color w:val="000000"/>
          <w:kern w:val="0"/>
          <w:lang w:eastAsia="es-PE"/>
          <ns2:ligatures ns2:val="none"/>
        </w:rPr>
        <w:t>SEGUNDO:</w:t>
      </w:r>
      <w:r w:rsidRPr="0093026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ns2:ligatures ns2:val="none"/>
        </w:rPr>
        <w:t xml:space="preserve">del </w:t>
      </w:r>
      <w:r w:rsidR="00D83BE4" w:rsidRPr="00930262">
        <w:rPr>
          <w:rFonts w:ascii="Arial Narrow" w:eastAsia="Times New Roman" w:hAnsi="Arial Narrow" w:cs="Arial"/>
          <w:color w:val="000000"/>
          <w:kern w:val="0"/>
          <w:lang w:val="es-ES" w:eastAsia="es-ES"/>
          <ns2:ligatures ns2:val="none"/>
        </w:rPr>
        <w:t>27 de agosto de 2025</w:t>
      </w:r>
      <w:r w:rsidRPr="00930262">
        <w:rPr>
          <w:rFonts w:ascii="Arial Narrow" w:eastAsia="Calibri" w:hAnsi="Arial Narrow" w:cs="Arial"/>
          <w:kern w:val="0"/>
          <ns2:ligatures ns2:val="none"/>
        </w:rPr>
        <w:t>.</w:t>
      </w:r>
    </w:p>
    <w:p ns2:paraId="68A17E97" ns2: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TERCERO: </w:t>
      </w:r>
      <w:r w:rsidRPr="00930262">
        <w:rPr>
          <w:rFonts w:ascii="Arial Narrow" w:eastAsia="Arial Narrow" w:hAnsi="Arial Narrow" w:cs="Arial Narrow"/>
          <w:color w:val="000000"/>
          <w:kern w:val="0"/>
          <w:lang w:eastAsia="es-PE"/>
          <ns2:ligatures ns2:val="none"/>
        </w:rPr>
        <w:t>requerir a Rímac Seguros y Reaseguros S.A. que cumpla con lo siguiente:</w:t>
      </w:r>
    </w:p>
    <w:p ns2:paraId="20FDFB8D" ns2: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93026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del Código Procesal Civil. </w:t>
      </w:r>
      <w:r w:rsidRPr="00930262">
        <w:rPr>
          <w:rFonts w:ascii="Arial Narrow" w:eastAsia="Calibri" w:hAnsi="Arial Narrow" w:cs="Arial"/>
          <w:kern w:val="0"/>
          <ns2:ligatures ns2:val="none"/>
        </w:rPr>
        <w:t>Para ello podrá señalar domicilio físico o una dirección electrónica a la que pueda remitirse las notificaciones</w:t>
      </w:r>
      <w:r w:rsidRPr="00930262">
        <w:rPr>
          <w:rFonts w:ascii="Arial Narrow" w:eastAsia="Arial" w:hAnsi="Arial Narrow" w:cs="Arial"/>
          <w:kern w:val="0"/>
          <w:lang w:val="es"/>
          <ns2:ligatures ns2:val="none"/>
        </w:rPr>
        <w:t>;</w:t>
      </w:r>
    </w:p>
    <w:p ns2:paraId="7C63E340" ns2: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930262">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ns2:ligatures ns2:val="none"/>
        </w:rPr>
        <w:lastRenderedPageBreak/>
        <w:t>económicas y el número de trabajadores con el que cuenta</w:t>
      </w:r>
      <w:r w:rsidRPr="00930262">
        <w:rPr>
          <w:rStyle w:val="Refdenotaalpie"/>
          <w:rFonts w:ascii="Arial Narrow" w:eastAsia="Calibri" w:hAnsi="Arial Narrow" w:cs="Arial"/>
          <w:kern w:val="0"/>
          <w:vertAlign w:val="superscript"/>
          <ns2:ligatures ns2:val="none"/>
        </w:rPr>
        <w:footnoteReference w:id="7"/>
      </w:r>
      <w:r w:rsidRPr="00930262">
        <w:rPr>
          <w:rFonts w:ascii="Arial Narrow" w:eastAsia="Calibri" w:hAnsi="Arial Narrow" w:cs="Arial"/>
          <w:kern w:val="0"/>
          <ns2:ligatures ns2: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ns2:ligatures ns2:val="none"/>
        </w:rPr>
        <w:t/>
      </w:r>
      <w:r w:rsidRPr="00930262">
        <w:rPr>
          <w:rFonts w:ascii="Arial Narrow" w:eastAsia="Calibri" w:hAnsi="Arial Narrow" w:cs="Arial"/>
          <w:kern w:val="0"/>
          <ns2:ligatures ns2:val="none"/>
        </w:rPr>
        <w:t xml:space="preserve"> del </w:t>
      </w:r>
      <w:r w:rsidRPr="00930262">
        <w:rPr>
          <w:rFonts w:ascii="Arial Narrow" w:eastAsia="Calibri" w:hAnsi="Arial Narrow" w:cs="Arial"/>
          <w:spacing w:val="-2"/>
          <w:kern w:val="0"/>
          <ns2:ligatures ns2:val="none"/>
        </w:rPr>
        <w:t>Código</w:t>
      </w:r>
      <w:r w:rsidRPr="00930262">
        <w:rPr>
          <w:rStyle w:val="Refdenotaalpie"/>
          <w:rFonts w:ascii="Arial Narrow" w:eastAsia="Calibri" w:hAnsi="Arial Narrow" w:cs="Arial"/>
          <w:spacing w:val="-2"/>
          <w:kern w:val="0"/>
          <w:vertAlign w:val="superscript"/>
          <ns2:ligatures ns2:val="none"/>
        </w:rPr>
        <w:footnoteReference w:id="8"/>
      </w:r>
      <w:r w:rsidRPr="00930262">
        <w:rPr>
          <w:rFonts w:ascii="Arial Narrow" w:eastAsia="Calibri" w:hAnsi="Arial Narrow" w:cs="Arial"/>
          <w:spacing w:val="-2"/>
          <w:kern w:val="0"/>
          <ns2:ligatures ns2:val="none"/>
        </w:rPr>
        <w:t>.</w:t>
      </w:r>
    </w:p>
    <w:p ns2:paraId="1F11FE32" ns2: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930262">
        <w:rPr>
          <w:rFonts w:ascii="Arial Narrow" w:eastAsia="Arial Narrow" w:hAnsi="Arial Narrow" w:cs="Arial Narrow"/>
          <w:b/>
          <w:color w:val="000000"/>
          <w:kern w:val="0"/>
          <w:lang w:eastAsia="es-PE"/>
          <ns2:ligatures ns2:val="none"/>
        </w:rPr>
        <w:t xml:space="preserve">QUINTO: </w:t>
      </w:r>
      <w:bookmarkStart w:id="5" w:name="_Hlk188286813"/>
      <w:r w:rsidRPr="00930262">
        <w:rPr>
          <w:rFonts w:ascii="Arial Narrow" w:eastAsia="Times New Roman" w:hAnsi="Arial Narrow" w:cs="Arial"/>
          <w:color w:val="000000"/>
          <w:kern w:val="0"/>
          <w:lang w:eastAsia="es-ES"/>
          <ns2:ligatures ns2:val="none"/>
        </w:rPr>
        <w:t xml:space="preserve">requerir </w:t>
      </w:r>
      <w:r w:rsidRPr="00930262">
        <w:rPr>
          <w:rFonts w:ascii="Arial Narrow" w:eastAsia="Times New Roman" w:hAnsi="Arial Narrow" w:cs="Arial"/>
          <w:color w:val="000000"/>
          <w:kern w:val="0"/>
          <w:lang w:val="es-ES" w:eastAsia="es-ES"/>
          <ns2:ligatures ns2:val="none"/>
        </w:rPr>
        <w:t xml:space="preserve">que, en un </w:t>
      </w:r>
      <w:r w:rsidRPr="0093026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ns2:ligatures ns2: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ns2:ligatures ns2:val="none"/>
        </w:rPr>
        <w:t>el proveedor denunciado</w:t>
      </w:r>
      <w:r w:rsidRPr="00930262">
        <w:rPr>
          <w:rFonts w:ascii="Arial Narrow" w:eastAsia="Times New Roman" w:hAnsi="Arial Narrow" w:cs="Arial"/>
          <w:color w:val="000000"/>
          <w:kern w:val="0"/>
          <w:lang w:eastAsia="es-ES"/>
          <ns2:ligatures ns2:val="none"/>
        </w:rPr>
        <w:t xml:space="preserve"> </w:t>
      </w:r>
      <w:bookmarkEnd w:id="6"/>
      <w:r w:rsidRPr="00930262">
        <w:rPr>
          <w:rFonts w:ascii="Arial Narrow" w:eastAsia="Times New Roman" w:hAnsi="Arial Narrow" w:cs="Arial"/>
          <w:color w:val="000000"/>
          <w:kern w:val="0"/>
          <w:lang w:val="es-ES" w:eastAsia="es-ES"/>
          <ns2:ligatures ns2:val="none"/>
        </w:rPr>
        <w:t xml:space="preserve">cumpla con: </w:t>
      </w:r>
      <w:r w:rsidR="004902C9" w:rsidRPr="0093026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ns2:ligatures ns2:val="none"/>
        </w:rPr>
        <w:t/>
      </w:r>
      <w:proofErr w:type="spellEnd"/>
      <w:r w:rsidR="004902C9" w:rsidRPr="00930262">
        <w:rPr>
          <w:rFonts w:ascii="Arial Narrow" w:eastAsia="Times New Roman" w:hAnsi="Arial Narrow" w:cs="Arial"/>
          <w:color w:val="000000"/>
          <w:kern w:val="0"/>
          <w:lang w:val="es-ES" w:eastAsia="es-ES"/>
          <ns2:ligatures ns2: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ns2:ligatures ns2:val="none"/>
        </w:rPr>
        <w:t>ii</w:t>
      </w:r>
      <w:proofErr w:type="spellEnd"/>
      <w:r w:rsidR="004902C9" w:rsidRPr="00930262">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ns2:ligatures ns2:val="none"/>
        </w:rPr>
        <w:t>iii</w:t>
      </w:r>
      <w:proofErr w:type="spellEnd"/>
      <w:r w:rsidR="004902C9" w:rsidRPr="009302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ns2:ligatures ns2:val="none"/>
        </w:rPr>
        <w:t>.</w:t>
      </w:r>
    </w:p>
    <w:p ns2:paraId="12A4D8BD" ns2: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SEXTO:</w:t>
      </w:r>
      <w:r w:rsidRPr="00930262">
        <w:rPr>
          <w:rFonts w:ascii="Arial Narrow" w:eastAsia="Arial Narrow" w:hAnsi="Arial Narrow" w:cs="Arial Narrow"/>
          <w:color w:val="000000"/>
          <w:kern w:val="0"/>
          <w:lang w:eastAsia="es-PE"/>
          <ns2:ligatures ns2:val="none"/>
        </w:rPr>
        <w:t xml:space="preserve"> </w:t>
      </w:r>
      <w:bookmarkStart w:id="7" w:name="_Hlk188286915"/>
      <w:r w:rsidRPr="00930262">
        <w:rPr>
          <w:rFonts w:ascii="Arial Narrow" w:eastAsia="Arial Narrow" w:hAnsi="Arial Narrow" w:cs="Arial Narrow"/>
          <w:color w:val="000000"/>
          <w:kern w:val="0"/>
          <w:lang w:eastAsia="es-PE"/>
          <ns2:ligatures ns2:val="none"/>
        </w:rPr>
        <w:t>informar a las partes que el artículo 110</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Ley </w:t>
      </w:r>
      <w:proofErr w:type="spellStart"/>
      <w:r w:rsidR="00930262">
        <w:rPr>
          <w:rFonts w:ascii="Arial Narrow" w:eastAsia="Arial Narrow" w:hAnsi="Arial Narrow" w:cs="Arial Narrow"/>
          <w:color w:val="000000"/>
          <w:kern w:val="0"/>
          <w:lang w:eastAsia="es-PE"/>
          <ns2:ligatures ns2:val="none"/>
        </w:rPr>
        <w:t/>
      </w:r>
      <w:proofErr w:type="spellEnd"/>
      <w:r w:rsidR="00930262">
        <w:rPr>
          <w:rFonts w:ascii="Arial Narrow" w:eastAsia="Arial Narrow" w:hAnsi="Arial Narrow" w:cs="Arial Narrow"/>
          <w:color w:val="000000"/>
          <w:kern w:val="0"/>
          <w:lang w:eastAsia="es-PE"/>
          <ns2:ligatures ns2:val="none"/>
        </w:rPr>
        <w:t xml:space="preserve"> </w:t>
      </w:r>
      <w:r w:rsidRPr="00930262">
        <w:rPr>
          <w:rFonts w:ascii="Arial Narrow" w:eastAsia="Arial Narrow" w:hAnsi="Arial Narrow" w:cs="Arial Narrow"/>
          <w:color w:val="000000"/>
          <w:kern w:val="0"/>
          <w:lang w:eastAsia="es-PE"/>
          <ns2:ligatures ns2:val="none"/>
        </w:rPr>
        <w:t>29571, Código de Protección y Defensa del Consumidor</w:t>
      </w:r>
      <w:r w:rsidRPr="00930262">
        <w:rPr>
          <w:rStyle w:val="Refdenotaalpie"/>
          <w:rFonts w:ascii="Arial Narrow" w:eastAsia="Arial Narrow" w:hAnsi="Arial Narrow" w:cs="Times New Roman"/>
          <w:color w:val="000000"/>
          <w:kern w:val="0"/>
          <w:vertAlign w:val="superscript"/>
          <w:lang w:eastAsia="es-PE"/>
          <ns2:ligatures ns2:val="none"/>
        </w:rPr>
        <w:footnoteReference w:id="9"/>
      </w:r>
      <w:r w:rsidRPr="0093026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115</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y 116</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referida norma</w:t>
      </w:r>
      <w:r w:rsidRPr="00930262">
        <w:rPr>
          <w:rStyle w:val="Refdenotaalpie"/>
          <w:rFonts w:ascii="Arial Narrow" w:eastAsia="Arial Narrow" w:hAnsi="Arial Narrow" w:cs="Times New Roman"/>
          <w:color w:val="000000"/>
          <w:kern w:val="0"/>
          <w:vertAlign w:val="superscript"/>
          <w:lang w:eastAsia="es-PE"/>
          <ns2:ligatures ns2:val="none"/>
        </w:rPr>
        <w:footnoteReference w:id="10"/>
      </w:r>
      <w:r w:rsidRPr="00930262">
        <w:rPr>
          <w:rFonts w:ascii="Arial Narrow" w:eastAsia="Arial Narrow" w:hAnsi="Arial Narrow" w:cs="Arial Narrow"/>
          <w:color w:val="000000"/>
          <w:kern w:val="0"/>
          <w:lang w:eastAsia="es-PE"/>
          <ns2:ligatures ns2:val="none"/>
        </w:rPr>
        <w:t xml:space="preserve">. </w:t>
      </w:r>
      <w:bookmarkEnd w:id="7"/>
      <w:r w:rsidRPr="0093026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del Código</w:t>
      </w:r>
      <w:r w:rsidRPr="00930262">
        <w:rPr>
          <w:rStyle w:val="Refdenotaalpie"/>
          <w:rFonts w:ascii="Arial Narrow" w:eastAsia="Arial Narrow" w:hAnsi="Arial Narrow" w:cs="Times New Roman"/>
          <w:color w:val="000000"/>
          <w:kern w:val="0"/>
          <w:vertAlign w:val="superscript"/>
          <w:lang w:eastAsia="es-PE"/>
          <ns2:ligatures ns2:val="none"/>
        </w:rPr>
        <w:footnoteReference w:id="11"/>
      </w:r>
      <w:r w:rsidRPr="00930262">
        <w:rPr>
          <w:rFonts w:ascii="Arial Narrow" w:eastAsia="Arial Narrow" w:hAnsi="Arial Narrow" w:cs="Arial Narrow"/>
          <w:color w:val="000000"/>
          <w:kern w:val="0"/>
          <w:lang w:eastAsia="es-PE"/>
          <ns2:ligatures ns2:val="none"/>
        </w:rPr>
        <w:t>.</w:t>
      </w:r>
    </w:p>
    <w:p ns2:paraId="0ECE55DF" ns2: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SÉTIMO:</w:t>
      </w:r>
      <w:r w:rsidRPr="00930262">
        <w:rPr>
          <w:rFonts w:ascii="Arial Narrow" w:eastAsia="Arial Narrow" w:hAnsi="Arial Narrow" w:cs="Arial Narrow"/>
          <w:color w:val="000000"/>
          <w:kern w:val="0"/>
          <w:lang w:eastAsia="es-PE"/>
          <ns2:ligatures ns2:val="none"/>
        </w:rPr>
        <w:t xml:space="preserve"> informar a las partes que conforme a lo establecido en el artículo 39</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930262" w:rsidRDefault="00CA59A2" w:rsidP="00CA59A2">
      <w:pPr>
        <w:suppressAutoHyphens/>
        <w:spacing w:after="0" w:line="240" w:lineRule="auto"/>
        <w:jc w:val="both"/>
        <w:rPr>
          <w:rFonts w:ascii="Arial Narrow" w:eastAsia="Calibri" w:hAnsi="Arial Narrow" w:cs="Arial"/>
          <w:kern w:val="0"/>
          <w:u w:val="single"/>
          <ns2:ligatures ns2:val="none"/>
        </w:rPr>
      </w:pPr>
      <w:r w:rsidRPr="00930262">
        <w:rPr>
          <w:rFonts w:ascii="Arial Narrow" w:eastAsia="Calibri" w:hAnsi="Arial Narrow" w:cs="Arial"/>
          <w:b/>
          <w:bCs/>
          <w:kern w:val="0"/>
          <ns2:ligatures ns2:val="none"/>
        </w:rPr>
        <w:t>OCTAVO</w:t>
      </w:r>
      <w:r w:rsidRPr="00930262">
        <w:rPr>
          <w:rFonts w:ascii="Arial Narrow" w:eastAsia="Calibri" w:hAnsi="Arial Narrow" w:cs="Arial"/>
          <w:b/>
          <w:kern w:val="0"/>
          <ns2:ligatures ns2:val="none"/>
        </w:rPr>
        <w:t>:</w:t>
      </w:r>
      <w:r w:rsidRPr="00930262">
        <w:rPr>
          <w:rFonts w:ascii="Arial Narrow" w:eastAsia="Calibri" w:hAnsi="Arial Narrow" w:cs="Arial"/>
          <w:kern w:val="0"/>
          <ns2:ligatures ns2:val="none"/>
        </w:rPr>
        <w:t xml:space="preserve"> comunicar a las partes que, de acuerdo a lo señalado por el artículo 29</w:t>
      </w:r>
      <w:r w:rsidRPr="00930262">
        <w:rPr>
          <w:rFonts w:ascii="Arial Narrow" w:eastAsia="Times New Roman" w:hAnsi="Arial Narrow" w:cs="Segoe UI"/>
          <w:color w:val="000000"/>
          <w:kern w:val="0"/>
          <w:lang w:eastAsia="es-PE"/>
          <ns2:ligatures ns2:val="none"/>
        </w:rPr>
        <w:t/>
      </w:r>
      <w:r w:rsidRPr="00930262">
        <w:rPr>
          <w:rFonts w:ascii="Arial Narrow" w:eastAsia="Calibri" w:hAnsi="Arial Narrow" w:cs="Arial"/>
          <w:kern w:val="0"/>
          <ns2:ligatures ns2:val="none"/>
        </w:rPr>
        <w:t xml:space="preserve"> del Decreto Legislativo </w:t>
      </w:r>
      <w:proofErr w:type="spellStart"/>
      <w:r w:rsidRPr="00930262">
        <w:rPr>
          <w:rFonts w:ascii="Arial Narrow" w:eastAsia="Calibri" w:hAnsi="Arial Narrow" w:cs="Arial"/>
          <w:kern w:val="0"/>
          <ns2:ligatures ns2:val="none"/>
        </w:rPr>
        <w:t/>
      </w:r>
      <w:proofErr w:type="spellEnd"/>
      <w:r w:rsidRPr="00930262">
        <w:rPr>
          <w:rFonts w:ascii="Arial Narrow" w:eastAsia="Calibri" w:hAnsi="Arial Narrow" w:cs="Arial"/>
          <w:kern w:val="0"/>
          <ns2:ligatures ns2:val="none"/>
        </w:rPr>
        <w:t xml:space="preserve"> 807</w:t>
      </w:r>
      <w:r w:rsidRPr="00930262">
        <w:rPr>
          <w:rStyle w:val="Refdenotaalpie"/>
          <w:rFonts w:ascii="Arial Narrow" w:eastAsia="Calibri" w:hAnsi="Arial Narrow" w:cs="Arial"/>
          <w:kern w:val="0"/>
          <w:vertAlign w:val="superscript"/>
          <ns2:ligatures ns2:val="none"/>
        </w:rPr>
        <w:footnoteReference w:id="12"/>
      </w:r>
      <w:r w:rsidRPr="0093026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ns2:ligatures ns2:val="none"/>
        </w:rPr>
        <w:t>expresamente su facultad para asistir y conciliar en su representación</w:t>
      </w:r>
      <w:r w:rsidRPr="00930262">
        <w:rPr>
          <w:rFonts w:ascii="Arial Narrow" w:eastAsia="Calibri" w:hAnsi="Arial Narrow" w:cs="Arial"/>
          <w:bCs/>
          <w:kern w:val="0"/>
          <ns2:ligatures ns2:val="none"/>
        </w:rPr>
        <w:t>.</w:t>
      </w:r>
      <w:r w:rsidRPr="00930262">
        <w:rPr>
          <w:rFonts w:ascii="Arial Narrow" w:eastAsia="Calibri" w:hAnsi="Arial Narrow" w:cs="Arial"/>
          <w:b/>
          <w:bCs/>
          <w:kern w:val="0"/>
          <ns2:ligatures ns2:val="none"/>
        </w:rPr>
        <w:t xml:space="preserve"> </w:t>
      </w:r>
      <w:r w:rsidRPr="0093026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30262"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930262">
        <w:rPr>
          <w:rFonts w:ascii="Arial Narrow" w:eastAsia="Times New Roman" w:hAnsi="Arial Narrow" w:cs="Times New Roman"/>
          <w:b/>
          <w:color w:val="000000"/>
          <w:kern w:val="0"/>
          <w:lang w:eastAsia="es-PE"/>
          <ns2:ligatures ns2:val="none"/>
        </w:rPr>
        <w:t>NOVENO:</w:t>
      </w:r>
      <w:r w:rsidRPr="0093026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hAnsi="Arial Narrow" w:cs="Arial"/>
          <w:b/>
          <w:spacing w:val="-3"/>
          <w:kern w:val="0"/>
          <ns2:ligatures ns2:val="none"/>
        </w:rPr>
        <w:t/>
      </w:r>
      <w:r w:rsidRPr="00930262">
        <w:rPr>
          <w:rFonts w:ascii="Arial Narrow" w:hAnsi="Arial Narrow" w:cs="Arial"/>
          <w:bCs/>
          <w:spacing w:val="-3"/>
          <w:kern w:val="0"/>
          <ns2:ligatures ns2:val="none"/>
        </w:rPr>
        <w:t xml:space="preserve"/>
      </w:r>
      <w:r w:rsidR="00580F65" w:rsidRPr="00930262">
        <w:rPr>
          <w:rFonts w:ascii="Arial Narrow" w:hAnsi="Arial Narrow" w:cs="Arial"/>
          <w:bCs/>
          <w:spacing w:val="-3"/>
          <w:kern w:val="0"/>
          <ns2:ligatures ns2:val="none"/>
        </w:rPr>
        <w:t xml:space="preserve"/>
      </w:r>
      <w:r w:rsidR="00580F65" w:rsidRPr="00930262">
        <w:rPr>
          <w:rFonts w:ascii="Arial Narrow" w:eastAsia="Times New Roman" w:hAnsi="Arial Narrow" w:cs="Times New Roman"/>
          <w:color w:val="000000"/>
          <w:kern w:val="0"/>
          <w:shd w:val="clear" w:color="auto" w:fill="FFFFFF"/>
          <w:lang w:eastAsia="es-PE"/>
          <ns2:ligatures ns2:val="none"/>
        </w:rPr>
        <w:t xml:space="preserve"/>
      </w:r>
      <w:r w:rsidRPr="00930262">
        <w:rPr>
          <w:rFonts w:ascii="Arial Narrow" w:hAnsi="Arial Narrow"/>
          <w:color w:val="000000"/>
        </w:rPr>
        <w:t/>
      </w:r>
      <w:r w:rsidRPr="00930262">
        <w:rPr>
          <w:rFonts w:ascii="Arial Narrow" w:eastAsia="Times New Roman" w:hAnsi="Arial Narrow" w:cs="Segoe UI"/>
          <w:color w:val="000000"/>
          <w:kern w:val="0"/>
          <w:lang w:eastAsia="es-PE"/>
          <ns2:ligatures ns2:val="none"/>
        </w:rPr>
        <w:t/>
      </w:r>
      <w:r w:rsidRPr="00930262">
        <w:rPr>
          <w:rFonts w:ascii="Arial Narrow" w:hAnsi="Arial Narrow"/>
          <w:color w:val="000000"/>
        </w:rPr>
        <w:t xml:space="preserve"/>
      </w:r>
      <w:proofErr w:type="spellStart"/>
      <w:r w:rsidRPr="00930262">
        <w:rPr>
          <w:rFonts w:ascii="Arial Narrow" w:hAnsi="Arial Narrow"/>
          <w:color w:val="000000"/>
        </w:rPr>
        <w:t/>
      </w:r>
      <w:proofErr w:type="spellEnd"/>
      <w:r w:rsidRPr="00930262">
        <w:rPr>
          <w:rFonts w:ascii="Arial Narrow" w:hAnsi="Arial Narrow"/>
          <w:color w:val="000000"/>
        </w:rPr>
        <w:t xml:space="preserve"/>
      </w:r>
      <w:r w:rsidRPr="00930262">
        <w:rPr>
          <w:rFonts w:ascii="Arial Narrow" w:eastAsia="Times New Roman" w:hAnsi="Arial Narrow" w:cs="Segoe UI"/>
          <w:color w:val="000000"/>
          <w:kern w:val="0"/>
          <w:lang w:eastAsia="es-PE"/>
          <ns2:ligatures ns2:val="none"/>
        </w:rPr>
        <w:t/>
      </w:r>
      <w:r w:rsidRPr="00930262">
        <w:rPr>
          <w:rFonts w:ascii="Arial Narrow" w:hAnsi="Arial Narrow"/>
          <w:color w:val="000000"/>
        </w:rPr>
        <w:t xml:space="preserve"/>
      </w:r>
      <w:r w:rsidRPr="00930262">
        <w:rPr>
          <w:rStyle w:val="Refdenotaalpie"/>
          <w:rFonts w:ascii="Arial Narrow" w:hAnsi="Arial Narrow"/>
          <w:vertAlign w:val="superscript"/>
        </w:rPr>
        <w:footnoteReference w:id="13"/>
      </w:r>
      <w:r w:rsidRPr="00930262">
        <w:rPr>
          <w:rFonts w:ascii="Arial Narrow" w:hAnsi="Arial Narrow" w:cs="Arial"/>
        </w:rPr>
        <w:t/>
      </w:r>
    </w:p>
    <w:p ns2:paraId="639FE5BE" ns2:textId="77777777" w:rsidR="00CA59A2" w:rsidRPr="00930262" w:rsidRDefault="00CA59A2" w:rsidP="00CA59A2">
      <w:pPr>
        <w:suppressAutoHyphens/>
        <w:spacing w:after="0" w:line="240" w:lineRule="auto"/>
        <w:jc w:val="both"/>
        <w:rPr>
          <w:rFonts w:ascii="Arial Narrow" w:hAnsi="Arial Narrow" w:cs="Arial"/>
        </w:rPr>
      </w:pPr>
    </w:p>
    <w:p ns2:paraId="36317C11" ns2: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ns2:paraId="23716787" ns2:textId="77777777" w:rsidR="00CA59A2" w:rsidRPr="00930262" w:rsidRDefault="00CA59A2" w:rsidP="00CA59A2">
      <w:pPr>
        <w:suppressAutoHyphens/>
        <w:spacing w:after="0" w:line="240" w:lineRule="auto"/>
        <w:jc w:val="both"/>
        <w:rPr>
          <w:rFonts w:ascii="Arial Narrow" w:hAnsi="Arial Narrow" w:cs="Arial"/>
        </w:rPr>
      </w:pPr>
    </w:p>
    <w:p ns2:paraId="509D673B"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930262">
        <w:rPr>
          <w:rFonts w:ascii="Arial Narrow" w:eastAsia="Calibri" w:hAnsi="Arial Narrow" w:cs="Arial"/>
          <w:b/>
          <w:bCs/>
          <w:color w:val="000000"/>
          <w:kern w:val="0"/>
          <ns2:ligatures ns2:val="none"/>
        </w:rPr>
        <w:t>EVELING ROA QUISPE</w:t>
      </w:r>
    </w:p>
    <w:p ns2:paraId="692BA8AF" ns2: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930262">
        <w:rPr>
          <w:rFonts w:ascii="Arial Narrow" w:eastAsia="Calibri" w:hAnsi="Arial Narrow" w:cs="Arial"/>
          <w:b/>
          <w:bCs/>
          <w:color w:val="000000"/>
          <w:kern w:val="0"/>
          <ns2:ligatures ns2:val="none"/>
        </w:rPr>
        <w:t>Secretaria Técnica</w:t>
      </w:r>
    </w:p>
    <w:p ns2:paraId="4AF3211C" ns2: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930262">
        <w:rPr>
          <w:rFonts w:ascii="Arial Narrow" w:eastAsia="Calibri" w:hAnsi="Arial Narrow" w:cs="Arial"/>
          <w:b/>
          <w:bCs/>
          <w:color w:val="000000"/>
          <w:kern w:val="0"/>
          <ns2:ligatures ns2:val="none"/>
        </w:rPr>
        <w:t>Comisión </w:t>
      </w:r>
      <w:r w:rsidRPr="00930262">
        <w:rPr>
          <w:rFonts w:ascii="Arial Narrow" w:eastAsia="Calibri" w:hAnsi="Arial Narrow" w:cs="Arial"/>
          <w:b/>
          <w:bCs/>
          <w:color w:val="000000"/>
          <w:kern w:val="0"/>
          <w:shd w:val="clear" w:color="auto" w:fill="FFFFFF"/>
          <ns2:ligatures ns2:val="none"/>
        </w:rPr>
        <w:t>de</w:t>
      </w:r>
      <w:r w:rsidRPr="00930262">
        <w:rPr>
          <w:rFonts w:ascii="Arial Narrow" w:eastAsia="Calibri" w:hAnsi="Arial Narrow" w:cs="Arial"/>
          <w:b/>
          <w:bCs/>
          <w:color w:val="000000"/>
          <w:kern w:val="0"/>
          <ns2:ligatures ns2:val="none"/>
        </w:rPr>
        <w:t xml:space="preserve"> Protección al Consumidor </w:t>
      </w:r>
      <w:proofErr w:type="spellStart"/>
      <w:r w:rsidRPr="00930262">
        <w:rPr>
          <w:rFonts w:ascii="Arial Narrow" w:eastAsia="Calibri" w:hAnsi="Arial Narrow" w:cs="Arial"/>
          <w:b/>
          <w:bCs/>
          <w:color w:val="000000"/>
          <w:kern w:val="0"/>
          <ns2:ligatures ns2:val="none"/>
        </w:rPr>
        <w:t/>
      </w:r>
      <w:proofErr w:type="spellEnd"/>
      <w:r w:rsidRPr="00930262">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w:t>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2 de setiembre de 2025</w:t>
      </w:r>
      <w:r w:rsidRPr="00930262">
        <w:rPr>
          <w:rFonts w:ascii="Arial Narrow" w:hAnsi="Arial Narrow" w:cs="Arial"/>
          <w:sz w:val="15"/>
          <w:szCs w:val="15"/>
        </w:rPr>
        <w:t xml:space="preserve">, </w:t>
      </w:r>
      <w:r w:rsidR="00AA5A07">
        <w:rPr>
          <w:rFonts w:ascii="Arial Narrow" w:hAnsi="Arial Narrow" w:cs="Arial"/>
          <w:sz w:val="15"/>
          <w:szCs w:val="15"/>
        </w:rPr>
        <w:t>recibida</w:t>
      </w:r>
      <w:r w:rsidRPr="00930262">
        <w:rPr>
          <w:rFonts w:ascii="Arial Narrow" w:hAnsi="Arial Narrow" w:cs="Arial"/>
          <w:sz w:val="15"/>
          <w:szCs w:val="15"/>
        </w:rPr>
        <w:t xml:space="preserve"> el </w:t>
      </w:r>
      <w:r w:rsidR="00C11070" w:rsidRPr="00930262">
        <w:rPr>
          <w:rFonts w:ascii="Arial Narrow" w:hAnsi="Arial Narrow" w:cs="Arial"/>
          <w:sz w:val="15"/>
          <w:szCs w:val="15"/>
        </w:rPr>
        <w:t>2 de setiembre de 2025</w:t>
      </w:r>
      <w:r w:rsidRPr="00930262">
        <w:rPr>
          <w:rFonts w:ascii="Arial Narrow" w:hAnsi="Arial Narrow" w:cs="Arial"/>
          <w:sz w:val="15"/>
          <w:szCs w:val="15"/>
        </w:rPr>
        <w:t>.</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6"/>
          <w:szCs w:val="15"/>
          <w:vertAlign w:val="superscript"/>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