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05B00E64" w:rsidR="00E60CD7" w:rsidRPr="007F7618"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r>
      <w:r w:rsidRPr="007F7618">
        <w:rPr>
          <w:rFonts w:ascii="Arial Narrow" w:eastAsia="Arial Narrow" w:hAnsi="Arial Narrow" w:cs="Arial Narrow"/>
          <w:b/>
          <w:color w:val="000000"/>
          <w:kern w:val="0"/>
          <w:lang w:eastAsia="es-PE"/>
          <ns2:ligatures ns2:val="none"/>
        </w:rPr>
        <w:t>:</w:t>
      </w:r>
      <w:r w:rsidRPr="007F7618">
        <w:rPr>
          <w:rFonts w:ascii="Arial Narrow" w:eastAsia="Arial Narrow" w:hAnsi="Arial Narrow" w:cs="Arial Narrow"/>
          <w:b/>
          <w:color w:val="000000"/>
          <w:kern w:val="0"/>
          <w:lang w:eastAsia="es-PE"/>
          <ns2:ligatures ns2:val="none"/>
        </w:rPr>
        <w:tab/>
      </w:r>
      <w:r w:rsidR="00BF76DF" w:rsidRPr="007F7618">
        <w:rPr>
          <w:rFonts w:ascii="Arial Narrow" w:eastAsia="Times New Roman" w:hAnsi="Arial Narrow" w:cs="Times New Roman"/>
          <w:b/>
          <w:bCs/>
          <w:color w:val="000000"/>
          <w:kern w:val="0"/>
          <w:shd w:val="clear" w:color="auto" w:fill="FFFFFF"/>
          <w:lang w:eastAsia="es-PE"/>
          <ns2:ligatures ns2:val="none"/>
        </w:rPr>
        <w:t>3152-2025/CC1</w:t>
      </w:r>
    </w:p>
    <w:p ns2:paraId="174737B6" ns2:textId="25EC3297" w:rsidR="00E60CD7" w:rsidRPr="007F7618"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F7618">
        <w:rPr>
          <w:rFonts w:ascii="Arial Narrow" w:eastAsia="Arial Narrow" w:hAnsi="Arial Narrow" w:cs="Arial Narrow"/>
          <w:b/>
          <w:color w:val="000000"/>
          <w:kern w:val="0"/>
          <w:lang w:eastAsia="es-PE"/>
          <ns2:ligatures ns2:val="none"/>
        </w:rPr>
        <w:t xml:space="preserve">DENUNCIANTE:[DENUNCIANTE] ([APELLIDO] )</w:t>
      </w:r>
      <w:r w:rsidRPr="007F7618">
        <w:rPr>
          <w:rFonts w:ascii="Arial Narrow" w:eastAsia="Arial Narrow" w:hAnsi="Arial Narrow" w:cs="Arial Narrow"/>
          <w:b/>
          <w:color w:val="000000"/>
          <w:kern w:val="0"/>
          <w:lang w:eastAsia="es-PE"/>
          <ns2:ligatures ns2:val="none"/>
        </w:rPr>
        <w:tab/>
        <w:t/>
      </w:r>
      <w:r w:rsidRPr="007F7618">
        <w:rPr>
          <w:rFonts w:ascii="Arial Narrow" w:eastAsia="Arial Narrow" w:hAnsi="Arial Narrow" w:cs="Arial Narrow"/>
          <w:b/>
          <w:color w:val="000000"/>
          <w:kern w:val="0"/>
          <w:lang w:eastAsia="es-PE"/>
          <ns2:ligatures ns2:val="none"/>
        </w:rPr>
        <w:tab/>
      </w:r>
      <w:r w:rsidR="005F16AA" w:rsidRPr="005F16AA">
        <w:rPr>
          <w:rFonts w:ascii="Arial Narrow" w:eastAsia="Arial Narrow" w:hAnsi="Arial Narrow" w:cs="Arial Narrow"/>
          <w:b/>
          <w:color w:val="000000"/>
          <w:kern w:val="0"/>
          <w:lang w:eastAsia="es-PE"/>
          <ns2:ligatures ns2:val="none"/>
        </w:rPr>
        <w:t/>
      </w:r>
      <w:r w:rsidR="009E6AC6" w:rsidRPr="007F7618">
        <w:rPr>
          <w:rStyle w:val="Refdenotaalpie"/>
          <w:rFonts w:ascii="Arial Narrow" w:eastAsia="Times New Roman" w:hAnsi="Arial Narrow" w:cs="Times New Roman"/>
          <w:b/>
          <w:color w:val="000000"/>
          <w:kern w:val="0"/>
          <w:vertAlign w:val="superscript"/>
          <w:lang w:val="es-ES" w:eastAsia="es-ES"/>
          <ns2:ligatures ns2:val="none"/>
        </w:rPr>
        <w:footnoteReference w:id="1"/>
      </w:r>
      <w:r w:rsidR="005F16AA" w:rsidRPr="005F16AA">
        <w:rPr>
          <w:rFonts w:ascii="Arial Narrow" w:eastAsia="Arial Narrow" w:hAnsi="Arial Narrow" w:cs="Arial Narrow"/>
          <w:b/>
          <w:color w:val="000000"/>
          <w:kern w:val="0"/>
          <w:lang w:eastAsia="es-PE"/>
          <ns2:ligatures ns2:val="none"/>
        </w:rPr>
        <w:t xml:space="preserve"/>
      </w:r>
      <w:r w:rsidRPr="007F7618">
        <w:rPr>
          <w:rFonts w:ascii="Arial Narrow" w:eastAsia="Arial Narrow" w:hAnsi="Arial Narrow" w:cs="Arial Narrow"/>
          <w:b/>
          <w:color w:val="000000"/>
          <w:kern w:val="0"/>
          <w:lang w:eastAsia="es-PE"/>
          <ns2:ligatures ns2:val="none"/>
        </w:rPr>
        <w:t/>
      </w:r>
      <w:r w:rsidR="005F16AA" w:rsidRPr="005F16AA">
        <w:rPr>
          <w:rFonts w:ascii="Arial Narrow" w:eastAsia="Arial Narrow" w:hAnsi="Arial Narrow" w:cs="Arial Narrow"/>
          <w:b/>
          <w:color w:val="000000"/>
          <w:kern w:val="0"/>
          <w:lang w:eastAsia="es-PE"/>
          <ns2:ligatures ns2:val="none"/>
        </w:rPr>
        <w:t/>
      </w:r>
      <w:r w:rsidRPr="007F7618">
        <w:rPr>
          <w:rFonts w:ascii="Arial Narrow" w:eastAsia="Arial Narrow" w:hAnsi="Arial Narrow" w:cs="Arial Narrow"/>
          <w:b/>
          <w:color w:val="000000"/>
          <w:kern w:val="0"/>
          <w:lang w:eastAsia="es-PE"/>
          <ns2:ligatures ns2:val="none"/>
        </w:rPr>
        <w:t/>
      </w:r>
    </w:p>
    <w:p ns2:paraId="223101EF" ns2:textId="1AA3CD21" w:rsidR="00E60CD7" w:rsidRPr="007F7618"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F7618">
        <w:rPr>
          <w:rFonts w:ascii="Arial Narrow" w:eastAsia="Arial Narrow" w:hAnsi="Arial Narrow" w:cs="Arial Narrow"/>
          <w:b/>
          <w:color w:val="000000"/>
          <w:kern w:val="0"/>
          <w:lang w:eastAsia="es-PE"/>
          <ns2:ligatures ns2:val="none"/>
        </w:rPr>
        <w:t>DENUNCIADOS</w:t>
      </w:r>
      <w:r w:rsidRPr="007F7618">
        <w:rPr>
          <w:rFonts w:ascii="Arial Narrow" w:eastAsia="Arial Narrow" w:hAnsi="Arial Narrow" w:cs="Arial Narrow"/>
          <w:b/>
          <w:color w:val="000000"/>
          <w:kern w:val="0"/>
          <w:lang w:eastAsia="es-PE"/>
          <ns2:ligatures ns2:val="none"/>
        </w:rPr>
        <w:tab/>
        <w:t>:</w:t>
      </w:r>
      <w:r w:rsidRPr="007F7618">
        <w:rPr>
          <w:rFonts w:ascii="Arial Narrow" w:eastAsia="Arial Narrow" w:hAnsi="Arial Narrow" w:cs="Arial Narrow"/>
          <w:b/>
          <w:color w:val="000000"/>
          <w:kern w:val="0"/>
          <w:lang w:eastAsia="es-PE"/>
          <ns2:ligatures ns2:val="none"/>
        </w:rPr>
        <w:tab/>
      </w:r>
      <w:r w:rsidR="00BF76DF" w:rsidRPr="007F7618">
        <w:rPr>
          <w:rFonts w:ascii="Arial Narrow" w:eastAsia="Arial Narrow" w:hAnsi="Arial Narrow" w:cs="Arial Narrow"/>
          <w:b/>
          <w:color w:val="000000"/>
          <w:kern w:val="0"/>
          <w:lang w:eastAsia="es-PE"/>
          <ns2:ligatures ns2:val="none"/>
        </w:rPr>
        <w:t>SANTANDER CONSUMER BANK S.A.</w:t>
      </w:r>
      <w:r w:rsidR="007F7618" w:rsidRPr="007F7618">
        <w:rPr>
          <w:rStyle w:val="Refdenotaalpie"/>
          <w:rFonts w:ascii="Arial Narrow" w:eastAsia="Times New Roman" w:hAnsi="Arial Narrow" w:cs="Times New Roman"/>
          <w:b/>
          <w:color w:val="000000"/>
          <w:kern w:val="0"/>
          <w:vertAlign w:val="superscript"/>
          <w:lang w:val="es-ES" w:eastAsia="es-ES"/>
          <ns2:ligatures ns2:val="none"/>
        </w:rPr>
        <w:footnoteReference w:id="2"/>
      </w:r>
      <w:r w:rsidR="00BF76DF" w:rsidRPr="007F7618">
        <w:rPr>
          <w:rFonts w:ascii="Arial Narrow" w:eastAsia="Arial Narrow" w:hAnsi="Arial Narrow" w:cs="Arial Narrow"/>
          <w:b/>
          <w:color w:val="000000"/>
          <w:kern w:val="0"/>
          <w:lang w:eastAsia="es-PE"/>
          <ns2:ligatures ns2:val="none"/>
        </w:rPr>
        <w:t xml:space="preserve"> </w:t>
      </w:r>
      <w:r w:rsidRPr="007F7618">
        <w:rPr>
          <w:rFonts w:ascii="Arial Narrow" w:eastAsia="Arial Narrow" w:hAnsi="Arial Narrow" w:cs="Arial Narrow"/>
          <w:b/>
          <w:color w:val="000000"/>
          <w:kern w:val="0"/>
          <w:lang w:eastAsia="es-PE"/>
          <ns2:ligatures ns2:val="none"/>
        </w:rPr>
        <w:t>(</w:t>
      </w:r>
      <w:r w:rsidR="00BF76DF" w:rsidRPr="007F7618">
        <w:rPr>
          <w:rFonts w:ascii="Arial Narrow" w:eastAsia="Arial Narrow" w:hAnsi="Arial Narrow" w:cs="Arial Narrow"/>
          <w:b/>
          <w:color w:val="000000"/>
          <w:kern w:val="0"/>
          <w:lang w:eastAsia="es-PE"/>
          <ns2:ligatures ns2:val="none"/>
        </w:rPr>
        <w:t>SANTANDER</w:t>
      </w:r>
      <w:r w:rsidRPr="007F7618">
        <w:rPr>
          <w:rFonts w:ascii="Arial Narrow" w:eastAsia="Arial Narrow" w:hAnsi="Arial Narrow" w:cs="Arial Narrow"/>
          <w:b/>
          <w:color w:val="000000"/>
          <w:kern w:val="0"/>
          <w:lang w:eastAsia="es-PE"/>
          <ns2:ligatures ns2:val="none"/>
        </w:rPr>
        <w:t xml:space="preserve">) </w:t>
      </w:r>
    </w:p>
    <w:p ns2:paraId="4D23E5DF" ns2:textId="1C67BF7F" w:rsidR="00E60CD7" w:rsidRPr="007F7618"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F7618">
        <w:rPr>
          <w:rFonts w:ascii="Arial Narrow" w:eastAsia="Arial Narrow" w:hAnsi="Arial Narrow" w:cs="Arial Narrow"/>
          <w:b/>
          <w:color w:val="000000"/>
          <w:kern w:val="0"/>
          <w:lang w:eastAsia="es-PE"/>
          <ns2:ligatures ns2:val="none"/>
        </w:rPr>
        <w:tab/>
      </w:r>
      <w:r w:rsidRPr="007F7618">
        <w:rPr>
          <w:rFonts w:ascii="Arial Narrow" w:eastAsia="Arial Narrow" w:hAnsi="Arial Narrow" w:cs="Arial Narrow"/>
          <w:b/>
          <w:color w:val="000000"/>
          <w:kern w:val="0"/>
          <w:lang w:eastAsia="es-PE"/>
          <ns2:ligatures ns2:val="none"/>
        </w:rPr>
        <w:tab/>
      </w:r>
      <w:r w:rsidR="00BF76DF" w:rsidRPr="007F7618">
        <w:rPr>
          <w:rFonts w:ascii="Arial Narrow" w:eastAsia="Arial Narrow" w:hAnsi="Arial Narrow" w:cs="Arial Narrow"/>
          <w:b/>
          <w:color w:val="000000"/>
          <w:kern w:val="0"/>
          <w:lang w:eastAsia="es-PE"/>
          <ns2:ligatures ns2:val="none"/>
        </w:rPr>
        <w:t>BNP PARIBAS CARDIF S.A. COMPAÑÍA DE SEGUROS Y REASEGUROS</w:t>
      </w:r>
      <w:r w:rsidRPr="007F7618">
        <w:rPr>
          <w:rFonts w:ascii="Arial Narrow" w:eastAsia="Arial Narrow" w:hAnsi="Arial Narrow" w:cs="Arial Narrow"/>
          <w:b/>
          <w:color w:val="000000"/>
          <w:kern w:val="0"/>
          <w:lang w:eastAsia="es-PE"/>
          <ns2:ligatures ns2:val="none"/>
        </w:rPr>
        <w:t xml:space="preserve"> (</w:t>
      </w:r>
      <w:r w:rsidR="00BF76DF" w:rsidRPr="007F7618">
        <w:rPr>
          <w:rFonts w:ascii="Arial Narrow" w:eastAsia="Arial Narrow" w:hAnsi="Arial Narrow" w:cs="Arial Narrow"/>
          <w:b/>
          <w:color w:val="000000"/>
          <w:kern w:val="0"/>
          <w:lang w:eastAsia="es-PE"/>
          <ns2:ligatures ns2:val="none"/>
        </w:rPr>
        <w:t>BNP PARIBAS</w:t>
      </w:r>
      <w:r w:rsidRPr="007F7618">
        <w:rPr>
          <w:rFonts w:ascii="Arial Narrow" w:eastAsia="Arial Narrow" w:hAnsi="Arial Narrow" w:cs="Arial Narrow"/>
          <w:b/>
          <w:color w:val="000000"/>
          <w:kern w:val="0"/>
          <w:lang w:eastAsia="es-PE"/>
          <ns2:ligatures ns2:val="none"/>
        </w:rPr>
        <w:t>)</w:t>
      </w:r>
    </w:p>
    <w:p ns2:paraId="753670C1" ns2:textId="77777777" w:rsidR="00E60CD7" w:rsidRPr="007F7618"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F7618">
        <w:rPr>
          <w:rFonts w:ascii="Arial Narrow" w:eastAsia="Arial Narrow" w:hAnsi="Arial Narrow" w:cs="Arial Narrow"/>
          <w:b/>
          <w:color w:val="000000"/>
          <w:kern w:val="0"/>
          <w:lang w:eastAsia="es-PE"/>
          <ns2:ligatures ns2:val="none"/>
        </w:rPr>
        <w:t>MATERIAS</w:t>
      </w:r>
      <w:r w:rsidRPr="007F7618">
        <w:rPr>
          <w:rFonts w:ascii="Arial Narrow" w:eastAsia="Arial Narrow" w:hAnsi="Arial Narrow" w:cs="Arial Narrow"/>
          <w:b/>
          <w:color w:val="000000"/>
          <w:kern w:val="0"/>
          <w:lang w:eastAsia="es-PE"/>
          <ns2:ligatures ns2:val="none"/>
        </w:rPr>
        <w:tab/>
        <w:t xml:space="preserve">: </w:t>
      </w:r>
      <w:r w:rsidRPr="007F7618">
        <w:rPr>
          <w:rFonts w:ascii="Arial Narrow" w:eastAsia="Arial Narrow" w:hAnsi="Arial Narrow" w:cs="Arial Narrow"/>
          <w:b/>
          <w:color w:val="000000"/>
          <w:kern w:val="0"/>
          <w:lang w:eastAsia="es-PE"/>
          <ns2:ligatures ns2:val="none"/>
        </w:rPr>
        <w:tab/>
        <w:t>ADMISIÓN A TRÁMITE</w:t>
      </w:r>
    </w:p>
    <w:p ns2:paraId="449086A9" ns2:textId="77777777" w:rsidR="00E60CD7" w:rsidRPr="007F7618"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F7618">
        <w:rPr>
          <w:rFonts w:ascii="Arial Narrow" w:eastAsia="Arial Narrow" w:hAnsi="Arial Narrow" w:cs="Arial Narrow"/>
          <w:b/>
          <w:color w:val="000000"/>
          <w:kern w:val="0"/>
          <w:lang w:eastAsia="es-PE"/>
          <ns2:ligatures ns2:val="none"/>
        </w:rPr>
        <w:t xml:space="preserve">REQUERIMIENTO DE INFORMACIÓN </w:t>
      </w:r>
    </w:p>
    <w:p ns2:paraId="778AE69F" ns2:textId="7AA7DC27" w:rsidR="00E60CD7" w:rsidRPr="007F7618"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F7618">
        <w:rPr>
          <w:rFonts w:ascii="Arial Narrow" w:eastAsia="Arial Narrow" w:hAnsi="Arial Narrow" w:cs="Arial Narrow"/>
          <w:b/>
          <w:color w:val="000000"/>
          <w:kern w:val="0"/>
          <w:lang w:eastAsia="es-PE"/>
          <ns2:ligatures ns2:val="none"/>
        </w:rPr>
        <w:t xml:space="preserve">RESOLUCIÓN </w:t>
      </w:r>
      <w:r w:rsidRPr="007F7618">
        <w:rPr>
          <w:rFonts w:ascii="Arial Narrow" w:eastAsia="Arial Narrow" w:hAnsi="Arial Narrow" w:cs="Arial Narrow"/>
          <w:b/>
          <w:color w:val="000000"/>
          <w:kern w:val="0"/>
          <w:lang w:eastAsia="es-PE"/>
          <ns2:ligatures ns2:val="none"/>
        </w:rPr>
        <w:tab/>
        <w:t>:</w:t>
      </w:r>
      <w:r w:rsidRPr="007F7618">
        <w:rPr>
          <w:rFonts w:ascii="Arial Narrow" w:eastAsia="Arial Narrow" w:hAnsi="Arial Narrow" w:cs="Arial Narrow"/>
          <w:b/>
          <w:color w:val="000000"/>
          <w:kern w:val="0"/>
          <w:lang w:eastAsia="es-PE"/>
          <ns2:ligatures ns2:val="none"/>
        </w:rPr>
        <w:tab/>
      </w:r>
      <w:r w:rsidR="00BF76DF" w:rsidRPr="007F7618">
        <w:rPr>
          <w:rFonts w:ascii="Arial Narrow" w:eastAsia="Arial Narrow" w:hAnsi="Arial Narrow" w:cs="Arial Narrow"/>
          <w:b/>
          <w:color w:val="000000"/>
          <w:kern w:val="0"/>
          <w:lang w:eastAsia="es-PE"/>
          <ns2:ligatures ns2:val="none"/>
        </w:rPr>
        <w:t>2</w:t>
      </w:r>
    </w:p>
    <w:p ns2:paraId="26BE4AD0" ns2:textId="77777777" w:rsidR="00E60CD7" w:rsidRPr="007F7618"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1502421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F7618">
        <w:rPr>
          <w:rFonts w:ascii="Arial Narrow" w:eastAsia="Times New Roman" w:hAnsi="Arial Narrow" w:cs="Times New Roman"/>
          <w:color w:val="000000"/>
          <w:kern w:val="0"/>
          <w:shd w:val="clear" w:color="auto" w:fill="FFFFFF"/>
          <w:lang w:eastAsia="es-PE"/>
          <ns2:ligatures ns2:val="none"/>
        </w:rPr>
        <w:t xml:space="preserve">Lima, </w:t>
      </w:r>
      <w:r w:rsidR="008B0A19">
        <w:rPr>
          <w:rFonts w:ascii="Arial Narrow" w:eastAsia="Times New Roman" w:hAnsi="Arial Narrow" w:cs="Times New Roman"/>
          <w:color w:val="000000"/>
          <w:kern w:val="0"/>
          <w:shd w:val="clear" w:color="auto" w:fill="FFFFFF"/>
          <w:lang w:eastAsia="es-PE"/>
          <ns2:ligatures ns2:val="none"/>
        </w:rPr>
        <w:t>30</w:t>
      </w:r>
      <w:r w:rsidRPr="007F7618">
        <w:rPr>
          <w:rFonts w:ascii="Arial Narrow" w:eastAsia="Times New Roman" w:hAnsi="Arial Narrow" w:cs="Times New Roman"/>
          <w:color w:val="000000"/>
          <w:kern w:val="0"/>
          <w:shd w:val="clear" w:color="auto" w:fill="FFFFFF"/>
          <w:lang w:eastAsia="es-PE"/>
          <ns2:ligatures ns2:val="none"/>
        </w:rPr>
        <w:t xml:space="preserve"> de </w:t>
      </w:r>
      <w:bookmarkStart w:id="1" w:name="_Hlk218508373"/>
      <w:r w:rsidR="00B25E5C" w:rsidRPr="007F7618">
        <w:rPr>
          <w:rFonts w:ascii="Arial Narrow" w:eastAsia="Times New Roman" w:hAnsi="Arial Narrow" w:cs="Times New Roman"/>
          <w:color w:val="000000"/>
          <w:kern w:val="0"/>
          <w:shd w:val="clear" w:color="auto" w:fill="FFFFFF"/>
          <w:lang w:eastAsia="es-PE"/>
          <ns2:ligatures ns2:val="none"/>
        </w:rPr>
        <w:t>enero de 202</w:t>
      </w:r>
      <w:bookmarkEnd w:id="1"/>
      <w:r w:rsidR="00693306">
        <w:rPr>
          <w:rFonts w:ascii="Arial Narrow" w:eastAsia="Times New Roman" w:hAnsi="Arial Narrow" w:cs="Times New Roman"/>
          <w:color w:val="000000"/>
          <w:kern w:val="0"/>
          <w:shd w:val="clear" w:color="auto" w:fill="FFFFFF"/>
          <w:lang w:eastAsia="es-PE"/>
          <ns2:ligatures ns2:val="none"/>
        </w:rPr>
        <w:t>6</w:t>
      </w:r>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7CAD95B3" w:rsidR="00E60CD7" w:rsidRPr="00565190"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A967BD">
        <w:rPr>
          <w:rFonts w:ascii="Arial Narrow" w:eastAsia="Times New Roman" w:hAnsi="Arial Narrow" w:cs="Arial"/>
          <w:color w:val="000000"/>
          <w:kern w:val="0"/>
          <w:lang w:val="es-ES" w:eastAsia="es-ES"/>
          <ns2:ligatures ns2:val="none"/>
        </w:rPr>
        <w:t xml:space="preserve">Mediante la denuncia del 3 de febrero de 2025, complementado con el escrito del 5 de setiembre de 2025 y subsanado mediante el escrito del 21 de enero de 2026, la [APELLIDO] denunció a Santander y BNP Paribas por presuntas infracciones a la Ley 29571, Código de Protección y Defensa del Consumidor (en adelante, Código), señalando lo siguiente:</w:t>
      </w:r>
      <w:r w:rsidR="007F7618" w:rsidRPr="00A967BD">
        <w:rPr>
          <w:rFonts w:ascii="Arial Narrow" w:eastAsia="Times New Roman" w:hAnsi="Arial Narrow" w:cs="Arial"/>
          <w:color w:val="000000"/>
          <w:kern w:val="0"/>
          <w:lang w:val="es-ES" w:eastAsia="es-ES"/>
          <ns2:ligatures ns2:val="none"/>
        </w:rPr>
        <w:t/>
      </w:r>
      <w:r w:rsidRPr="00A967BD">
        <w:rPr>
          <w:rStyle w:val="Refdenotaalpie"/>
          <w:rFonts w:ascii="Arial Narrow" w:eastAsia="Times New Roman" w:hAnsi="Arial Narrow" w:cs="Times New Roman"/>
          <w:color w:val="000000"/>
          <w:kern w:val="0"/>
          <w:vertAlign w:val="superscript"/>
          <w:lang w:val="es-ES" w:eastAsia="es-ES"/>
          <ns2:ligatures ns2:val="none"/>
        </w:rPr>
        <w:footnoteReference w:id="3"/>
      </w:r>
      <w:r w:rsidRPr="00A967BD">
        <w:rPr>
          <w:rFonts w:ascii="Arial Narrow" w:eastAsia="Times New Roman" w:hAnsi="Arial Narrow" w:cs="Arial"/>
          <w:color w:val="000000"/>
          <w:kern w:val="0"/>
          <w:lang w:val="es-ES" w:eastAsia="es-ES"/>
          <ns2:ligatures ns2:val="none"/>
        </w:rPr>
        <w:t xml:space="preserve"/>
      </w:r>
      <w:r w:rsidR="007F7618" w:rsidRPr="00A967BD">
        <w:rPr>
          <w:rFonts w:ascii="Arial Narrow" w:eastAsia="Times New Roman" w:hAnsi="Arial Narrow" w:cs="Arial"/>
          <w:color w:val="000000"/>
          <w:kern w:val="0"/>
          <w:lang w:val="es-ES" w:eastAsia="es-ES"/>
          <ns2:ligatures ns2:val="none"/>
        </w:rPr>
        <w:t/>
      </w:r>
      <w:r w:rsidRPr="00A967BD">
        <w:rPr>
          <w:rFonts w:ascii="Arial Narrow" w:eastAsia="Calibri" w:hAnsi="Arial Narrow" w:cs="Arial"/>
          <w:kern w:val="0"/>
          <ns2:ligatures ns2:val="none"/>
        </w:rPr>
        <w:t xml:space="preserve"/>
      </w:r>
      <w:r w:rsidR="007F7618" w:rsidRPr="00565190">
        <w:rPr>
          <w:rFonts w:ascii="Arial Narrow" w:eastAsia="Calibri" w:hAnsi="Arial Narrow" w:cs="Arial"/>
          <w:kern w:val="0"/>
          <ns2:ligatures ns2:val="none"/>
        </w:rPr>
        <w:t/>
      </w:r>
      <w:r w:rsidRPr="00565190">
        <w:rPr>
          <w:rFonts w:ascii="Arial Narrow" w:eastAsia="Calibri" w:hAnsi="Arial Narrow" w:cs="Arial"/>
          <w:kern w:val="0"/>
          <ns2:ligatures ns2:val="none"/>
        </w:rPr>
        <w:t xml:space="preserve"/>
      </w:r>
      <w:r w:rsidR="00A967BD" w:rsidRPr="00565190">
        <w:rPr>
          <w:rFonts w:ascii="Arial Narrow" w:eastAsia="Calibri" w:hAnsi="Arial Narrow" w:cs="Arial"/>
          <w:kern w:val="0"/>
          <ns2:ligatures ns2:val="none"/>
        </w:rPr>
        <w:t/>
      </w:r>
      <w:r w:rsidRPr="00565190">
        <w:rPr>
          <w:rFonts w:ascii="Arial Narrow" w:eastAsia="Calibri" w:hAnsi="Arial Narrow" w:cs="Arial"/>
          <w:kern w:val="0"/>
          <ns2:ligatures ns2:val="none"/>
        </w:rPr>
        <w:t xml:space="preserve"/>
      </w:r>
      <w:r w:rsidR="00A967BD" w:rsidRPr="00565190">
        <w:rPr>
          <w:rFonts w:ascii="Arial Narrow" w:eastAsia="Calibri" w:hAnsi="Arial Narrow" w:cs="Arial"/>
          <w:kern w:val="0"/>
          <ns2:ligatures ns2:val="none"/>
        </w:rPr>
        <w:t/>
      </w:r>
      <w:r w:rsidRPr="00565190">
        <w:rPr>
          <w:rFonts w:ascii="Arial Narrow" w:eastAsia="Calibri" w:hAnsi="Arial Narrow" w:cs="Arial"/>
          <w:kern w:val="0"/>
          <ns2:ligatures ns2:val="none"/>
        </w:rPr>
        <w:t xml:space="preserve"/>
      </w:r>
      <w:r w:rsidR="009C1A23" w:rsidRPr="00565190">
        <w:rPr>
          <w:rFonts w:ascii="Arial Narrow" w:eastAsia="Calibri" w:hAnsi="Arial Narrow" w:cs="Arial"/>
          <w:kern w:val="0"/>
          <ns2:ligatures ns2:val="none"/>
        </w:rPr>
        <w:t xml:space="preserve"/>
      </w:r>
      <w:r w:rsidRPr="00565190">
        <w:rPr>
          <w:rFonts w:ascii="Arial Narrow" w:eastAsia="Calibri" w:hAnsi="Arial Narrow" w:cs="Arial"/>
          <w:kern w:val="0"/>
          <ns2:ligatures ns2:val="none"/>
        </w:rPr>
        <w:t/>
      </w:r>
      <w:r w:rsidRPr="00565190">
        <w:rPr>
          <w:rFonts w:ascii="Arial Narrow" w:eastAsia="Times New Roman" w:hAnsi="Arial Narrow" w:cs="Arial"/>
          <w:color w:val="000000"/>
          <w:kern w:val="0"/>
          <w:lang w:val="es-ES" w:eastAsia="es-ES"/>
          <ns2:ligatures ns2:val="none"/>
        </w:rPr>
        <w:t xml:space="preserve"/>
      </w:r>
      <w:r w:rsidR="00A967BD" w:rsidRPr="00565190">
        <w:rPr>
          <w:rFonts w:ascii="Arial Narrow" w:eastAsia="Times New Roman" w:hAnsi="Arial Narrow" w:cs="Arial"/>
          <w:color w:val="000000"/>
          <w:kern w:val="0"/>
          <w:lang w:val="es-ES" w:eastAsia="es-ES"/>
          <ns2:ligatures ns2:val="none"/>
        </w:rPr>
        <w:t xml:space="preserve"/>
      </w:r>
      <w:r w:rsidRPr="00565190">
        <w:rPr>
          <w:rFonts w:ascii="Arial Narrow" w:eastAsia="Times New Roman" w:hAnsi="Arial Narrow" w:cs="Arial"/>
          <w:color w:val="000000"/>
          <w:kern w:val="0"/>
          <w:lang w:val="es-ES" w:eastAsia="es-ES"/>
          <ns2:ligatures ns2:val="none"/>
        </w:rPr>
        <w:t xml:space="preserve"/>
      </w:r>
      <w:r w:rsidR="00A967BD" w:rsidRPr="00565190">
        <w:rPr>
          <w:rFonts w:ascii="Arial Narrow" w:eastAsia="Times New Roman" w:hAnsi="Arial Narrow" w:cs="Arial"/>
          <w:color w:val="000000"/>
          <w:kern w:val="0"/>
          <w:lang w:val="es-ES" w:eastAsia="es-ES"/>
          <ns2:ligatures ns2:val="none"/>
        </w:rPr>
        <w:t xml:space="preserve"/>
      </w:r>
      <w:proofErr w:type="spellStart"/>
      <w:r w:rsidR="00A967BD" w:rsidRPr="00565190">
        <w:rPr>
          <w:rFonts w:ascii="Arial Narrow" w:eastAsia="Times New Roman" w:hAnsi="Arial Narrow" w:cs="Arial"/>
          <w:color w:val="000000"/>
          <w:kern w:val="0"/>
          <w:lang w:val="es-ES" w:eastAsia="es-ES"/>
          <ns2:ligatures ns2:val="none"/>
        </w:rPr>
        <w:t/>
      </w:r>
      <w:proofErr w:type="spellEnd"/>
      <w:r w:rsidR="00A967BD" w:rsidRPr="00565190">
        <w:rPr>
          <w:rFonts w:ascii="Arial Narrow" w:eastAsia="Times New Roman" w:hAnsi="Arial Narrow" w:cs="Arial"/>
          <w:color w:val="000000"/>
          <w:kern w:val="0"/>
          <w:lang w:val="es-ES" w:eastAsia="es-ES"/>
          <ns2:ligatures ns2:val="none"/>
        </w:rPr>
        <w:t xml:space="preserve"/>
      </w:r>
      <w:r w:rsidRPr="00565190">
        <w:rPr>
          <w:rFonts w:ascii="Arial Narrow" w:eastAsia="Times New Roman" w:hAnsi="Arial Narrow" w:cs="Arial"/>
          <w:color w:val="000000"/>
          <w:kern w:val="0"/>
          <w:lang w:val="es-ES" w:eastAsia="es-ES"/>
          <ns2:ligatures ns2:val="none"/>
        </w:rPr>
        <w:t/>
      </w:r>
      <w:r w:rsidRPr="00565190">
        <w:rPr>
          <w:rStyle w:val="Refdenotaalpie"/>
          <w:rFonts w:ascii="Arial Narrow" w:eastAsia="Times New Roman" w:hAnsi="Arial Narrow" w:cs="Times New Roman"/>
          <w:color w:val="000000"/>
          <w:kern w:val="0"/>
          <w:vertAlign w:val="superscript"/>
          <w:lang w:val="es-ES" w:eastAsia="es-ES"/>
          <ns2:ligatures ns2:val="none"/>
        </w:rPr>
        <w:footnoteReference w:id="4"/>
      </w:r>
      <w:r w:rsidRPr="00565190">
        <w:rPr>
          <w:rFonts w:ascii="Arial Narrow" w:eastAsia="Times New Roman" w:hAnsi="Arial Narrow" w:cs="Arial"/>
          <w:color w:val="000000"/>
          <w:kern w:val="0"/>
          <w:lang w:val="es-ES" w:eastAsia="es-ES"/>
          <ns2:ligatures ns2:val="none"/>
        </w:rPr>
        <w:t xml:space="preserve"/>
      </w:r>
      <w:r w:rsidRPr="00565190">
        <w:rPr>
          <w:rFonts w:ascii="Arial Narrow" w:eastAsia="Times New Roman" w:hAnsi="Arial Narrow" w:cs="Arial"/>
          <w:bCs/>
          <w:color w:val="000000"/>
          <w:kern w:val="0"/>
          <w:lang w:val="es-ES" w:eastAsia="es-ES"/>
          <ns2:ligatures ns2:val="none"/>
        </w:rPr>
        <w:t/>
      </w:r>
    </w:p>
    <w:p ns2:paraId="5C1F7A14" ns2:textId="3BE2C60F" w:rsidR="00D04D5D" w:rsidRPr="00565190" w:rsidRDefault="00D04D5D" w:rsidP="00D04D5D">
      <w:pPr>
        <w:spacing w:after="0" w:line="240" w:lineRule="auto"/>
        <w:jc w:val="both"/>
        <w:rPr>
          <w:rFonts w:ascii="Arial Narrow" w:eastAsia="Times New Roman" w:hAnsi="Arial Narrow" w:cs="Arial"/>
          <w:color w:val="000000"/>
          <w:kern w:val="0"/>
          <w:lang w:eastAsia="es-ES"/>
          <ns2:ligatures ns2:val="none"/>
        </w:rPr>
      </w:pPr>
    </w:p>
    <w:p ns2:paraId="3E9B3F30" ns2:textId="3DCB7072" w:rsidR="00D04D5D" w:rsidRPr="00565190" w:rsidRDefault="005C48BB"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En 2014, el señor [APELLIDO] (en adelante, el señor [APELLIDO]) contrató con CrediScotia Financiera S.A. (en adelante, la entidad financiera) la adquisición de una tarjeta de crédito la cual se encontraba asociada la Póliza 7419210172 del Seguro de Desgravamen (en adelante, “Seguro de Desgravamen”), emitido por BNP Paribas Cardif, sin que se le haya entregado copia del contrato de tarjeta de crédito ni del contenido de la póliza del seguro. </w:t>
      </w:r>
      <w:r w:rsidR="00D04D5D" w:rsidRPr="00565190">
        <w:rPr>
          <w:rFonts w:ascii="Arial Narrow" w:eastAsia="Times New Roman" w:hAnsi="Arial Narrow" w:cs="Arial"/>
          <w:color w:val="000000"/>
          <w:kern w:val="0"/>
          <w:lang w:eastAsia="es-ES"/>
          <ns2:ligatures ns2:val="none"/>
        </w:rPr>
        <w:t xml:space="preserve"/>
      </w:r>
      <w:r w:rsidR="006935AE" w:rsidRPr="00565190">
        <w:rPr>
          <w:rFonts w:ascii="Arial Narrow" w:eastAsia="Times New Roman" w:hAnsi="Arial Narrow" w:cs="Arial"/>
          <w:color w:val="000000"/>
          <w:kern w:val="0"/>
          <w:lang w:eastAsia="es-ES"/>
          <ns2:ligatures ns2:val="none"/>
        </w:rPr>
        <w:t/>
      </w:r>
      <w:r w:rsidR="002B5842" w:rsidRPr="00565190">
        <w:rPr>
          <w:rFonts w:ascii="Arial Narrow" w:eastAsia="Times New Roman" w:hAnsi="Arial Narrow" w:cs="Arial"/>
          <w:color w:val="000000"/>
          <w:kern w:val="0"/>
          <w:lang w:eastAsia="es-ES"/>
          <ns2:ligatures ns2:val="none"/>
        </w:rPr>
        <w:t xml:space="preserve"/>
      </w:r>
      <w:r w:rsidR="006935AE" w:rsidRPr="00565190">
        <w:rPr>
          <w:rFonts w:ascii="Arial Narrow" w:eastAsia="Times New Roman" w:hAnsi="Arial Narrow" w:cs="Arial"/>
          <w:color w:val="000000"/>
          <w:kern w:val="0"/>
          <w:lang w:eastAsia="es-ES"/>
          <ns2:ligatures ns2:val="none"/>
        </w:rPr>
        <w:t xml:space="preserve"/>
      </w:r>
      <w:r w:rsidR="00D04D5D" w:rsidRPr="00565190">
        <w:rPr>
          <w:rFonts w:ascii="Arial Narrow" w:eastAsia="Times New Roman" w:hAnsi="Arial Narrow" w:cs="Arial"/>
          <w:color w:val="000000"/>
          <w:kern w:val="0"/>
          <w:lang w:eastAsia="es-ES"/>
          <ns2:ligatures ns2:val="none"/>
        </w:rPr>
        <w:t xml:space="preserve"/>
      </w:r>
      <w:r w:rsidR="00005CB4" w:rsidRPr="00565190">
        <w:rPr>
          <w:rFonts w:ascii="Arial Narrow" w:eastAsia="Times New Roman" w:hAnsi="Arial Narrow" w:cs="Arial"/>
          <w:color w:val="000000"/>
          <w:kern w:val="0"/>
          <w:lang w:val="es-ES" w:eastAsia="es-ES"/>
          <ns2:ligatures ns2:val="none"/>
        </w:rPr>
        <w:t/>
      </w:r>
      <w:r w:rsidR="00FB1190" w:rsidRPr="00565190">
        <w:rPr>
          <w:rFonts w:ascii="Arial Narrow" w:eastAsia="Times New Roman" w:hAnsi="Arial Narrow" w:cs="Arial"/>
          <w:color w:val="000000"/>
          <w:kern w:val="0"/>
          <w:lang w:val="es-ES" w:eastAsia="es-ES"/>
          <ns2:ligatures ns2:val="none"/>
        </w:rPr>
        <w:t xml:space="preserve"/>
      </w:r>
      <w:r w:rsidR="00005CB4" w:rsidRPr="00565190">
        <w:rPr>
          <w:rFonts w:ascii="Arial Narrow" w:eastAsia="Times New Roman" w:hAnsi="Arial Narrow" w:cs="Arial"/>
          <w:color w:val="000000"/>
          <w:kern w:val="0"/>
          <w:lang w:val="es-ES" w:eastAsia="es-ES"/>
          <ns2:ligatures ns2:val="none"/>
        </w:rPr>
        <w:t xml:space="preserve"/>
      </w:r>
      <w:r w:rsidR="00D04D5D" w:rsidRPr="00565190">
        <w:rPr>
          <w:rFonts w:ascii="Arial Narrow" w:eastAsia="Times New Roman" w:hAnsi="Arial Narrow" w:cs="Arial"/>
          <w:color w:val="000000"/>
          <w:kern w:val="0"/>
          <w:lang w:eastAsia="es-ES"/>
          <ns2:ligatures ns2:val="none"/>
        </w:rPr>
        <w:t/>
      </w:r>
      <w:r w:rsidR="00B73F37">
        <w:rPr>
          <w:rFonts w:ascii="Arial Narrow" w:eastAsia="Times New Roman" w:hAnsi="Arial Narrow" w:cs="Arial"/>
          <w:color w:val="000000"/>
          <w:kern w:val="0"/>
          <w:lang w:eastAsia="es-ES"/>
          <ns2:ligatures ns2:val="none"/>
        </w:rPr>
        <w:t xml:space="preserve"/>
      </w:r>
      <w:r w:rsidR="00D04D5D" w:rsidRPr="00565190">
        <w:rPr>
          <w:rFonts w:ascii="Arial Narrow" w:eastAsia="Times New Roman" w:hAnsi="Arial Narrow" w:cs="Arial"/>
          <w:color w:val="000000"/>
          <w:kern w:val="0"/>
          <w:lang w:eastAsia="es-ES"/>
          <ns2:ligatures ns2:val="none"/>
        </w:rPr>
        <w:t/>
      </w:r>
      <w:r w:rsidR="00005CB4" w:rsidRPr="00565190">
        <w:rPr>
          <w:rFonts w:ascii="Arial Narrow" w:eastAsia="Times New Roman" w:hAnsi="Arial Narrow" w:cs="Arial"/>
          <w:color w:val="000000"/>
          <w:kern w:val="0"/>
          <w:lang w:eastAsia="es-ES"/>
          <ns2:ligatures ns2:val="none"/>
        </w:rPr>
        <w:t/>
      </w:r>
      <w:r w:rsidR="00D04D5D" w:rsidRPr="00565190">
        <w:rPr>
          <w:rFonts w:ascii="Arial Narrow" w:eastAsia="Times New Roman" w:hAnsi="Arial Narrow" w:cs="Arial"/>
          <w:color w:val="000000"/>
          <w:kern w:val="0"/>
          <w:lang w:eastAsia="es-ES"/>
          <ns2:ligatures ns2:val="none"/>
        </w:rPr>
        <w:t xml:space="preserve"/>
      </w:r>
      <w:r w:rsidR="003137C2" w:rsidRPr="00565190">
        <w:rPr>
          <w:rFonts w:ascii="Arial Narrow" w:eastAsia="Times New Roman" w:hAnsi="Arial Narrow" w:cs="Arial"/>
          <w:color w:val="000000"/>
          <w:kern w:val="0"/>
          <w:lang w:eastAsia="es-ES"/>
          <ns2:ligatures ns2:val="none"/>
        </w:rPr>
        <w:t/>
      </w:r>
      <w:r w:rsidR="00D04D5D" w:rsidRPr="00565190">
        <w:rPr>
          <w:rFonts w:ascii="Arial Narrow" w:eastAsia="Times New Roman" w:hAnsi="Arial Narrow" w:cs="Arial"/>
          <w:color w:val="000000"/>
          <w:kern w:val="0"/>
          <w:lang w:eastAsia="es-ES"/>
          <ns2:ligatures ns2:val="none"/>
        </w:rPr>
        <w:t xml:space="preserve"/>
      </w:r>
      <w:r w:rsidR="003137C2" w:rsidRPr="00565190">
        <w:rPr>
          <w:rFonts w:ascii="Arial Narrow" w:eastAsia="Times New Roman" w:hAnsi="Arial Narrow" w:cs="Arial"/>
          <w:color w:val="000000"/>
          <w:kern w:val="0"/>
          <w:lang w:eastAsia="es-ES"/>
          <ns2:ligatures ns2:val="none"/>
        </w:rPr>
        <w:t xml:space="preserve"/>
      </w:r>
      <w:r w:rsidR="00D04D5D" w:rsidRPr="00565190">
        <w:rPr>
          <w:rFonts w:ascii="Arial Narrow" w:eastAsia="Times New Roman" w:hAnsi="Arial Narrow" w:cs="Arial"/>
          <w:color w:val="000000"/>
          <w:kern w:val="0"/>
          <w:lang w:eastAsia="es-ES"/>
          <ns2:ligatures ns2:val="none"/>
        </w:rPr>
        <w:t xml:space="preserve"/>
      </w:r>
      <w:r w:rsidR="003137C2" w:rsidRPr="00565190">
        <w:rPr>
          <w:rFonts w:ascii="Arial Narrow" w:eastAsia="Times New Roman" w:hAnsi="Arial Narrow" w:cs="Arial"/>
          <w:color w:val="000000"/>
          <w:kern w:val="0"/>
          <w:lang w:eastAsia="es-ES"/>
          <ns2:ligatures ns2:val="none"/>
        </w:rPr>
        <w:t/>
      </w:r>
      <w:r w:rsidR="00D04D5D" w:rsidRPr="00565190">
        <w:rPr>
          <w:rFonts w:ascii="Arial Narrow" w:eastAsia="Times New Roman" w:hAnsi="Arial Narrow" w:cs="Arial"/>
          <w:color w:val="000000"/>
          <w:kern w:val="0"/>
          <w:lang w:eastAsia="es-ES"/>
          <ns2:ligatures ns2:val="none"/>
        </w:rPr>
        <w:t xml:space="preserve"/>
      </w:r>
      <w:proofErr w:type="spellStart"/>
      <w:r w:rsidR="00D04D5D" w:rsidRPr="00565190">
        <w:rPr>
          <w:rFonts w:ascii="Arial Narrow" w:eastAsia="Times New Roman" w:hAnsi="Arial Narrow" w:cs="Arial"/>
          <w:color w:val="000000"/>
          <w:kern w:val="0"/>
          <w:lang w:eastAsia="es-ES"/>
          <ns2:ligatures ns2:val="none"/>
        </w:rPr>
        <w:t/>
      </w:r>
      <w:proofErr w:type="spellEnd"/>
      <w:r w:rsidR="00D04D5D" w:rsidRPr="00565190">
        <w:rPr>
          <w:rFonts w:ascii="Arial Narrow" w:eastAsia="Times New Roman" w:hAnsi="Arial Narrow" w:cs="Arial"/>
          <w:color w:val="000000"/>
          <w:kern w:val="0"/>
          <w:lang w:eastAsia="es-ES"/>
          <ns2:ligatures ns2:val="none"/>
        </w:rPr>
        <w:t xml:space="preserve"/>
      </w:r>
      <w:proofErr w:type="spellStart"/>
      <w:r w:rsidR="00D04D5D" w:rsidRPr="00565190">
        <w:rPr>
          <w:rFonts w:ascii="Arial Narrow" w:eastAsia="Times New Roman" w:hAnsi="Arial Narrow" w:cs="Arial"/>
          <w:color w:val="000000"/>
          <w:kern w:val="0"/>
          <w:lang w:eastAsia="es-ES"/>
          <ns2:ligatures ns2:val="none"/>
        </w:rPr>
        <w:t/>
      </w:r>
      <w:proofErr w:type="spellEnd"/>
      <w:r w:rsidR="00D04D5D" w:rsidRPr="00565190">
        <w:rPr>
          <w:rFonts w:ascii="Arial Narrow" w:eastAsia="Times New Roman" w:hAnsi="Arial Narrow" w:cs="Arial"/>
          <w:color w:val="000000"/>
          <w:kern w:val="0"/>
          <w:lang w:eastAsia="es-ES"/>
          <ns2:ligatures ns2:val="none"/>
        </w:rPr>
        <w:t/>
      </w:r>
      <w:r w:rsidR="003137C2" w:rsidRPr="00565190">
        <w:rPr>
          <w:rFonts w:ascii="Arial Narrow" w:eastAsia="Times New Roman" w:hAnsi="Arial Narrow" w:cs="Arial"/>
          <w:color w:val="000000"/>
          <w:kern w:val="0"/>
          <w:lang w:eastAsia="es-ES"/>
          <ns2:ligatures ns2:val="none"/>
        </w:rPr>
        <w:t xml:space="preserve"/>
      </w:r>
    </w:p>
    <w:p ns2:paraId="64D3D9D2" ns2:textId="4268F152" w:rsidR="00D04D5D" w:rsidRPr="00565190" w:rsidRDefault="003137C2"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 </w:t>
      </w:r>
    </w:p>
    <w:p ns2:paraId="2E582EC6" ns2:textId="6FE2C6BE" w:rsidR="00D04D5D" w:rsidRPr="00565190" w:rsidRDefault="00A34680"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No se le requirió al señor [APELLIDO] declaración jurada sobre antecedentes médicos, ni se informó sobre condiciones, exclusiones, alcances, forma de envío o contenido del Seguro de Desgravamen. </w:t>
      </w:r>
      <w:r w:rsidR="00D04D5D" w:rsidRPr="00565190">
        <w:rPr>
          <w:rFonts w:ascii="Arial Narrow" w:eastAsia="Times New Roman" w:hAnsi="Arial Narrow" w:cs="Arial"/>
          <w:color w:val="000000"/>
          <w:kern w:val="0"/>
          <w:lang w:eastAsia="es-ES"/>
          <ns2:ligatures ns2:val="none"/>
        </w:rPr>
        <w:t xml:space="preserve"/>
      </w:r>
      <w:r w:rsidR="002B5842" w:rsidRPr="00565190">
        <w:rPr>
          <w:rFonts w:ascii="Arial Narrow" w:eastAsia="Times New Roman" w:hAnsi="Arial Narrow" w:cs="Arial"/>
          <w:color w:val="000000"/>
          <w:kern w:val="0"/>
          <w:lang w:eastAsia="es-ES"/>
          <ns2:ligatures ns2:val="none"/>
        </w:rPr>
        <w:t xml:space="preserve"/>
      </w:r>
      <w:r w:rsidR="00D04D5D" w:rsidRPr="00565190">
        <w:rPr>
          <w:rFonts w:ascii="Arial Narrow" w:eastAsia="Times New Roman" w:hAnsi="Arial Narrow" w:cs="Arial"/>
          <w:color w:val="000000"/>
          <w:kern w:val="0"/>
          <w:lang w:eastAsia="es-ES"/>
          <ns2:ligatures ns2:val="none"/>
        </w:rPr>
        <w:t xml:space="preserve"/>
      </w:r>
      <w:r w:rsidR="00CA1FCF" w:rsidRPr="00565190">
        <w:rPr>
          <w:rFonts w:ascii="Arial Narrow" w:eastAsia="Times New Roman" w:hAnsi="Arial Narrow" w:cs="Arial"/>
          <w:color w:val="000000"/>
          <w:kern w:val="0"/>
          <w:lang w:eastAsia="es-ES"/>
          <ns2:ligatures ns2:val="none"/>
        </w:rPr>
        <w:t/>
      </w:r>
      <w:r w:rsidR="00D04D5D" w:rsidRPr="00565190">
        <w:rPr>
          <w:rFonts w:ascii="Arial Narrow" w:eastAsia="Times New Roman" w:hAnsi="Arial Narrow" w:cs="Arial"/>
          <w:color w:val="000000"/>
          <w:kern w:val="0"/>
          <w:lang w:eastAsia="es-ES"/>
          <ns2:ligatures ns2:val="none"/>
        </w:rPr>
        <w:t xml:space="preserve"/>
      </w:r>
      <w:r w:rsidR="00CA1FCF" w:rsidRPr="00565190">
        <w:rPr>
          <w:rFonts w:ascii="Arial Narrow" w:eastAsia="Times New Roman" w:hAnsi="Arial Narrow" w:cs="Arial"/>
          <w:color w:val="000000"/>
          <w:kern w:val="0"/>
          <w:lang w:eastAsia="es-ES"/>
          <ns2:ligatures ns2:val="none"/>
        </w:rPr>
        <w:t/>
      </w:r>
      <w:r w:rsidR="00D04D5D" w:rsidRPr="00565190">
        <w:rPr>
          <w:rFonts w:ascii="Arial Narrow" w:eastAsia="Times New Roman" w:hAnsi="Arial Narrow" w:cs="Arial"/>
          <w:color w:val="000000"/>
          <w:kern w:val="0"/>
          <w:lang w:eastAsia="es-ES"/>
          <ns2:ligatures ns2:val="none"/>
        </w:rPr>
        <w:t/>
      </w:r>
      <w:r w:rsidR="00CA1FCF" w:rsidRPr="00565190">
        <w:rPr>
          <w:rFonts w:ascii="Arial Narrow" w:eastAsia="Times New Roman" w:hAnsi="Arial Narrow" w:cs="Arial"/>
          <w:color w:val="000000"/>
          <w:kern w:val="0"/>
          <w:lang w:eastAsia="es-ES"/>
          <ns2:ligatures ns2:val="none"/>
        </w:rPr>
        <w:t xml:space="preserve"/>
      </w:r>
    </w:p>
    <w:p ns2:paraId="08072179"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1CFD7846" ns2:textId="2E048AC2" w:rsidR="00D04D5D" w:rsidRPr="00A3468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7 de abril del 2015, el señor [APELLIDO] fue diagnosticado con hipertensión arterial. Durante toda la vigencia del contrato de tarjeta de crédito, el señor [APELLIDO] efectuó el pago puntual de las cuotas mensuales, incluyendo el cobro mensual correspondiente al Seguro de Desgravamen, el cual ascendía a un monto aproximado de S/ 14,90 por cada periodo de facturación, sin registrar atrasos en el pago de la cuota mínima.</w:t>
      </w:r>
      <w:r w:rsidR="00CA1FCF"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xml:space="preserve"/>
      </w:r>
      <w:r w:rsidR="00CA1FCF"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w:r>
      <w:r w:rsidR="00CA1FCF" w:rsidRPr="00565190">
        <w:rPr>
          <w:rFonts w:ascii="Arial Narrow" w:eastAsia="Times New Roman" w:hAnsi="Arial Narrow" w:cs="Arial"/>
          <w:color w:val="000000"/>
          <w:kern w:val="0"/>
          <w:lang w:eastAsia="es-ES"/>
          <ns2:ligatures ns2:val="none"/>
        </w:rPr>
        <w:t/>
      </w:r>
      <w:r w:rsidR="00A34680">
        <w:rPr>
          <w:rFonts w:ascii="Arial Narrow" w:eastAsia="Times New Roman" w:hAnsi="Arial Narrow" w:cs="Arial"/>
          <w:color w:val="000000"/>
          <w:kern w:val="0"/>
          <w:lang w:eastAsia="es-ES"/>
          <ns2:ligatures ns2:val="none"/>
        </w:rPr>
        <w:t xml:space="preserve"/>
      </w:r>
      <w:r w:rsidRPr="00A34680">
        <w:rPr>
          <w:rFonts w:ascii="Arial Narrow" w:eastAsia="Times New Roman" w:hAnsi="Arial Narrow" w:cs="Arial"/>
          <w:color w:val="000000"/>
          <w:kern w:val="0"/>
          <w:lang w:eastAsia="es-ES"/>
          <ns2:ligatures ns2:val="none"/>
        </w:rPr>
        <w:t xml:space="preserve"/>
      </w:r>
      <w:r w:rsidR="00CA1FCF" w:rsidRPr="00A34680">
        <w:rPr>
          <w:rFonts w:ascii="Arial Narrow" w:eastAsia="Times New Roman" w:hAnsi="Arial Narrow" w:cs="Arial"/>
          <w:color w:val="000000"/>
          <w:kern w:val="0"/>
          <w:lang w:eastAsia="es-ES"/>
          <ns2:ligatures ns2:val="none"/>
        </w:rPr>
        <w:t xml:space="preserve"/>
      </w:r>
      <w:r w:rsidRPr="00A34680">
        <w:rPr>
          <w:rFonts w:ascii="Arial Narrow" w:eastAsia="Times New Roman" w:hAnsi="Arial Narrow" w:cs="Arial"/>
          <w:color w:val="000000"/>
          <w:kern w:val="0"/>
          <w:lang w:eastAsia="es-ES"/>
          <ns2:ligatures ns2:val="none"/>
        </w:rPr>
        <w:t/>
      </w:r>
    </w:p>
    <w:p ns2:paraId="0286722C" ns2:textId="77777777" w:rsidR="00CA1FCF" w:rsidRPr="00565190" w:rsidRDefault="00CA1FCF" w:rsidP="00CA1FCF">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42FBC7B5" ns2:textId="327FE3A3"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16 de octubre del 2022, falleció el señor [APELLIDO] (en adelante, el causante [APELLIDO] ), conforme al certificado de defunción, en el cual se consignó como causa de fallecimiento un infarto agudo de miocardio.</w:t>
      </w:r>
      <w:r w:rsidR="0012058E"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w:r>
      <w:r w:rsidR="0012058E" w:rsidRPr="00565190">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r w:rsidR="00903798">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p>
    <w:p ns2:paraId="50294006" ns2:textId="77777777" w:rsidR="00D04D5D" w:rsidRPr="00565190" w:rsidRDefault="00D04D5D" w:rsidP="00D04D5D">
      <w:pPr>
        <w:spacing w:after="0" w:line="240" w:lineRule="auto"/>
        <w:ind w:left="710"/>
        <w:jc w:val="both"/>
        <w:rPr>
          <w:rFonts w:ascii="Arial Narrow" w:eastAsia="Times New Roman" w:hAnsi="Arial Narrow" w:cs="Arial"/>
          <w:color w:val="000000"/>
          <w:kern w:val="0"/>
          <w:lang w:eastAsia="es-ES"/>
          <ns2:ligatures ns2:val="none"/>
        </w:rPr>
      </w:pPr>
    </w:p>
    <w:p ns2:paraId="5989F4C7" ns2:textId="6D6FD2DA"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lastRenderedPageBreak/>
        <w:t xml:space="preserve">El 12 de diciembre del 2022, el Hospital </w:t>
      </w:r>
      <w:r w:rsidR="00BD34C2" w:rsidRPr="00565190">
        <w:rPr>
          <w:rFonts w:ascii="Arial Narrow" w:eastAsia="Times New Roman" w:hAnsi="Arial Narrow" w:cs="Arial"/>
          <w:color w:val="000000"/>
          <w:kern w:val="0"/>
          <w:lang w:eastAsia="es-ES"/>
          <ns2:ligatures ns2:val="none"/>
        </w:rPr>
        <w:t xml:space="preserve">Alberto Leonardo Barton Thompson </w:t>
      </w:r>
      <w:r w:rsidRPr="00565190">
        <w:rPr>
          <w:rFonts w:ascii="Arial Narrow" w:eastAsia="Times New Roman" w:hAnsi="Arial Narrow" w:cs="Arial"/>
          <w:color w:val="000000"/>
          <w:kern w:val="0"/>
          <w:lang w:eastAsia="es-ES"/>
          <ns2:ligatures ns2:val="none"/>
        </w:rPr>
        <w:t>remitió por correo electrónico el historial clínico completo, compuesto por 319 páginas, en el cual se consignó que el diagnóstico de hipertensión arterial se produjo con posterioridad a la fecha de contratación del contrato de tarjeta de crédito</w:t>
      </w:r>
      <w:r w:rsidR="0012058E" w:rsidRPr="00565190">
        <w:rPr>
          <w:rFonts w:ascii="Arial Narrow" w:eastAsia="Times New Roman" w:hAnsi="Arial Narrow" w:cs="Arial"/>
          <w:color w:val="000000"/>
          <w:kern w:val="0"/>
          <w:lang w:eastAsia="es-ES"/>
          <ns2:ligatures ns2:val="none"/>
        </w:rPr>
        <w:t xml:space="preserve"> asociado con el Seguro de Desgravamen</w:t>
      </w:r>
      <w:r w:rsidRPr="00565190">
        <w:rPr>
          <w:rFonts w:ascii="Arial Narrow" w:eastAsia="Times New Roman" w:hAnsi="Arial Narrow" w:cs="Arial"/>
          <w:color w:val="000000"/>
          <w:kern w:val="0"/>
          <w:lang w:eastAsia="es-ES"/>
          <ns2:ligatures ns2:val="none"/>
        </w:rPr>
        <w:t>.</w:t>
      </w:r>
      <w:r w:rsidR="0012058E" w:rsidRPr="00565190">
        <w:rPr>
          <w:rFonts w:ascii="Arial Narrow" w:eastAsia="Times New Roman" w:hAnsi="Arial Narrow" w:cs="Arial"/>
          <w:color w:val="000000"/>
          <w:kern w:val="0"/>
          <w:lang w:eastAsia="es-ES"/>
          <ns2:ligatures ns2:val="none"/>
        </w:rPr>
        <w:t xml:space="preserve"> </w:t>
      </w:r>
    </w:p>
    <w:p ns2:paraId="1C8064E4" ns2:textId="77777777" w:rsidR="00D04D5D" w:rsidRPr="00565190" w:rsidRDefault="00D04D5D" w:rsidP="00D04D5D">
      <w:pPr>
        <w:spacing w:after="0" w:line="240" w:lineRule="auto"/>
        <w:ind w:left="710"/>
        <w:jc w:val="both"/>
        <w:rPr>
          <w:rFonts w:ascii="Arial Narrow" w:eastAsia="Times New Roman" w:hAnsi="Arial Narrow" w:cs="Arial"/>
          <w:color w:val="000000"/>
          <w:kern w:val="0"/>
          <w:lang w:eastAsia="es-ES"/>
          <ns2:ligatures ns2:val="none"/>
        </w:rPr>
      </w:pPr>
    </w:p>
    <w:p ns2:paraId="04AB3634" ns2:textId="150AF30E" w:rsidR="00D04D5D" w:rsidRPr="00565190" w:rsidRDefault="004303D9"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303D9">
        <w:rPr>
          <w:rFonts w:ascii="Arial Narrow" w:eastAsia="Times New Roman" w:hAnsi="Arial Narrow" w:cs="Arial"/>
          <w:color w:val="000000"/>
          <w:kern w:val="0"/>
          <w:lang w:eastAsia="es-ES"/>
          <ns2:ligatures ns2:val="none"/>
        </w:rPr>
        <w:t>Posteriormente</w:t>
      </w:r>
      <w:r w:rsidR="00D04D5D" w:rsidRPr="004303D9">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se solicitó</w:t>
      </w:r>
      <w:r w:rsidRPr="00565190">
        <w:rPr>
          <w:rFonts w:ascii="Arial Narrow" w:eastAsia="Times New Roman" w:hAnsi="Arial Narrow" w:cs="Arial"/>
          <w:color w:val="000000"/>
          <w:kern w:val="0"/>
          <w:lang w:eastAsia="es-ES"/>
          <ns2:ligatures ns2:val="none"/>
        </w:rPr>
        <w:t xml:space="preserve"> </w:t>
      </w:r>
      <w:r w:rsidR="0074264C" w:rsidRPr="004303D9">
        <w:rPr>
          <w:rFonts w:ascii="Arial Narrow" w:eastAsia="Times New Roman" w:hAnsi="Arial Narrow" w:cs="Arial"/>
          <w:color w:val="000000"/>
          <w:kern w:val="0"/>
          <w:lang w:eastAsia="es-ES"/>
          <ns2:ligatures ns2:val="none"/>
        </w:rPr>
        <w:t>a</w:t>
      </w:r>
      <w:r w:rsidR="0074264C" w:rsidRPr="00565190">
        <w:rPr>
          <w:rFonts w:ascii="Arial Narrow" w:eastAsia="Times New Roman" w:hAnsi="Arial Narrow" w:cs="Arial"/>
          <w:color w:val="000000"/>
          <w:kern w:val="0"/>
          <w:lang w:eastAsia="es-ES"/>
          <ns2:ligatures ns2:val="none"/>
        </w:rPr>
        <w:t xml:space="preserve"> la</w:t>
      </w:r>
      <w:r w:rsidR="00FB1190" w:rsidRPr="00565190">
        <w:rPr>
          <w:rFonts w:ascii="Arial Narrow" w:eastAsia="Times New Roman" w:hAnsi="Arial Narrow" w:cs="Arial"/>
          <w:color w:val="000000"/>
          <w:kern w:val="0"/>
          <w:lang w:val="es-ES" w:eastAsia="es-ES"/>
          <ns2:ligatures ns2:val="none"/>
        </w:rPr>
        <w:t xml:space="preserve"> entidad financiera</w:t>
      </w:r>
      <w:r w:rsidR="00D04D5D" w:rsidRPr="00565190">
        <w:rPr>
          <w:rFonts w:ascii="Arial Narrow" w:eastAsia="Times New Roman" w:hAnsi="Arial Narrow" w:cs="Arial"/>
          <w:color w:val="000000"/>
          <w:kern w:val="0"/>
          <w:lang w:eastAsia="es-ES"/>
          <ns2:ligatures ns2:val="none"/>
        </w:rPr>
        <w:t xml:space="preserve"> el procedimiento, requisitos y documentación necesaria para </w:t>
      </w:r>
      <w:r w:rsidR="00892C2A" w:rsidRPr="00565190">
        <w:rPr>
          <w:rFonts w:ascii="Arial Narrow" w:eastAsia="Times New Roman" w:hAnsi="Arial Narrow" w:cs="Arial"/>
          <w:color w:val="000000"/>
          <w:kern w:val="0"/>
          <w:lang w:eastAsia="es-ES"/>
          <ns2:ligatures ns2:val="none"/>
        </w:rPr>
        <w:t>el otorgamiento</w:t>
      </w:r>
      <w:r w:rsidR="00D04D5D" w:rsidRPr="00565190">
        <w:rPr>
          <w:rFonts w:ascii="Arial Narrow" w:eastAsia="Times New Roman" w:hAnsi="Arial Narrow" w:cs="Arial"/>
          <w:color w:val="000000"/>
          <w:kern w:val="0"/>
          <w:lang w:eastAsia="es-ES"/>
          <ns2:ligatures ns2:val="none"/>
        </w:rPr>
        <w:t xml:space="preserve"> </w:t>
      </w:r>
      <w:r w:rsidR="00892C2A" w:rsidRPr="00565190">
        <w:rPr>
          <w:rFonts w:ascii="Arial Narrow" w:eastAsia="Times New Roman" w:hAnsi="Arial Narrow" w:cs="Arial"/>
          <w:color w:val="000000"/>
          <w:kern w:val="0"/>
          <w:lang w:eastAsia="es-ES"/>
          <ns2:ligatures ns2:val="none"/>
        </w:rPr>
        <w:t>de la</w:t>
      </w:r>
      <w:r w:rsidR="00D04D5D" w:rsidRPr="00565190">
        <w:rPr>
          <w:rFonts w:ascii="Arial Narrow" w:eastAsia="Times New Roman" w:hAnsi="Arial Narrow" w:cs="Arial"/>
          <w:color w:val="000000"/>
          <w:kern w:val="0"/>
          <w:lang w:eastAsia="es-ES"/>
          <ns2:ligatures ns2:val="none"/>
        </w:rPr>
        <w:t xml:space="preserve"> cobertura del Seguro de Desgravamen, ocasión en la cual personal de la </w:t>
      </w:r>
      <w:r>
        <w:rPr>
          <w:rFonts w:ascii="Arial Narrow" w:eastAsia="Times New Roman" w:hAnsi="Arial Narrow" w:cs="Arial"/>
          <w:color w:val="000000"/>
          <w:kern w:val="0"/>
          <w:lang w:eastAsia="es-ES"/>
          <ns2:ligatures ns2:val="none"/>
        </w:rPr>
        <w:t xml:space="preserve">entidad </w:t>
      </w:r>
      <w:r w:rsidR="00D04D5D" w:rsidRPr="00565190">
        <w:rPr>
          <w:rFonts w:ascii="Arial Narrow" w:eastAsia="Times New Roman" w:hAnsi="Arial Narrow" w:cs="Arial"/>
          <w:color w:val="000000"/>
          <w:kern w:val="0"/>
          <w:lang w:eastAsia="es-ES"/>
          <ns2:ligatures ns2:val="none"/>
        </w:rPr>
        <w:t xml:space="preserve">financiera entregó una relación de requisitos y proporcionó el nombre de la </w:t>
      </w:r>
      <w:r w:rsidR="00892C2A" w:rsidRPr="00565190">
        <w:rPr>
          <w:rFonts w:ascii="Arial Narrow" w:eastAsia="Times New Roman" w:hAnsi="Arial Narrow" w:cs="Arial"/>
          <w:color w:val="000000"/>
          <w:kern w:val="0"/>
          <w:lang w:eastAsia="es-ES"/>
          <ns2:ligatures ns2:val="none"/>
        </w:rPr>
        <w:t xml:space="preserve">compañía </w:t>
      </w:r>
      <w:r w:rsidR="00D04D5D" w:rsidRPr="00565190">
        <w:rPr>
          <w:rFonts w:ascii="Arial Narrow" w:eastAsia="Times New Roman" w:hAnsi="Arial Narrow" w:cs="Arial"/>
          <w:color w:val="000000"/>
          <w:kern w:val="0"/>
          <w:lang w:eastAsia="es-ES"/>
          <ns2:ligatures ns2:val="none"/>
        </w:rPr>
        <w:t>aseguradora para realizar las gestiones correspondientes.</w:t>
      </w:r>
    </w:p>
    <w:p ns2:paraId="374B2549"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58E2246E" ns2:textId="065BFA6B"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5 de enero del 2023, </w:t>
      </w:r>
      <w:r w:rsidR="00892C2A" w:rsidRPr="00565190">
        <w:rPr>
          <w:rFonts w:ascii="Arial Narrow" w:eastAsia="Times New Roman" w:hAnsi="Arial Narrow" w:cs="Arial"/>
          <w:color w:val="000000"/>
          <w:kern w:val="0"/>
          <w:lang w:eastAsia="es-ES"/>
          <ns2:ligatures ns2:val="none"/>
        </w:rPr>
        <w:t xml:space="preserve">se </w:t>
      </w:r>
      <w:r w:rsidRPr="00565190">
        <w:rPr>
          <w:rFonts w:ascii="Arial Narrow" w:eastAsia="Times New Roman" w:hAnsi="Arial Narrow" w:cs="Arial"/>
          <w:color w:val="000000"/>
          <w:kern w:val="0"/>
          <w:lang w:eastAsia="es-ES"/>
          <ns2:ligatures ns2:val="none"/>
        </w:rPr>
        <w:t xml:space="preserve">remitió un correo electrónico a BNP </w:t>
      </w:r>
      <w:proofErr w:type="spellStart"/>
      <w:r w:rsidRPr="00565190">
        <w:rPr>
          <w:rFonts w:ascii="Arial Narrow" w:eastAsia="Times New Roman" w:hAnsi="Arial Narrow" w:cs="Arial"/>
          <w:color w:val="000000"/>
          <w:kern w:val="0"/>
          <w:lang w:eastAsia="es-ES"/>
          <ns2:ligatures ns2:val="none"/>
        </w:rPr>
        <w:t>Paribas</w:t>
      </w:r>
      <w:proofErr w:type="spellEnd"/>
      <w:r w:rsidRPr="00565190">
        <w:rPr>
          <w:rFonts w:ascii="Arial Narrow" w:eastAsia="Times New Roman" w:hAnsi="Arial Narrow" w:cs="Arial"/>
          <w:color w:val="000000"/>
          <w:kern w:val="0"/>
          <w:lang w:eastAsia="es-ES"/>
          <ns2:ligatures ns2:val="none"/>
        </w:rPr>
        <w:t xml:space="preserve"> comunicando el fallecimiento y solicitando información sobre el procedimiento y los documentos necesarios para </w:t>
      </w:r>
      <w:r w:rsidR="005A593A" w:rsidRPr="00565190">
        <w:rPr>
          <w:rFonts w:ascii="Arial Narrow" w:eastAsia="Times New Roman" w:hAnsi="Arial Narrow" w:cs="Arial"/>
          <w:color w:val="000000"/>
          <w:kern w:val="0"/>
          <w:lang w:eastAsia="es-ES"/>
          <ns2:ligatures ns2:val="none"/>
        </w:rPr>
        <w:t>el otorgamiento de la cobertura</w:t>
      </w:r>
      <w:r w:rsidRPr="00565190">
        <w:rPr>
          <w:rFonts w:ascii="Arial Narrow" w:eastAsia="Times New Roman" w:hAnsi="Arial Narrow" w:cs="Arial"/>
          <w:color w:val="000000"/>
          <w:kern w:val="0"/>
          <w:lang w:eastAsia="es-ES"/>
          <ns2:ligatures ns2:val="none"/>
        </w:rPr>
        <w:t xml:space="preserve"> del Seguro de Desgravamen, recibiendo como respuesta la confirmación de recepción y la indicación de un número de contacto para comunicación mediante la aplicación </w:t>
      </w:r>
      <w:r w:rsidR="005A593A" w:rsidRPr="00565190">
        <w:rPr>
          <w:rFonts w:ascii="Arial Narrow" w:eastAsia="Times New Roman" w:hAnsi="Arial Narrow" w:cs="Arial"/>
          <w:color w:val="000000"/>
          <w:kern w:val="0"/>
          <w:lang w:eastAsia="es-ES"/>
          <ns2:ligatures ns2:val="none"/>
        </w:rPr>
        <w:t xml:space="preserve">de </w:t>
      </w:r>
      <w:r w:rsidRPr="00565190">
        <w:rPr>
          <w:rFonts w:ascii="Arial Narrow" w:eastAsia="Times New Roman" w:hAnsi="Arial Narrow" w:cs="Arial"/>
          <w:color w:val="000000"/>
          <w:kern w:val="0"/>
          <w:lang w:eastAsia="es-ES"/>
          <ns2:ligatures ns2:val="none"/>
        </w:rPr>
        <w:t>WhatsApp.</w:t>
      </w:r>
    </w:p>
    <w:p ns2:paraId="769C71AA"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6AC18190" ns2:textId="324EF54F" w:rsidR="00D04D5D" w:rsidRPr="00565190" w:rsidRDefault="005A593A"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mismo día, se comunicó con BNP Paribas mediante WhatsApp, reiterando la comunicación del fallecimiento del causante [APELLIDO] y consultando sobre los requisitos y procedimiento para el otorgamiento de cobertura del Seguro de Desgravamen, oportunidad en la cual se le indicó la documentación a presentar y que no existía un plazo límite para efectuar la solicitud. </w:t>
      </w:r>
      <w:r w:rsidR="00D04D5D"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xml:space="preserve"/>
      </w:r>
      <w:proofErr w:type="spellStart"/>
      <w:r w:rsidRPr="00565190">
        <w:rPr>
          <w:rFonts w:ascii="Arial Narrow" w:eastAsia="Times New Roman" w:hAnsi="Arial Narrow" w:cs="Arial"/>
          <w:color w:val="000000"/>
          <w:kern w:val="0"/>
          <w:lang w:eastAsia="es-ES"/>
          <ns2:ligatures ns2:val="none"/>
        </w:rPr>
        <w:t/>
      </w:r>
      <w:r w:rsidR="00FE4219" w:rsidRPr="00565190">
        <w:rPr>
          <w:rFonts w:ascii="Arial Narrow" w:eastAsia="Times New Roman" w:hAnsi="Arial Narrow" w:cs="Arial"/>
          <w:color w:val="000000"/>
          <w:kern w:val="0"/>
          <w:lang w:eastAsia="es-ES"/>
          <ns2:ligatures ns2:val="none"/>
        </w:rPr>
        <w:t/>
      </w:r>
      <w:proofErr w:type="spellEnd"/>
      <w:r w:rsidRPr="00565190">
        <w:rPr>
          <w:rFonts w:ascii="Arial Narrow" w:eastAsia="Times New Roman" w:hAnsi="Arial Narrow" w:cs="Arial"/>
          <w:color w:val="000000"/>
          <w:kern w:val="0"/>
          <w:lang w:eastAsia="es-ES"/>
          <ns2:ligatures ns2:val="none"/>
        </w:rPr>
        <w:t xml:space="preserve"/>
      </w:r>
      <w:r w:rsidR="00D04D5D" w:rsidRPr="00565190">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r w:rsidR="00D04D5D" w:rsidRPr="00565190">
        <w:rPr>
          <w:rFonts w:ascii="Arial Narrow" w:eastAsia="Times New Roman" w:hAnsi="Arial Narrow" w:cs="Arial"/>
          <w:color w:val="000000"/>
          <w:kern w:val="0"/>
          <w:lang w:eastAsia="es-ES"/>
          <ns2:ligatures ns2:val="none"/>
        </w:rPr>
        <w:t xml:space="preserve"/>
      </w:r>
      <w:r w:rsidR="00FE4219" w:rsidRPr="00565190">
        <w:rPr>
          <w:rFonts w:ascii="Arial Narrow" w:eastAsia="Times New Roman" w:hAnsi="Arial Narrow" w:cs="Arial"/>
          <w:color w:val="000000"/>
          <w:kern w:val="0"/>
          <w:lang w:eastAsia="es-ES"/>
          <ns2:ligatures ns2:val="none"/>
        </w:rPr>
        <w:t xml:space="preserve"/>
      </w:r>
      <w:r w:rsidR="00D04D5D" w:rsidRPr="00565190">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p>
    <w:p ns2:paraId="1C94666E"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042A39C5" ns2:textId="5A0A5553"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26 de enero del 2023, </w:t>
      </w:r>
      <w:r w:rsidR="0074264C" w:rsidRPr="00565190">
        <w:rPr>
          <w:rFonts w:ascii="Arial Narrow" w:eastAsia="Times New Roman" w:hAnsi="Arial Narrow" w:cs="Arial"/>
          <w:color w:val="000000"/>
          <w:kern w:val="0"/>
          <w:lang w:eastAsia="es-ES"/>
          <ns2:ligatures ns2:val="none"/>
        </w:rPr>
        <w:t xml:space="preserve">se </w:t>
      </w:r>
      <w:r w:rsidRPr="00565190">
        <w:rPr>
          <w:rFonts w:ascii="Arial Narrow" w:eastAsia="Times New Roman" w:hAnsi="Arial Narrow" w:cs="Arial"/>
          <w:color w:val="000000"/>
          <w:kern w:val="0"/>
          <w:lang w:eastAsia="es-ES"/>
          <ns2:ligatures ns2:val="none"/>
        </w:rPr>
        <w:t xml:space="preserve">remitió mediante WhatsApp a </w:t>
      </w:r>
      <w:r w:rsidR="00FE4219" w:rsidRPr="00565190">
        <w:rPr>
          <w:rFonts w:ascii="Arial Narrow" w:eastAsia="Times New Roman" w:hAnsi="Arial Narrow" w:cs="Arial"/>
          <w:color w:val="000000"/>
          <w:kern w:val="0"/>
          <w:lang w:eastAsia="es-ES"/>
          <ns2:ligatures ns2:val="none"/>
        </w:rPr>
        <w:t xml:space="preserve">BNP </w:t>
      </w:r>
      <w:proofErr w:type="spellStart"/>
      <w:r w:rsidR="00FE4219" w:rsidRPr="00565190">
        <w:rPr>
          <w:rFonts w:ascii="Arial Narrow" w:eastAsia="Times New Roman" w:hAnsi="Arial Narrow" w:cs="Arial"/>
          <w:color w:val="000000"/>
          <w:kern w:val="0"/>
          <w:lang w:eastAsia="es-ES"/>
          <ns2:ligatures ns2:val="none"/>
        </w:rPr>
        <w:t>Paribas</w:t>
      </w:r>
      <w:proofErr w:type="spellEnd"/>
      <w:r w:rsidR="00FE4219"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 xml:space="preserve">toda la documentación requerida para la </w:t>
      </w:r>
      <w:r w:rsidR="00105C7D">
        <w:rPr>
          <w:rFonts w:ascii="Arial Narrow" w:eastAsia="Times New Roman" w:hAnsi="Arial Narrow" w:cs="Arial"/>
          <w:color w:val="000000"/>
          <w:kern w:val="0"/>
          <w:lang w:eastAsia="es-ES"/>
          <ns2:ligatures ns2:val="none"/>
        </w:rPr>
        <w:t xml:space="preserve">atención de su solicitud de </w:t>
      </w:r>
      <w:r w:rsidRPr="00565190">
        <w:rPr>
          <w:rFonts w:ascii="Arial Narrow" w:eastAsia="Times New Roman" w:hAnsi="Arial Narrow" w:cs="Arial"/>
          <w:color w:val="000000"/>
          <w:kern w:val="0"/>
          <w:lang w:eastAsia="es-ES"/>
          <ns2:ligatures ns2:val="none"/>
        </w:rPr>
        <w:t>cobertura del Seguro de Desgravamen, quedando a la espera de respuesta.</w:t>
      </w:r>
    </w:p>
    <w:p ns2:paraId="62F6E9B2"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3570352B" ns2:textId="02DB94B9"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9 de febrero del 2023, </w:t>
      </w:r>
      <w:r w:rsidR="00FE4219" w:rsidRPr="00565190">
        <w:rPr>
          <w:rFonts w:ascii="Arial Narrow" w:eastAsia="Times New Roman" w:hAnsi="Arial Narrow" w:cs="Arial"/>
          <w:color w:val="000000"/>
          <w:kern w:val="0"/>
          <w:lang w:eastAsia="es-ES"/>
          <ns2:ligatures ns2:val="none"/>
        </w:rPr>
        <w:t xml:space="preserve">BNP </w:t>
      </w:r>
      <w:proofErr w:type="spellStart"/>
      <w:r w:rsidR="00FE4219" w:rsidRPr="00565190">
        <w:rPr>
          <w:rFonts w:ascii="Arial Narrow" w:eastAsia="Times New Roman" w:hAnsi="Arial Narrow" w:cs="Arial"/>
          <w:color w:val="000000"/>
          <w:kern w:val="0"/>
          <w:lang w:eastAsia="es-ES"/>
          <ns2:ligatures ns2:val="none"/>
        </w:rPr>
        <w:t>Paribas</w:t>
      </w:r>
      <w:proofErr w:type="spellEnd"/>
      <w:r w:rsidR="00FE4219"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remitió un correo electrónico señalando que adjuntaba respuesta a la solicitud, incluyendo un archivo encriptado identificado con el número 33501453, el cual no pudo ser abierto ni visualizado.</w:t>
      </w:r>
      <w:r w:rsidR="00FE4219" w:rsidRPr="00565190">
        <w:rPr>
          <w:rFonts w:ascii="Arial Narrow" w:eastAsia="Times New Roman" w:hAnsi="Arial Narrow" w:cs="Arial"/>
          <w:color w:val="000000"/>
          <w:kern w:val="0"/>
          <w:lang w:eastAsia="es-ES"/>
          <ns2:ligatures ns2:val="none"/>
        </w:rPr>
        <w:t xml:space="preserve"> </w:t>
      </w:r>
    </w:p>
    <w:p ns2:paraId="2CB494DB"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26BF4E0E" ns2:textId="6B89EBCC"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13 de febrero del 2023, se comunicó nuevamente con </w:t>
      </w:r>
      <w:r w:rsidR="00FE4219" w:rsidRPr="00565190">
        <w:rPr>
          <w:rFonts w:ascii="Arial Narrow" w:eastAsia="Times New Roman" w:hAnsi="Arial Narrow" w:cs="Arial"/>
          <w:color w:val="000000"/>
          <w:kern w:val="0"/>
          <w:lang w:eastAsia="es-ES"/>
          <ns2:ligatures ns2:val="none"/>
        </w:rPr>
        <w:t xml:space="preserve">BNP </w:t>
      </w:r>
      <w:proofErr w:type="spellStart"/>
      <w:r w:rsidR="00FE4219" w:rsidRPr="00565190">
        <w:rPr>
          <w:rFonts w:ascii="Arial Narrow" w:eastAsia="Times New Roman" w:hAnsi="Arial Narrow" w:cs="Arial"/>
          <w:color w:val="000000"/>
          <w:kern w:val="0"/>
          <w:lang w:eastAsia="es-ES"/>
          <ns2:ligatures ns2:val="none"/>
        </w:rPr>
        <w:t>Paribas</w:t>
      </w:r>
      <w:proofErr w:type="spellEnd"/>
      <w:r w:rsidR="00FE4219"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 xml:space="preserve">mediante WhatsApp, siendo informado que la solicitud había sido resuelta el 7 de febrero del 2023 y que la respuesta ya había sido enviada por correo electrónico; al comunicar que el archivo recibido no podía abrirse, solicitó el reenvío del documento en un formato accesible o la clave de apertura, lo cual fue rechazado por la </w:t>
      </w:r>
      <w:r w:rsidR="007B2179" w:rsidRPr="00565190">
        <w:rPr>
          <w:rFonts w:ascii="Arial Narrow" w:eastAsia="Times New Roman" w:hAnsi="Arial Narrow" w:cs="Arial"/>
          <w:color w:val="000000"/>
          <w:kern w:val="0"/>
          <w:lang w:eastAsia="es-ES"/>
          <ns2:ligatures ns2:val="none"/>
        </w:rPr>
        <w:t xml:space="preserve">compañía </w:t>
      </w:r>
      <w:r w:rsidRPr="00565190">
        <w:rPr>
          <w:rFonts w:ascii="Arial Narrow" w:eastAsia="Times New Roman" w:hAnsi="Arial Narrow" w:cs="Arial"/>
          <w:color w:val="000000"/>
          <w:kern w:val="0"/>
          <w:lang w:eastAsia="es-ES"/>
          <ns2:ligatures ns2:val="none"/>
        </w:rPr>
        <w:t>aseguradora, limitándose a indicar que la respuesta ya había sido enviada.</w:t>
      </w:r>
      <w:r w:rsidR="007B2179" w:rsidRPr="00565190">
        <w:rPr>
          <w:rFonts w:ascii="Arial Narrow" w:eastAsia="Times New Roman" w:hAnsi="Arial Narrow" w:cs="Arial"/>
          <w:color w:val="000000"/>
          <w:kern w:val="0"/>
          <w:lang w:eastAsia="es-ES"/>
          <ns2:ligatures ns2:val="none"/>
        </w:rPr>
        <w:t xml:space="preserve"> </w:t>
      </w:r>
    </w:p>
    <w:p ns2:paraId="045CAE5E" ns2:textId="77777777" w:rsidR="00D04D5D" w:rsidRPr="00565190" w:rsidRDefault="00D04D5D" w:rsidP="00D04D5D">
      <w:pPr>
        <w:spacing w:after="0" w:line="240" w:lineRule="auto"/>
        <w:jc w:val="both"/>
        <w:rPr>
          <w:rFonts w:ascii="Arial Narrow" w:eastAsia="Times New Roman" w:hAnsi="Arial Narrow" w:cs="Arial"/>
          <w:color w:val="000000"/>
          <w:kern w:val="0"/>
          <w:lang w:eastAsia="es-ES"/>
          <ns2:ligatures ns2:val="none"/>
        </w:rPr>
      </w:pPr>
    </w:p>
    <w:p ns2:paraId="7299EBC5" ns2:textId="48CBAC7D"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24 de agosto del 2023, </w:t>
      </w:r>
      <w:r w:rsidR="00FB2E94" w:rsidRPr="00565190">
        <w:rPr>
          <w:rFonts w:ascii="Arial Narrow" w:eastAsia="Times New Roman" w:hAnsi="Arial Narrow" w:cs="Arial"/>
          <w:color w:val="000000"/>
          <w:kern w:val="0"/>
          <w:lang w:eastAsia="es-ES"/>
          <ns2:ligatures ns2:val="none"/>
        </w:rPr>
        <w:t xml:space="preserve">BNP </w:t>
      </w:r>
      <w:proofErr w:type="spellStart"/>
      <w:r w:rsidR="00FB2E94" w:rsidRPr="00565190">
        <w:rPr>
          <w:rFonts w:ascii="Arial Narrow" w:eastAsia="Times New Roman" w:hAnsi="Arial Narrow" w:cs="Arial"/>
          <w:color w:val="000000"/>
          <w:kern w:val="0"/>
          <w:lang w:eastAsia="es-ES"/>
          <ns2:ligatures ns2:val="none"/>
        </w:rPr>
        <w:t>Paribas</w:t>
      </w:r>
      <w:proofErr w:type="spellEnd"/>
      <w:r w:rsidR="00FB2E94"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 xml:space="preserve">remitió por correo electrónico, por primera vez en formato legible, el documento de respuesta correspondiente </w:t>
      </w:r>
      <w:r w:rsidR="00FB2E94" w:rsidRPr="00565190">
        <w:rPr>
          <w:rFonts w:ascii="Arial Narrow" w:eastAsia="Times New Roman" w:hAnsi="Arial Narrow" w:cs="Arial"/>
          <w:color w:val="000000"/>
          <w:kern w:val="0"/>
          <w:lang w:eastAsia="es-ES"/>
          <ns2:ligatures ns2:val="none"/>
        </w:rPr>
        <w:t>a la negativa de su solicitud de otorgamiento</w:t>
      </w:r>
      <w:r w:rsidRPr="00565190">
        <w:rPr>
          <w:rFonts w:ascii="Arial Narrow" w:eastAsia="Times New Roman" w:hAnsi="Arial Narrow" w:cs="Arial"/>
          <w:color w:val="000000"/>
          <w:kern w:val="0"/>
          <w:lang w:eastAsia="es-ES"/>
          <ns2:ligatures ns2:val="none"/>
        </w:rPr>
        <w:t xml:space="preserve"> </w:t>
      </w:r>
      <w:r w:rsidR="00FB2E94" w:rsidRPr="00565190">
        <w:rPr>
          <w:rFonts w:ascii="Arial Narrow" w:eastAsia="Times New Roman" w:hAnsi="Arial Narrow" w:cs="Arial"/>
          <w:color w:val="000000"/>
          <w:kern w:val="0"/>
          <w:lang w:eastAsia="es-ES"/>
          <ns2:ligatures ns2:val="none"/>
        </w:rPr>
        <w:t>de</w:t>
      </w:r>
      <w:r w:rsidRPr="00565190">
        <w:rPr>
          <w:rFonts w:ascii="Arial Narrow" w:eastAsia="Times New Roman" w:hAnsi="Arial Narrow" w:cs="Arial"/>
          <w:color w:val="000000"/>
          <w:kern w:val="0"/>
          <w:lang w:eastAsia="es-ES"/>
          <ns2:ligatures ns2:val="none"/>
        </w:rPr>
        <w:t xml:space="preserve"> cobertura del Seguro de Desgravamen, permitiendo recién conocer los fundamentos del rechazo</w:t>
      </w:r>
      <w:r w:rsidR="002C646A" w:rsidRPr="00565190">
        <w:rPr>
          <w:rFonts w:ascii="Arial Narrow" w:eastAsia="Times New Roman" w:hAnsi="Arial Narrow" w:cs="Arial"/>
          <w:color w:val="000000"/>
          <w:kern w:val="0"/>
          <w:lang w:eastAsia="es-ES"/>
          <ns2:ligatures ns2:val="none"/>
        </w:rPr>
        <w:t>, consistente en presunta preexistencia de enfermedad anterio</w:t>
      </w:r>
      <w:r w:rsidR="00E14421">
        <w:rPr>
          <w:rFonts w:ascii="Arial Narrow" w:eastAsia="Times New Roman" w:hAnsi="Arial Narrow" w:cs="Arial"/>
          <w:color w:val="000000"/>
          <w:kern w:val="0"/>
          <w:lang w:eastAsia="es-ES"/>
          <ns2:ligatures ns2:val="none"/>
        </w:rPr>
        <w:t>r</w:t>
      </w:r>
      <w:r w:rsidR="002C646A" w:rsidRPr="00565190">
        <w:rPr>
          <w:rFonts w:ascii="Arial Narrow" w:eastAsia="Times New Roman" w:hAnsi="Arial Narrow" w:cs="Arial"/>
          <w:color w:val="000000"/>
          <w:kern w:val="0"/>
          <w:lang w:eastAsia="es-ES"/>
          <ns2:ligatures ns2:val="none"/>
        </w:rPr>
        <w:t xml:space="preserve"> a la vigencia de</w:t>
      </w:r>
      <w:r w:rsidR="00E14421">
        <w:rPr>
          <w:rFonts w:ascii="Arial Narrow" w:eastAsia="Times New Roman" w:hAnsi="Arial Narrow" w:cs="Arial"/>
          <w:color w:val="000000"/>
          <w:kern w:val="0"/>
          <w:lang w:eastAsia="es-ES"/>
          <ns2:ligatures ns2:val="none"/>
        </w:rPr>
        <w:t xml:space="preserve"> la póliza</w:t>
      </w:r>
      <w:r w:rsidR="002C646A" w:rsidRPr="00565190">
        <w:rPr>
          <w:rFonts w:ascii="Arial Narrow" w:eastAsia="Times New Roman" w:hAnsi="Arial Narrow" w:cs="Arial"/>
          <w:color w:val="000000"/>
          <w:kern w:val="0"/>
          <w:lang w:eastAsia="es-ES"/>
          <ns2:ligatures ns2:val="none"/>
        </w:rPr>
        <w:t>,</w:t>
      </w:r>
      <w:r w:rsidRPr="00565190">
        <w:rPr>
          <w:rFonts w:ascii="Arial Narrow" w:eastAsia="Times New Roman" w:hAnsi="Arial Narrow" w:cs="Arial"/>
          <w:color w:val="000000"/>
          <w:kern w:val="0"/>
          <w:lang w:eastAsia="es-ES"/>
          <ns2:ligatures ns2:val="none"/>
        </w:rPr>
        <w:t xml:space="preserve"> y la posibilidad de formular reconsideración o acudir a otras instancias.</w:t>
      </w:r>
      <w:r w:rsidR="00FB2E94" w:rsidRPr="00565190">
        <w:rPr>
          <w:rFonts w:ascii="Arial Narrow" w:eastAsia="Times New Roman" w:hAnsi="Arial Narrow" w:cs="Arial"/>
          <w:color w:val="000000"/>
          <w:kern w:val="0"/>
          <w:lang w:eastAsia="es-ES"/>
          <ns2:ligatures ns2:val="none"/>
        </w:rPr>
        <w:t xml:space="preserve"> </w:t>
      </w:r>
      <w:r w:rsidR="00915D8A" w:rsidRPr="00565190">
        <w:rPr>
          <w:rFonts w:ascii="Arial Narrow" w:eastAsia="Times New Roman" w:hAnsi="Arial Narrow" w:cs="Arial"/>
          <w:color w:val="000000"/>
          <w:kern w:val="0"/>
          <w:lang w:eastAsia="es-ES"/>
          <ns2:ligatures ns2:val="none"/>
        </w:rPr>
        <w:t xml:space="preserve"> </w:t>
      </w:r>
    </w:p>
    <w:p ns2:paraId="15F6C811" ns2:textId="77777777" w:rsidR="00D04D5D" w:rsidRPr="00565190" w:rsidRDefault="00D04D5D" w:rsidP="002C646A">
      <w:pPr>
        <w:spacing w:after="0" w:line="240" w:lineRule="auto"/>
        <w:jc w:val="both"/>
        <w:rPr>
          <w:rFonts w:ascii="Arial Narrow" w:eastAsia="Times New Roman" w:hAnsi="Arial Narrow" w:cs="Arial"/>
          <w:color w:val="000000"/>
          <w:kern w:val="0"/>
          <w:lang w:eastAsia="es-ES"/>
          <ns2:ligatures ns2:val="none"/>
        </w:rPr>
      </w:pPr>
    </w:p>
    <w:p ns2:paraId="5A720EFA" ns2:textId="545CC566" w:rsidR="00D04D5D"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25 de agosto del 2023, </w:t>
      </w:r>
      <w:r w:rsidR="002A4E88" w:rsidRPr="00565190">
        <w:rPr>
          <w:rFonts w:ascii="Arial Narrow" w:eastAsia="Times New Roman" w:hAnsi="Arial Narrow" w:cs="Arial"/>
          <w:color w:val="000000"/>
          <w:kern w:val="0"/>
          <w:lang w:eastAsia="es-ES"/>
          <ns2:ligatures ns2:val="none"/>
        </w:rPr>
        <w:t xml:space="preserve">se </w:t>
      </w:r>
      <w:r w:rsidRPr="00565190">
        <w:rPr>
          <w:rFonts w:ascii="Arial Narrow" w:eastAsia="Times New Roman" w:hAnsi="Arial Narrow" w:cs="Arial"/>
          <w:color w:val="000000"/>
          <w:kern w:val="0"/>
          <w:lang w:eastAsia="es-ES"/>
          <ns2:ligatures ns2:val="none"/>
        </w:rPr>
        <w:t xml:space="preserve">solicitó expresamente a </w:t>
      </w:r>
      <w:r w:rsidR="00FB2E94" w:rsidRPr="00565190">
        <w:rPr>
          <w:rFonts w:ascii="Arial Narrow" w:eastAsia="Times New Roman" w:hAnsi="Arial Narrow" w:cs="Arial"/>
          <w:color w:val="000000"/>
          <w:kern w:val="0"/>
          <w:lang w:eastAsia="es-ES"/>
          <ns2:ligatures ns2:val="none"/>
        </w:rPr>
        <w:t xml:space="preserve">BNP </w:t>
      </w:r>
      <w:proofErr w:type="spellStart"/>
      <w:r w:rsidR="00FB2E94" w:rsidRPr="00565190">
        <w:rPr>
          <w:rFonts w:ascii="Arial Narrow" w:eastAsia="Times New Roman" w:hAnsi="Arial Narrow" w:cs="Arial"/>
          <w:color w:val="000000"/>
          <w:kern w:val="0"/>
          <w:lang w:eastAsia="es-ES"/>
          <ns2:ligatures ns2:val="none"/>
        </w:rPr>
        <w:t>Paribas</w:t>
      </w:r>
      <w:proofErr w:type="spellEnd"/>
      <w:r w:rsidR="00FB2E94" w:rsidRPr="00565190">
        <w:rPr>
          <w:rFonts w:ascii="Arial Narrow" w:eastAsia="Times New Roman" w:hAnsi="Arial Narrow" w:cs="Arial"/>
          <w:color w:val="000000"/>
          <w:kern w:val="0"/>
          <w:lang w:eastAsia="es-ES"/>
          <ns2:ligatures ns2:val="none"/>
        </w:rPr>
        <w:t xml:space="preserve"> </w:t>
      </w:r>
      <w:r w:rsidR="0074264C" w:rsidRPr="00565190">
        <w:rPr>
          <w:rFonts w:ascii="Arial Narrow" w:eastAsia="Times New Roman" w:hAnsi="Arial Narrow" w:cs="Arial"/>
          <w:color w:val="000000"/>
          <w:kern w:val="0"/>
          <w:lang w:eastAsia="es-ES"/>
          <ns2:ligatures ns2:val="none"/>
        </w:rPr>
        <w:t xml:space="preserve">una </w:t>
      </w:r>
      <w:r w:rsidRPr="00565190">
        <w:rPr>
          <w:rFonts w:ascii="Arial Narrow" w:eastAsia="Times New Roman" w:hAnsi="Arial Narrow" w:cs="Arial"/>
          <w:color w:val="000000"/>
          <w:kern w:val="0"/>
          <w:lang w:eastAsia="es-ES"/>
          <ns2:ligatures ns2:val="none"/>
        </w:rPr>
        <w:t xml:space="preserve">copia de la póliza del </w:t>
      </w:r>
      <w:r w:rsidR="002A4E88" w:rsidRPr="00565190">
        <w:rPr>
          <w:rFonts w:ascii="Arial Narrow" w:eastAsia="Times New Roman" w:hAnsi="Arial Narrow" w:cs="Arial"/>
          <w:color w:val="000000"/>
          <w:kern w:val="0"/>
          <w:lang w:eastAsia="es-ES"/>
          <ns2:ligatures ns2:val="none"/>
        </w:rPr>
        <w:t>Seguro de Desgravamen</w:t>
      </w:r>
      <w:r w:rsidRPr="00565190">
        <w:rPr>
          <w:rFonts w:ascii="Arial Narrow" w:eastAsia="Times New Roman" w:hAnsi="Arial Narrow" w:cs="Arial"/>
          <w:color w:val="000000"/>
          <w:kern w:val="0"/>
          <w:lang w:eastAsia="es-ES"/>
          <ns2:ligatures ns2:val="none"/>
        </w:rPr>
        <w:t>.</w:t>
      </w:r>
      <w:r w:rsidR="002A4E88" w:rsidRPr="00565190">
        <w:rPr>
          <w:rFonts w:ascii="Arial Narrow" w:eastAsia="Times New Roman" w:hAnsi="Arial Narrow" w:cs="Arial"/>
          <w:color w:val="000000"/>
          <w:kern w:val="0"/>
          <w:lang w:eastAsia="es-ES"/>
          <ns2:ligatures ns2:val="none"/>
        </w:rPr>
        <w:t xml:space="preserve"> </w:t>
      </w:r>
    </w:p>
    <w:p ns2:paraId="54748D63" ns2:textId="77777777" w:rsidR="00A34680" w:rsidRPr="00A34680" w:rsidRDefault="00A34680" w:rsidP="00A34680">
      <w:pPr>
        <w:pStyle w:val="Prrafodelista"/>
        <w:rPr>
          <w:rFonts w:ascii="Arial Narrow" w:eastAsia="Times New Roman" w:hAnsi="Arial Narrow" w:cs="Arial"/>
          <w:color w:val="000000"/>
          <w:kern w:val="0"/>
          <w:lang w:eastAsia="es-ES"/>
          <ns2:ligatures ns2:val="none"/>
        </w:rPr>
      </w:pPr>
    </w:p>
    <w:p ns2:paraId="2F290A15" ns2:textId="77777777" w:rsidR="00A34680" w:rsidRPr="00A34680" w:rsidRDefault="00A34680" w:rsidP="00A34680">
      <w:pPr>
        <w:spacing w:after="0" w:line="240" w:lineRule="auto"/>
        <w:jc w:val="both"/>
        <w:rPr>
          <w:rFonts w:ascii="Arial Narrow" w:eastAsia="Times New Roman" w:hAnsi="Arial Narrow" w:cs="Arial"/>
          <w:color w:val="000000"/>
          <w:kern w:val="0"/>
          <w:lang w:eastAsia="es-ES"/>
          <ns2:ligatures ns2:val="none"/>
        </w:rPr>
      </w:pPr>
    </w:p>
    <w:p ns2:paraId="64B57FD5" ns2:textId="7F4C02EC"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lastRenderedPageBreak/>
        <w:t xml:space="preserve">El 4 de setiembre del 2023, </w:t>
      </w:r>
      <w:r w:rsidR="002A4E88" w:rsidRPr="00565190">
        <w:rPr>
          <w:rFonts w:ascii="Arial Narrow" w:eastAsia="Times New Roman" w:hAnsi="Arial Narrow" w:cs="Arial"/>
          <w:color w:val="000000"/>
          <w:kern w:val="0"/>
          <w:lang w:eastAsia="es-ES"/>
          <ns2:ligatures ns2:val="none"/>
        </w:rPr>
        <w:t xml:space="preserve">BNP </w:t>
      </w:r>
      <w:proofErr w:type="spellStart"/>
      <w:r w:rsidR="002A4E88" w:rsidRPr="00565190">
        <w:rPr>
          <w:rFonts w:ascii="Arial Narrow" w:eastAsia="Times New Roman" w:hAnsi="Arial Narrow" w:cs="Arial"/>
          <w:color w:val="000000"/>
          <w:kern w:val="0"/>
          <w:lang w:eastAsia="es-ES"/>
          <ns2:ligatures ns2:val="none"/>
        </w:rPr>
        <w:t>Paribas</w:t>
      </w:r>
      <w:proofErr w:type="spellEnd"/>
      <w:r w:rsidR="002A4E88"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remitió dos archivos, uno referido a la respuesta de rechazo</w:t>
      </w:r>
      <w:r w:rsidR="00FF4C16">
        <w:rPr>
          <w:rFonts w:ascii="Arial Narrow" w:eastAsia="Times New Roman" w:hAnsi="Arial Narrow" w:cs="Arial"/>
          <w:color w:val="000000"/>
          <w:kern w:val="0"/>
          <w:lang w:eastAsia="es-ES"/>
          <ns2:ligatures ns2:val="none"/>
        </w:rPr>
        <w:t xml:space="preserve"> de otorgamiento de cobertura</w:t>
      </w:r>
      <w:r w:rsidRPr="00565190">
        <w:rPr>
          <w:rFonts w:ascii="Arial Narrow" w:eastAsia="Times New Roman" w:hAnsi="Arial Narrow" w:cs="Arial"/>
          <w:color w:val="000000"/>
          <w:kern w:val="0"/>
          <w:lang w:eastAsia="es-ES"/>
          <ns2:ligatures ns2:val="none"/>
        </w:rPr>
        <w:t xml:space="preserve"> y otro ratificando dicho rechazo, señalando erróneamente que se trataba de una respuesta a una reconsideración que no había sido solicitada, cuando lo requerido fue únicamente la entrega de la póliza del Seguro de Desgravamen</w:t>
      </w:r>
      <w:r w:rsidR="00FF4C16">
        <w:rPr>
          <w:rFonts w:ascii="Arial Narrow" w:eastAsia="Times New Roman" w:hAnsi="Arial Narrow" w:cs="Arial"/>
          <w:color w:val="000000"/>
          <w:kern w:val="0"/>
          <w:lang w:eastAsia="es-ES"/>
          <ns2:ligatures ns2:val="none"/>
        </w:rPr>
        <w:t xml:space="preserve"> solicitada el </w:t>
      </w:r>
      <w:r w:rsidR="00FF4C16" w:rsidRPr="00565190">
        <w:rPr>
          <w:rFonts w:ascii="Arial Narrow" w:eastAsia="Times New Roman" w:hAnsi="Arial Narrow" w:cs="Arial"/>
          <w:color w:val="000000"/>
          <w:kern w:val="0"/>
          <w:lang w:eastAsia="es-ES"/>
          <ns2:ligatures ns2:val="none"/>
        </w:rPr>
        <w:t>25 de agosto del 2023</w:t>
      </w:r>
      <w:r w:rsidRPr="00565190">
        <w:rPr>
          <w:rFonts w:ascii="Arial Narrow" w:eastAsia="Times New Roman" w:hAnsi="Arial Narrow" w:cs="Arial"/>
          <w:color w:val="000000"/>
          <w:kern w:val="0"/>
          <w:lang w:eastAsia="es-ES"/>
          <ns2:ligatures ns2:val="none"/>
        </w:rPr>
        <w:t>.</w:t>
      </w:r>
    </w:p>
    <w:p ns2:paraId="21F6079D"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768EE7D3" ns2:textId="3871F8EF"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24 de octubre del 2023, solicitó nuevamente a </w:t>
      </w:r>
      <w:r w:rsidR="0074264C" w:rsidRPr="00565190">
        <w:rPr>
          <w:rFonts w:ascii="Arial Narrow" w:eastAsia="Times New Roman" w:hAnsi="Arial Narrow" w:cs="Arial"/>
          <w:color w:val="000000"/>
          <w:kern w:val="0"/>
          <w:lang w:eastAsia="es-ES"/>
          <ns2:ligatures ns2:val="none"/>
        </w:rPr>
        <w:t xml:space="preserve">BNP </w:t>
      </w:r>
      <w:proofErr w:type="spellStart"/>
      <w:r w:rsidR="0074264C" w:rsidRPr="00565190">
        <w:rPr>
          <w:rFonts w:ascii="Arial Narrow" w:eastAsia="Times New Roman" w:hAnsi="Arial Narrow" w:cs="Arial"/>
          <w:color w:val="000000"/>
          <w:kern w:val="0"/>
          <w:lang w:eastAsia="es-ES"/>
          <ns2:ligatures ns2:val="none"/>
        </w:rPr>
        <w:t>Paribas</w:t>
      </w:r>
      <w:proofErr w:type="spellEnd"/>
      <w:r w:rsidR="0074264C"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copia certificada del contrato de seguro correspondiente al Seguro de Desgravamen.</w:t>
      </w:r>
      <w:r w:rsidR="0074264C" w:rsidRPr="00565190">
        <w:rPr>
          <w:rFonts w:ascii="Arial Narrow" w:eastAsia="Times New Roman" w:hAnsi="Arial Narrow" w:cs="Arial"/>
          <w:color w:val="000000"/>
          <w:kern w:val="0"/>
          <w:lang w:eastAsia="es-ES"/>
          <ns2:ligatures ns2:val="none"/>
        </w:rPr>
        <w:t xml:space="preserve"> </w:t>
      </w:r>
      <w:r w:rsidR="000B6C3D">
        <w:rPr>
          <w:rFonts w:ascii="Arial Narrow" w:eastAsia="Times New Roman" w:hAnsi="Arial Narrow" w:cs="Arial"/>
          <w:color w:val="000000"/>
          <w:kern w:val="0"/>
          <w:lang w:eastAsia="es-ES"/>
          <ns2:ligatures ns2:val="none"/>
        </w:rPr>
        <w:t xml:space="preserve"> </w:t>
      </w:r>
    </w:p>
    <w:p ns2:paraId="63608907" ns2:textId="77777777" w:rsidR="00D04D5D" w:rsidRPr="00565190" w:rsidRDefault="00D04D5D" w:rsidP="00D04D5D">
      <w:pPr>
        <w:spacing w:after="0" w:line="240" w:lineRule="auto"/>
        <w:ind w:left="710"/>
        <w:jc w:val="both"/>
        <w:rPr>
          <w:rFonts w:ascii="Arial Narrow" w:eastAsia="Times New Roman" w:hAnsi="Arial Narrow" w:cs="Arial"/>
          <w:color w:val="000000"/>
          <w:kern w:val="0"/>
          <w:lang w:eastAsia="es-ES"/>
          <ns2:ligatures ns2:val="none"/>
        </w:rPr>
      </w:pPr>
    </w:p>
    <w:p ns2:paraId="0975C9A8" ns2:textId="30A41C73"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10 de noviembre del 2023, BNP Paribas remitió dos archivos denominados “Copia Póliza [APELLIDO] ” e “Inf POL [APELLIDO] ”, los cuales contenían información correspondiente al contrato de tarjeta de crédito y no el contenido íntegro de la póliza del Seguro de Desgravamen solicitada. </w:t>
      </w:r>
      <w:r w:rsidR="0074264C" w:rsidRPr="00565190">
        <w:rPr>
          <w:rFonts w:ascii="Arial Narrow" w:eastAsia="Times New Roman" w:hAnsi="Arial Narrow" w:cs="Arial"/>
          <w:color w:val="000000"/>
          <w:kern w:val="0"/>
          <w:lang w:eastAsia="es-ES"/>
          <ns2:ligatures ns2:val="none"/>
        </w:rPr>
        <w:t xml:space="preserve"/>
      </w:r>
      <w:proofErr w:type="spellStart"/>
      <w:r w:rsidR="0074264C" w:rsidRPr="00565190">
        <w:rPr>
          <w:rFonts w:ascii="Arial Narrow" w:eastAsia="Times New Roman" w:hAnsi="Arial Narrow" w:cs="Arial"/>
          <w:color w:val="000000"/>
          <w:kern w:val="0"/>
          <w:lang w:eastAsia="es-ES"/>
          <ns2:ligatures ns2:val="none"/>
        </w:rPr>
        <w:t/>
      </w:r>
      <w:proofErr w:type="spellEnd"/>
      <w:r w:rsidR="0074264C"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w:r>
      <w:proofErr w:type="spellStart"/>
      <w:r w:rsidRPr="00565190">
        <w:rPr>
          <w:rFonts w:ascii="Arial Narrow" w:eastAsia="Times New Roman" w:hAnsi="Arial Narrow" w:cs="Arial"/>
          <w:color w:val="000000"/>
          <w:kern w:val="0"/>
          <w:lang w:eastAsia="es-ES"/>
          <ns2:ligatures ns2:val="none"/>
        </w:rPr>
        <w:t/>
      </w:r>
      <w:proofErr w:type="spellEnd"/>
      <w:r w:rsidRPr="00565190">
        <w:rPr>
          <w:rFonts w:ascii="Arial Narrow" w:eastAsia="Times New Roman" w:hAnsi="Arial Narrow" w:cs="Arial"/>
          <w:color w:val="000000"/>
          <w:kern w:val="0"/>
          <w:lang w:eastAsia="es-ES"/>
          <ns2:ligatures ns2:val="none"/>
        </w:rPr>
        <w:t xml:space="preserve"/>
      </w:r>
      <w:r w:rsidR="000B6C3D"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w:r>
      <w:r w:rsidR="0074264C" w:rsidRPr="00565190">
        <w:rPr>
          <w:rFonts w:ascii="Arial Narrow" w:eastAsia="Times New Roman" w:hAnsi="Arial Narrow" w:cs="Arial"/>
          <w:color w:val="000000"/>
          <w:kern w:val="0"/>
          <w:lang w:eastAsia="es-ES"/>
          <ns2:ligatures ns2:val="none"/>
        </w:rPr>
        <w:t xml:space="preserve"/>
      </w:r>
    </w:p>
    <w:p ns2:paraId="06C5EC08"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71FC92A5" ns2:textId="279F3CBF"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19 de enero del 2024, solicitó nuevamente a </w:t>
      </w:r>
      <w:r w:rsidR="00A908BD" w:rsidRPr="00565190">
        <w:rPr>
          <w:rFonts w:ascii="Arial Narrow" w:eastAsia="Times New Roman" w:hAnsi="Arial Narrow" w:cs="Arial"/>
          <w:color w:val="000000"/>
          <w:kern w:val="0"/>
          <w:lang w:eastAsia="es-ES"/>
          <ns2:ligatures ns2:val="none"/>
        </w:rPr>
        <w:t xml:space="preserve">BNP </w:t>
      </w:r>
      <w:proofErr w:type="spellStart"/>
      <w:r w:rsidR="00A908BD" w:rsidRPr="00565190">
        <w:rPr>
          <w:rFonts w:ascii="Arial Narrow" w:eastAsia="Times New Roman" w:hAnsi="Arial Narrow" w:cs="Arial"/>
          <w:color w:val="000000"/>
          <w:kern w:val="0"/>
          <w:lang w:eastAsia="es-ES"/>
          <ns2:ligatures ns2:val="none"/>
        </w:rPr>
        <w:t>Paribas</w:t>
      </w:r>
      <w:proofErr w:type="spellEnd"/>
      <w:r w:rsidR="00A908BD"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 xml:space="preserve">copia del certificado del Seguro de Desgravamen </w:t>
      </w:r>
      <w:r w:rsidR="00A908BD" w:rsidRPr="00565190">
        <w:rPr>
          <w:rFonts w:ascii="Arial Narrow" w:eastAsia="Times New Roman" w:hAnsi="Arial Narrow" w:cs="Arial"/>
          <w:color w:val="000000"/>
          <w:kern w:val="0"/>
          <w:lang w:eastAsia="es-ES"/>
          <ns2:ligatures ns2:val="none"/>
        </w:rPr>
        <w:t>asociado</w:t>
      </w:r>
      <w:r w:rsidRPr="00565190">
        <w:rPr>
          <w:rFonts w:ascii="Arial Narrow" w:eastAsia="Times New Roman" w:hAnsi="Arial Narrow" w:cs="Arial"/>
          <w:color w:val="000000"/>
          <w:kern w:val="0"/>
          <w:lang w:eastAsia="es-ES"/>
          <ns2:ligatures ns2:val="none"/>
        </w:rPr>
        <w:t xml:space="preserve"> a la tarjeta de crédito.</w:t>
      </w:r>
      <w:r w:rsidR="00A908BD" w:rsidRPr="00565190">
        <w:rPr>
          <w:rFonts w:ascii="Arial Narrow" w:eastAsia="Times New Roman" w:hAnsi="Arial Narrow" w:cs="Arial"/>
          <w:color w:val="000000"/>
          <w:kern w:val="0"/>
          <w:lang w:eastAsia="es-ES"/>
          <ns2:ligatures ns2:val="none"/>
        </w:rPr>
        <w:t xml:space="preserve"> </w:t>
      </w:r>
    </w:p>
    <w:p ns2:paraId="0192B670"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746D88C7" ns2:textId="081DBAC1"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27 de febrero del 2024, BNP Paribas, en referencia a su solicitud del 19 de enero del 2024, remitió el Certificado del Seguro de Desgravamen del Seguro de Desgravamen (Póliza 7419200148) y la Solicitud del Certificado de Seguro Desgravamen (Póliza 74191286), documentos que no correspondían a la póliza del Seguro Desgravamen suscrita por el causante [APELLIDO] y que contenían numeraciones distintas. </w:t>
      </w:r>
      <w:r w:rsidR="00A908BD" w:rsidRPr="00565190">
        <w:rPr>
          <w:rFonts w:ascii="Arial Narrow" w:eastAsia="Times New Roman" w:hAnsi="Arial Narrow" w:cs="Arial"/>
          <w:color w:val="000000"/>
          <w:kern w:val="0"/>
          <w:lang w:eastAsia="es-ES"/>
          <ns2:ligatures ns2:val="none"/>
        </w:rPr>
        <w:t xml:space="preserve"/>
      </w:r>
      <w:proofErr w:type="spellStart"/>
      <w:r w:rsidR="00A908BD" w:rsidRPr="00565190">
        <w:rPr>
          <w:rFonts w:ascii="Arial Narrow" w:eastAsia="Times New Roman" w:hAnsi="Arial Narrow" w:cs="Arial"/>
          <w:color w:val="000000"/>
          <w:kern w:val="0"/>
          <w:lang w:eastAsia="es-ES"/>
          <ns2:ligatures ns2:val="none"/>
        </w:rPr>
        <w:t/>
      </w:r>
      <w:proofErr w:type="spellEnd"/>
      <w:r w:rsidR="001E2716">
        <w:rPr>
          <w:rFonts w:ascii="Arial Narrow" w:eastAsia="Times New Roman" w:hAnsi="Arial Narrow" w:cs="Arial"/>
          <w:color w:val="000000"/>
          <w:kern w:val="0"/>
          <w:lang w:eastAsia="es-ES"/>
          <ns2:ligatures ns2:val="none"/>
        </w:rPr>
        <w:t xml:space="preserve"/>
      </w:r>
      <w:r w:rsidR="001E2716" w:rsidRPr="00565190">
        <w:rPr>
          <w:rFonts w:ascii="Arial Narrow" w:eastAsia="Times New Roman" w:hAnsi="Arial Narrow" w:cs="Arial"/>
          <w:color w:val="000000"/>
          <w:kern w:val="0"/>
          <w:lang w:eastAsia="es-ES"/>
          <ns2:ligatures ns2:val="none"/>
        </w:rPr>
        <w:t/>
      </w:r>
      <w:r w:rsidR="001E2716">
        <w:rPr>
          <w:rFonts w:ascii="Arial Narrow" w:eastAsia="Times New Roman" w:hAnsi="Arial Narrow" w:cs="Arial"/>
          <w:color w:val="000000"/>
          <w:kern w:val="0"/>
          <w:lang w:eastAsia="es-ES"/>
          <ns2:ligatures ns2:val="none"/>
        </w:rPr>
        <w:t/>
      </w:r>
      <w:r w:rsidR="00A908BD"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xml:space="preserve"/>
      </w:r>
      <w:r w:rsidR="00A908BD" w:rsidRPr="00565190">
        <w:rPr>
          <w:rFonts w:ascii="Arial Narrow" w:eastAsia="Times New Roman" w:hAnsi="Arial Narrow" w:cs="Arial"/>
          <w:color w:val="000000"/>
          <w:kern w:val="0"/>
          <w:lang w:eastAsia="es-ES"/>
          <ns2:ligatures ns2:val="none"/>
        </w:rPr>
        <w:t/>
      </w:r>
      <w:r w:rsidR="00FB7210">
        <w:rPr>
          <w:rFonts w:ascii="Arial Narrow" w:eastAsia="Times New Roman" w:hAnsi="Arial Narrow" w:cs="Arial"/>
          <w:color w:val="000000"/>
          <w:kern w:val="0"/>
          <w:lang w:eastAsia="es-ES"/>
          <ns2:ligatures ns2:val="none"/>
        </w:rPr>
        <w:t xml:space="preserve"/>
      </w:r>
      <w:r w:rsidR="00FB7210" w:rsidRPr="00565190">
        <w:rPr>
          <w:rFonts w:ascii="Arial Narrow" w:eastAsia="Times New Roman" w:hAnsi="Arial Narrow" w:cs="Arial"/>
          <w:color w:val="000000"/>
          <w:kern w:val="0"/>
          <w:lang w:eastAsia="es-ES"/>
          <ns2:ligatures ns2:val="none"/>
        </w:rPr>
        <w:t/>
      </w:r>
      <w:r w:rsidR="00FB7210">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r w:rsidR="00A908BD" w:rsidRPr="00565190">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r w:rsidR="00C5697F">
        <w:rPr>
          <w:rFonts w:ascii="Arial Narrow" w:eastAsia="Times New Roman" w:hAnsi="Arial Narrow" w:cs="Arial"/>
          <w:color w:val="000000"/>
          <w:kern w:val="0"/>
          <w:lang w:eastAsia="es-ES"/>
          <ns2:ligatures ns2:val="none"/>
        </w:rPr>
        <w:t xml:space="preserve"/>
      </w:r>
      <w:r w:rsidR="00FB7210">
        <w:rPr>
          <w:rFonts w:ascii="Arial Narrow" w:eastAsia="Times New Roman" w:hAnsi="Arial Narrow" w:cs="Arial"/>
          <w:color w:val="000000"/>
          <w:kern w:val="0"/>
          <w:lang w:eastAsia="es-ES"/>
          <ns2:ligatures ns2:val="none"/>
        </w:rPr>
        <w:t xml:space="preserve"/>
      </w:r>
      <w:r w:rsidR="00FB7210" w:rsidRPr="00565190">
        <w:rPr>
          <w:rFonts w:ascii="Arial Narrow" w:eastAsia="Times New Roman" w:hAnsi="Arial Narrow" w:cs="Arial"/>
          <w:color w:val="000000"/>
          <w:kern w:val="0"/>
          <w:lang w:eastAsia="es-ES"/>
          <ns2:ligatures ns2:val="none"/>
        </w:rPr>
        <w:t/>
      </w:r>
      <w:r w:rsidR="00FB7210">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r w:rsidR="00C5697F">
        <w:rPr>
          <w:rFonts w:ascii="Arial Narrow" w:eastAsia="Times New Roman" w:hAnsi="Arial Narrow" w:cs="Arial"/>
          <w:color w:val="000000"/>
          <w:kern w:val="0"/>
          <w:lang w:eastAsia="es-ES"/>
          <ns2:ligatures ns2:val="none"/>
        </w:rPr>
        <w:t xml:space="preserve"/>
      </w:r>
      <w:r w:rsidR="00C5697F" w:rsidRPr="00565190">
        <w:rPr>
          <w:rFonts w:ascii="Arial Narrow" w:eastAsia="Times New Roman" w:hAnsi="Arial Narrow" w:cs="Arial"/>
          <w:color w:val="000000"/>
          <w:kern w:val="0"/>
          <w:lang w:eastAsia="es-ES"/>
          <ns2:ligatures ns2:val="none"/>
        </w:rPr>
        <w:t/>
      </w:r>
      <w:r w:rsidRPr="00565190">
        <w:rPr>
          <w:rFonts w:ascii="Arial Narrow" w:eastAsia="Times New Roman" w:hAnsi="Arial Narrow" w:cs="Arial"/>
          <w:color w:val="000000"/>
          <w:kern w:val="0"/>
          <w:lang w:eastAsia="es-ES"/>
          <ns2:ligatures ns2:val="none"/>
        </w:rPr>
        <w:t xml:space="preserve"/>
      </w:r>
      <w:r w:rsidR="00C5697F">
        <w:rPr>
          <w:rFonts w:ascii="Arial Narrow" w:eastAsia="Times New Roman" w:hAnsi="Arial Narrow" w:cs="Arial"/>
          <w:color w:val="000000"/>
          <w:kern w:val="0"/>
          <w:lang w:eastAsia="es-ES"/>
          <ns2:ligatures ns2:val="none"/>
        </w:rPr>
        <w:t/>
      </w:r>
      <w:r w:rsidR="00072B39" w:rsidRPr="00565190">
        <w:rPr>
          <w:rFonts w:ascii="Arial Narrow" w:eastAsia="Times New Roman" w:hAnsi="Arial Narrow" w:cs="Arial"/>
          <w:color w:val="000000"/>
          <w:kern w:val="0"/>
          <w:lang w:eastAsia="es-ES"/>
          <ns2:ligatures ns2:val="none"/>
        </w:rPr>
        <w:t xml:space="preserve"/>
      </w:r>
      <w:r w:rsidRPr="00565190">
        <w:rPr>
          <w:rFonts w:ascii="Arial Narrow" w:eastAsia="Times New Roman" w:hAnsi="Arial Narrow" w:cs="Arial"/>
          <w:color w:val="000000"/>
          <w:kern w:val="0"/>
          <w:lang w:eastAsia="es-ES"/>
          <ns2:ligatures ns2:val="none"/>
        </w:rPr>
        <w:t/>
      </w:r>
      <w:r w:rsidR="00A908BD" w:rsidRPr="00565190">
        <w:rPr>
          <w:rFonts w:ascii="Arial Narrow" w:eastAsia="Times New Roman" w:hAnsi="Arial Narrow" w:cs="Arial"/>
          <w:color w:val="000000"/>
          <w:kern w:val="0"/>
          <w:lang w:eastAsia="es-ES"/>
          <ns2:ligatures ns2:val="none"/>
        </w:rPr>
        <w:t xml:space="preserve"/>
      </w:r>
      <w:r w:rsidR="00072B39" w:rsidRPr="00565190">
        <w:rPr>
          <w:rFonts w:ascii="Arial Narrow" w:eastAsia="Times New Roman" w:hAnsi="Arial Narrow" w:cs="Arial"/>
          <w:color w:val="000000"/>
          <w:kern w:val="0"/>
          <w:lang w:eastAsia="es-ES"/>
          <ns2:ligatures ns2:val="none"/>
        </w:rPr>
        <w:t xml:space="preserve"/>
      </w:r>
    </w:p>
    <w:p ns2:paraId="29252CF0"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65AE968A" ns2:textId="6E611471" w:rsidR="00D04D5D" w:rsidRPr="00467FFA"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16 de marzo del 2024, solicitó a </w:t>
      </w:r>
      <w:r w:rsidR="00072B39" w:rsidRPr="00565190">
        <w:rPr>
          <w:rFonts w:ascii="Arial Narrow" w:eastAsia="Times New Roman" w:hAnsi="Arial Narrow" w:cs="Arial"/>
          <w:color w:val="000000"/>
          <w:kern w:val="0"/>
          <w:lang w:val="es-ES" w:eastAsia="es-ES"/>
          <ns2:ligatures ns2:val="none"/>
        </w:rPr>
        <w:t>la entidad financiera</w:t>
      </w:r>
      <w:r w:rsidR="00072B39" w:rsidRPr="00565190">
        <w:rPr>
          <w:rFonts w:ascii="Arial Narrow" w:eastAsia="Times New Roman" w:hAnsi="Arial Narrow" w:cs="Arial"/>
          <w:color w:val="000000"/>
          <w:kern w:val="0"/>
          <w:lang w:eastAsia="es-ES"/>
          <ns2:ligatures ns2:val="none"/>
        </w:rPr>
        <w:t xml:space="preserve"> una </w:t>
      </w:r>
      <w:r w:rsidRPr="00565190">
        <w:rPr>
          <w:rFonts w:ascii="Arial Narrow" w:eastAsia="Times New Roman" w:hAnsi="Arial Narrow" w:cs="Arial"/>
          <w:color w:val="000000"/>
          <w:kern w:val="0"/>
          <w:lang w:eastAsia="es-ES"/>
          <ns2:ligatures ns2:val="none"/>
        </w:rPr>
        <w:t>copia de la póliza del Seguro de Desgravamen mediante el libro de reclamaciones virtual de su página web.</w:t>
      </w:r>
      <w:r w:rsidR="00467FFA">
        <w:rPr>
          <w:rFonts w:ascii="Arial Narrow" w:eastAsia="Times New Roman" w:hAnsi="Arial Narrow" w:cs="Arial"/>
          <w:color w:val="000000"/>
          <w:kern w:val="0"/>
          <w:lang w:eastAsia="es-ES"/>
          <ns2:ligatures ns2:val="none"/>
        </w:rPr>
        <w:t xml:space="preserve"> </w:t>
      </w:r>
      <w:r w:rsidRPr="00467FFA">
        <w:rPr>
          <w:rFonts w:ascii="Arial Narrow" w:eastAsia="Times New Roman" w:hAnsi="Arial Narrow" w:cs="Arial"/>
          <w:color w:val="000000"/>
          <w:kern w:val="0"/>
          <w:lang w:eastAsia="es-ES"/>
          <ns2:ligatures ns2:val="none"/>
        </w:rPr>
        <w:t xml:space="preserve">El 27 de marzo del 2024, </w:t>
      </w:r>
      <w:r w:rsidR="00F11160" w:rsidRPr="00467FFA">
        <w:rPr>
          <w:rFonts w:ascii="Arial Narrow" w:eastAsia="Times New Roman" w:hAnsi="Arial Narrow" w:cs="Arial"/>
          <w:color w:val="000000"/>
          <w:kern w:val="0"/>
          <w:lang w:val="es-ES" w:eastAsia="es-ES"/>
          <ns2:ligatures ns2:val="none"/>
        </w:rPr>
        <w:t>la entidad financiera</w:t>
      </w:r>
      <w:r w:rsidR="00F11160" w:rsidRPr="00467FFA">
        <w:rPr>
          <w:rFonts w:ascii="Arial Narrow" w:eastAsia="Times New Roman" w:hAnsi="Arial Narrow" w:cs="Arial"/>
          <w:color w:val="000000"/>
          <w:kern w:val="0"/>
          <w:lang w:eastAsia="es-ES"/>
          <ns2:ligatures ns2:val="none"/>
        </w:rPr>
        <w:t xml:space="preserve"> </w:t>
      </w:r>
      <w:r w:rsidRPr="00467FFA">
        <w:rPr>
          <w:rFonts w:ascii="Arial Narrow" w:eastAsia="Times New Roman" w:hAnsi="Arial Narrow" w:cs="Arial"/>
          <w:color w:val="000000"/>
          <w:kern w:val="0"/>
          <w:lang w:eastAsia="es-ES"/>
          <ns2:ligatures ns2:val="none"/>
        </w:rPr>
        <w:t>comunicó que no era posible atender el requerimiento de entrega de la póliza solicitada.</w:t>
      </w:r>
      <w:r w:rsidR="00F11160" w:rsidRPr="00467FFA">
        <w:rPr>
          <w:rFonts w:ascii="Arial Narrow" w:eastAsia="Times New Roman" w:hAnsi="Arial Narrow" w:cs="Arial"/>
          <w:color w:val="000000"/>
          <w:kern w:val="0"/>
          <w:lang w:eastAsia="es-ES"/>
          <ns2:ligatures ns2:val="none"/>
        </w:rPr>
        <w:t xml:space="preserve"> </w:t>
      </w:r>
    </w:p>
    <w:p ns2:paraId="75D222D1" ns2:textId="77777777" w:rsidR="00D04D5D" w:rsidRPr="00565190" w:rsidRDefault="00D04D5D" w:rsidP="00D04D5D">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198EA157" ns2:textId="37E4284B" w:rsidR="00D04D5D" w:rsidRPr="00565190" w:rsidRDefault="00D04D5D" w:rsidP="00A3468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65190">
        <w:rPr>
          <w:rFonts w:ascii="Arial Narrow" w:eastAsia="Times New Roman" w:hAnsi="Arial Narrow" w:cs="Arial"/>
          <w:color w:val="000000"/>
          <w:kern w:val="0"/>
          <w:lang w:eastAsia="es-ES"/>
          <ns2:ligatures ns2:val="none"/>
        </w:rPr>
        <w:t xml:space="preserve">El 19 de abril del 2024, </w:t>
      </w:r>
      <w:r w:rsidR="00F11160" w:rsidRPr="00565190">
        <w:rPr>
          <w:rFonts w:ascii="Arial Narrow" w:eastAsia="Times New Roman" w:hAnsi="Arial Narrow" w:cs="Arial"/>
          <w:color w:val="000000"/>
          <w:kern w:val="0"/>
          <w:lang w:val="es-ES" w:eastAsia="es-ES"/>
          <ns2:ligatures ns2:val="none"/>
        </w:rPr>
        <w:t>la entidad financiera</w:t>
      </w:r>
      <w:r w:rsidR="00F11160" w:rsidRPr="00565190">
        <w:rPr>
          <w:rFonts w:ascii="Arial Narrow" w:eastAsia="Times New Roman" w:hAnsi="Arial Narrow" w:cs="Arial"/>
          <w:color w:val="000000"/>
          <w:kern w:val="0"/>
          <w:lang w:eastAsia="es-ES"/>
          <ns2:ligatures ns2:val="none"/>
        </w:rPr>
        <w:t xml:space="preserve"> </w:t>
      </w:r>
      <w:r w:rsidRPr="00565190">
        <w:rPr>
          <w:rFonts w:ascii="Arial Narrow" w:eastAsia="Times New Roman" w:hAnsi="Arial Narrow" w:cs="Arial"/>
          <w:color w:val="000000"/>
          <w:kern w:val="0"/>
          <w:lang w:eastAsia="es-ES"/>
          <ns2:ligatures ns2:val="none"/>
        </w:rPr>
        <w:t xml:space="preserve">remitió un documento consignando únicamente el número de la </w:t>
      </w:r>
      <w:r w:rsidR="00FB7210">
        <w:rPr>
          <w:rFonts w:ascii="Arial Narrow" w:eastAsia="Times New Roman" w:hAnsi="Arial Narrow" w:cs="Arial"/>
          <w:color w:val="000000"/>
          <w:kern w:val="0"/>
          <w:lang w:eastAsia="es-ES"/>
          <ns2:ligatures ns2:val="none"/>
        </w:rPr>
        <w:t>P</w:t>
      </w:r>
      <w:r w:rsidR="00915D8A" w:rsidRPr="00565190">
        <w:rPr>
          <w:rFonts w:ascii="Arial Narrow" w:eastAsia="Times New Roman" w:hAnsi="Arial Narrow" w:cs="Arial"/>
          <w:color w:val="000000"/>
          <w:kern w:val="0"/>
          <w:lang w:eastAsia="es-ES"/>
          <ns2:ligatures ns2:val="none"/>
        </w:rPr>
        <w:t xml:space="preserve">óliza </w:t>
      </w:r>
      <w:r w:rsidRPr="00565190">
        <w:rPr>
          <w:rFonts w:ascii="Arial Narrow" w:eastAsia="Times New Roman" w:hAnsi="Arial Narrow" w:cs="Arial"/>
          <w:color w:val="000000"/>
          <w:kern w:val="0"/>
          <w:lang w:eastAsia="es-ES"/>
          <ns2:ligatures ns2:val="none"/>
        </w:rPr>
        <w:t>7419210172, sin adjuntar el contenido íntegro del Seguro de Desgravamen vigente.</w:t>
      </w:r>
      <w:r w:rsidR="00F11160" w:rsidRPr="00565190">
        <w:rPr>
          <w:rFonts w:ascii="Arial Narrow" w:eastAsia="Times New Roman" w:hAnsi="Arial Narrow" w:cs="Arial"/>
          <w:color w:val="000000"/>
          <w:kern w:val="0"/>
          <w:lang w:eastAsia="es-ES"/>
          <ns2:ligatures ns2:val="none"/>
        </w:rPr>
        <w:t xml:space="preserve"> </w:t>
      </w:r>
    </w:p>
    <w:p ns2:paraId="76630485" ns2:textId="77777777" w:rsidR="00E60CD7" w:rsidRPr="00565190"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6209C956" w:rsidR="00E60CD7" w:rsidRPr="002A2387" w:rsidRDefault="00A0274A"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65190">
        <w:rPr>
          <w:rFonts w:ascii="Arial Narrow" w:eastAsia="Times New Roman" w:hAnsi="Arial Narrow" w:cs="Arial"/>
          <w:color w:val="000000"/>
          <w:kern w:val="0"/>
          <w:lang w:val="es-ES" w:eastAsia="es-ES"/>
          <ns2:ligatures ns2:val="none"/>
        </w:rPr>
        <w:t xml:space="preserve">La [DENUNCIANTE] solicitó, en calidad de medida correctiva, que BNP Paribas otorgue la cobertura del Seguro Desgravamen por fallecimiento del del causante [APELLIDO] de tal forma que se cubra el riesgo de pago del saldo deudor a favor de la entidad financiera con la finalidad de cancelar totalmente la deuda en la cuenta que mantuvo el causante [APELLIDO] hasta la fecha de su fallecimiento. Asimismo, no requirió de manera expresa el reembolso de costos y costas del presente procedimiento. </w:t>
      </w:r>
      <w:r w:rsidR="00E60CD7" w:rsidRPr="00565190">
        <w:rPr>
          <w:rFonts w:ascii="Arial Narrow" w:eastAsia="Times New Roman" w:hAnsi="Arial Narrow" w:cs="Arial"/>
          <w:color w:val="000000"/>
          <w:kern w:val="0"/>
          <w:lang w:val="es-ES" w:eastAsia="es-ES"/>
          <ns2:ligatures ns2:val="none"/>
        </w:rPr>
        <w:t xml:space="preserve"/>
      </w:r>
      <w:r w:rsidR="009E6AC6" w:rsidRPr="00565190">
        <w:rPr>
          <w:rFonts w:ascii="Arial Narrow" w:eastAsia="Calibri" w:hAnsi="Arial Narrow" w:cs="Arial"/>
          <w:kern w:val="0"/>
          <ns2:ligatures ns2:val="none"/>
        </w:rPr>
        <w:t xml:space="preserve"/>
      </w:r>
      <w:r w:rsidR="00E60CD7" w:rsidRPr="00565190">
        <w:rPr>
          <w:rFonts w:ascii="Arial Narrow" w:eastAsia="Times New Roman" w:hAnsi="Arial Narrow" w:cs="Arial"/>
          <w:color w:val="000000"/>
          <w:kern w:val="0"/>
          <w:lang w:val="es-ES" w:eastAsia="es-ES"/>
          <ns2:ligatures ns2:val="none"/>
        </w:rPr>
        <w:t/>
      </w:r>
      <w:bookmarkStart w:id="2" w:name="_Hlk206587071"/>
      <w:r w:rsidR="00E56A33" w:rsidRPr="00565190">
        <w:rPr>
          <w:rFonts w:ascii="Arial Narrow" w:eastAsia="Times New Roman" w:hAnsi="Arial Narrow" w:cs="Arial"/>
          <w:color w:val="000000"/>
          <w:kern w:val="0"/>
          <w:lang w:val="es-ES" w:eastAsia="es-ES"/>
          <ns2:ligatures ns2:val="none"/>
        </w:rPr>
        <w:t xml:space="preserve"/>
      </w:r>
      <w:r w:rsidR="00D336C3" w:rsidRPr="00565190">
        <w:rPr>
          <w:rFonts w:ascii="Arial Narrow" w:eastAsia="Times New Roman" w:hAnsi="Arial Narrow" w:cs="Arial"/>
          <w:color w:val="000000"/>
          <w:kern w:val="0"/>
          <w:lang w:val="es-ES" w:eastAsia="es-ES"/>
          <ns2:ligatures ns2:val="none"/>
        </w:rPr>
        <w:t xml:space="preserve"/>
      </w:r>
      <w:proofErr w:type="spellStart"/>
      <w:r w:rsidR="00D336C3" w:rsidRPr="00565190">
        <w:rPr>
          <w:rFonts w:ascii="Arial Narrow" w:eastAsia="Times New Roman" w:hAnsi="Arial Narrow" w:cs="Arial"/>
          <w:color w:val="000000"/>
          <w:kern w:val="0"/>
          <w:lang w:val="es-ES" w:eastAsia="es-ES"/>
          <ns2:ligatures ns2:val="none"/>
        </w:rPr>
        <w:t/>
      </w:r>
      <w:proofErr w:type="spellEnd"/>
      <w:r w:rsidR="007B4A15" w:rsidRPr="00565190">
        <w:rPr>
          <w:rFonts w:ascii="Arial Narrow" w:eastAsia="Times New Roman" w:hAnsi="Arial Narrow" w:cs="Arial"/>
          <w:color w:val="000000"/>
          <w:kern w:val="0"/>
          <w:lang w:val="es-ES" w:eastAsia="es-ES"/>
          <ns2:ligatures ns2:val="none"/>
        </w:rPr>
        <w:t xml:space="preserve"/>
      </w:r>
      <w:r w:rsidR="002C646A" w:rsidRPr="00565190">
        <w:rPr>
          <w:rFonts w:ascii="Arial Narrow" w:eastAsia="Times New Roman" w:hAnsi="Arial Narrow" w:cs="Arial"/>
          <w:color w:val="000000"/>
          <w:kern w:val="0"/>
          <w:lang w:val="es-ES" w:eastAsia="es-ES"/>
          <ns2:ligatures ns2:val="none"/>
        </w:rPr>
        <w:t/>
      </w:r>
      <w:r w:rsidR="007B4A15" w:rsidRPr="00565190">
        <w:rPr>
          <w:rFonts w:ascii="Arial Narrow" w:eastAsia="Times New Roman" w:hAnsi="Arial Narrow" w:cs="Arial"/>
          <w:color w:val="000000"/>
          <w:kern w:val="0"/>
          <w:lang w:val="es-ES" w:eastAsia="es-ES"/>
          <ns2:ligatures ns2:val="none"/>
        </w:rPr>
        <w:t xml:space="preserve"/>
      </w:r>
      <w:r w:rsidR="00D336C3" w:rsidRPr="00565190">
        <w:rPr>
          <w:rFonts w:ascii="Arial Narrow" w:eastAsia="Times New Roman" w:hAnsi="Arial Narrow" w:cs="Arial"/>
          <w:color w:val="000000"/>
          <w:kern w:val="0"/>
          <w:lang w:val="es-ES" w:eastAsia="es-ES"/>
          <ns2:ligatures ns2:val="none"/>
        </w:rPr>
        <w:t xml:space="preserve"/>
      </w:r>
      <w:r w:rsidR="002C646A" w:rsidRPr="00565190">
        <w:rPr>
          <w:rFonts w:ascii="Arial Narrow" w:eastAsia="Times New Roman" w:hAnsi="Arial Narrow" w:cs="Arial"/>
          <w:color w:val="000000"/>
          <w:kern w:val="0"/>
          <w:lang w:eastAsia="es-ES"/>
          <ns2:ligatures ns2:val="none"/>
        </w:rPr>
        <w:t xml:space="preserve"/>
      </w:r>
      <w:r w:rsidR="00D336C3" w:rsidRPr="00565190">
        <w:rPr>
          <w:rFonts w:ascii="Arial Narrow" w:eastAsia="Times New Roman" w:hAnsi="Arial Narrow" w:cs="Arial"/>
          <w:color w:val="000000"/>
          <w:kern w:val="0"/>
          <w:lang w:val="es-ES" w:eastAsia="es-ES"/>
          <ns2:ligatures ns2:val="none"/>
        </w:rPr>
        <w:t xml:space="preserve"/>
      </w:r>
      <w:r w:rsidR="00E56A33" w:rsidRPr="00565190">
        <w:rPr>
          <w:rFonts w:ascii="Arial Narrow" w:eastAsia="Times New Roman" w:hAnsi="Arial Narrow" w:cs="Arial"/>
          <w:color w:val="000000"/>
          <w:kern w:val="0"/>
          <w:lang w:val="es-ES" w:eastAsia="es-ES"/>
          <ns2:ligatures ns2:val="none"/>
        </w:rPr>
        <w:t xml:space="preserve"/>
      </w:r>
      <w:r w:rsidR="00565190" w:rsidRPr="00565190">
        <w:rPr>
          <w:rFonts w:ascii="Arial Narrow" w:eastAsia="Times New Roman" w:hAnsi="Arial Narrow" w:cs="Arial"/>
          <w:color w:val="000000"/>
          <w:kern w:val="0"/>
          <w:lang w:val="es-ES" w:eastAsia="es-ES"/>
          <ns2:ligatures ns2:val="none"/>
        </w:rPr>
        <w:t/>
      </w:r>
      <w:r w:rsidR="00E56A33" w:rsidRPr="00565190">
        <w:rPr>
          <w:rFonts w:ascii="Arial Narrow" w:eastAsia="Times New Roman" w:hAnsi="Arial Narrow" w:cs="Arial"/>
          <w:color w:val="000000"/>
          <w:kern w:val="0"/>
          <w:lang w:val="es-ES" w:eastAsia="es-ES"/>
          <ns2:ligatures ns2:val="none"/>
        </w:rPr>
        <w:t xml:space="preserve"/>
      </w:r>
      <w:r w:rsidR="00D336C3" w:rsidRPr="00565190">
        <w:rPr>
          <w:rFonts w:ascii="Arial Narrow" w:eastAsia="Times New Roman" w:hAnsi="Arial Narrow" w:cs="Arial"/>
          <w:color w:val="000000"/>
          <w:kern w:val="0"/>
          <w:lang w:val="es-ES" w:eastAsia="es-ES"/>
          <ns2:ligatures ns2:val="none"/>
        </w:rPr>
        <w:t xml:space="preserve"/>
      </w:r>
      <w:r w:rsidR="00E56A33" w:rsidRPr="00565190">
        <w:rPr>
          <w:rFonts w:ascii="Arial Narrow" w:eastAsia="Times New Roman" w:hAnsi="Arial Narrow" w:cs="Arial"/>
          <w:color w:val="000000"/>
          <w:kern w:val="0"/>
          <w:lang w:val="es-ES" w:eastAsia="es-ES"/>
          <ns2:ligatures ns2:val="none"/>
        </w:rPr>
        <w:t xml:space="preserve"/>
      </w:r>
      <w:r w:rsidR="00D336C3" w:rsidRPr="00565190">
        <w:rPr>
          <w:rFonts w:ascii="Arial Narrow" w:eastAsia="Times New Roman" w:hAnsi="Arial Narrow" w:cs="Arial"/>
          <w:color w:val="000000"/>
          <w:kern w:val="0"/>
          <w:lang w:val="es-ES" w:eastAsia="es-ES"/>
          <ns2:ligatures ns2:val="none"/>
        </w:rPr>
        <w:t xml:space="preserve"/>
      </w:r>
      <w:r w:rsidR="00D336C3" w:rsidRPr="002A2387">
        <w:rPr>
          <w:rFonts w:ascii="Arial Narrow" w:eastAsia="Times New Roman" w:hAnsi="Arial Narrow" w:cs="Arial"/>
          <w:color w:val="000000"/>
          <w:kern w:val="0"/>
          <w:lang w:val="es-ES" w:eastAsia="es-ES"/>
          <ns2:ligatures ns2:val="none"/>
        </w:rPr>
        <w:t xml:space="preserve"/>
      </w:r>
      <w:r w:rsidR="002C646A" w:rsidRPr="002A2387">
        <w:rPr>
          <w:rFonts w:ascii="Arial Narrow" w:eastAsia="Times New Roman" w:hAnsi="Arial Narrow" w:cs="Arial"/>
          <w:color w:val="000000"/>
          <w:kern w:val="0"/>
          <w:lang w:eastAsia="es-ES"/>
          <ns2:ligatures ns2:val="none"/>
        </w:rPr>
        <w:t xml:space="preserve"/>
      </w:r>
      <w:r w:rsidR="00D336C3" w:rsidRPr="002A2387">
        <w:rPr>
          <w:rFonts w:ascii="Arial Narrow" w:eastAsia="Times New Roman" w:hAnsi="Arial Narrow" w:cs="Arial"/>
          <w:color w:val="000000"/>
          <w:kern w:val="0"/>
          <w:lang w:val="es-ES" w:eastAsia="es-ES"/>
          <ns2:ligatures ns2:val="none"/>
        </w:rPr>
        <w:t/>
      </w:r>
      <w:r w:rsidR="00E60CD7" w:rsidRPr="002A2387">
        <w:rPr>
          <w:rFonts w:ascii="Arial Narrow" w:eastAsia="Times New Roman" w:hAnsi="Arial Narrow" w:cs="Arial"/>
          <w:color w:val="000000"/>
          <w:kern w:val="0"/>
          <w:lang w:val="es-ES" w:eastAsia="es-ES"/>
          <ns2:ligatures ns2:val="none"/>
        </w:rPr>
        <w:t xml:space="preserve"/>
      </w:r>
      <w:r w:rsidR="00D336C3" w:rsidRPr="002A2387">
        <w:rPr>
          <w:rFonts w:ascii="Arial Narrow" w:eastAsia="Times New Roman" w:hAnsi="Arial Narrow" w:cs="Arial"/>
          <w:color w:val="000000"/>
          <w:kern w:val="0"/>
          <w:lang w:val="es-ES" w:eastAsia="es-ES"/>
          <ns2:ligatures ns2:val="none"/>
        </w:rPr>
        <w:t xml:space="preserve"/>
      </w:r>
      <w:r w:rsidR="00E60CD7" w:rsidRPr="002A2387">
        <w:rPr>
          <w:rFonts w:ascii="Arial Narrow" w:eastAsia="Times New Roman" w:hAnsi="Arial Narrow" w:cs="Arial"/>
          <w:color w:val="000000"/>
          <w:kern w:val="0"/>
          <w:lang w:val="es-ES" w:eastAsia="es-ES"/>
          <ns2:ligatures ns2:val="none"/>
        </w:rPr>
        <w:t/>
      </w:r>
      <w:r w:rsidR="00D336C3" w:rsidRPr="002A2387">
        <w:rPr>
          <w:rFonts w:ascii="Arial Narrow" w:eastAsia="Times New Roman" w:hAnsi="Arial Narrow" w:cs="Arial"/>
          <w:color w:val="000000"/>
          <w:kern w:val="0"/>
          <w:lang w:val="es-ES" w:eastAsia="es-ES"/>
          <ns2:ligatures ns2:val="none"/>
        </w:rPr>
        <w:t xml:space="preserve"/>
      </w:r>
      <w:r w:rsidR="00E60CD7" w:rsidRPr="002A2387">
        <w:rPr>
          <w:rFonts w:ascii="Arial Narrow" w:eastAsia="Times New Roman" w:hAnsi="Arial Narrow" w:cs="Arial"/>
          <w:color w:val="000000"/>
          <w:kern w:val="0"/>
          <w:lang w:val="es-ES" w:eastAsia="es-ES"/>
          <ns2:ligatures ns2:val="none"/>
        </w:rPr>
        <w:t xml:space="preserve"/>
      </w:r>
      <w:r w:rsidR="002C646A" w:rsidRPr="002A2387">
        <w:rPr>
          <w:rFonts w:ascii="Arial Narrow" w:eastAsia="Times New Roman" w:hAnsi="Arial Narrow" w:cs="Arial"/>
          <w:color w:val="000000"/>
          <w:kern w:val="0"/>
          <w:lang w:val="es-ES" w:eastAsia="es-ES"/>
          <ns2:ligatures ns2:val="none"/>
        </w:rPr>
        <w:t xml:space="preserve"/>
      </w:r>
    </w:p>
    <w:bookmarkEnd w:id="2"/>
    <w:p ns2:paraId="61C46995" ns2:textId="77777777" w:rsidR="00E60CD7" w:rsidRPr="002A2387"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2A2387"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A2387">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2A2387"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6C3A955A" w:rsidR="008424BB" w:rsidRPr="002A2387"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2A2387">
        <w:rPr>
          <w:rFonts w:ascii="Arial Narrow" w:eastAsia="Times New Roman" w:hAnsi="Arial Narrow" w:cs="Segoe UI"/>
          <w:color w:val="000000"/>
          <w:kern w:val="0"/>
          <w:lang w:eastAsia="es-PE"/>
          <ns2:ligatures ns2:val="none"/>
        </w:rPr>
        <w:t xml:space="preserve">La Secretaría </w:t>
      </w:r>
      <w:bookmarkEnd w:id="3"/>
      <w:bookmarkEnd w:id="4"/>
      <w:bookmarkEnd w:id="5"/>
      <w:r w:rsidRPr="002A2387">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2A2387">
        <w:rPr>
          <w:rStyle w:val="Refdenotaalpie"/>
          <w:rFonts w:ascii="Arial Narrow" w:eastAsia="Arial Narrow" w:hAnsi="Arial Narrow" w:cs="Arial Narrow"/>
          <w:kern w:val="0"/>
          <w:vertAlign w:val="superscript"/>
          <ns2:ligatures ns2:val="none"/>
        </w:rPr>
        <w:footnoteReference w:id="5"/>
      </w:r>
      <w:r w:rsidRPr="002A2387">
        <w:rPr>
          <w:rFonts w:ascii="Arial Narrow" w:eastAsia="Times New Roman" w:hAnsi="Arial Narrow" w:cs="Segoe UI"/>
          <w:color w:val="000000"/>
          <w:kern w:val="0"/>
          <w:lang w:eastAsia="es-PE"/>
          <ns2:ligatures ns2:val="none"/>
        </w:rPr>
        <w:t xml:space="preserve">, considera </w:t>
      </w:r>
      <w:r w:rsidRPr="002A2387">
        <w:rPr>
          <w:rFonts w:ascii="Arial Narrow" w:eastAsia="Arial Narrow" w:hAnsi="Arial Narrow" w:cs="Arial Narrow"/>
          <w:kern w:val="0"/>
          <ns2:ligatures ns2:val="none"/>
        </w:rPr>
        <w:t xml:space="preserve">que el hecho denunciado, </w:t>
      </w:r>
      <w:r w:rsidR="008424BB" w:rsidRPr="002A2387">
        <w:rPr>
          <w:rFonts w:ascii="Arial Narrow" w:eastAsia="Arial Narrow" w:hAnsi="Arial Narrow" w:cs="Arial Narrow"/>
          <w:kern w:val="0"/>
          <ns2:ligatures ns2:val="none"/>
        </w:rPr>
        <w:t xml:space="preserve">consistente en que </w:t>
      </w:r>
      <w:r w:rsidR="007A6112" w:rsidRPr="007A6112">
        <w:rPr>
          <w:rFonts w:ascii="Arial Narrow" w:eastAsia="Times New Roman" w:hAnsi="Arial Narrow" w:cs="Times New Roman"/>
          <w:color w:val="000000"/>
          <w:kern w:val="0"/>
          <w:shd w:val="clear" w:color="auto" w:fill="FFFFFF"/>
          <w:lang w:eastAsia="es-PE"/>
          <ns2:ligatures ns2:val="none"/>
        </w:rPr>
        <w:lastRenderedPageBreak/>
        <w:t xml:space="preserve">BNP </w:t>
      </w:r>
      <w:proofErr w:type="spellStart"/>
      <w:r w:rsidR="007A6112" w:rsidRPr="007A6112">
        <w:rPr>
          <w:rFonts w:ascii="Arial Narrow" w:eastAsia="Times New Roman" w:hAnsi="Arial Narrow" w:cs="Times New Roman"/>
          <w:color w:val="000000"/>
          <w:kern w:val="0"/>
          <w:shd w:val="clear" w:color="auto" w:fill="FFFFFF"/>
          <w:lang w:eastAsia="es-PE"/>
          <ns2:ligatures ns2:val="none"/>
        </w:rPr>
        <w:t>Paribas</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t>
      </w:r>
      <w:proofErr w:type="spellStart"/>
      <w:r w:rsidR="007A6112" w:rsidRPr="007A6112">
        <w:rPr>
          <w:rFonts w:ascii="Arial Narrow" w:eastAsia="Times New Roman" w:hAnsi="Arial Narrow" w:cs="Times New Roman"/>
          <w:color w:val="000000"/>
          <w:kern w:val="0"/>
          <w:shd w:val="clear" w:color="auto" w:fill="FFFFFF"/>
          <w:lang w:eastAsia="es-PE"/>
          <ns2:ligatures ns2:val="none"/>
        </w:rPr>
        <w:t>Cardif</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S.A. Compañía de Seguros y Reaseguros no habría cumplido con remitir la copia de la Póliza 7419210172 a la parte denunciante</w:t>
      </w:r>
      <w:r w:rsidR="008424BB" w:rsidRPr="002A238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2A2387">
        <w:rPr>
          <w:rFonts w:ascii="Arial Narrow" w:eastAsia="Times New Roman" w:hAnsi="Arial Narrow" w:cs="Segoe UI"/>
          <w:color w:val="000000"/>
          <w:kern w:val="0"/>
          <w:lang w:eastAsia="es-PE"/>
          <ns2:ligatures ns2:val="none"/>
        </w:rPr>
        <w:t/>
      </w:r>
      <w:r w:rsidR="008424BB" w:rsidRPr="002A2387">
        <w:rPr>
          <w:rFonts w:ascii="Arial Narrow" w:eastAsia="Arial Narrow" w:hAnsi="Arial Narrow" w:cs="Arial Narrow"/>
          <w:kern w:val="0"/>
          <ns2:ligatures ns2:val="none"/>
        </w:rPr>
        <w:t xml:space="preserve"> y 19</w:t>
      </w:r>
      <w:r w:rsidR="008424BB" w:rsidRPr="002A2387">
        <w:rPr>
          <w:rFonts w:ascii="Arial Narrow" w:eastAsia="Times New Roman" w:hAnsi="Arial Narrow" w:cs="Segoe UI"/>
          <w:color w:val="000000"/>
          <w:kern w:val="0"/>
          <w:lang w:eastAsia="es-PE"/>
          <ns2:ligatures ns2:val="none"/>
        </w:rPr>
        <w:t/>
      </w:r>
      <w:r w:rsidR="008424BB" w:rsidRPr="002A2387">
        <w:rPr>
          <w:rFonts w:ascii="Arial Narrow" w:eastAsia="Arial Narrow" w:hAnsi="Arial Narrow" w:cs="Arial Narrow"/>
          <w:kern w:val="0"/>
          <ns2:ligatures ns2:val="none"/>
        </w:rPr>
        <w:t xml:space="preserve"> del Código</w:t>
      </w:r>
      <w:bookmarkStart w:id="6" w:name="_Hlk211599421"/>
      <w:r w:rsidR="008424BB" w:rsidRPr="002A2387">
        <w:rPr>
          <w:rStyle w:val="Refdenotaalpie"/>
          <w:rFonts w:ascii="Arial Narrow" w:eastAsia="Arial Narrow" w:hAnsi="Arial Narrow" w:cs="Arial"/>
          <w:kern w:val="0"/>
          <w:vertAlign w:val="superscript"/>
          <ns2:ligatures ns2:val="none"/>
        </w:rPr>
        <w:footnoteReference w:id="6"/>
      </w:r>
      <w:r w:rsidR="008424BB" w:rsidRPr="002A2387">
        <w:rPr>
          <w:rFonts w:ascii="Arial Narrow" w:eastAsia="Arial Narrow" w:hAnsi="Arial Narrow" w:cs="Arial Narrow"/>
          <w:kern w:val="0"/>
          <ns2:ligatures ns2:val="none"/>
        </w:rPr>
        <w:t>.</w:t>
      </w:r>
      <w:bookmarkEnd w:id="6"/>
    </w:p>
    <w:p ns2:paraId="43A49DED" ns2:textId="77777777" w:rsidR="002A2387" w:rsidRPr="002A2387" w:rsidRDefault="002A2387" w:rsidP="002A2387">
      <w:pPr>
        <w:pStyle w:val="Prrafodelista"/>
        <w:spacing w:after="0" w:line="240" w:lineRule="auto"/>
        <w:ind w:left="567"/>
        <w:jc w:val="both"/>
        <w:rPr>
          <w:rFonts w:ascii="Arial Narrow" w:eastAsia="Arial Narrow" w:hAnsi="Arial Narrow" w:cs="Arial Narrow"/>
          <w:kern w:val="0"/>
          <ns2:ligatures ns2:val="none"/>
        </w:rPr>
      </w:pPr>
    </w:p>
    <w:p ns2:paraId="7ED8ED97" ns2:textId="72D30861" w:rsidR="002A2387" w:rsidRPr="002A2387" w:rsidRDefault="002A2387"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A2387">
        <w:rPr>
          <w:rFonts w:ascii="Arial Narrow" w:eastAsia="Arial Narrow" w:hAnsi="Arial Narrow" w:cs="Arial Narrow"/>
          <w:kern w:val="0"/>
          <ns2:ligatures ns2:val="none"/>
        </w:rPr>
        <w:t xml:space="preserve">Además, la Secretaría Técnica, en ejercicio de sus facultades, considera que el hecho denunciado, consistente en que BNP Paribas Cardif S.A. Compañía de Seguros y Reaseguros habría negado injustificadamente a la parte denunciante la cobertura de la Póliza del Seguro de Desgravamen 7419210172 por el fallecimiento del señor [APELLIDO] el 16 de octubre del 2022;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2A2387">
        <w:rPr>
          <w:rFonts w:ascii="Arial Narrow" w:eastAsia="Times New Roman" w:hAnsi="Arial Narrow" w:cs="Arial"/>
          <w:color w:val="000000"/>
          <w:kern w:val="0"/>
          <w:lang w:eastAsia="es-PE"/>
          <ns2:ligatures ns2:val="none"/>
        </w:rPr>
        <w:t xml:space="preserve"/>
      </w:r>
      <w:r w:rsidRPr="002A2387">
        <w:rPr>
          <w:rFonts w:ascii="Arial Narrow" w:eastAsia="Arial Narrow" w:hAnsi="Arial Narrow" w:cs="Arial"/>
          <w:kern w:val="0"/>
          <ns2:ligatures ns2:val="none"/>
        </w:rPr>
        <w:t xml:space="preserve"/>
      </w:r>
      <w:r w:rsidR="007A6112" w:rsidRPr="007A6112">
        <w:rPr>
          <w:rFonts w:ascii="Arial Narrow" w:eastAsia="Times New Roman" w:hAnsi="Arial Narrow" w:cs="Times New Roman"/>
          <w:color w:val="000000"/>
          <w:kern w:val="0"/>
          <w:shd w:val="clear" w:color="auto" w:fill="FFFFFF"/>
          <w:lang w:eastAsia="es-PE"/>
          <ns2:ligatures ns2:val="none"/>
        </w:rPr>
        <w:t xml:space="preserve"/>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r>
      <w:r w:rsidRPr="002A2387">
        <w:rPr>
          <w:rFonts w:ascii="Arial Narrow" w:eastAsia="Arial Narrow" w:hAnsi="Arial Narrow" w:cs="Arial Narrow"/>
          <w:kern w:val="0"/>
          <ns2:ligatures ns2:val="none"/>
        </w:rPr>
        <w:t/>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w:r>
    </w:p>
    <w:p ns2:paraId="18567BB1" ns2:textId="77777777" w:rsidR="002A2387" w:rsidRPr="002A2387" w:rsidRDefault="002A2387" w:rsidP="002A2387">
      <w:pPr>
        <w:pStyle w:val="Prrafodelista"/>
        <w:rPr>
          <w:rFonts w:ascii="Arial Narrow" w:eastAsia="Arial Narrow" w:hAnsi="Arial Narrow" w:cs="Arial Narrow"/>
          <w:kern w:val="0"/>
          <ns2:ligatures ns2:val="none"/>
        </w:rPr>
      </w:pPr>
    </w:p>
    <w:p ns2:paraId="6F9092A3" ns2:textId="34D048FE" w:rsidR="002A2387" w:rsidRPr="002A2387" w:rsidRDefault="002A2387"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A2387">
        <w:rPr>
          <w:rFonts w:ascii="Arial Narrow" w:eastAsia="Arial Narrow" w:hAnsi="Arial Narrow" w:cs="Arial Narrow"/>
          <w:kern w:val="0"/>
          <ns2:ligatures ns2:val="none"/>
        </w:rPr>
        <w:t xml:space="preserve">Adicionalmente, la Secretaría Técnica, en ejercicio de sus facultades, considera que el hecho denunciado, consistente en que BNP Paribas Cardif S.A. Compañía de Seguros y Reaseguros habría brindado una respuesta fuera de plazo legal, con errores y omisiones a la solicitud de cobertura de la Póliza 7419210172 presentada por la parte denunciante el 26 de enero de 2023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2A2387">
        <w:rPr>
          <w:rFonts w:ascii="Arial Narrow" w:eastAsia="Times New Roman" w:hAnsi="Arial Narrow" w:cs="Arial"/>
          <w:color w:val="000000"/>
          <w:kern w:val="0"/>
          <w:lang w:eastAsia="es-PE"/>
          <ns2:ligatures ns2:val="none"/>
        </w:rPr>
        <w:t xml:space="preserve"/>
      </w:r>
      <w:r w:rsidRPr="002A2387">
        <w:rPr>
          <w:rFonts w:ascii="Arial Narrow" w:eastAsia="Arial Narrow" w:hAnsi="Arial Narrow" w:cs="Arial"/>
          <w:kern w:val="0"/>
          <ns2:ligatures ns2:val="none"/>
        </w:rPr>
        <w:t xml:space="preserve"/>
      </w:r>
      <w:r w:rsidR="007A6112" w:rsidRPr="007A6112">
        <w:rPr>
          <w:rFonts w:ascii="Arial Narrow" w:eastAsia="Times New Roman" w:hAnsi="Arial Narrow" w:cs="Times New Roman"/>
          <w:color w:val="000000"/>
          <w:kern w:val="0"/>
          <w:shd w:val="clear" w:color="auto" w:fill="FFFFFF"/>
          <w:lang w:eastAsia="es-PE"/>
          <ns2:ligatures ns2:val="none"/>
        </w:rPr>
        <w:t xml:space="preserve"/>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r>
      <w:r w:rsidRPr="002A2387">
        <w:rPr>
          <w:rFonts w:ascii="Arial Narrow" w:eastAsia="Arial Narrow" w:hAnsi="Arial Narrow" w:cs="Arial Narrow"/>
          <w:kern w:val="0"/>
          <ns2:ligatures ns2:val="none"/>
        </w:rPr>
        <w:t/>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w:r>
    </w:p>
    <w:p ns2:paraId="197850D3" ns2:textId="77777777" w:rsidR="002A2387" w:rsidRPr="002A2387" w:rsidRDefault="002A2387" w:rsidP="002A2387">
      <w:pPr>
        <w:pStyle w:val="Prrafodelista"/>
        <w:rPr>
          <w:rFonts w:ascii="Arial Narrow" w:eastAsia="Arial Narrow" w:hAnsi="Arial Narrow" w:cs="Arial Narrow"/>
          <w:kern w:val="0"/>
          <ns2:ligatures ns2:val="none"/>
        </w:rPr>
      </w:pPr>
    </w:p>
    <w:p ns2:paraId="0E637B27" ns2:textId="1EAB172F" w:rsidR="002A2387" w:rsidRDefault="002A2387"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A2387">
        <w:rPr>
          <w:rFonts w:ascii="Arial Narrow" w:eastAsia="Arial Narrow" w:hAnsi="Arial Narrow" w:cs="Arial Narrow"/>
          <w:kern w:val="0"/>
          <ns2:ligatures ns2:val="none"/>
        </w:rPr>
        <w:t xml:space="preserve">Además, la Secretaría Técnica, en ejercicio de sus facultades, considera que el hecho denunciado, consistente en que los proveedores denunciados no habrían cumplido con pedir al señor [APELLIDO] una declaración jurada sobre los diagnósticos médicos que tenía a la fecha del contrato de la Tarjeta de Crédito 9221-****-****-3800, de acuerdo al apartado declaraciones y autorizaciones del Certificado del Seguro de Desgravamen;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2A2387">
        <w:rPr>
          <w:rFonts w:ascii="Arial Narrow" w:eastAsia="Times New Roman" w:hAnsi="Arial Narrow" w:cs="Arial"/>
          <w:color w:val="000000"/>
          <w:kern w:val="0"/>
          <w:lang w:eastAsia="es-PE"/>
          <ns2:ligatures ns2:val="none"/>
        </w:rPr>
        <w:t xml:space="preserve"/>
      </w:r>
      <w:r w:rsidRPr="002A2387">
        <w:rPr>
          <w:rFonts w:ascii="Arial Narrow" w:eastAsia="Arial Narrow" w:hAnsi="Arial Narrow" w:cs="Arial"/>
          <w:kern w:val="0"/>
          <ns2:ligatures ns2:val="none"/>
        </w:rPr>
        <w:t xml:space="preserve"/>
      </w:r>
      <w:r w:rsidR="007A6112" w:rsidRPr="007A6112">
        <w:rPr>
          <w:rFonts w:ascii="Arial Narrow" w:eastAsia="Times New Roman" w:hAnsi="Arial Narrow" w:cs="Times New Roman"/>
          <w:color w:val="000000"/>
          <w:kern w:val="0"/>
          <w:shd w:val="clear" w:color="auto" w:fill="FFFFFF"/>
          <w:lang w:eastAsia="es-PE"/>
          <ns2:ligatures ns2:val="none"/>
        </w:rPr>
        <w:t xml:space="preserve"/>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r>
      <w:r w:rsidRPr="002A2387">
        <w:rPr>
          <w:rFonts w:ascii="Arial Narrow" w:eastAsia="Arial Narrow" w:hAnsi="Arial Narrow" w:cs="Arial Narrow"/>
          <w:kern w:val="0"/>
          <ns2:ligatures ns2:val="none"/>
        </w:rPr>
        <w:t xml:space="preserve"/>
      </w:r>
      <w:r w:rsidRPr="002A2387">
        <w:rPr>
          <w:rFonts w:ascii="Arial Narrow" w:eastAsia="Arial Narrow" w:hAnsi="Arial Narrow" w:cs="Arial Narrow"/>
          <w:kern w:val="0"/>
          <ns2:ligatures ns2:val="none"/>
        </w:rPr>
        <w:lastRenderedPageBreak/>
        <w:t/>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w:r>
    </w:p>
    <w:p ns2:paraId="1B74111A" ns2:textId="77777777" w:rsidR="004053D9" w:rsidRPr="004053D9" w:rsidRDefault="004053D9" w:rsidP="004053D9">
      <w:pPr>
        <w:pStyle w:val="Prrafodelista"/>
        <w:rPr>
          <w:rFonts w:ascii="Arial Narrow" w:eastAsia="Arial Narrow" w:hAnsi="Arial Narrow" w:cs="Arial Narrow"/>
          <w:kern w:val="0"/>
          <ns2:ligatures ns2:val="none"/>
        </w:rPr>
      </w:pPr>
    </w:p>
    <w:p ns2:paraId="36089F46" ns2:textId="32F20D3B" w:rsidR="004053D9" w:rsidRDefault="004053D9" w:rsidP="004053D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A2387">
        <w:rPr>
          <w:rFonts w:ascii="Arial Narrow" w:eastAsia="Arial Narrow" w:hAnsi="Arial Narrow" w:cs="Arial Narrow"/>
          <w:kern w:val="0"/>
          <ns2:ligatures ns2:val="none"/>
        </w:rPr>
        <w:t xml:space="preserve">Además, </w:t>
      </w:r>
      <w:r w:rsidRPr="002A2387">
        <w:rPr>
          <w:rFonts w:ascii="Arial Narrow" w:eastAsia="Times New Roman" w:hAnsi="Arial Narrow" w:cs="Arial"/>
          <w:color w:val="000000"/>
          <w:kern w:val="0"/>
          <w:lang w:eastAsia="es-PE"/>
          <ns2:ligatures ns2:val="none"/>
        </w:rPr>
        <w:t xml:space="preserve">la Secretaría Técnica, en ejercicio de sus facultades, considera </w:t>
      </w:r>
      <w:r w:rsidRPr="002A2387">
        <w:rPr>
          <w:rFonts w:ascii="Arial Narrow" w:eastAsia="Arial Narrow" w:hAnsi="Arial Narrow" w:cs="Arial"/>
          <w:kern w:val="0"/>
          <ns2:ligatures ns2:val="none"/>
        </w:rPr>
        <w:t xml:space="preserve">que el hecho denunciado, consistente en que </w:t>
      </w:r>
      <w:r w:rsidR="007A6112" w:rsidRPr="007A6112">
        <w:rPr>
          <w:rFonts w:ascii="Arial Narrow" w:eastAsia="Times New Roman" w:hAnsi="Arial Narrow" w:cs="Times New Roman"/>
          <w:color w:val="000000"/>
          <w:kern w:val="0"/>
          <w:shd w:val="clear" w:color="auto" w:fill="FFFFFF"/>
          <w:lang w:eastAsia="es-PE"/>
          <ns2:ligatures ns2:val="none"/>
        </w:rPr>
        <w:t xml:space="preserve">Santander </w:t>
      </w:r>
      <w:proofErr w:type="spellStart"/>
      <w:r w:rsidR="007A6112" w:rsidRPr="007A6112">
        <w:rPr>
          <w:rFonts w:ascii="Arial Narrow" w:eastAsia="Times New Roman" w:hAnsi="Arial Narrow" w:cs="Times New Roman"/>
          <w:color w:val="000000"/>
          <w:kern w:val="0"/>
          <w:shd w:val="clear" w:color="auto" w:fill="FFFFFF"/>
          <w:lang w:eastAsia="es-PE"/>
          <ns2:ligatures ns2:val="none"/>
        </w:rPr>
        <w:t>Consumer</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Bank S.A. no habría cumplido con registrar en la página web.crediscotia.com.pe las condiciones y exclusiones del Seguro de Desgravamen, pese a que ello se encuentra señalado en la Hoja Resumen del contrato de la Tarjeta de Crédito </w:t>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9221-****-****-3800</w:t>
      </w:r>
      <w:r w:rsidRPr="002A238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y 19</w:t>
      </w:r>
      <w:r w:rsidRPr="002A2387">
        <w:rPr>
          <w:rFonts w:ascii="Arial Narrow" w:eastAsia="Times New Roman" w:hAnsi="Arial Narrow" w:cs="Segoe UI"/>
          <w:color w:val="000000"/>
          <w:kern w:val="0"/>
          <w:lang w:eastAsia="es-PE"/>
          <ns2:ligatures ns2:val="none"/>
        </w:rPr>
        <w:t/>
      </w:r>
      <w:r w:rsidRPr="002A2387">
        <w:rPr>
          <w:rFonts w:ascii="Arial Narrow" w:eastAsia="Arial Narrow" w:hAnsi="Arial Narrow" w:cs="Arial Narrow"/>
          <w:kern w:val="0"/>
          <ns2:ligatures ns2:val="none"/>
        </w:rPr>
        <w:t xml:space="preserve"> del Código</w:t>
      </w:r>
      <w:r>
        <w:rPr>
          <w:rFonts w:ascii="Arial Narrow" w:eastAsia="Arial Narrow" w:hAnsi="Arial Narrow" w:cs="Arial Narrow"/>
          <w:kern w:val="0"/>
          <ns2:ligatures ns2:val="none"/>
        </w:rPr>
        <w:t>.</w:t>
      </w:r>
    </w:p>
    <w:p ns2:paraId="42B8D60A" ns2:textId="77777777" w:rsidR="004053D9" w:rsidRPr="004053D9" w:rsidRDefault="004053D9" w:rsidP="004053D9">
      <w:pPr>
        <w:pStyle w:val="Prrafodelista"/>
        <w:rPr>
          <w:rFonts w:ascii="Arial Narrow" w:eastAsia="Arial Narrow" w:hAnsi="Arial Narrow" w:cs="Arial Narrow"/>
          <w:kern w:val="0"/>
          <ns2:ligatures ns2:val="none"/>
        </w:rPr>
      </w:pPr>
    </w:p>
    <w:p ns2:paraId="36ED2533" ns2:textId="494C5DCC" w:rsidR="004053D9" w:rsidRPr="004053D9" w:rsidRDefault="004053D9" w:rsidP="004053D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A2387">
        <w:rPr>
          <w:rFonts w:ascii="Arial Narrow" w:eastAsia="Arial Narrow" w:hAnsi="Arial Narrow" w:cs="Arial Narrow"/>
          <w:kern w:val="0"/>
          <ns2:ligatures ns2:val="none"/>
        </w:rPr>
        <w:t xml:space="preserve">Además, la Secretaría Técnica, en ejercicio de sus facultades, considera que el hecho denunciado, consistente en que Santander Consumer Bank S.A. no habría cumplido con entregar al señor [APELLIDO] el contrato de la Tarjeta de Crédito 9221-****-****-3800;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2A2387">
        <w:rPr>
          <w:rFonts w:ascii="Arial Narrow" w:eastAsia="Times New Roman" w:hAnsi="Arial Narrow" w:cs="Arial"/>
          <w:color w:val="000000"/>
          <w:kern w:val="0"/>
          <w:lang w:eastAsia="es-PE"/>
          <ns2:ligatures ns2:val="none"/>
        </w:rPr>
        <w:t xml:space="preserve"/>
      </w:r>
      <w:r w:rsidRPr="002A2387">
        <w:rPr>
          <w:rFonts w:ascii="Arial Narrow" w:eastAsia="Arial Narrow" w:hAnsi="Arial Narrow" w:cs="Arial"/>
          <w:kern w:val="0"/>
          <ns2:ligatures ns2:val="none"/>
        </w:rPr>
        <w:t xml:space="preserve"/>
      </w:r>
      <w:r w:rsidR="007A6112" w:rsidRPr="007A6112">
        <w:rPr>
          <w:rFonts w:ascii="Arial Narrow" w:eastAsia="Times New Roman" w:hAnsi="Arial Narrow" w:cs="Times New Roman"/>
          <w:color w:val="000000"/>
          <w:kern w:val="0"/>
          <w:shd w:val="clear" w:color="auto" w:fill="FFFFFF"/>
          <w:lang w:eastAsia="es-PE"/>
          <ns2:ligatures ns2:val="none"/>
        </w:rPr>
        <w:t xml:space="preserve"/>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r>
      <w:proofErr w:type="spellStart"/>
      <w:r w:rsidR="007A6112" w:rsidRPr="007A6112">
        <w:rPr>
          <w:rFonts w:ascii="Arial Narrow" w:eastAsia="Times New Roman" w:hAnsi="Arial Narrow" w:cs="Times New Roman"/>
          <w:color w:val="000000"/>
          <w:kern w:val="0"/>
          <w:shd w:val="clear" w:color="auto" w:fill="FFFFFF"/>
          <w:lang w:eastAsia="es-PE"/>
          <ns2:ligatures ns2:val="none"/>
        </w:rPr>
        <w:t/>
      </w:r>
      <w:proofErr w:type="spellEnd"/>
      <w:r w:rsidR="007A6112" w:rsidRPr="007A6112">
        <w:rPr>
          <w:rFonts w:ascii="Arial Narrow" w:eastAsia="Times New Roman" w:hAnsi="Arial Narrow" w:cs="Times New Roman"/>
          <w:color w:val="000000"/>
          <w:kern w:val="0"/>
          <w:shd w:val="clear" w:color="auto" w:fill="FFFFFF"/>
          <w:lang w:eastAsia="es-PE"/>
          <ns2:ligatures ns2:val="none"/>
        </w:rPr>
        <w:t xml:space="preserve"/>
      </w:r>
      <w:r w:rsidRPr="002A2387">
        <w:rPr>
          <w:rFonts w:ascii="Arial Narrow" w:eastAsia="Arial Narrow" w:hAnsi="Arial Narrow" w:cs="Arial Narrow"/>
          <w:kern w:val="0"/>
          <ns2:ligatures ns2:val="none"/>
        </w:rPr>
        <w:t/>
      </w:r>
      <w:r w:rsidR="007A6112" w:rsidRPr="002A2387">
        <w:rPr>
          <w:rFonts w:ascii="Arial Narrow" w:eastAsia="Arial Narrow" w:hAnsi="Arial Narrow" w:cs="Arial"/>
          <w:kern w:val="0"/>
          <ns2:ligatures ns2:val="none"/>
        </w:rPr>
        <w:t/>
      </w:r>
      <w:r w:rsidR="007A6112" w:rsidRPr="002A2387">
        <w:rPr>
          <w:rStyle w:val="Refdenotaalpie"/>
          <w:rFonts w:ascii="Arial Narrow" w:eastAsia="Arial Narrow" w:hAnsi="Arial Narrow" w:cs="Arial"/>
          <w:kern w:val="0"/>
          <w:vertAlign w:val="superscript"/>
          <ns2:ligatures ns2:val="none"/>
        </w:rPr>
        <w:footnoteReference w:id="7"/>
      </w:r>
      <w:r w:rsidR="007A6112" w:rsidRPr="002A2387">
        <w:rPr>
          <w:rFonts w:ascii="Arial Narrow" w:eastAsia="Arial Narrow" w:hAnsi="Arial Narrow" w:cs="Arial"/>
          <w:kern w:val="0"/>
          <ns2:ligatures ns2:val="none"/>
        </w:rPr>
        <w:t/>
      </w:r>
    </w:p>
    <w:p ns2:paraId="6BDA4B7E" ns2:textId="49AF511E" w:rsidR="00CA50CD" w:rsidRPr="002A2387" w:rsidRDefault="00CA50CD" w:rsidP="008F3040">
      <w:pPr>
        <w:spacing w:after="0" w:line="240" w:lineRule="auto"/>
        <w:jc w:val="both"/>
        <w:rPr>
          <w:rFonts w:ascii="Arial Narrow" w:eastAsia="Arial Narrow" w:hAnsi="Arial Narrow" w:cs="Arial Narrow"/>
          <w:kern w:val="0"/>
          <ns2:ligatures ns2:val="none"/>
        </w:rPr>
      </w:pPr>
    </w:p>
    <w:p ns2:paraId="7165D78B" ns2:textId="3CBB4383" w:rsidR="002A2387" w:rsidRPr="002A2387" w:rsidRDefault="00CA50CD" w:rsidP="002A238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A2387">
        <w:rPr>
          <w:rFonts w:ascii="Arial Narrow" w:eastAsia="Arial Narrow" w:hAnsi="Arial Narrow" w:cs="Arial Narrow"/>
          <w:kern w:val="0"/>
          <ns2:ligatures ns2:val="none"/>
        </w:rPr>
        <w:t xml:space="preserve">Asimismo, la Secretaría Técnica, en ejercicio de sus facultades, considera que el hecho denunciado, consistente en que BNP Paribas Cardif S.A. Compañía de Seguros y Reaseguros no habría cumplido con entregar oportunamente al señor [APELLIDO] los documentos contractuales del Seguro de Desgravamen 7419210172.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2A2387">
        <w:rPr>
          <w:rFonts w:ascii="Arial Narrow" w:eastAsia="Times New Roman" w:hAnsi="Arial Narrow" w:cs="Arial"/>
          <w:color w:val="000000"/>
          <w:kern w:val="0"/>
          <w:lang w:eastAsia="es-PE"/>
          <ns2:ligatures ns2:val="none"/>
        </w:rPr>
        <w:t xml:space="preserve"/>
      </w:r>
      <w:r w:rsidRPr="002A2387">
        <w:rPr>
          <w:rFonts w:ascii="Arial Narrow" w:eastAsia="Arial Narrow" w:hAnsi="Arial Narrow" w:cs="Arial"/>
          <w:kern w:val="0"/>
          <ns2:ligatures ns2:val="none"/>
        </w:rPr>
        <w:t xml:space="preserve"/>
      </w:r>
      <w:r w:rsidR="00BB70A5" w:rsidRPr="00BB70A5">
        <w:rPr>
          <w:rFonts w:ascii="Arial Narrow" w:eastAsia="Arial Narrow" w:hAnsi="Arial Narrow" w:cs="Arial Narrow"/>
          <w:kern w:val="0"/>
          <ns2:ligatures ns2:val="none"/>
        </w:rPr>
        <w:t xml:space="preserve"/>
      </w:r>
      <w:proofErr w:type="spellStart"/>
      <w:r w:rsidR="00BB70A5" w:rsidRPr="00BB70A5">
        <w:rPr>
          <w:rFonts w:ascii="Arial Narrow" w:eastAsia="Arial Narrow" w:hAnsi="Arial Narrow" w:cs="Arial Narrow"/>
          <w:kern w:val="0"/>
          <ns2:ligatures ns2:val="none"/>
        </w:rPr>
        <w:t/>
      </w:r>
      <w:proofErr w:type="spellEnd"/>
      <w:r w:rsidR="00BB70A5" w:rsidRPr="00BB70A5">
        <w:rPr>
          <w:rFonts w:ascii="Arial Narrow" w:eastAsia="Arial Narrow" w:hAnsi="Arial Narrow" w:cs="Arial Narrow"/>
          <w:kern w:val="0"/>
          <ns2:ligatures ns2:val="none"/>
        </w:rPr>
        <w:t xml:space="preserve"/>
      </w:r>
      <w:proofErr w:type="spellStart"/>
      <w:r w:rsidR="00BB70A5" w:rsidRPr="00BB70A5">
        <w:rPr>
          <w:rFonts w:ascii="Arial Narrow" w:eastAsia="Arial Narrow" w:hAnsi="Arial Narrow" w:cs="Arial Narrow"/>
          <w:kern w:val="0"/>
          <ns2:ligatures ns2:val="none"/>
        </w:rPr>
        <w:t/>
      </w:r>
      <w:proofErr w:type="spellEnd"/>
      <w:r w:rsidR="00BB70A5" w:rsidRPr="00BB70A5">
        <w:rPr>
          <w:rFonts w:ascii="Arial Narrow" w:eastAsia="Arial Narrow" w:hAnsi="Arial Narrow" w:cs="Arial Narrow"/>
          <w:kern w:val="0"/>
          <ns2:ligatures ns2:val="none"/>
        </w:rPr>
        <w:t xml:space="preserve"/>
      </w:r>
      <w:r w:rsidRPr="002A2387">
        <w:rPr>
          <w:rFonts w:ascii="Arial Narrow" w:eastAsia="Arial Narrow" w:hAnsi="Arial Narrow" w:cs="Arial"/>
          <w:kern w:val="0"/>
          <ns2:ligatures ns2:val="none"/>
        </w:rPr>
        <w:t/>
      </w:r>
    </w:p>
    <w:p ns2:paraId="2E7770E0" ns2:textId="77777777" w:rsidR="00E60CD7" w:rsidRPr="00F60791" w:rsidRDefault="00E60CD7" w:rsidP="00F60791">
      <w:pPr>
        <w:spacing w:after="0" w:line="240" w:lineRule="auto"/>
        <w:jc w:val="both"/>
        <w:rPr>
          <w:rFonts w:ascii="Arial Narrow" w:eastAsia="Calibri" w:hAnsi="Arial Narrow" w:cs="Arial Narrow"/>
          <w:kern w:val="0"/>
          <w:lang w:eastAsia="es-PE"/>
          <ns2:ligatures ns2:val="none"/>
        </w:rPr>
      </w:pPr>
    </w:p>
    <w:p ns2:paraId="37321452" ns2:textId="77777777" w:rsidR="00E60CD7" w:rsidRPr="002A2387"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A2387">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A2387">
        <w:rPr>
          <w:rStyle w:val="Refdenotaalpie"/>
          <w:rFonts w:ascii="Arial Narrow" w:eastAsia="Arial Narrow" w:hAnsi="Arial Narrow" w:cs="Arial Narrow"/>
          <w:kern w:val="0"/>
          <w:vertAlign w:val="superscript"/>
          <ns2:ligatures ns2:val="none"/>
        </w:rPr>
        <w:footnoteReference w:id="8"/>
      </w:r>
      <w:r w:rsidRPr="002A2387">
        <w:rPr>
          <w:rFonts w:ascii="Arial Narrow" w:eastAsia="Arial" w:hAnsi="Arial Narrow" w:cs="Arial"/>
          <w:color w:val="000000"/>
          <w:kern w:val="0"/>
          <w:lang w:eastAsia="es-PE"/>
          <ns2:ligatures ns2:val="none"/>
        </w:rPr>
        <w:t>.</w:t>
      </w:r>
    </w:p>
    <w:p ns2:paraId="17426A8E" ns2: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7B4A15"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confiere, </w:t>
      </w:r>
      <w:bookmarkStart w:id="7" w:name="_Hlk211510697"/>
      <w:r w:rsidRPr="00A0274A">
        <w:rPr>
          <w:rFonts w:ascii="Arial Narrow" w:eastAsia="Times New Roman" w:hAnsi="Arial Narrow" w:cs="Arial"/>
          <w:color w:val="000000"/>
          <w:kern w:val="0"/>
          <w:lang w:val="es-ES" w:eastAsia="es-ES"/>
          <ns2:ligatures ns2:val="none"/>
        </w:rPr>
        <w:t xml:space="preserve">conviene requerir a los </w:t>
      </w:r>
      <w:r w:rsidRPr="007B4A15">
        <w:rPr>
          <w:rFonts w:ascii="Arial Narrow" w:eastAsia="Times New Roman" w:hAnsi="Arial Narrow" w:cs="Arial"/>
          <w:color w:val="000000"/>
          <w:kern w:val="0"/>
          <w:lang w:val="es-ES" w:eastAsia="es-ES"/>
          <ns2:ligatures ns2:val="none"/>
        </w:rPr>
        <w:lastRenderedPageBreak/>
        <w:t xml:space="preserve">proveedores denunciados </w:t>
      </w:r>
      <w:bookmarkEnd w:id="7"/>
      <w:r w:rsidRPr="007B4A15">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8" w:name="_Hlk211510673"/>
      <w:r w:rsidRPr="007B4A15">
        <w:rPr>
          <w:rFonts w:ascii="Arial Narrow" w:eastAsia="Times New Roman" w:hAnsi="Arial Narrow" w:cs="Arial"/>
          <w:color w:val="000000"/>
          <w:kern w:val="0"/>
          <w:lang w:val="es-ES" w:eastAsia="es-ES"/>
          <ns2:ligatures ns2:val="none"/>
        </w:rPr>
        <w:t>cumplan con lo siguiente:</w:t>
      </w:r>
    </w:p>
    <w:p ns2:paraId="345D7F88" ns2:textId="77777777" w:rsidR="00E60CD7" w:rsidRPr="007B4A15"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0C2A42EB" w:rsidR="00E60CD7" w:rsidRPr="00B73F37"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7B4A15">
        <w:rPr>
          <w:rFonts w:ascii="Arial Narrow" w:eastAsia="Times New Roman" w:hAnsi="Arial Narrow" w:cs="Arial"/>
          <w:color w:val="000000"/>
          <w:kern w:val="0"/>
          <w:u w:val="single"/>
          <w:lang w:val="es-ES" w:eastAsia="es-ES"/>
          <ns2:ligatures ns2:val="none"/>
        </w:rPr>
        <w:t xml:space="preserve">A </w:t>
      </w:r>
      <w:r w:rsidR="00B21798" w:rsidRPr="007B4A15">
        <w:rPr>
          <w:rFonts w:ascii="Arial Narrow" w:eastAsia="Times New Roman" w:hAnsi="Arial Narrow" w:cs="Arial"/>
          <w:color w:val="000000"/>
          <w:kern w:val="0"/>
          <w:u w:val="single"/>
          <w:lang w:val="es-ES" w:eastAsia="es-ES"/>
          <ns2:ligatures ns2:val="none"/>
        </w:rPr>
        <w:t>Santander</w:t>
      </w:r>
      <w:r w:rsidRPr="00B73F37">
        <w:rPr>
          <w:rFonts w:ascii="Arial Narrow" w:eastAsia="Times New Roman" w:hAnsi="Arial Narrow" w:cs="Arial"/>
          <w:color w:val="000000"/>
          <w:kern w:val="0"/>
          <w:lang w:val="es-ES" w:eastAsia="es-ES"/>
          <ns2:ligatures ns2:val="none"/>
        </w:rPr>
        <w:t xml:space="preserve">: </w:t>
      </w:r>
      <w:r w:rsidR="00D808C8" w:rsidRPr="00B73F37">
        <w:rPr>
          <w:rFonts w:ascii="Arial Narrow" w:eastAsia="Times New Roman" w:hAnsi="Arial Narrow" w:cs="Arial"/>
          <w:color w:val="000000"/>
          <w:kern w:val="0"/>
          <w:lang w:val="es-ES" w:eastAsia="es-ES"/>
          <ns2:ligatures ns2:val="none"/>
        </w:rPr>
        <w:t>(i) presentar una copia debidamente suscrita de la Póliza 7419210172 del Seguro de Desgravamen materia de denuncia, así como el cargo de remisión de la póliza; y, (</w:t>
      </w:r>
      <w:proofErr w:type="spellStart"/>
      <w:r w:rsidR="00D808C8" w:rsidRPr="00B73F37">
        <w:rPr>
          <w:rFonts w:ascii="Arial Narrow" w:eastAsia="Times New Roman" w:hAnsi="Arial Narrow" w:cs="Arial"/>
          <w:color w:val="000000"/>
          <w:kern w:val="0"/>
          <w:lang w:val="es-ES" w:eastAsia="es-ES"/>
          <ns2:ligatures ns2:val="none"/>
        </w:rPr>
        <w:t>ii</w:t>
      </w:r>
      <w:proofErr w:type="spellEnd"/>
      <w:r w:rsidR="00D808C8" w:rsidRPr="00B73F3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B73F37">
        <w:rPr>
          <w:rFonts w:ascii="Arial Narrow" w:eastAsia="Times New Roman" w:hAnsi="Arial Narrow" w:cs="Arial"/>
          <w:color w:val="000000"/>
          <w:kern w:val="0"/>
          <w:lang w:val="es-ES" w:eastAsia="es-ES"/>
          <ns2:ligatures ns2:val="none"/>
        </w:rPr>
        <w:t>.</w:t>
      </w:r>
    </w:p>
    <w:p ns2:paraId="48503CFE" ns2:textId="77777777" w:rsidR="00E60CD7" w:rsidRPr="00B73F37"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744E980A"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B73F37">
        <w:rPr>
          <w:rFonts w:ascii="Arial Narrow" w:eastAsia="Times New Roman" w:hAnsi="Arial Narrow" w:cs="Arial"/>
          <w:color w:val="000000"/>
          <w:kern w:val="0"/>
          <w:u w:val="single"/>
          <w:lang w:val="es-ES" w:eastAsia="es-ES"/>
          <ns2:ligatures ns2:val="none"/>
        </w:rPr>
        <w:t xml:space="preserve">A </w:t>
      </w:r>
      <w:r w:rsidR="00B21798" w:rsidRPr="00B73F37">
        <w:rPr>
          <w:rFonts w:ascii="Arial Narrow" w:eastAsia="Times New Roman" w:hAnsi="Arial Narrow" w:cs="Arial"/>
          <w:color w:val="000000"/>
          <w:kern w:val="0"/>
          <w:u w:val="single"/>
          <w:lang w:val="es-ES" w:eastAsia="es-ES"/>
          <ns2:ligatures ns2:val="none"/>
        </w:rPr>
        <w:t xml:space="preserve">BNP </w:t>
      </w:r>
      <w:proofErr w:type="spellStart"/>
      <w:r w:rsidR="00B21798" w:rsidRPr="00B73F37">
        <w:rPr>
          <w:rFonts w:ascii="Arial Narrow" w:eastAsia="Times New Roman" w:hAnsi="Arial Narrow" w:cs="Arial"/>
          <w:color w:val="000000"/>
          <w:kern w:val="0"/>
          <w:u w:val="single"/>
          <w:lang w:val="es-ES" w:eastAsia="es-ES"/>
          <ns2:ligatures ns2:val="none"/>
        </w:rPr>
        <w:t>Paribas</w:t>
      </w:r>
      <w:proofErr w:type="spellEnd"/>
      <w:r w:rsidRPr="00B73F37">
        <w:rPr>
          <w:rFonts w:ascii="Arial Narrow" w:eastAsia="Times New Roman" w:hAnsi="Arial Narrow" w:cs="Arial"/>
          <w:color w:val="000000"/>
          <w:kern w:val="0"/>
          <w:lang w:val="es-ES" w:eastAsia="es-ES"/>
          <ns2:ligatures ns2:val="none"/>
        </w:rPr>
        <w:t>:</w:t>
      </w:r>
      <w:r w:rsidRPr="00B73F37">
        <w:rPr>
          <w:rFonts w:ascii="Arial Narrow" w:eastAsia="Times New Roman" w:hAnsi="Arial Narrow" w:cs="Arial"/>
          <w:color w:val="000000"/>
          <w:kern w:val="0"/>
          <w:lang w:eastAsia="es-ES"/>
          <ns2:ligatures ns2:val="none"/>
        </w:rPr>
        <w:t xml:space="preserve"> </w:t>
      </w:r>
      <w:r w:rsidR="00D808C8" w:rsidRPr="00B73F37">
        <w:rPr>
          <w:rFonts w:ascii="Arial Narrow" w:eastAsia="Times New Roman" w:hAnsi="Arial Narrow" w:cs="Arial"/>
          <w:color w:val="000000"/>
          <w:kern w:val="0"/>
          <w:lang w:val="es-ES" w:eastAsia="es-ES"/>
          <ns2:ligatures ns2:val="none"/>
        </w:rPr>
        <w:t>(i) presentar una copia debidamente suscrita de la Póliza 7419210172 del Seguro de Desgravamen materia de denuncia, así como el cargo de remisión de la póliza; (</w:t>
      </w:r>
      <w:proofErr w:type="spellStart"/>
      <w:r w:rsidR="00D808C8" w:rsidRPr="00B73F37">
        <w:rPr>
          <w:rFonts w:ascii="Arial Narrow" w:eastAsia="Times New Roman" w:hAnsi="Arial Narrow" w:cs="Arial"/>
          <w:color w:val="000000"/>
          <w:kern w:val="0"/>
          <w:lang w:val="es-ES" w:eastAsia="es-ES"/>
          <ns2:ligatures ns2:val="none"/>
        </w:rPr>
        <w:t>ii</w:t>
      </w:r>
      <w:proofErr w:type="spellEnd"/>
      <w:r w:rsidR="00D808C8" w:rsidRPr="00B73F37">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justificada y, (</w:t>
      </w:r>
      <w:proofErr w:type="spellStart"/>
      <w:r w:rsidR="00D808C8" w:rsidRPr="00B73F37">
        <w:rPr>
          <w:rFonts w:ascii="Arial Narrow" w:eastAsia="Times New Roman" w:hAnsi="Arial Narrow" w:cs="Arial"/>
          <w:color w:val="000000"/>
          <w:kern w:val="0"/>
          <w:lang w:val="es-ES" w:eastAsia="es-ES"/>
          <ns2:ligatures ns2:val="none"/>
        </w:rPr>
        <w:t>iii</w:t>
      </w:r>
      <w:proofErr w:type="spellEnd"/>
      <w:r w:rsidR="00D808C8" w:rsidRPr="00B73F3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B73F37">
        <w:rPr>
          <w:rFonts w:ascii="Arial Narrow" w:eastAsia="Times New Roman" w:hAnsi="Arial Narrow" w:cs="Arial"/>
          <w:color w:val="000000"/>
          <w:kern w:val="0"/>
          <w:lang w:val="es-ES" w:eastAsia="es-ES"/>
          <ns2:ligatures ns2:val="none"/>
        </w:rPr>
        <w:t>.</w:t>
      </w:r>
      <w:r w:rsidR="00B73F37">
        <w:rPr>
          <w:rFonts w:ascii="Arial Narrow" w:eastAsia="Times New Roman" w:hAnsi="Arial Narrow" w:cs="Arial"/>
          <w:color w:val="000000"/>
          <w:kern w:val="0"/>
          <w:lang w:val="es-ES" w:eastAsia="es-ES"/>
          <ns2:ligatures ns2:val="none"/>
        </w:rPr>
        <w:t xml:space="preserve"> </w:t>
      </w:r>
    </w:p>
    <w:bookmarkEnd w:id="8"/>
    <w:p ns2:paraId="525DE1CC" ns2: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75F9B894" ns2:textId="1182A262" w:rsidR="006C1F14" w:rsidRPr="00197C16" w:rsidRDefault="00E60CD7" w:rsidP="0039641F">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3 de febrero de 2025, complementado con el escrito del 5 de setiembre de 2025 y subsanado mediante el escrito del 21 de enero de 2026, interpuesta por [DENUNCIANTE] contra Santander Consumer Bank S.A. y BNP Paribas Cardif S.A. Compañía de Seguros y Reaseguros,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A0274A" w:rsidRPr="00A0274A">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009E6AC6" w:rsidRPr="009E6AC6">
        <w:rPr>
          <w:rFonts w:ascii="Arial Narrow" w:eastAsia="Calibri" w:hAnsi="Arial Narrow" w:cs="Arial"/>
          <w:kern w:val="0"/>
          <ns2:ligatures ns2:val="none"/>
        </w:rPr>
        <w:t xml:space="preserve"/>
      </w:r>
      <w:r w:rsidR="009E6AC6" w:rsidRPr="00197C16">
        <w:rPr>
          <w:rFonts w:ascii="Arial Narrow" w:eastAsia="Calibri" w:hAnsi="Arial Narrow" w:cs="Arial"/>
          <w:kern w:val="0"/>
          <ns2:ligatures ns2:val="none"/>
        </w:rPr>
        <w:t xml:space="preserve"/>
      </w:r>
      <w:r w:rsidRPr="00197C16">
        <w:rPr>
          <w:rFonts w:ascii="Arial Narrow" w:eastAsia="Times New Roman" w:hAnsi="Arial Narrow" w:cs="Times New Roman"/>
          <w:color w:val="000000"/>
          <w:kern w:val="0"/>
          <w:shd w:val="clear" w:color="auto" w:fill="FFFFFF"/>
          <w:lang w:eastAsia="es-PE"/>
          <ns2:ligatures ns2:val="none"/>
        </w:rPr>
        <w:t xml:space="preserve"/>
      </w:r>
      <w:r w:rsidR="00B21798" w:rsidRPr="00197C16">
        <w:rPr>
          <w:rFonts w:ascii="Arial Narrow" w:eastAsia="Arial Narrow" w:hAnsi="Arial Narrow" w:cs="Arial Narrow"/>
          <w:bCs/>
        </w:rPr>
        <w:t xml:space="preserve"/>
      </w:r>
      <w:proofErr w:type="spellStart"/>
      <w:r w:rsidR="00B21798" w:rsidRPr="00197C16">
        <w:rPr>
          <w:rFonts w:ascii="Arial Narrow" w:eastAsia="Arial Narrow" w:hAnsi="Arial Narrow" w:cs="Arial Narrow"/>
          <w:bCs/>
        </w:rPr>
        <w:t/>
      </w:r>
      <w:proofErr w:type="spellEnd"/>
      <w:r w:rsidR="00B21798" w:rsidRPr="00197C16">
        <w:rPr>
          <w:rFonts w:ascii="Arial Narrow" w:eastAsia="Arial Narrow" w:hAnsi="Arial Narrow" w:cs="Arial Narrow"/>
          <w:bCs/>
        </w:rPr>
        <w:t xml:space="preserve"/>
      </w:r>
      <w:r w:rsidRPr="00197C16">
        <w:rPr>
          <w:rFonts w:ascii="Arial Narrow" w:eastAsia="Arial Narrow" w:hAnsi="Arial Narrow" w:cs="Arial Narrow"/>
          <w:bCs/>
        </w:rPr>
        <w:t xml:space="preserve"/>
      </w:r>
      <w:r w:rsidR="00B21798" w:rsidRPr="00197C16">
        <w:rPr>
          <w:rFonts w:ascii="Arial Narrow" w:eastAsia="Arial Narrow" w:hAnsi="Arial Narrow" w:cs="Arial Narrow"/>
          <w:bCs/>
        </w:rPr>
        <w:t xml:space="preserve"/>
      </w:r>
      <w:proofErr w:type="spellStart"/>
      <w:r w:rsidR="00B21798" w:rsidRPr="00197C16">
        <w:rPr>
          <w:rFonts w:ascii="Arial Narrow" w:eastAsia="Arial Narrow" w:hAnsi="Arial Narrow" w:cs="Arial Narrow"/>
          <w:bCs/>
        </w:rPr>
        <w:t/>
      </w:r>
      <w:proofErr w:type="spellEnd"/>
      <w:r w:rsidR="00B21798" w:rsidRPr="00197C16">
        <w:rPr>
          <w:rFonts w:ascii="Arial Narrow" w:eastAsia="Arial Narrow" w:hAnsi="Arial Narrow" w:cs="Arial Narrow"/>
          <w:bCs/>
        </w:rPr>
        <w:t xml:space="preserve"/>
      </w:r>
      <w:proofErr w:type="spellStart"/>
      <w:r w:rsidR="00B21798" w:rsidRPr="00197C16">
        <w:rPr>
          <w:rFonts w:ascii="Arial Narrow" w:eastAsia="Arial Narrow" w:hAnsi="Arial Narrow" w:cs="Arial Narrow"/>
          <w:bCs/>
        </w:rPr>
        <w:t/>
      </w:r>
      <w:proofErr w:type="spellEnd"/>
      <w:r w:rsidR="00B21798" w:rsidRPr="00197C16">
        <w:rPr>
          <w:rFonts w:ascii="Arial Narrow" w:eastAsia="Arial Narrow" w:hAnsi="Arial Narrow" w:cs="Arial Narrow"/>
          <w:bCs/>
        </w:rPr>
        <w:t xml:space="preserve"/>
      </w:r>
      <w:r w:rsidRPr="00197C16">
        <w:rPr>
          <w:rFonts w:ascii="Arial Narrow" w:eastAsia="Times New Roman" w:hAnsi="Arial Narrow" w:cs="Times New Roman"/>
          <w:color w:val="000000"/>
          <w:kern w:val="0"/>
          <w:shd w:val="clear" w:color="auto" w:fill="FFFFFF"/>
          <w:lang w:eastAsia="es-PE"/>
          <ns2:ligatures ns2:val="none"/>
        </w:rPr>
        <w:t xml:space="preserve"/>
      </w:r>
      <w:r w:rsidR="00CA50CD" w:rsidRPr="00197C16">
        <w:rPr>
          <w:rFonts w:ascii="Arial Narrow" w:eastAsia="Times New Roman" w:hAnsi="Arial Narrow" w:cs="Times New Roman"/>
          <w:color w:val="000000"/>
          <w:kern w:val="0"/>
          <w:shd w:val="clear" w:color="auto" w:fill="FFFFFF"/>
          <w:lang w:eastAsia="es-PE"/>
          <ns2:ligatures ns2:val="none"/>
        </w:rPr>
        <w:t/>
      </w:r>
    </w:p>
    <w:p ns2:paraId="12BEDB62" ns2:textId="77777777" w:rsidR="006C1F14" w:rsidRDefault="006C1F14" w:rsidP="006C1F14">
      <w:pPr>
        <w:pStyle w:val="Prrafodelista"/>
        <w:rPr>
          <w:rFonts w:ascii="Arial Narrow" w:eastAsia="Arial Narrow" w:hAnsi="Arial Narrow" w:cs="Arial Narrow"/>
          <w:kern w:val="0"/>
          <ns2:ligatures ns2:val="none"/>
        </w:rPr>
      </w:pPr>
    </w:p>
    <w:p ns2:paraId="48089C48" ns2:textId="1C5C8DA1" w:rsidR="005A796E" w:rsidRPr="00197C16" w:rsidRDefault="005A796E" w:rsidP="005A796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197C16">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7A6112">
        <w:rPr>
          <w:rFonts w:ascii="Arial Narrow" w:eastAsia="Arial Narrow" w:hAnsi="Arial Narrow" w:cs="Arial Narrow"/>
          <w:bCs/>
        </w:rPr>
        <w:t xml:space="preserve">BNP </w:t>
      </w:r>
      <w:proofErr w:type="spellStart"/>
      <w:r w:rsidRPr="007A6112">
        <w:rPr>
          <w:rFonts w:ascii="Arial Narrow" w:eastAsia="Arial Narrow" w:hAnsi="Arial Narrow" w:cs="Arial Narrow"/>
          <w:bCs/>
        </w:rPr>
        <w:t>Paribas</w:t>
      </w:r>
      <w:proofErr w:type="spellEnd"/>
      <w:r w:rsidRPr="007A6112">
        <w:rPr>
          <w:rFonts w:ascii="Arial Narrow" w:eastAsia="Arial Narrow" w:hAnsi="Arial Narrow" w:cs="Arial Narrow"/>
          <w:bCs/>
        </w:rPr>
        <w:t xml:space="preserve"> </w:t>
      </w:r>
      <w:proofErr w:type="spellStart"/>
      <w:r w:rsidRPr="007A6112">
        <w:rPr>
          <w:rFonts w:ascii="Arial Narrow" w:eastAsia="Arial Narrow" w:hAnsi="Arial Narrow" w:cs="Arial Narrow"/>
          <w:bCs/>
        </w:rPr>
        <w:t>Cardif</w:t>
      </w:r>
      <w:proofErr w:type="spellEnd"/>
      <w:r w:rsidRPr="007A6112">
        <w:rPr>
          <w:rFonts w:ascii="Arial Narrow" w:eastAsia="Arial Narrow" w:hAnsi="Arial Narrow" w:cs="Arial Narrow"/>
          <w:bCs/>
        </w:rPr>
        <w:t xml:space="preserve"> S.A. Compañía de Seguros y Reaseguros</w:t>
      </w:r>
      <w:r w:rsidRPr="007A6112">
        <w:rPr>
          <w:rFonts w:ascii="Arial Narrow" w:eastAsia="Arial Narrow" w:hAnsi="Arial Narrow" w:cs="Arial Narrow"/>
          <w:kern w:val="0"/>
          <ns2:ligatures ns2:val="none"/>
        </w:rPr>
        <w:t xml:space="preserve"> no habría cumplido con remitir la copia de la Póliza 7419210172 a la parte denunciante</w:t>
      </w:r>
      <w:r>
        <w:rPr>
          <w:rFonts w:ascii="Arial Narrow" w:eastAsia="Arial Narrow" w:hAnsi="Arial Narrow" w:cs="Arial Narrow"/>
          <w:kern w:val="0"/>
          <ns2:ligatures ns2:val="none"/>
        </w:rPr>
        <w:t>.</w:t>
      </w:r>
    </w:p>
    <w:p ns2:paraId="553E09BE" ns2:textId="77777777" w:rsidR="005A796E" w:rsidRPr="00197C16" w:rsidRDefault="005A796E" w:rsidP="006C1F14">
      <w:pPr>
        <w:pStyle w:val="Prrafodelista"/>
        <w:rPr>
          <w:rFonts w:ascii="Arial Narrow" w:eastAsia="Arial Narrow" w:hAnsi="Arial Narrow" w:cs="Arial Narrow"/>
          <w:kern w:val="0"/>
          <ns2:ligatures ns2:val="none"/>
        </w:rPr>
      </w:pPr>
    </w:p>
    <w:p ns2:paraId="6F273EB2" ns2:textId="4D7D970B" w:rsidR="00514DF0" w:rsidRPr="00BB70A5" w:rsidRDefault="006C1F14" w:rsidP="00BB70A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197C16">
        <w:rPr>
          <w:rFonts w:ascii="Arial Narrow" w:eastAsia="Arial Narrow" w:hAnsi="Arial Narrow" w:cs="Arial Narrow"/>
          <w:kern w:val="0"/>
          <ns2:ligatures ns2:val="none"/>
        </w:rPr>
        <w:t xml:space="preserve">Presunta infracción a los artículos 18 y 19 de la Ley 29571, Código de Protección y Defensa del Consumidor, en tanto BNP Paribas Cardif S.A. Compañía de Seguros y Reaseguros habría negado injustificadamente a la parte denunciante la cobertura de la Póliza del Seguro de Desgravamen 7419210172 por el fallecimiento del señor [APELLIDO] el 16 de octubre del 2022.</w:t>
      </w:r>
      <w:r w:rsidR="00DD675C" w:rsidRPr="00197C16">
        <w:rPr>
          <w:rFonts w:ascii="Arial Narrow" w:eastAsia="Arial Narrow" w:hAnsi="Arial Narrow" w:cs="Arial Narrow"/>
          <w:kern w:val="0"/>
          <ns2:ligatures ns2:val="none"/>
        </w:rPr>
        <w:t/>
      </w:r>
      <w:r w:rsidRPr="00197C16">
        <w:rPr>
          <w:rFonts w:ascii="Arial Narrow" w:eastAsia="Arial Narrow" w:hAnsi="Arial Narrow" w:cs="Arial Narrow"/>
          <w:kern w:val="0"/>
          <ns2:ligatures ns2:val="none"/>
        </w:rPr>
        <w:t xml:space="preserve"/>
      </w:r>
      <w:r w:rsidR="00E54453" w:rsidRPr="007A6112">
        <w:rPr>
          <w:rFonts w:ascii="Arial Narrow" w:eastAsia="Arial Narrow" w:hAnsi="Arial Narrow" w:cs="Arial Narrow"/>
          <w:bCs/>
        </w:rPr>
        <w:t xml:space="preserve"/>
      </w:r>
      <w:proofErr w:type="spellStart"/>
      <w:r w:rsidR="00E54453" w:rsidRPr="007A6112">
        <w:rPr>
          <w:rFonts w:ascii="Arial Narrow" w:eastAsia="Arial Narrow" w:hAnsi="Arial Narrow" w:cs="Arial Narrow"/>
          <w:bCs/>
        </w:rPr>
        <w:t/>
      </w:r>
      <w:proofErr w:type="spellEnd"/>
      <w:r w:rsidR="00E54453" w:rsidRPr="007A6112">
        <w:rPr>
          <w:rFonts w:ascii="Arial Narrow" w:eastAsia="Arial Narrow" w:hAnsi="Arial Narrow" w:cs="Arial Narrow"/>
          <w:bCs/>
        </w:rPr>
        <w:t xml:space="preserve"/>
      </w:r>
      <w:proofErr w:type="spellStart"/>
      <w:r w:rsidR="00E54453" w:rsidRPr="007A6112">
        <w:rPr>
          <w:rFonts w:ascii="Arial Narrow" w:eastAsia="Arial Narrow" w:hAnsi="Arial Narrow" w:cs="Arial Narrow"/>
          <w:bCs/>
        </w:rPr>
        <w:t/>
      </w:r>
      <w:proofErr w:type="spellEnd"/>
      <w:r w:rsidR="00E54453" w:rsidRPr="007A6112">
        <w:rPr>
          <w:rFonts w:ascii="Arial Narrow" w:eastAsia="Arial Narrow" w:hAnsi="Arial Narrow" w:cs="Arial Narrow"/>
          <w:bCs/>
        </w:rPr>
        <w:t xml:space="preserve"/>
      </w:r>
      <w:r w:rsidR="00E54453" w:rsidRPr="007A6112">
        <w:rPr>
          <w:rFonts w:ascii="Arial Narrow" w:eastAsia="Arial Narrow" w:hAnsi="Arial Narrow" w:cs="Arial Narrow"/>
          <w:kern w:val="0"/>
          <ns2:ligatures ns2:val="none"/>
        </w:rPr>
        <w:t xml:space="preserve"/>
      </w:r>
      <w:r w:rsidRPr="007A6112">
        <w:rPr>
          <w:rFonts w:ascii="Arial Narrow" w:eastAsia="Arial Narrow" w:hAnsi="Arial Narrow" w:cs="Arial Narrow"/>
          <w:kern w:val="0"/>
          <ns2:ligatures ns2:val="none"/>
        </w:rPr>
        <w:t/>
      </w:r>
      <w:r w:rsidR="005A796E" w:rsidRPr="007A6112">
        <w:rPr>
          <w:rFonts w:ascii="Arial Narrow" w:eastAsia="Arial Narrow" w:hAnsi="Arial Narrow" w:cs="Arial Narrow"/>
          <w:kern w:val="0"/>
          <ns2:ligatures ns2:val="none"/>
        </w:rPr>
        <w:t xml:space="preserve"/>
      </w:r>
      <w:r w:rsidR="00794C5B" w:rsidRPr="007A6112">
        <w:rPr>
          <w:rFonts w:ascii="Arial Narrow" w:eastAsia="Arial Narrow" w:hAnsi="Arial Narrow" w:cs="Arial Narrow"/>
          <w:kern w:val="0"/>
          <ns2:ligatures ns2:val="none"/>
        </w:rPr>
        <w:t xml:space="preserve"/>
      </w:r>
      <w:r w:rsidRPr="007A6112">
        <w:rPr>
          <w:rFonts w:ascii="Arial Narrow" w:eastAsia="Arial Narrow" w:hAnsi="Arial Narrow" w:cs="Arial Narrow"/>
          <w:kern w:val="0"/>
          <ns2:ligatures ns2:val="none"/>
        </w:rPr>
        <w:t xml:space="preserve"/>
      </w:r>
      <w:r w:rsidR="00E54453" w:rsidRPr="007A6112">
        <w:rPr>
          <w:rFonts w:ascii="Arial Narrow" w:eastAsia="Arial Narrow" w:hAnsi="Arial Narrow" w:cs="Arial Narrow"/>
          <w:kern w:val="0"/>
          <ns2:ligatures ns2:val="none"/>
        </w:rPr>
        <w:t/>
      </w:r>
      <w:r w:rsidR="005A796E" w:rsidRPr="007A6112">
        <w:rPr>
          <w:rFonts w:ascii="Arial Narrow" w:eastAsia="Arial Narrow" w:hAnsi="Arial Narrow" w:cs="Arial Narrow"/>
          <w:kern w:val="0"/>
          <ns2:ligatures ns2:val="none"/>
        </w:rPr>
        <w:t xml:space="preserve"/>
      </w:r>
      <w:r w:rsidR="00E54453" w:rsidRPr="007A6112">
        <w:rPr>
          <w:rFonts w:ascii="Arial Narrow" w:eastAsia="Arial Narrow" w:hAnsi="Arial Narrow" w:cs="Arial Narrow"/>
          <w:kern w:val="0"/>
          <ns2:ligatures ns2:val="none"/>
        </w:rPr>
        <w:t xml:space="preserve"/>
      </w:r>
      <w:r w:rsidR="00794C5B" w:rsidRPr="007A6112">
        <w:rPr>
          <w:rFonts w:ascii="Arial Narrow" w:eastAsia="Arial Narrow" w:hAnsi="Arial Narrow" w:cs="Arial Narrow"/>
          <w:kern w:val="0"/>
          <ns2:ligatures ns2:val="none"/>
        </w:rPr>
        <w:t xml:space="preserve"/>
      </w:r>
      <w:r w:rsidR="004A329A" w:rsidRPr="007A6112">
        <w:rPr>
          <w:rFonts w:ascii="Arial Narrow" w:eastAsia="Arial Narrow" w:hAnsi="Arial Narrow" w:cs="Arial Narrow"/>
          <w:kern w:val="0"/>
          <ns2:ligatures ns2:val="none"/>
        </w:rPr>
        <w:t/>
      </w:r>
      <w:r w:rsidRPr="00197C16">
        <w:rPr>
          <w:rFonts w:ascii="Arial Narrow" w:eastAsia="Arial Narrow" w:hAnsi="Arial Narrow" w:cs="Arial Narrow"/>
          <w:kern w:val="0"/>
          <ns2:ligatures ns2:val="none"/>
        </w:rPr>
        <w:t/>
      </w:r>
    </w:p>
    <w:p ns2:paraId="5194FC11" ns2:textId="77777777" w:rsidR="00BB70A5" w:rsidRDefault="00BB70A5" w:rsidP="00BB70A5">
      <w:pPr>
        <w:pStyle w:val="Prrafodelista"/>
        <w:spacing w:after="0" w:line="240" w:lineRule="auto"/>
        <w:ind w:left="567"/>
        <w:jc w:val="both"/>
        <w:rPr>
          <w:rFonts w:ascii="Arial Narrow" w:eastAsia="Arial Narrow" w:hAnsi="Arial Narrow" w:cs="Arial Narrow"/>
          <w:kern w:val="0"/>
          <ns2:ligatures ns2:val="none"/>
        </w:rPr>
      </w:pPr>
    </w:p>
    <w:p ns2:paraId="754DA582" ns2:textId="66186985" w:rsidR="00D808C8" w:rsidRPr="00BB70A5" w:rsidRDefault="00514DF0" w:rsidP="004053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197C16">
        <w:rPr>
          <w:rFonts w:ascii="Arial Narrow" w:eastAsia="Arial Narrow" w:hAnsi="Arial Narrow" w:cs="Arial Narrow"/>
          <w:kern w:val="0"/>
          <ns2:ligatures ns2:val="none"/>
        </w:rPr>
        <w:t xml:space="preserve">Presunta infracción a los artículos 18 y 19 de la Ley 29571, Código de Protección y Defensa del Consumidor, en tanto BNP Paribas Cardif S.A. Compañía de Seguros y Reaseguros habría brindado una respuesta fuera de plazo legal, con errores y omisiones a la solicitud de cobertura de la Póliza 7419210172 presentada por la parte denunciante el 26 de enero de 2023 por el fallecimiento del señor [APELLIDO] .</w:t>
      </w:r>
      <w:r w:rsidR="00DD675C" w:rsidRPr="00197C16">
        <w:rPr>
          <w:rFonts w:ascii="Arial Narrow" w:eastAsia="Arial Narrow" w:hAnsi="Arial Narrow" w:cs="Arial Narrow"/>
          <w:kern w:val="0"/>
          <ns2:ligatures ns2:val="none"/>
        </w:rPr>
        <w:t/>
      </w:r>
      <w:r w:rsidRPr="00197C16">
        <w:rPr>
          <w:rFonts w:ascii="Arial Narrow" w:eastAsia="Arial Narrow" w:hAnsi="Arial Narrow" w:cs="Arial Narrow"/>
          <w:kern w:val="0"/>
          <ns2:ligatures ns2:val="none"/>
        </w:rPr>
        <w:t xml:space="preserve"/>
      </w:r>
      <w:r w:rsidR="00E54453" w:rsidRPr="007A6112">
        <w:rPr>
          <w:rFonts w:ascii="Arial Narrow" w:eastAsia="Arial Narrow" w:hAnsi="Arial Narrow" w:cs="Arial Narrow"/>
          <w:bCs/>
        </w:rPr>
        <w:t xml:space="preserve"/>
      </w:r>
      <w:proofErr w:type="spellStart"/>
      <w:r w:rsidR="00E54453" w:rsidRPr="007A6112">
        <w:rPr>
          <w:rFonts w:ascii="Arial Narrow" w:eastAsia="Arial Narrow" w:hAnsi="Arial Narrow" w:cs="Arial Narrow"/>
          <w:bCs/>
        </w:rPr>
        <w:t/>
      </w:r>
      <w:proofErr w:type="spellEnd"/>
      <w:r w:rsidR="00E54453" w:rsidRPr="007A6112">
        <w:rPr>
          <w:rFonts w:ascii="Arial Narrow" w:eastAsia="Arial Narrow" w:hAnsi="Arial Narrow" w:cs="Arial Narrow"/>
          <w:bCs/>
        </w:rPr>
        <w:t xml:space="preserve"/>
      </w:r>
      <w:proofErr w:type="spellStart"/>
      <w:r w:rsidR="00E54453" w:rsidRPr="007A6112">
        <w:rPr>
          <w:rFonts w:ascii="Arial Narrow" w:eastAsia="Arial Narrow" w:hAnsi="Arial Narrow" w:cs="Arial Narrow"/>
          <w:bCs/>
        </w:rPr>
        <w:t/>
      </w:r>
      <w:proofErr w:type="spellEnd"/>
      <w:r w:rsidR="00E54453" w:rsidRPr="007A6112">
        <w:rPr>
          <w:rFonts w:ascii="Arial Narrow" w:eastAsia="Arial Narrow" w:hAnsi="Arial Narrow" w:cs="Arial Narrow"/>
          <w:bCs/>
        </w:rPr>
        <w:t xml:space="preserve"/>
      </w:r>
      <w:r w:rsidR="00E54453" w:rsidRPr="007A6112">
        <w:rPr>
          <w:rFonts w:ascii="Arial Narrow" w:eastAsia="Arial Narrow" w:hAnsi="Arial Narrow" w:cs="Arial Narrow"/>
          <w:kern w:val="0"/>
          <ns2:ligatures ns2:val="none"/>
        </w:rPr>
        <w:t xml:space="preserve"/>
      </w:r>
      <w:r w:rsidRPr="007A6112">
        <w:rPr>
          <w:rFonts w:ascii="Arial Narrow" w:eastAsia="Arial Narrow" w:hAnsi="Arial Narrow" w:cs="Arial Narrow"/>
          <w:kern w:val="0"/>
          <ns2:ligatures ns2:val="none"/>
        </w:rPr>
        <w:t xml:space="preserve"/>
      </w:r>
      <w:r w:rsidR="005A796E" w:rsidRPr="007A6112">
        <w:rPr>
          <w:rFonts w:ascii="Arial Narrow" w:eastAsia="Arial Narrow" w:hAnsi="Arial Narrow" w:cs="Arial Narrow"/>
          <w:kern w:val="0"/>
          <ns2:ligatures ns2:val="none"/>
        </w:rPr>
        <w:t/>
      </w:r>
      <w:r w:rsidR="00EF7427" w:rsidRPr="007A6112">
        <w:rPr>
          <w:rFonts w:ascii="Arial Narrow" w:eastAsia="Arial Narrow" w:hAnsi="Arial Narrow" w:cs="Arial Narrow"/>
          <w:kern w:val="0"/>
          <ns2:ligatures ns2:val="none"/>
        </w:rPr>
        <w:t xml:space="preserve"/>
      </w:r>
      <w:r w:rsidR="005A796E" w:rsidRPr="007A6112">
        <w:rPr>
          <w:rFonts w:ascii="Arial Narrow" w:eastAsia="Arial Narrow" w:hAnsi="Arial Narrow" w:cs="Arial Narrow"/>
          <w:kern w:val="0"/>
          <ns2:ligatures ns2:val="none"/>
        </w:rPr>
        <w:t/>
      </w:r>
      <w:r w:rsidR="00EF7427" w:rsidRPr="007A6112">
        <w:rPr>
          <w:rFonts w:ascii="Arial Narrow" w:eastAsia="Arial Narrow" w:hAnsi="Arial Narrow" w:cs="Arial Narrow"/>
          <w:kern w:val="0"/>
          <ns2:ligatures ns2:val="none"/>
        </w:rPr>
        <w:t xml:space="preserve"/>
      </w:r>
      <w:r w:rsidR="005A796E" w:rsidRPr="007A6112">
        <w:rPr>
          <w:rFonts w:ascii="Arial Narrow" w:eastAsia="Arial Narrow" w:hAnsi="Arial Narrow" w:cs="Arial Narrow"/>
          <w:kern w:val="0"/>
          <ns2:ligatures ns2:val="none"/>
        </w:rPr>
        <w:t/>
      </w:r>
      <w:r w:rsidR="005A796E">
        <w:rPr>
          <w:rFonts w:ascii="Arial Narrow" w:eastAsia="Arial Narrow" w:hAnsi="Arial Narrow" w:cs="Arial Narrow"/>
          <w:kern w:val="0"/>
          <ns2:ligatures ns2:val="none"/>
        </w:rPr>
        <w:t/>
      </w:r>
    </w:p>
    <w:p ns2:paraId="49154F34" ns2:textId="77777777" w:rsidR="00BB70A5" w:rsidRDefault="00BB70A5" w:rsidP="00BB70A5">
      <w:pPr>
        <w:pStyle w:val="Prrafodelista"/>
        <w:spacing w:after="0" w:line="240" w:lineRule="auto"/>
        <w:ind w:left="567"/>
        <w:jc w:val="both"/>
        <w:rPr>
          <w:rFonts w:ascii="Arial Narrow" w:eastAsia="Arial Narrow" w:hAnsi="Arial Narrow" w:cs="Arial Narrow"/>
          <w:kern w:val="0"/>
          <ns2:ligatures ns2:val="none"/>
        </w:rPr>
      </w:pPr>
    </w:p>
    <w:p ns2:paraId="60FE559D" ns2:textId="1ADDC683" w:rsidR="00D808C8" w:rsidRPr="00C12D07" w:rsidRDefault="00D808C8" w:rsidP="00D808C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197C16">
        <w:rPr>
          <w:rFonts w:ascii="Arial Narrow" w:eastAsia="Arial Narrow" w:hAnsi="Arial Narrow" w:cs="Arial Narrow"/>
          <w:kern w:val="0"/>
          <ns2:ligatures ns2:val="none"/>
        </w:rPr>
        <w:t xml:space="preserve">Presunta infracción a los artículos 18 y 19 de la Ley 29571, Código de Protección y Defensa del Consumidor, en tanto los proveedores denunciados no habrían cumplido con pedir al señor [APELLIDO] una declaración jurada sobre los diagnósticos médicos que tenía a la fecha del contrato de la Tarjeta de Crédito 9221-****-****-3800, de acuerdo al apartado declaraciones y autorizaciones del Certificado del Seguro de Desgravamen.</w:t>
      </w:r>
      <w:r w:rsidRPr="007A6112">
        <w:rPr>
          <w:rFonts w:ascii="Arial Narrow" w:eastAsia="Arial Narrow" w:hAnsi="Arial Narrow" w:cs="Arial Narrow"/>
          <w:bCs/>
        </w:rPr>
        <w:t xml:space="preserve"/>
      </w:r>
      <w:r w:rsidRPr="007A6112">
        <w:rPr>
          <w:rFonts w:ascii="Arial Narrow" w:eastAsia="Arial Narrow" w:hAnsi="Arial Narrow" w:cs="Arial Narrow"/>
          <w:kern w:val="0"/>
          <ns2:ligatures ns2:val="none"/>
        </w:rPr>
        <w:t xml:space="preserve"/>
      </w:r>
      <w:proofErr w:type="spellStart"/>
      <w:r w:rsidRPr="007A6112">
        <w:rPr>
          <w:rFonts w:ascii="Arial Narrow" w:eastAsia="Arial Narrow" w:hAnsi="Arial Narrow" w:cs="Arial Narrow"/>
          <w:kern w:val="0"/>
          <ns2:ligatures ns2:val="none"/>
        </w:rPr>
        <w:t/>
      </w:r>
      <w:proofErr w:type="spellEnd"/>
      <w:r w:rsidRPr="007A6112">
        <w:rPr>
          <w:rFonts w:ascii="Arial Narrow" w:eastAsia="Arial Narrow" w:hAnsi="Arial Narrow" w:cs="Arial Narrow"/>
          <w:kern w:val="0"/>
          <ns2:ligatures ns2:val="none"/>
        </w:rPr>
        <w:t xml:space="preserve"/>
      </w:r>
      <w:r>
        <w:rPr>
          <w:rFonts w:ascii="Arial Narrow" w:eastAsia="Arial Narrow" w:hAnsi="Arial Narrow" w:cs="Arial Narrow"/>
          <w:kern w:val="0"/>
          <ns2:ligatures ns2:val="none"/>
        </w:rPr>
        <w:t/>
      </w:r>
    </w:p>
    <w:p ns2:paraId="182756B5" ns2:textId="77777777" w:rsidR="00D808C8" w:rsidRPr="007E641B" w:rsidRDefault="00D808C8" w:rsidP="00D808C8">
      <w:pPr>
        <w:spacing w:after="0" w:line="240" w:lineRule="auto"/>
        <w:jc w:val="both"/>
        <w:rPr>
          <w:rFonts w:ascii="Arial Narrow" w:eastAsia="Arial Narrow" w:hAnsi="Arial Narrow" w:cs="Arial Narrow"/>
          <w:kern w:val="0"/>
          <ns2:ligatures ns2:val="none"/>
        </w:rPr>
      </w:pPr>
    </w:p>
    <w:p ns2:paraId="06BBFFB6" ns2:textId="1878B50F" w:rsidR="00D808C8" w:rsidRPr="00D808C8" w:rsidRDefault="00D808C8" w:rsidP="00D808C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197C16">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7A6112">
        <w:rPr>
          <w:rFonts w:ascii="Arial Narrow" w:eastAsia="Arial Narrow" w:hAnsi="Arial Narrow" w:cs="Arial Narrow"/>
          <w:kern w:val="0"/>
          <ns2:ligatures ns2:val="none"/>
        </w:rPr>
        <w:t xml:space="preserve">Santander </w:t>
      </w:r>
      <w:proofErr w:type="spellStart"/>
      <w:r w:rsidRPr="007A6112">
        <w:rPr>
          <w:rFonts w:ascii="Arial Narrow" w:eastAsia="Arial Narrow" w:hAnsi="Arial Narrow" w:cs="Arial Narrow"/>
          <w:kern w:val="0"/>
          <ns2:ligatures ns2:val="none"/>
        </w:rPr>
        <w:t>Consumer</w:t>
      </w:r>
      <w:proofErr w:type="spellEnd"/>
      <w:r w:rsidRPr="007A6112">
        <w:rPr>
          <w:rFonts w:ascii="Arial Narrow" w:eastAsia="Arial Narrow" w:hAnsi="Arial Narrow" w:cs="Arial Narrow"/>
          <w:kern w:val="0"/>
          <ns2:ligatures ns2:val="none"/>
        </w:rPr>
        <w:t xml:space="preserve"> Bank S.A. </w:t>
      </w:r>
      <w:r w:rsidRPr="007A6112">
        <w:rPr>
          <w:rFonts w:ascii="Arial Narrow" w:eastAsia="Arial Narrow" w:hAnsi="Arial Narrow" w:cs="Arial Narrow"/>
          <w:bCs/>
        </w:rPr>
        <w:t xml:space="preserve">no habría cumplido con registrar en la página web.crediscotia.com.pe las condiciones y exclusiones del Seguro de Desgravamen, pese a que ello se encuentra señalado en la Hoja Resumen del </w:t>
      </w:r>
      <w:r w:rsidRPr="007A6112">
        <w:rPr>
          <w:rFonts w:ascii="Arial Narrow" w:eastAsia="Arial Narrow" w:hAnsi="Arial Narrow" w:cs="Arial Narrow"/>
          <w:kern w:val="0"/>
          <ns2:ligatures ns2:val="none"/>
        </w:rPr>
        <w:t xml:space="preserve">contrato de la Tarjeta de Crédito </w:t>
      </w:r>
      <w:proofErr w:type="spellStart"/>
      <w:r w:rsidRPr="007A6112">
        <w:rPr>
          <w:rFonts w:ascii="Arial Narrow" w:eastAsia="Arial Narrow" w:hAnsi="Arial Narrow" w:cs="Arial Narrow"/>
          <w:kern w:val="0"/>
          <ns2:ligatures ns2:val="none"/>
        </w:rPr>
        <w:t/>
      </w:r>
      <w:proofErr w:type="spellEnd"/>
      <w:r w:rsidRPr="007A6112">
        <w:rPr>
          <w:rFonts w:ascii="Arial Narrow" w:eastAsia="Arial Narrow" w:hAnsi="Arial Narrow" w:cs="Arial Narrow"/>
          <w:kern w:val="0"/>
          <ns2:ligatures ns2:val="none"/>
        </w:rPr>
        <w:t xml:space="preserve"> 9221-****-****-3800</w:t>
      </w:r>
      <w:r>
        <w:rPr>
          <w:rFonts w:ascii="Arial Narrow" w:eastAsia="Arial Narrow" w:hAnsi="Arial Narrow" w:cs="Arial Narrow"/>
          <w:kern w:val="0"/>
          <ns2:ligatures ns2:val="none"/>
        </w:rPr>
        <w:t>.</w:t>
      </w:r>
    </w:p>
    <w:p ns2:paraId="58E838A4" ns2:textId="77777777" w:rsidR="005A796E" w:rsidRPr="00197C16" w:rsidRDefault="005A796E" w:rsidP="005A796E">
      <w:pPr>
        <w:pStyle w:val="Prrafodelista"/>
        <w:spacing w:after="0" w:line="240" w:lineRule="auto"/>
        <w:ind w:left="567"/>
        <w:jc w:val="both"/>
        <w:rPr>
          <w:rFonts w:ascii="Arial Narrow" w:eastAsia="Arial Narrow" w:hAnsi="Arial Narrow" w:cs="Arial Narrow"/>
          <w:kern w:val="0"/>
          <ns2:ligatures ns2:val="none"/>
        </w:rPr>
      </w:pPr>
    </w:p>
    <w:p ns2:paraId="5602A210" ns2:textId="191D07B8" w:rsidR="005A796E" w:rsidRDefault="005A796E" w:rsidP="00514DF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12D07">
        <w:rPr>
          <w:rFonts w:ascii="Arial Narrow" w:eastAsia="Arial Narrow" w:hAnsi="Arial Narrow" w:cs="Arial Narrow"/>
          <w:kern w:val="0"/>
          <ns2:ligatures ns2:val="none"/>
        </w:rPr>
        <w:lastRenderedPageBreak/>
        <w:t xml:space="preserve">Presunta infracción al literal e) del artículo 47 de la Ley 29571, Código de Protección y Defensa del Consumidor, en tanto Santander Consumer Bank S.A. no habría cumplido con entregar al señor [APELLIDO] el contrato de la Tarjeta de Crédito 9221-****-****-3800.</w:t>
      </w:r>
      <w:r w:rsidRPr="007A6112">
        <w:rPr>
          <w:rFonts w:ascii="Arial Narrow" w:eastAsia="Arial Narrow" w:hAnsi="Arial Narrow" w:cs="Arial Narrow"/>
          <w:kern w:val="0"/>
          <ns2:ligatures ns2:val="none"/>
        </w:rPr>
        <w:t xml:space="preserve"/>
      </w:r>
      <w:proofErr w:type="spellStart"/>
      <w:r w:rsidRPr="007A6112">
        <w:rPr>
          <w:rFonts w:ascii="Arial Narrow" w:eastAsia="Arial Narrow" w:hAnsi="Arial Narrow" w:cs="Arial Narrow"/>
          <w:kern w:val="0"/>
          <ns2:ligatures ns2:val="none"/>
        </w:rPr>
        <w:t/>
      </w:r>
      <w:proofErr w:type="spellEnd"/>
      <w:r w:rsidRPr="007A6112">
        <w:rPr>
          <w:rFonts w:ascii="Arial Narrow" w:eastAsia="Arial Narrow" w:hAnsi="Arial Narrow" w:cs="Arial Narrow"/>
          <w:kern w:val="0"/>
          <ns2:ligatures ns2:val="none"/>
        </w:rPr>
        <w:t xml:space="preserve"/>
      </w:r>
      <w:r w:rsidR="00C12D07" w:rsidRPr="007A6112">
        <w:rPr>
          <w:rFonts w:ascii="Arial Narrow" w:eastAsia="Arial Narrow" w:hAnsi="Arial Narrow" w:cs="Arial Narrow"/>
          <w:kern w:val="0"/>
          <ns2:ligatures ns2:val="none"/>
        </w:rPr>
        <w:t xml:space="preserve"/>
      </w:r>
      <w:proofErr w:type="spellStart"/>
      <w:r w:rsidR="00864A04" w:rsidRPr="007A6112">
        <w:rPr>
          <w:rFonts w:ascii="Arial Narrow" w:eastAsia="Arial Narrow" w:hAnsi="Arial Narrow" w:cs="Arial Narrow"/>
          <w:kern w:val="0"/>
          <ns2:ligatures ns2:val="none"/>
        </w:rPr>
        <w:t/>
      </w:r>
      <w:proofErr w:type="spellEnd"/>
      <w:r w:rsidR="00864A04" w:rsidRPr="007A6112">
        <w:rPr>
          <w:rFonts w:ascii="Arial Narrow" w:eastAsia="Arial Narrow" w:hAnsi="Arial Narrow" w:cs="Arial Narrow"/>
          <w:kern w:val="0"/>
          <ns2:ligatures ns2:val="none"/>
        </w:rPr>
        <w:t xml:space="preserve"/>
      </w:r>
      <w:r w:rsidR="000D55CC">
        <w:rPr>
          <w:rFonts w:ascii="Arial Narrow" w:eastAsia="Arial Narrow" w:hAnsi="Arial Narrow" w:cs="Arial Narrow"/>
          <w:kern w:val="0"/>
          <ns2:ligatures ns2:val="none"/>
        </w:rPr>
        <w:t/>
      </w:r>
    </w:p>
    <w:p ns2:paraId="27BE9CA8" ns2:textId="77777777" w:rsidR="004053D9" w:rsidRPr="004053D9" w:rsidRDefault="004053D9" w:rsidP="004053D9">
      <w:pPr>
        <w:pStyle w:val="Prrafodelista"/>
        <w:rPr>
          <w:rFonts w:ascii="Arial Narrow" w:eastAsia="Arial Narrow" w:hAnsi="Arial Narrow" w:cs="Arial Narrow"/>
          <w:kern w:val="0"/>
          <ns2:ligatures ns2:val="none"/>
        </w:rPr>
      </w:pPr>
    </w:p>
    <w:p ns2:paraId="6AFA849E" ns2:textId="4C48F7DB" w:rsidR="004053D9" w:rsidRPr="004053D9" w:rsidRDefault="004053D9" w:rsidP="004053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197C16">
        <w:rPr>
          <w:rFonts w:ascii="Arial Narrow" w:eastAsia="Arial Narrow" w:hAnsi="Arial Narrow" w:cs="Arial Narrow"/>
          <w:kern w:val="0"/>
          <ns2:ligatures ns2:val="none"/>
        </w:rPr>
        <w:t xml:space="preserve">Presunta infracción al literal e) del artículo 47 de la Ley 29571, Código de Protección y Defensa del Consumidor, en tanto BNP Paribas Cardif S.A. Compañía de Seguros y Reaseguros no habría cumplido con entregar oportunamente al señor [APELLIDO] los documentos contractuales del Seguro de Desgravamen 7419210172.</w:t>
      </w:r>
      <w:r w:rsidRPr="00BB70A5">
        <w:rPr>
          <w:rFonts w:ascii="Arial Narrow" w:eastAsia="Arial Narrow" w:hAnsi="Arial Narrow" w:cs="Arial Narrow"/>
          <w:bCs/>
        </w:rPr>
        <w:t xml:space="preserve"/>
      </w:r>
      <w:proofErr w:type="spellStart"/>
      <w:r w:rsidRPr="00BB70A5">
        <w:rPr>
          <w:rFonts w:ascii="Arial Narrow" w:eastAsia="Arial Narrow" w:hAnsi="Arial Narrow" w:cs="Arial Narrow"/>
          <w:bCs/>
        </w:rPr>
        <w:t/>
      </w:r>
      <w:proofErr w:type="spellEnd"/>
      <w:r w:rsidRPr="00BB70A5">
        <w:rPr>
          <w:rFonts w:ascii="Arial Narrow" w:eastAsia="Arial Narrow" w:hAnsi="Arial Narrow" w:cs="Arial Narrow"/>
          <w:bCs/>
        </w:rPr>
        <w:t xml:space="preserve"/>
      </w:r>
      <w:proofErr w:type="spellStart"/>
      <w:r w:rsidRPr="00BB70A5">
        <w:rPr>
          <w:rFonts w:ascii="Arial Narrow" w:eastAsia="Arial Narrow" w:hAnsi="Arial Narrow" w:cs="Arial Narrow"/>
          <w:bCs/>
        </w:rPr>
        <w:t/>
      </w:r>
      <w:proofErr w:type="spellEnd"/>
      <w:r w:rsidRPr="00BB70A5">
        <w:rPr>
          <w:rFonts w:ascii="Arial Narrow" w:eastAsia="Arial Narrow" w:hAnsi="Arial Narrow" w:cs="Arial Narrow"/>
          <w:bCs/>
        </w:rPr>
        <w:t xml:space="preserve"/>
      </w:r>
      <w:r w:rsidRPr="00BB70A5">
        <w:rPr>
          <w:rFonts w:ascii="Arial Narrow" w:eastAsia="Arial Narrow" w:hAnsi="Arial Narrow" w:cs="Arial Narrow"/>
          <w:kern w:val="0"/>
          <ns2:ligatures ns2:val="none"/>
        </w:rPr>
        <w:t xml:space="preserve"/>
      </w:r>
      <w:r>
        <w:rPr>
          <w:rFonts w:ascii="Arial Narrow" w:eastAsia="Arial Narrow" w:hAnsi="Arial Narrow" w:cs="Arial Narrow"/>
          <w:kern w:val="0"/>
          <ns2:ligatures ns2:val="none"/>
        </w:rPr>
        <w:t/>
      </w:r>
    </w:p>
    <w:p ns2:paraId="1DEB3481" ns2:textId="77777777" w:rsidR="00E60CD7" w:rsidRPr="0039641F" w:rsidRDefault="00E60CD7" w:rsidP="008F3040">
      <w:pPr>
        <w:spacing w:after="0" w:line="240" w:lineRule="auto"/>
        <w:jc w:val="both"/>
        <w:rPr>
          <w:rFonts w:ascii="Arial Narrow" w:eastAsia="Arial Narrow" w:hAnsi="Arial Narrow" w:cs="Arial Narrow"/>
          <w:kern w:val="0"/>
          <ns2:ligatures ns2:val="none"/>
        </w:rPr>
      </w:pPr>
    </w:p>
    <w:p ns2:paraId="634A0D61" ns2:textId="1EE8A2C0" w:rsidR="00E60CD7" w:rsidRPr="0026598E" w:rsidRDefault="00E60CD7" w:rsidP="008F3040">
      <w:pPr>
        <w:spacing w:line="240" w:lineRule="auto"/>
        <w:contextualSpacing/>
        <w:jc w:val="both"/>
        <w:rPr>
          <w:rFonts w:ascii="Arial Narrow" w:eastAsia="Calibri" w:hAnsi="Arial Narrow" w:cs="Arial"/>
          <w:kern w:val="0"/>
          <ns2:ligatures ns2:val="none"/>
        </w:rPr>
      </w:pPr>
      <w:r w:rsidRPr="0039641F">
        <w:rPr>
          <w:rFonts w:ascii="Arial Narrow" w:eastAsia="Arial Narrow" w:hAnsi="Arial Narrow" w:cs="Arial Narrow"/>
          <w:b/>
          <w:color w:val="000000"/>
          <w:kern w:val="0"/>
          <w:lang w:eastAsia="es-PE"/>
          <ns2:ligatures ns2:val="none"/>
        </w:rPr>
        <w:t>SEGUNDO:</w:t>
      </w:r>
      <w:r w:rsidRPr="0039641F">
        <w:rPr>
          <w:rFonts w:ascii="Arial Narrow" w:eastAsia="Arial Narrow" w:hAnsi="Arial Narrow" w:cs="Arial Narrow"/>
          <w:color w:val="000000"/>
          <w:kern w:val="0"/>
          <w:lang w:eastAsia="es-PE"/>
          <ns2:ligatures ns2:val="none"/>
        </w:rPr>
        <w:t xml:space="preserve"> tener por ofrecidos los medios probatorios presentados</w:t>
      </w:r>
      <w:r w:rsidRPr="0026598E">
        <w:rPr>
          <w:rFonts w:ascii="Arial Narrow" w:eastAsia="Arial Narrow" w:hAnsi="Arial Narrow" w:cs="Arial Narrow"/>
          <w:color w:val="000000"/>
          <w:kern w:val="0"/>
          <w:lang w:eastAsia="es-PE"/>
          <ns2:ligatures ns2:val="none"/>
        </w:rPr>
        <w:t xml:space="preserve"> en el escrito de </w:t>
      </w:r>
      <w:r w:rsidRPr="00A0274A">
        <w:rPr>
          <w:rFonts w:ascii="Arial Narrow" w:eastAsia="Arial Narrow" w:hAnsi="Arial Narrow" w:cs="Arial Narrow"/>
          <w:color w:val="000000"/>
          <w:kern w:val="0"/>
          <w:lang w:eastAsia="es-PE"/>
          <ns2:ligatures ns2:val="none"/>
        </w:rPr>
        <w:t xml:space="preserve">denuncia </w:t>
      </w:r>
      <w:r w:rsidRPr="00A0274A">
        <w:rPr>
          <w:rFonts w:ascii="Arial Narrow" w:eastAsia="Times New Roman" w:hAnsi="Arial Narrow" w:cs="Arial"/>
          <w:color w:val="000000"/>
          <w:kern w:val="0"/>
          <w:lang w:val="es-ES" w:eastAsia="es-ES"/>
          <ns2:ligatures ns2:val="none"/>
        </w:rPr>
        <w:t xml:space="preserve">del </w:t>
      </w:r>
      <w:r w:rsidR="00A0274A" w:rsidRPr="00A0274A">
        <w:rPr>
          <w:rFonts w:ascii="Arial Narrow" w:eastAsia="Times New Roman" w:hAnsi="Arial Narrow" w:cs="Arial"/>
          <w:color w:val="000000"/>
          <w:kern w:val="0"/>
          <w:lang w:val="es-ES" w:eastAsia="es-ES"/>
          <ns2:ligatures ns2:val="none"/>
        </w:rPr>
        <w:t>3 de febrero de 2025, complementado con el escrito del 5 de setiembre de 2025 y subsanado mediante el escrito del 21 de enero de 2026</w:t>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4CC1DC2A"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B21798" w:rsidRPr="00B21798">
        <w:rPr>
          <w:rFonts w:ascii="Arial Narrow" w:eastAsia="Arial Narrow" w:hAnsi="Arial Narrow" w:cs="Arial Narrow"/>
          <w:bCs/>
        </w:rPr>
        <w:t xml:space="preserve">Santander </w:t>
      </w:r>
      <w:proofErr w:type="spellStart"/>
      <w:r w:rsidR="00B21798" w:rsidRPr="00B21798">
        <w:rPr>
          <w:rFonts w:ascii="Arial Narrow" w:eastAsia="Arial Narrow" w:hAnsi="Arial Narrow" w:cs="Arial Narrow"/>
          <w:bCs/>
        </w:rPr>
        <w:t>Consumer</w:t>
      </w:r>
      <w:proofErr w:type="spellEnd"/>
      <w:r w:rsidR="00B21798" w:rsidRPr="00B21798">
        <w:rPr>
          <w:rFonts w:ascii="Arial Narrow" w:eastAsia="Arial Narrow" w:hAnsi="Arial Narrow" w:cs="Arial Narrow"/>
          <w:bCs/>
        </w:rPr>
        <w:t xml:space="preserve"> Bank S.A. </w:t>
      </w:r>
      <w:r w:rsidR="00B21798" w:rsidRPr="0058331A">
        <w:rPr>
          <w:rFonts w:ascii="Arial Narrow" w:eastAsia="Arial Narrow" w:hAnsi="Arial Narrow" w:cs="Arial Narrow"/>
          <w:bCs/>
        </w:rPr>
        <w:t xml:space="preserve">y </w:t>
      </w:r>
      <w:r w:rsidR="00B21798" w:rsidRPr="00BC7EAD">
        <w:rPr>
          <w:rFonts w:ascii="Arial Narrow" w:eastAsia="Arial Narrow" w:hAnsi="Arial Narrow" w:cs="Arial Narrow"/>
          <w:bCs/>
        </w:rPr>
        <w:t xml:space="preserve">BNP </w:t>
      </w:r>
      <w:proofErr w:type="spellStart"/>
      <w:r w:rsidR="00B21798" w:rsidRPr="00BC7EAD">
        <w:rPr>
          <w:rFonts w:ascii="Arial Narrow" w:eastAsia="Arial Narrow" w:hAnsi="Arial Narrow" w:cs="Arial Narrow"/>
          <w:bCs/>
        </w:rPr>
        <w:t>Paribas</w:t>
      </w:r>
      <w:proofErr w:type="spellEnd"/>
      <w:r w:rsidR="00B21798" w:rsidRPr="00BC7EAD">
        <w:rPr>
          <w:rFonts w:ascii="Arial Narrow" w:eastAsia="Arial Narrow" w:hAnsi="Arial Narrow" w:cs="Arial Narrow"/>
          <w:bCs/>
        </w:rPr>
        <w:t xml:space="preserve"> </w:t>
      </w:r>
      <w:proofErr w:type="spellStart"/>
      <w:r w:rsidR="00B21798" w:rsidRPr="00BC7EAD">
        <w:rPr>
          <w:rFonts w:ascii="Arial Narrow" w:eastAsia="Arial Narrow" w:hAnsi="Arial Narrow" w:cs="Arial Narrow"/>
          <w:bCs/>
        </w:rPr>
        <w:t>Cardif</w:t>
      </w:r>
      <w:proofErr w:type="spellEnd"/>
      <w:r w:rsidR="00B21798" w:rsidRPr="00BC7EAD">
        <w:rPr>
          <w:rFonts w:ascii="Arial Narrow" w:eastAsia="Arial Narrow" w:hAnsi="Arial Narrow" w:cs="Arial Narrow"/>
          <w:bCs/>
        </w:rPr>
        <w:t xml:space="preserve"> S.A. Compañía </w:t>
      </w:r>
      <w:r w:rsidR="00B21798">
        <w:rPr>
          <w:rFonts w:ascii="Arial Narrow" w:eastAsia="Arial Narrow" w:hAnsi="Arial Narrow" w:cs="Arial Narrow"/>
          <w:bCs/>
        </w:rPr>
        <w:t>de</w:t>
      </w:r>
      <w:r w:rsidR="00B21798" w:rsidRPr="00BC7EAD">
        <w:rPr>
          <w:rFonts w:ascii="Arial Narrow" w:eastAsia="Arial Narrow" w:hAnsi="Arial Narrow" w:cs="Arial Narrow"/>
          <w:bCs/>
        </w:rPr>
        <w:t xml:space="preserve"> Seguros </w:t>
      </w:r>
      <w:r w:rsidR="00B21798">
        <w:rPr>
          <w:rFonts w:ascii="Arial Narrow" w:eastAsia="Arial Narrow" w:hAnsi="Arial Narrow" w:cs="Arial Narrow"/>
          <w:bCs/>
        </w:rPr>
        <w:t>y</w:t>
      </w:r>
      <w:r w:rsidR="00B21798" w:rsidRPr="00BC7EAD">
        <w:rPr>
          <w:rFonts w:ascii="Arial Narrow" w:eastAsia="Arial Narrow" w:hAnsi="Arial Narrow" w:cs="Arial Narrow"/>
          <w:bCs/>
        </w:rPr>
        <w:t xml:space="preserve"> Reaseguros</w:t>
      </w:r>
      <w:r w:rsidR="00B21798" w:rsidRPr="0026598E">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9"/>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0"/>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Santander Consumer Bank S.A. y a BNP Paribas Cardif S.A. Compañía de Seguros y Reaseguros para que, de conformidad con lo dispuesto por el artículo 26° de la Ley sobre Facultades, Normas y Organización del Indecopi, aprobado por Decreto Legislativo N° 8079, presente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6B1CFD0F"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ns2:ligatures ns2:val="none"/>
        </w:rPr>
        <w:t xml:space="preserve">, </w:t>
      </w:r>
      <w:bookmarkStart w:id="10" w:name="_Hlk188286828"/>
      <w:r w:rsidR="00AE0AF0" w:rsidRPr="00AE0AF0">
        <w:rPr>
          <w:rFonts w:ascii="Arial Narrow" w:eastAsia="Arial Narrow" w:hAnsi="Arial Narrow" w:cs="Arial Narrow"/>
          <w:bCs/>
        </w:rPr>
        <w:t xml:space="preserve">Santander </w:t>
      </w:r>
      <w:proofErr w:type="spellStart"/>
      <w:r w:rsidR="00AE0AF0" w:rsidRPr="00AE0AF0">
        <w:rPr>
          <w:rFonts w:ascii="Arial Narrow" w:eastAsia="Arial Narrow" w:hAnsi="Arial Narrow" w:cs="Arial Narrow"/>
          <w:bCs/>
        </w:rPr>
        <w:t>Consumer</w:t>
      </w:r>
      <w:proofErr w:type="spellEnd"/>
      <w:r w:rsidR="00AE0AF0" w:rsidRPr="00AE0AF0">
        <w:rPr>
          <w:rFonts w:ascii="Arial Narrow" w:eastAsia="Arial Narrow" w:hAnsi="Arial Narrow" w:cs="Arial Narrow"/>
          <w:bCs/>
        </w:rPr>
        <w:t xml:space="preserve"> Bank S.A.</w:t>
      </w:r>
      <w:r w:rsidRPr="00EE4AAB">
        <w:rPr>
          <w:rFonts w:ascii="Arial Narrow" w:eastAsia="Times New Roman" w:hAnsi="Arial Narrow" w:cs="Arial"/>
          <w:color w:val="000000"/>
          <w:kern w:val="0"/>
          <w:lang w:eastAsia="es-ES"/>
          <ns2:ligatures ns2:val="none"/>
        </w:rPr>
        <w:t xml:space="preserve">, </w:t>
      </w:r>
      <w:bookmarkEnd w:id="10"/>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B73F37" w:rsidRPr="00B73F37">
        <w:rPr>
          <w:rFonts w:ascii="Arial Narrow" w:eastAsia="Times New Roman" w:hAnsi="Arial Narrow" w:cs="Arial"/>
          <w:color w:val="000000"/>
          <w:kern w:val="0"/>
          <w:lang w:val="es-ES" w:eastAsia="es-ES"/>
          <ns2:ligatures ns2:val="none"/>
        </w:rPr>
        <w:t>(i) presentar una copia debidamente suscrita de la Póliza 7419210172 del Seguro de Desgravamen materia de denuncia, así como el cargo de remisión de la póliza; y, (</w:t>
      </w:r>
      <w:proofErr w:type="spellStart"/>
      <w:r w:rsidR="00B73F37" w:rsidRPr="00B73F37">
        <w:rPr>
          <w:rFonts w:ascii="Arial Narrow" w:eastAsia="Times New Roman" w:hAnsi="Arial Narrow" w:cs="Arial"/>
          <w:color w:val="000000"/>
          <w:kern w:val="0"/>
          <w:lang w:val="es-ES" w:eastAsia="es-ES"/>
          <ns2:ligatures ns2:val="none"/>
        </w:rPr>
        <w:t>ii</w:t>
      </w:r>
      <w:proofErr w:type="spellEnd"/>
      <w:r w:rsidR="00B73F37" w:rsidRPr="00B73F3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777C0A91"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AE0AF0" w:rsidRPr="00AE0AF0">
        <w:rPr>
          <w:rFonts w:ascii="Arial Narrow" w:eastAsia="Arial Narrow" w:hAnsi="Arial Narrow" w:cs="Arial Narrow"/>
          <w:bCs/>
        </w:rPr>
        <w:t xml:space="preserve">BNP </w:t>
      </w:r>
      <w:proofErr w:type="spellStart"/>
      <w:r w:rsidR="00AE0AF0" w:rsidRPr="00AE0AF0">
        <w:rPr>
          <w:rFonts w:ascii="Arial Narrow" w:eastAsia="Arial Narrow" w:hAnsi="Arial Narrow" w:cs="Arial Narrow"/>
          <w:bCs/>
        </w:rPr>
        <w:t>Paribas</w:t>
      </w:r>
      <w:proofErr w:type="spellEnd"/>
      <w:r w:rsidR="00AE0AF0" w:rsidRPr="00AE0AF0">
        <w:rPr>
          <w:rFonts w:ascii="Arial Narrow" w:eastAsia="Arial Narrow" w:hAnsi="Arial Narrow" w:cs="Arial Narrow"/>
          <w:bCs/>
        </w:rPr>
        <w:t xml:space="preserve"> </w:t>
      </w:r>
      <w:proofErr w:type="spellStart"/>
      <w:r w:rsidR="00AE0AF0" w:rsidRPr="00AE0AF0">
        <w:rPr>
          <w:rFonts w:ascii="Arial Narrow" w:eastAsia="Arial Narrow" w:hAnsi="Arial Narrow" w:cs="Arial Narrow"/>
          <w:bCs/>
        </w:rPr>
        <w:t>Cardif</w:t>
      </w:r>
      <w:proofErr w:type="spellEnd"/>
      <w:r w:rsidR="00AE0AF0" w:rsidRPr="00AE0AF0">
        <w:rPr>
          <w:rFonts w:ascii="Arial Narrow" w:eastAsia="Arial Narrow" w:hAnsi="Arial Narrow" w:cs="Arial Narrow"/>
          <w:bCs/>
        </w:rPr>
        <w:t xml:space="preserve"> S.A. Compañía de Seguros y Reaseguros</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B73F37" w:rsidRPr="00B73F37">
        <w:rPr>
          <w:rFonts w:ascii="Arial Narrow" w:eastAsia="Times New Roman" w:hAnsi="Arial Narrow" w:cs="Arial"/>
          <w:color w:val="000000"/>
          <w:kern w:val="0"/>
          <w:lang w:val="es-ES" w:eastAsia="es-ES"/>
          <ns2:ligatures ns2:val="none"/>
        </w:rPr>
        <w:t>(i) presentar una copia debidamente suscrita de la Póliza 7419210172 del Seguro de Desgravamen materia de denuncia, así como el cargo de remisión de la póliza; (</w:t>
      </w:r>
      <w:proofErr w:type="spellStart"/>
      <w:r w:rsidR="00B73F37" w:rsidRPr="00B73F37">
        <w:rPr>
          <w:rFonts w:ascii="Arial Narrow" w:eastAsia="Times New Roman" w:hAnsi="Arial Narrow" w:cs="Arial"/>
          <w:color w:val="000000"/>
          <w:kern w:val="0"/>
          <w:lang w:val="es-ES" w:eastAsia="es-ES"/>
          <ns2:ligatures ns2:val="none"/>
        </w:rPr>
        <w:t>ii</w:t>
      </w:r>
      <w:proofErr w:type="spellEnd"/>
      <w:r w:rsidR="00B73F37" w:rsidRPr="00B73F37">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justificada y, (</w:t>
      </w:r>
      <w:proofErr w:type="spellStart"/>
      <w:r w:rsidR="00B73F37" w:rsidRPr="00B73F37">
        <w:rPr>
          <w:rFonts w:ascii="Arial Narrow" w:eastAsia="Times New Roman" w:hAnsi="Arial Narrow" w:cs="Arial"/>
          <w:color w:val="000000"/>
          <w:kern w:val="0"/>
          <w:lang w:val="es-ES" w:eastAsia="es-ES"/>
          <ns2:ligatures ns2:val="none"/>
        </w:rPr>
        <w:t>iii</w:t>
      </w:r>
      <w:proofErr w:type="spellEnd"/>
      <w:r w:rsidR="00B73F37" w:rsidRPr="00B73F3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1"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 xml:space="preserve">. </w:t>
      </w:r>
      <w:bookmarkEnd w:id="11"/>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4"/>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ns2:ligatures ns2:val="none"/>
        </w:rPr>
        <w:lastRenderedPageBreak/>
        <w:t>transacción o cualquier otro que, de forma indubitable, deje constancia que se ha solucionado la controversia materia de denuncia.</w:t>
      </w:r>
      <w:bookmarkStart w:id="12" w:name="h.gjdgxs" w:colFirst="0" w:colLast="0"/>
      <w:bookmarkEnd w:id="12"/>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5C8508AA"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BC7EAD">
        <w:rPr>
          <w:rFonts w:ascii="Arial Narrow" w:hAnsi="Arial Narrow" w:cs="Arial"/>
          <w:bCs/>
          <w:spacing w:val="-3"/>
          <w:kern w:val="0"/>
          <ns2:ligatures ns2:val="none"/>
        </w:rPr>
        <w:t xml:space="preserve"/>
      </w:r>
      <w:r w:rsidR="009E6AC6" w:rsidRPr="009E6AC6">
        <w:rPr>
          <w:rFonts w:ascii="Arial Narrow" w:eastAsia="Calibri" w:hAnsi="Arial Narrow" w:cs="Arial"/>
          <w:kern w:val="0"/>
          <ns2:ligatures ns2:val="none"/>
        </w:rPr>
        <w:t xml:space="preserve"/>
      </w:r>
      <w:r w:rsidRPr="007B4A1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5"/>
      </w:r>
      <w:r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2E923CD" ns2:textId="04A75B57" w:rsidR="00E60CD7" w:rsidRPr="001F45B8"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C7EAD" w:rsidRPr="00BC7EAD">
        <w:rPr>
          <w:rFonts w:ascii="Arial Narrow" w:eastAsia="Arial Narrow" w:hAnsi="Arial Narrow" w:cs="Arial Narrow"/>
          <w:bCs/>
        </w:rPr>
        <w:t xml:space="preserve">BNP </w:t>
      </w:r>
      <w:proofErr w:type="spellStart"/>
      <w:r w:rsidR="00BC7EAD" w:rsidRPr="001F45B8">
        <w:rPr>
          <w:rFonts w:ascii="Arial Narrow" w:eastAsia="Arial Narrow" w:hAnsi="Arial Narrow" w:cs="Arial Narrow"/>
          <w:bCs/>
        </w:rPr>
        <w:t>Paribas</w:t>
      </w:r>
      <w:proofErr w:type="spellEnd"/>
      <w:r w:rsidR="00BC7EAD" w:rsidRPr="001F45B8">
        <w:rPr>
          <w:rFonts w:ascii="Arial Narrow" w:eastAsia="Arial Narrow" w:hAnsi="Arial Narrow" w:cs="Arial Narrow"/>
          <w:bCs/>
        </w:rPr>
        <w:t xml:space="preserve"> </w:t>
      </w:r>
      <w:proofErr w:type="spellStart"/>
      <w:r w:rsidR="00BC7EAD" w:rsidRPr="001F45B8">
        <w:rPr>
          <w:rFonts w:ascii="Arial Narrow" w:eastAsia="Arial Narrow" w:hAnsi="Arial Narrow" w:cs="Arial Narrow"/>
          <w:bCs/>
        </w:rPr>
        <w:t>Cardif</w:t>
      </w:r>
      <w:proofErr w:type="spellEnd"/>
      <w:r w:rsidR="00BC7EAD" w:rsidRPr="001F45B8">
        <w:rPr>
          <w:rFonts w:ascii="Arial Narrow" w:eastAsia="Arial Narrow" w:hAnsi="Arial Narrow" w:cs="Arial Narrow"/>
          <w:bCs/>
        </w:rPr>
        <w:t xml:space="preserve"> S.A. Compañía de Seguros y Reaseguros </w:t>
      </w:r>
      <w:r w:rsidRPr="001F45B8">
        <w:rPr>
          <w:rFonts w:ascii="Arial Narrow" w:hAnsi="Arial Narrow"/>
          <w:shd w:val="clear" w:color="auto" w:fill="FFFFFF"/>
        </w:rPr>
        <w:t xml:space="preserve">para que </w:t>
      </w:r>
      <w:r w:rsidRPr="001F45B8">
        <w:rPr>
          <w:rFonts w:ascii="Arial Narrow" w:eastAsia="Calibri" w:hAnsi="Arial Narrow"/>
        </w:rPr>
        <w:t>efectúe</w:t>
      </w:r>
      <w:r w:rsidR="001F45B8" w:rsidRPr="001F45B8">
        <w:rPr>
          <w:rFonts w:ascii="Arial Narrow" w:eastAsia="Calibri" w:hAnsi="Arial Narrow"/>
        </w:rPr>
        <w:t xml:space="preserve"> </w:t>
      </w:r>
      <w:r w:rsidRPr="001F45B8">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ns2:paraId="150F22E0" ns2:textId="09FB9EBF" w:rsidR="00E60CD7" w:rsidRPr="00E60DB7" w:rsidRDefault="00E60CD7" w:rsidP="008F3040">
      <w:pPr>
        <w:suppressAutoHyphens/>
        <w:spacing w:after="0" w:line="240" w:lineRule="auto"/>
        <w:jc w:val="both"/>
        <w:rPr>
          <w:rFonts w:ascii="Arial Narrow" w:hAnsi="Arial Narrow" w:cs="Arial"/>
        </w:rPr>
      </w:pPr>
      <w:r w:rsidRPr="001F45B8">
        <w:rPr>
          <w:rFonts w:ascii="Arial Narrow" w:hAnsi="Arial Narrow" w:cs="Arial"/>
          <w:b/>
          <w:spacing w:val="-3"/>
          <w:kern w:val="0"/>
          <ns2:ligatures ns2:val="none"/>
        </w:rPr>
        <w:t>DÉCIMO TERCERO:</w:t>
      </w:r>
      <w:r w:rsidRPr="001F45B8">
        <w:rPr>
          <w:rFonts w:ascii="Arial Narrow" w:hAnsi="Arial Narrow" w:cs="Arial"/>
          <w:bCs/>
          <w:spacing w:val="-3"/>
          <w:kern w:val="0"/>
          <ns2:ligatures ns2:val="none"/>
        </w:rPr>
        <w:t xml:space="preserve"> requerir </w:t>
      </w:r>
      <w:r w:rsidR="001F45B8" w:rsidRPr="001F45B8">
        <w:rPr>
          <w:rFonts w:ascii="Arial Narrow" w:hAnsi="Arial Narrow" w:cs="Arial"/>
          <w:bCs/>
          <w:spacing w:val="-3"/>
          <w:kern w:val="0"/>
          <ns2:ligatures ns2:val="none"/>
        </w:rPr>
        <w:t xml:space="preserve">a Santander </w:t>
      </w:r>
      <w:proofErr w:type="spellStart"/>
      <w:r w:rsidR="001F45B8" w:rsidRPr="001F45B8">
        <w:rPr>
          <w:rFonts w:ascii="Arial Narrow" w:hAnsi="Arial Narrow" w:cs="Arial"/>
          <w:bCs/>
          <w:spacing w:val="-3"/>
          <w:kern w:val="0"/>
          <ns2:ligatures ns2:val="none"/>
        </w:rPr>
        <w:t>Consumer</w:t>
      </w:r>
      <w:proofErr w:type="spellEnd"/>
      <w:r w:rsidR="001F45B8" w:rsidRPr="001F45B8">
        <w:rPr>
          <w:rFonts w:ascii="Arial Narrow" w:hAnsi="Arial Narrow" w:cs="Arial"/>
          <w:bCs/>
          <w:spacing w:val="-3"/>
          <w:kern w:val="0"/>
          <ns2:ligatures ns2:val="none"/>
        </w:rPr>
        <w:t xml:space="preserve"> Bank S.A. </w:t>
      </w:r>
      <w:r w:rsidRPr="001F45B8">
        <w:rPr>
          <w:rFonts w:ascii="Arial Narrow" w:hAnsi="Arial Narrow"/>
          <w:color w:val="000000"/>
        </w:rPr>
        <w:t xml:space="preserve">para que, </w:t>
      </w:r>
      <w:r w:rsidRPr="001F45B8">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1F45B8">
        <w:rPr>
          <w:rFonts w:ascii="Arial Narrow" w:hAnsi="Arial Narrow"/>
          <w:color w:val="000000"/>
        </w:rPr>
        <w:t>, señale</w:t>
      </w:r>
      <w:r w:rsidR="001F45B8" w:rsidRPr="001F45B8">
        <w:rPr>
          <w:rFonts w:ascii="Arial Narrow" w:hAnsi="Arial Narrow"/>
          <w:color w:val="000000"/>
        </w:rPr>
        <w:t xml:space="preserve"> </w:t>
      </w:r>
      <w:r w:rsidRPr="001F45B8">
        <w:rPr>
          <w:rFonts w:ascii="Arial Narrow" w:hAnsi="Arial Narrow"/>
          <w:color w:val="000000"/>
        </w:rPr>
        <w:t>un correo electrónico autorizando recibir las notificaciones correspondientes por dicho medio.</w:t>
      </w:r>
      <w:r>
        <w:rPr>
          <w:rFonts w:ascii="Arial Narrow" w:hAnsi="Arial Narrow"/>
          <w:color w:val="000000"/>
        </w:rPr>
        <w:t xml:space="preserve"> </w:t>
      </w:r>
    </w:p>
    <w:p ns2:paraId="00B9B615" ns2: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5290426A"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bookmarkStart w:id="14" w:name="_Hlk218074855"/>
    </w:p>
    <w:p ns2:paraId="110978A9" ns2:textId="13EC8E21" w:rsidR="00C00FC1" w:rsidRPr="00C00FC1" w:rsidRDefault="00C00FC1" w:rsidP="00483E38">
      <w:pPr>
        <w:spacing w:after="0" w:line="240" w:lineRule="auto"/>
        <w:jc w:val="center"/>
        <w:rPr>
          <w:rFonts w:ascii="Arial Narrow" w:eastAsia="Calibri" w:hAnsi="Arial Narrow" w:cs="Arial"/>
          <w:color w:val="000000"/>
          <w:kern w:val="0"/>
          <ns2:ligatures ns2:val="none"/>
        </w:rPr>
      </w:pPr>
      <w:r w:rsidRPr="00C00FC1">
        <w:rPr>
          <w:rFonts w:ascii="Arial Narrow" w:eastAsia="Calibri" w:hAnsi="Arial Narrow" w:cs="Arial"/>
          <w:color w:val="000000"/>
          <w:kern w:val="0"/>
          <ns2:ligatures ns2:val="none"/>
        </w:rPr>
        <w:t>Firmado digitalmente por</w:t>
      </w:r>
    </w:p>
    <w:p ns2:paraId="61B83DDD" ns2:textId="3F3FE38D" w:rsidR="00483E38" w:rsidRDefault="00483E38" w:rsidP="00483E38">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742A30B5" ns2:textId="77777777" w:rsidR="00483E38" w:rsidRDefault="00483E38" w:rsidP="00483E38">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119B7F66" ns2:textId="77777777" w:rsidR="00483E38" w:rsidRDefault="00483E38" w:rsidP="00483E38">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15733869" ns2:textId="77777777" w:rsidR="00483E38" w:rsidRPr="0026598E" w:rsidRDefault="00483E38" w:rsidP="00483E38">
      <w:pPr>
        <w:spacing w:after="0" w:line="240" w:lineRule="auto"/>
        <w:jc w:val="both"/>
        <w:rPr>
          <w:rFonts w:ascii="Arial Narrow" w:eastAsia="Arial Narrow" w:hAnsi="Arial Narrow" w:cs="Arial Narrow"/>
          <w:b/>
          <w:color w:val="000000"/>
          <w:kern w:val="0"/>
          <w:lang w:eastAsia="es-PE"/>
          <ns2:ligatures ns2:val="none"/>
        </w:rPr>
      </w:pPr>
    </w:p>
    <w:p ns2:paraId="0047CB25" ns2:textId="77777777" w:rsidR="00483E38" w:rsidRPr="00BF49F6" w:rsidRDefault="00483E38" w:rsidP="00483E3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bookmarkEnd w:id="14"/>
    <w:p ns2:paraId="68107EE2" ns2:textId="77777777" w:rsidR="00E60CD7" w:rsidRPr="00E60CD7" w:rsidRDefault="00E60CD7" w:rsidP="008F304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267B" w14:textId="77777777" w:rsidR="00EE5D0C" w:rsidRDefault="00EE5D0C" w:rsidP="00DA79A0">
      <w:pPr>
        <w:spacing w:after="0" w:line="240" w:lineRule="auto"/>
      </w:pPr>
      <w:r>
        <w:separator/>
      </w:r>
    </w:p>
  </w:endnote>
  <w:endnote w:type="continuationSeparator" w:id="0">
    <w:p w14:paraId="4F81CC63" w14:textId="77777777" w:rsidR="00EE5D0C" w:rsidRDefault="00EE5D0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2C4A" w14:textId="77777777" w:rsidR="00EE5D0C" w:rsidRDefault="00EE5D0C" w:rsidP="00DA79A0">
      <w:pPr>
        <w:spacing w:after="0" w:line="240" w:lineRule="auto"/>
      </w:pPr>
      <w:r>
        <w:separator/>
      </w:r>
    </w:p>
  </w:footnote>
  <w:footnote w:type="continuationSeparator" w:id="0">
    <w:p w14:paraId="6CB95A97" w14:textId="77777777" w:rsidR="00EE5D0C" w:rsidRDefault="00EE5D0C" w:rsidP="00DA79A0">
      <w:pPr>
        <w:spacing w:after="0" w:line="240" w:lineRule="auto"/>
      </w:pPr>
      <w:r>
        <w:continuationSeparator/>
      </w:r>
    </w:p>
  </w:footnote>
  <w:footnote w:id="1">
    <w:p w14:paraId="715D9A94" w14:textId="4F5C34E4" w:rsidR="009E6AC6" w:rsidRPr="00722D44" w:rsidRDefault="009E6AC6" w:rsidP="009E6AC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540B65">
        <w:rPr>
          <w:rFonts w:ascii="Arial Narrow" w:hAnsi="Arial Narrow" w:cs="Arial"/>
          <w:sz w:val="14"/>
          <w:szCs w:val="14"/>
        </w:rPr>
        <w:t>Integrada por</w:t>
      </w:r>
      <w:r w:rsidR="00540B65" w:rsidRPr="00540B65">
        <w:rPr>
          <w:rFonts w:ascii="Arial Narrow" w:hAnsi="Arial Narrow" w:cs="Arial"/>
          <w:sz w:val="14"/>
          <w:szCs w:val="14"/>
        </w:rPr>
        <w:t xml:space="preserve"> Delcy Nancy Gonzales Castañeda, Edith Violeta Gonzales Castaneda, Alexander Edilberto Gonzales Castaneda, en calidad de hijos del causante y doña Urbana Castaneda Gonzales </w:t>
      </w:r>
      <w:proofErr w:type="spellStart"/>
      <w:r w:rsidR="00540B65" w:rsidRPr="00540B65">
        <w:rPr>
          <w:rFonts w:ascii="Arial Narrow" w:hAnsi="Arial Narrow" w:cs="Arial"/>
          <w:sz w:val="14"/>
          <w:szCs w:val="14"/>
        </w:rPr>
        <w:t>vda</w:t>
      </w:r>
      <w:r w:rsidR="00540B65">
        <w:rPr>
          <w:rFonts w:ascii="Arial Narrow" w:hAnsi="Arial Narrow" w:cs="Arial"/>
          <w:sz w:val="14"/>
          <w:szCs w:val="14"/>
        </w:rPr>
        <w:t>.</w:t>
      </w:r>
      <w:proofErr w:type="spellEnd"/>
      <w:r w:rsidR="00540B65" w:rsidRPr="00540B65">
        <w:rPr>
          <w:rFonts w:ascii="Arial Narrow" w:hAnsi="Arial Narrow" w:cs="Arial"/>
          <w:sz w:val="14"/>
          <w:szCs w:val="14"/>
        </w:rPr>
        <w:t xml:space="preserve"> De Gonzales en calidad de cónyuge supérstite del causante, de conformidad con la Partida </w:t>
      </w:r>
      <w:r w:rsidR="006935AE" w:rsidRPr="006935AE">
        <w:rPr>
          <w:rFonts w:ascii="Arial Narrow" w:hAnsi="Arial Narrow" w:cs="Arial"/>
          <w:sz w:val="14"/>
          <w:szCs w:val="14"/>
        </w:rPr>
        <w:t/>
      </w:r>
      <w:r w:rsidR="00540B65" w:rsidRPr="00540B65">
        <w:rPr>
          <w:rFonts w:ascii="Arial Narrow" w:hAnsi="Arial Narrow" w:cs="Arial"/>
          <w:sz w:val="14"/>
          <w:szCs w:val="14"/>
        </w:rPr>
        <w:t xml:space="preserve">11333432 de la oficina registral de Huancayo, Zona Registral </w:t>
      </w:r>
      <w:proofErr w:type="spellStart"/>
      <w:r w:rsidR="006935AE" w:rsidRPr="006935AE">
        <w:rPr>
          <w:rFonts w:ascii="Arial Narrow" w:hAnsi="Arial Narrow" w:cs="Arial"/>
          <w:sz w:val="14"/>
          <w:szCs w:val="14"/>
        </w:rPr>
        <w:t/>
      </w:r>
      <w:r w:rsidR="00540B65" w:rsidRPr="00540B65">
        <w:rPr>
          <w:rFonts w:ascii="Arial Narrow" w:hAnsi="Arial Narrow" w:cs="Arial"/>
          <w:sz w:val="14"/>
          <w:szCs w:val="14"/>
        </w:rPr>
        <w:t>VIII</w:t>
      </w:r>
      <w:proofErr w:type="spellEnd"/>
      <w:r w:rsidRPr="00722D44">
        <w:rPr>
          <w:rFonts w:ascii="Arial Narrow" w:hAnsi="Arial Narrow" w:cs="Arial"/>
          <w:sz w:val="14"/>
          <w:szCs w:val="14"/>
        </w:rPr>
        <w:t>.</w:t>
      </w:r>
    </w:p>
    <w:p w14:paraId="2F0003CC" w14:textId="77777777" w:rsidR="009E6AC6" w:rsidRPr="00722D44" w:rsidRDefault="009E6AC6" w:rsidP="009E6AC6">
      <w:pPr>
        <w:pStyle w:val="Textonotapie"/>
        <w:ind w:left="567" w:hanging="567"/>
        <w:jc w:val="both"/>
        <w:rPr>
          <w:rFonts w:ascii="Arial Narrow" w:hAnsi="Arial Narrow" w:cs="Arial"/>
          <w:sz w:val="14"/>
          <w:szCs w:val="14"/>
        </w:rPr>
      </w:pPr>
    </w:p>
  </w:footnote>
  <w:footnote w:id="2">
    <w:p w14:paraId="156FCB42" w14:textId="0BE4B5BD" w:rsidR="007F7618" w:rsidRPr="00722D44" w:rsidRDefault="007F7618" w:rsidP="007F7618">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7F7618">
        <w:rPr>
          <w:rFonts w:ascii="Arial Narrow" w:hAnsi="Arial Narrow" w:cs="Arial"/>
          <w:sz w:val="14"/>
          <w:szCs w:val="14"/>
        </w:rPr>
        <w:t xml:space="preserve">Por Resolución SBS </w:t>
      </w:r>
      <w:proofErr w:type="spellStart"/>
      <w:r w:rsidRPr="007F7618">
        <w:rPr>
          <w:rFonts w:ascii="Arial Narrow" w:hAnsi="Arial Narrow" w:cs="Arial"/>
          <w:sz w:val="14"/>
          <w:szCs w:val="14"/>
        </w:rPr>
        <w:t/>
      </w:r>
      <w:proofErr w:type="spellEnd"/>
      <w:r w:rsidRPr="007F7618">
        <w:rPr>
          <w:rFonts w:ascii="Arial Narrow" w:hAnsi="Arial Narrow" w:cs="Arial"/>
          <w:sz w:val="14"/>
          <w:szCs w:val="14"/>
        </w:rPr>
        <w:t xml:space="preserve"> 01015-2025</w:t>
      </w:r>
      <w:r w:rsidR="0061357F">
        <w:rPr>
          <w:rFonts w:ascii="Arial Narrow" w:hAnsi="Arial Narrow" w:cs="Arial"/>
          <w:sz w:val="14"/>
          <w:szCs w:val="14"/>
        </w:rPr>
        <w:t xml:space="preserve"> del </w:t>
      </w:r>
      <w:r w:rsidR="0061357F" w:rsidRPr="0061357F">
        <w:rPr>
          <w:rFonts w:ascii="Arial Narrow" w:hAnsi="Arial Narrow" w:cs="Arial"/>
          <w:sz w:val="14"/>
          <w:szCs w:val="14"/>
        </w:rPr>
        <w:t>13 de marzo de 2025</w:t>
      </w:r>
      <w:r w:rsidRPr="007F7618">
        <w:rPr>
          <w:rFonts w:ascii="Arial Narrow" w:hAnsi="Arial Narrow" w:cs="Arial"/>
          <w:sz w:val="14"/>
          <w:szCs w:val="14"/>
        </w:rPr>
        <w:t>, la Superintendencia de Banca, Seguros y AFP autorizó a CrediScotia Financiera S.A. la modificación de su Estatuto Social de su actual denominación social por la de “</w:t>
      </w:r>
      <w:r w:rsidRPr="00722D44">
        <w:rPr>
          <w:rFonts w:ascii="Arial Narrow" w:hAnsi="Arial Narrow" w:cs="Arial"/>
          <w:sz w:val="14"/>
          <w:szCs w:val="14"/>
        </w:rPr>
        <w:t xml:space="preserve">Financiera Santander </w:t>
      </w:r>
      <w:proofErr w:type="spellStart"/>
      <w:r w:rsidRPr="00722D44">
        <w:rPr>
          <w:rFonts w:ascii="Arial Narrow" w:hAnsi="Arial Narrow" w:cs="Arial"/>
          <w:sz w:val="14"/>
          <w:szCs w:val="14"/>
        </w:rPr>
        <w:t>Consumer</w:t>
      </w:r>
      <w:proofErr w:type="spellEnd"/>
      <w:r w:rsidRPr="00722D44">
        <w:rPr>
          <w:rFonts w:ascii="Arial Narrow" w:hAnsi="Arial Narrow" w:cs="Arial"/>
          <w:sz w:val="14"/>
          <w:szCs w:val="14"/>
        </w:rPr>
        <w:t xml:space="preserve"> S.A.”.</w:t>
      </w:r>
    </w:p>
    <w:p w14:paraId="7CD54DC2" w14:textId="77777777" w:rsidR="007F7618" w:rsidRPr="00722D44" w:rsidRDefault="007F7618" w:rsidP="007F7618">
      <w:pPr>
        <w:pStyle w:val="Textonotapie"/>
        <w:ind w:left="567" w:hanging="567"/>
        <w:jc w:val="both"/>
        <w:rPr>
          <w:rFonts w:ascii="Arial Narrow" w:hAnsi="Arial Narrow" w:cs="Arial"/>
          <w:sz w:val="14"/>
          <w:szCs w:val="14"/>
        </w:rPr>
      </w:pPr>
    </w:p>
  </w:footnote>
  <w:footnote w:id="3">
    <w:p w14:paraId="35735FC9" w14:textId="2AA4C4CC" w:rsidR="00E60CD7" w:rsidRPr="00C00FC1" w:rsidRDefault="00E60CD7" w:rsidP="00946B66">
      <w:pPr>
        <w:pStyle w:val="Textonotapie"/>
        <w:ind w:left="567" w:hanging="567"/>
        <w:jc w:val="both"/>
        <w:rPr>
          <w:rFonts w:ascii="Arial Narrow" w:hAnsi="Arial Narrow" w:cs="Arial"/>
          <w:sz w:val="14"/>
          <w:szCs w:val="14"/>
        </w:rPr>
      </w:pPr>
      <w:r w:rsidRPr="00722D44">
        <w:rPr>
          <w:rStyle w:val="Refdenotaalpie"/>
          <w:rFonts w:ascii="Arial Narrow" w:hAnsi="Arial Narrow" w:cs="Arial"/>
          <w:sz w:val="16"/>
          <w:szCs w:val="14"/>
          <w:vertAlign w:val="superscript"/>
        </w:rPr>
        <w:footnoteRef/>
      </w:r>
      <w:r w:rsidRPr="00722D44">
        <w:rPr>
          <w:rFonts w:ascii="Arial Narrow" w:hAnsi="Arial Narrow" w:cs="Arial"/>
          <w:sz w:val="14"/>
          <w:szCs w:val="14"/>
        </w:rPr>
        <w:t xml:space="preserve"> </w:t>
      </w:r>
      <w:r w:rsidRPr="00722D44">
        <w:rPr>
          <w:rFonts w:ascii="Arial Narrow" w:hAnsi="Arial Narrow" w:cs="Arial"/>
          <w:sz w:val="14"/>
          <w:szCs w:val="14"/>
        </w:rPr>
        <w:tab/>
        <w:t xml:space="preserve">Denuncia remitida a esta </w:t>
      </w:r>
      <w:r w:rsidR="00722D44" w:rsidRPr="00722D44">
        <w:rPr>
          <w:rFonts w:ascii="Arial Narrow" w:hAnsi="Arial Narrow" w:cs="Arial"/>
          <w:sz w:val="14"/>
          <w:szCs w:val="14"/>
        </w:rPr>
        <w:t>Comisión de Protección al Consumidor 1 mediante DOCUMENTO DE TRASLADO 001-2025-ILN-CPC/INDECOPI de fecha 28 de noviembre de 2025, recibida el 1 de diciembre de 2025</w:t>
      </w:r>
      <w:r w:rsidRPr="00722D44">
        <w:rPr>
          <w:rFonts w:ascii="Arial Narrow" w:hAnsi="Arial Narrow" w:cs="Arial"/>
          <w:sz w:val="14"/>
          <w:szCs w:val="14"/>
        </w:rPr>
        <w:t>.</w:t>
      </w:r>
    </w:p>
    <w:p w14:paraId="262E76C4" w14:textId="77777777" w:rsidR="00E60CD7" w:rsidRPr="00C00FC1" w:rsidRDefault="00E60CD7" w:rsidP="00946B66">
      <w:pPr>
        <w:pStyle w:val="Textonotapie"/>
        <w:ind w:left="567" w:hanging="567"/>
        <w:jc w:val="both"/>
        <w:rPr>
          <w:rFonts w:ascii="Arial Narrow" w:hAnsi="Arial Narrow" w:cs="Arial"/>
          <w:sz w:val="14"/>
          <w:szCs w:val="14"/>
        </w:rPr>
      </w:pPr>
    </w:p>
  </w:footnote>
  <w:footnote w:id="4">
    <w:p w14:paraId="5F8F0163"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946B66">
      <w:pPr>
        <w:pStyle w:val="Textonotapie"/>
        <w:ind w:left="567" w:hanging="567"/>
        <w:jc w:val="both"/>
        <w:rPr>
          <w:rFonts w:ascii="Arial Narrow" w:hAnsi="Arial Narrow" w:cs="Arial"/>
          <w:sz w:val="14"/>
          <w:szCs w:val="14"/>
        </w:rPr>
      </w:pPr>
    </w:p>
  </w:footnote>
  <w:footnote w:id="5">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63A1D8B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footnote>
  <w:footnote w:id="6">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00FC1" w:rsidRDefault="008424BB" w:rsidP="00946B66">
      <w:pPr>
        <w:pStyle w:val="Textonotapie"/>
        <w:ind w:left="567" w:right="-1"/>
        <w:jc w:val="both"/>
        <w:rPr>
          <w:rFonts w:ascii="Arial Narrow" w:eastAsia="Arial Narrow" w:hAnsi="Arial Narrow" w:cs="Arial Narrow"/>
          <w:sz w:val="14"/>
          <w:szCs w:val="14"/>
        </w:rPr>
      </w:pPr>
    </w:p>
    <w:p w14:paraId="2BF6A82C"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946B66">
      <w:pPr>
        <w:pStyle w:val="Textonotapie"/>
        <w:jc w:val="both"/>
        <w:rPr>
          <w:rFonts w:ascii="Arial Narrow" w:hAnsi="Arial Narrow"/>
          <w:sz w:val="14"/>
          <w:szCs w:val="14"/>
        </w:rPr>
      </w:pPr>
    </w:p>
  </w:footnote>
  <w:footnote w:id="7">
    <w:p w14:paraId="11B73EB1" w14:textId="77777777" w:rsidR="007A6112" w:rsidRPr="00C00FC1" w:rsidRDefault="007A6112" w:rsidP="007A6112">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1308 </w:t>
      </w:r>
    </w:p>
    <w:p w14:paraId="3DECCF23" w14:textId="77777777" w:rsidR="007A6112" w:rsidRPr="00C00FC1" w:rsidRDefault="007A6112" w:rsidP="007A6112">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47.- Protección mínima del contrato de consumo</w:t>
      </w:r>
    </w:p>
    <w:p w14:paraId="40D34C74" w14:textId="77777777" w:rsidR="007A6112" w:rsidRPr="00C00FC1" w:rsidRDefault="007A6112" w:rsidP="007A6112">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En los contratos de consumo se observa lo siguiente:</w:t>
      </w:r>
    </w:p>
    <w:p w14:paraId="0528D6B6" w14:textId="77777777" w:rsidR="007A6112" w:rsidRPr="00C00FC1" w:rsidRDefault="007A6112" w:rsidP="007A6112">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w:t>
      </w:r>
    </w:p>
    <w:p w14:paraId="0AC1AC0F" w14:textId="77777777" w:rsidR="007A6112" w:rsidRPr="00C00FC1" w:rsidRDefault="007A6112" w:rsidP="007A6112">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42F267CF" w14:textId="77777777" w:rsidR="007A6112" w:rsidRPr="00C00FC1" w:rsidRDefault="007A6112" w:rsidP="007A6112">
      <w:pPr>
        <w:pStyle w:val="Textonotapie"/>
        <w:jc w:val="both"/>
        <w:rPr>
          <w:rFonts w:ascii="Arial Narrow" w:hAnsi="Arial Narrow"/>
          <w:sz w:val="14"/>
          <w:szCs w:val="14"/>
        </w:rPr>
      </w:pPr>
    </w:p>
  </w:footnote>
  <w:footnote w:id="8">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SOBRE FACULTADES, NORMAS Y ORGANIZACIÓN DEL INDECOPI, APROBADA POR DECRETO LEGISLATIVO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64A97A60"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54C8AC8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p>
  </w:footnote>
  <w:footnote w:id="9">
    <w:p w14:paraId="318FE0AF"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w:t>
      </w:r>
      <w:proofErr w:type="spellStart"/>
      <w:r w:rsidRPr="00C00FC1">
        <w:rPr>
          <w:rFonts w:ascii="Arial Narrow" w:hAnsi="Arial Narrow" w:cs="Arial"/>
          <w:sz w:val="14"/>
          <w:szCs w:val="14"/>
        </w:rPr>
        <w:t/>
      </w:r>
      <w:proofErr w:type="spellEnd"/>
      <w:r w:rsidRPr="00C00FC1">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00FC1" w:rsidRDefault="00E60CD7" w:rsidP="00946B66">
      <w:pPr>
        <w:pStyle w:val="Textonotapie"/>
        <w:ind w:left="567" w:hanging="567"/>
        <w:jc w:val="both"/>
        <w:rPr>
          <w:rFonts w:ascii="Arial Narrow" w:hAnsi="Arial Narrow" w:cs="Arial"/>
          <w:sz w:val="14"/>
          <w:szCs w:val="14"/>
        </w:rPr>
      </w:pPr>
    </w:p>
  </w:footnote>
  <w:footnote w:id="10">
    <w:p w14:paraId="0310ADE1"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946B66">
      <w:pPr>
        <w:pStyle w:val="Textonotapie"/>
        <w:tabs>
          <w:tab w:val="left" w:pos="284"/>
        </w:tabs>
        <w:ind w:left="567" w:hanging="567"/>
        <w:jc w:val="both"/>
        <w:rPr>
          <w:rFonts w:ascii="Arial Narrow" w:hAnsi="Arial Narrow" w:cs="Arial"/>
          <w:b/>
          <w:bCs/>
          <w:sz w:val="14"/>
          <w:szCs w:val="14"/>
        </w:rPr>
      </w:pPr>
    </w:p>
  </w:footnote>
  <w:footnote w:id="11">
    <w:p w14:paraId="57EE454E"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089DFB1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12">
    <w:p w14:paraId="4D3D6A9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09E29F35" w14:textId="77777777" w:rsidR="00E60CD7" w:rsidRPr="00C00FC1" w:rsidRDefault="00E60CD7" w:rsidP="00946B66">
      <w:pPr>
        <w:spacing w:after="0" w:line="240" w:lineRule="auto"/>
        <w:ind w:left="567" w:hanging="567"/>
        <w:jc w:val="both"/>
        <w:rPr>
          <w:rFonts w:ascii="Arial Narrow" w:hAnsi="Arial Narrow" w:cs="Arial"/>
          <w:sz w:val="14"/>
          <w:szCs w:val="14"/>
        </w:rPr>
      </w:pPr>
    </w:p>
    <w:p w14:paraId="56026D6C"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946B66">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footnote>
  <w:footnote w:id="13">
    <w:p w14:paraId="7C8F069B" w14:textId="77777777" w:rsidR="00E60CD7" w:rsidRPr="00C00FC1" w:rsidRDefault="00E60CD7" w:rsidP="00946B66">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946B66">
      <w:pPr>
        <w:pStyle w:val="Textonotapie"/>
        <w:jc w:val="both"/>
        <w:rPr>
          <w:rFonts w:ascii="Arial Narrow" w:hAnsi="Arial Narrow" w:cs="Arial"/>
          <w:sz w:val="14"/>
          <w:szCs w:val="14"/>
        </w:rPr>
      </w:pPr>
    </w:p>
  </w:footnote>
  <w:footnote w:id="14">
    <w:p w14:paraId="1C46CEFF" w14:textId="77777777" w:rsidR="00E60CD7" w:rsidRPr="00C00FC1" w:rsidRDefault="00E60CD7" w:rsidP="00946B66">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 xml:space="preserve">DECRETO LEGISLATIVO </w:t>
      </w:r>
      <w:proofErr w:type="spellStart"/>
      <w:r w:rsidRPr="00C00FC1">
        <w:rPr>
          <w:rFonts w:ascii="Arial Narrow" w:hAnsi="Arial Narrow" w:cs="Arial"/>
          <w:b/>
          <w:bCs/>
          <w:sz w:val="14"/>
          <w:szCs w:val="14"/>
        </w:rPr>
        <w:t/>
      </w:r>
      <w:proofErr w:type="spellEnd"/>
      <w:r w:rsidRPr="00C00FC1">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9E6AC6" w:rsidRDefault="00E60CD7" w:rsidP="00946B66">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w:t>
      </w:r>
      <w:r w:rsidRPr="009E6AC6">
        <w:rPr>
          <w:rFonts w:ascii="Arial Narrow" w:hAnsi="Arial Narrow" w:cs="Arial"/>
          <w:bCs/>
          <w:sz w:val="14"/>
          <w:szCs w:val="14"/>
        </w:rPr>
        <w:t>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9E6AC6" w:rsidRDefault="00E60CD7" w:rsidP="00946B66">
      <w:pPr>
        <w:pStyle w:val="NormalWeb"/>
        <w:spacing w:after="0" w:line="240" w:lineRule="auto"/>
        <w:ind w:left="567"/>
        <w:jc w:val="both"/>
        <w:rPr>
          <w:rFonts w:ascii="Arial Narrow" w:hAnsi="Arial Narrow" w:cs="Arial"/>
          <w:sz w:val="14"/>
          <w:szCs w:val="14"/>
        </w:rPr>
      </w:pPr>
    </w:p>
  </w:footnote>
  <w:footnote w:id="15">
    <w:p w14:paraId="16B61717" w14:textId="77777777" w:rsidR="00E60CD7" w:rsidRPr="009E6AC6" w:rsidRDefault="00E60CD7" w:rsidP="00946B66">
      <w:pPr>
        <w:pStyle w:val="Textonotapie"/>
        <w:ind w:left="567" w:hanging="567"/>
        <w:jc w:val="both"/>
        <w:rPr>
          <w:rFonts w:ascii="Arial Narrow" w:hAnsi="Arial Narrow" w:cs="Arial"/>
          <w:sz w:val="14"/>
          <w:szCs w:val="14"/>
        </w:rPr>
      </w:pPr>
      <w:r w:rsidRPr="009E6AC6">
        <w:rPr>
          <w:rStyle w:val="Refdenotaalpie"/>
          <w:rFonts w:ascii="Arial Narrow" w:hAnsi="Arial Narrow" w:cs="Arial"/>
          <w:sz w:val="16"/>
          <w:szCs w:val="14"/>
          <w:vertAlign w:val="superscript"/>
        </w:rPr>
        <w:footnoteRef/>
      </w:r>
      <w:r w:rsidRPr="009E6AC6">
        <w:rPr>
          <w:rFonts w:ascii="Arial Narrow" w:hAnsi="Arial Narrow" w:cs="Arial"/>
          <w:sz w:val="14"/>
          <w:szCs w:val="14"/>
        </w:rPr>
        <w:t xml:space="preserve"> </w:t>
      </w:r>
      <w:r w:rsidRPr="009E6AC6">
        <w:rPr>
          <w:rFonts w:ascii="Arial Narrow" w:hAnsi="Arial Narrow" w:cs="Arial"/>
          <w:sz w:val="14"/>
          <w:szCs w:val="14"/>
        </w:rPr>
        <w:tab/>
      </w:r>
      <w:r w:rsidRPr="009E6AC6">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9E6AC6" w:rsidRDefault="00E60CD7" w:rsidP="00946B66">
      <w:pPr>
        <w:pStyle w:val="Textonotapie"/>
        <w:ind w:left="1134" w:hanging="567"/>
        <w:jc w:val="both"/>
        <w:rPr>
          <w:rFonts w:ascii="Arial Narrow" w:hAnsi="Arial Narrow" w:cs="Arial"/>
          <w:sz w:val="14"/>
          <w:szCs w:val="14"/>
        </w:rPr>
      </w:pPr>
      <w:r w:rsidRPr="009E6AC6">
        <w:rPr>
          <w:rFonts w:ascii="Arial Narrow" w:hAnsi="Arial Narrow" w:cs="Arial"/>
          <w:b/>
          <w:bCs/>
          <w:sz w:val="14"/>
          <w:szCs w:val="14"/>
        </w:rPr>
        <w:t>Artículo 20.- Modalidades de notificación</w:t>
      </w:r>
    </w:p>
    <w:p w14:paraId="1D98A283" w14:textId="77777777" w:rsidR="00054D10" w:rsidRPr="009E6AC6" w:rsidRDefault="00B577D4" w:rsidP="00B577D4">
      <w:pPr>
        <w:pStyle w:val="Textonotapie"/>
        <w:ind w:left="567"/>
        <w:jc w:val="both"/>
        <w:rPr>
          <w:rFonts w:ascii="Arial Narrow" w:hAnsi="Arial Narrow" w:cs="Arial"/>
          <w:sz w:val="14"/>
          <w:szCs w:val="14"/>
          <w:lang w:val="es-ES"/>
        </w:rPr>
      </w:pPr>
      <w:bookmarkStart w:id="13" w:name="_Hlk214959443"/>
      <w:r w:rsidRPr="009E6AC6">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9E6AC6" w:rsidRDefault="00B577D4" w:rsidP="00B577D4">
      <w:pPr>
        <w:pStyle w:val="Textonotapie"/>
        <w:ind w:left="567"/>
        <w:jc w:val="both"/>
        <w:rPr>
          <w:rFonts w:ascii="Arial Narrow" w:hAnsi="Arial Narrow" w:cs="Arial"/>
          <w:sz w:val="14"/>
          <w:szCs w:val="14"/>
          <w:lang w:val="es-ES"/>
        </w:rPr>
      </w:pPr>
      <w:r w:rsidRPr="009E6AC6">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hAnsi="Arial Narrow" w:cs="Arial"/>
          <w:sz w:val="14"/>
          <w:szCs w:val="14"/>
          <w:lang w:val="es-ES"/>
        </w:rPr>
      </w:pPr>
      <w:r w:rsidRPr="009E6AC6">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CCD"/>
    <w:rsid w:val="00005CB4"/>
    <w:rsid w:val="000147EB"/>
    <w:rsid w:val="000236DA"/>
    <w:rsid w:val="00024239"/>
    <w:rsid w:val="0003543F"/>
    <w:rsid w:val="00054D10"/>
    <w:rsid w:val="00072B39"/>
    <w:rsid w:val="000A2C5A"/>
    <w:rsid w:val="000B6C3D"/>
    <w:rsid w:val="000C03E0"/>
    <w:rsid w:val="000C186B"/>
    <w:rsid w:val="000C4DDA"/>
    <w:rsid w:val="000D55CC"/>
    <w:rsid w:val="000E4456"/>
    <w:rsid w:val="000E5C8E"/>
    <w:rsid w:val="00105A18"/>
    <w:rsid w:val="00105C7D"/>
    <w:rsid w:val="0012058E"/>
    <w:rsid w:val="00131702"/>
    <w:rsid w:val="00132CCC"/>
    <w:rsid w:val="00134E52"/>
    <w:rsid w:val="00173631"/>
    <w:rsid w:val="00194162"/>
    <w:rsid w:val="00197C16"/>
    <w:rsid w:val="001B5674"/>
    <w:rsid w:val="001B6FB2"/>
    <w:rsid w:val="001D00D0"/>
    <w:rsid w:val="001E2716"/>
    <w:rsid w:val="001E7CC1"/>
    <w:rsid w:val="001F45B8"/>
    <w:rsid w:val="001F6AA1"/>
    <w:rsid w:val="00220DD4"/>
    <w:rsid w:val="00240997"/>
    <w:rsid w:val="0024289A"/>
    <w:rsid w:val="00290C55"/>
    <w:rsid w:val="00295E2A"/>
    <w:rsid w:val="002A2387"/>
    <w:rsid w:val="002A4E88"/>
    <w:rsid w:val="002B2DF7"/>
    <w:rsid w:val="002B5842"/>
    <w:rsid w:val="002C646A"/>
    <w:rsid w:val="002D67E3"/>
    <w:rsid w:val="002E5997"/>
    <w:rsid w:val="002F31A1"/>
    <w:rsid w:val="00307A17"/>
    <w:rsid w:val="003137C2"/>
    <w:rsid w:val="00331F70"/>
    <w:rsid w:val="00333F56"/>
    <w:rsid w:val="003377EE"/>
    <w:rsid w:val="003748FB"/>
    <w:rsid w:val="003934C4"/>
    <w:rsid w:val="00394229"/>
    <w:rsid w:val="0039641F"/>
    <w:rsid w:val="003D6CD1"/>
    <w:rsid w:val="003E62E1"/>
    <w:rsid w:val="003F31B6"/>
    <w:rsid w:val="003F33F7"/>
    <w:rsid w:val="003F7A4F"/>
    <w:rsid w:val="004053D9"/>
    <w:rsid w:val="004303D9"/>
    <w:rsid w:val="00467FFA"/>
    <w:rsid w:val="00483E38"/>
    <w:rsid w:val="00495824"/>
    <w:rsid w:val="004A329A"/>
    <w:rsid w:val="004A3401"/>
    <w:rsid w:val="004B5AA0"/>
    <w:rsid w:val="004F75ED"/>
    <w:rsid w:val="00514DF0"/>
    <w:rsid w:val="00515328"/>
    <w:rsid w:val="00540B65"/>
    <w:rsid w:val="00561EAD"/>
    <w:rsid w:val="00565190"/>
    <w:rsid w:val="005706FF"/>
    <w:rsid w:val="005A47E5"/>
    <w:rsid w:val="005A593A"/>
    <w:rsid w:val="005A63E9"/>
    <w:rsid w:val="005A796E"/>
    <w:rsid w:val="005B20CF"/>
    <w:rsid w:val="005C0593"/>
    <w:rsid w:val="005C48BB"/>
    <w:rsid w:val="005D655C"/>
    <w:rsid w:val="005D7A26"/>
    <w:rsid w:val="005F151C"/>
    <w:rsid w:val="005F16AA"/>
    <w:rsid w:val="005F3889"/>
    <w:rsid w:val="005F6E15"/>
    <w:rsid w:val="0061357F"/>
    <w:rsid w:val="00621D96"/>
    <w:rsid w:val="00626395"/>
    <w:rsid w:val="00635A27"/>
    <w:rsid w:val="00641AE6"/>
    <w:rsid w:val="00693306"/>
    <w:rsid w:val="006935AE"/>
    <w:rsid w:val="006C1F14"/>
    <w:rsid w:val="006D72AC"/>
    <w:rsid w:val="006E3BE5"/>
    <w:rsid w:val="006E67BA"/>
    <w:rsid w:val="00716B0E"/>
    <w:rsid w:val="00722D44"/>
    <w:rsid w:val="0073033D"/>
    <w:rsid w:val="0074264C"/>
    <w:rsid w:val="00750CDE"/>
    <w:rsid w:val="00755C6D"/>
    <w:rsid w:val="00776BB7"/>
    <w:rsid w:val="007834EC"/>
    <w:rsid w:val="00794C5B"/>
    <w:rsid w:val="00796614"/>
    <w:rsid w:val="007A6112"/>
    <w:rsid w:val="007B2179"/>
    <w:rsid w:val="007B4A15"/>
    <w:rsid w:val="007C1E51"/>
    <w:rsid w:val="007E0346"/>
    <w:rsid w:val="007E3262"/>
    <w:rsid w:val="007E641B"/>
    <w:rsid w:val="007F7618"/>
    <w:rsid w:val="007F7920"/>
    <w:rsid w:val="0082264D"/>
    <w:rsid w:val="008233F6"/>
    <w:rsid w:val="0083186C"/>
    <w:rsid w:val="00831DD1"/>
    <w:rsid w:val="008424BB"/>
    <w:rsid w:val="0085125D"/>
    <w:rsid w:val="00851974"/>
    <w:rsid w:val="0086390C"/>
    <w:rsid w:val="00864A04"/>
    <w:rsid w:val="008752F0"/>
    <w:rsid w:val="008834B0"/>
    <w:rsid w:val="008879D8"/>
    <w:rsid w:val="00890B1F"/>
    <w:rsid w:val="00892C2A"/>
    <w:rsid w:val="008A211A"/>
    <w:rsid w:val="008B0A19"/>
    <w:rsid w:val="008B7CCF"/>
    <w:rsid w:val="008F3040"/>
    <w:rsid w:val="008F3358"/>
    <w:rsid w:val="008F468A"/>
    <w:rsid w:val="00903798"/>
    <w:rsid w:val="009117CE"/>
    <w:rsid w:val="00915D8A"/>
    <w:rsid w:val="00917FE5"/>
    <w:rsid w:val="00946B66"/>
    <w:rsid w:val="00981C88"/>
    <w:rsid w:val="00987046"/>
    <w:rsid w:val="00993376"/>
    <w:rsid w:val="009C1A23"/>
    <w:rsid w:val="009D01C3"/>
    <w:rsid w:val="009D2900"/>
    <w:rsid w:val="009D7D45"/>
    <w:rsid w:val="009E2391"/>
    <w:rsid w:val="009E6AC6"/>
    <w:rsid w:val="009F3890"/>
    <w:rsid w:val="00A0274A"/>
    <w:rsid w:val="00A2256E"/>
    <w:rsid w:val="00A34680"/>
    <w:rsid w:val="00A37879"/>
    <w:rsid w:val="00A51F9B"/>
    <w:rsid w:val="00A70BBE"/>
    <w:rsid w:val="00A71A6D"/>
    <w:rsid w:val="00A83ABA"/>
    <w:rsid w:val="00A84194"/>
    <w:rsid w:val="00A877D9"/>
    <w:rsid w:val="00A908BD"/>
    <w:rsid w:val="00A91E6B"/>
    <w:rsid w:val="00A924B5"/>
    <w:rsid w:val="00A967BD"/>
    <w:rsid w:val="00AA1996"/>
    <w:rsid w:val="00AB5CBC"/>
    <w:rsid w:val="00AC08BF"/>
    <w:rsid w:val="00AC5DF4"/>
    <w:rsid w:val="00AC726D"/>
    <w:rsid w:val="00AE0AF0"/>
    <w:rsid w:val="00B21798"/>
    <w:rsid w:val="00B25E5C"/>
    <w:rsid w:val="00B27F07"/>
    <w:rsid w:val="00B360F2"/>
    <w:rsid w:val="00B41B42"/>
    <w:rsid w:val="00B577D4"/>
    <w:rsid w:val="00B606D3"/>
    <w:rsid w:val="00B73F37"/>
    <w:rsid w:val="00B830E6"/>
    <w:rsid w:val="00B8703C"/>
    <w:rsid w:val="00B906B1"/>
    <w:rsid w:val="00B91E42"/>
    <w:rsid w:val="00BB70A5"/>
    <w:rsid w:val="00BC7EAD"/>
    <w:rsid w:val="00BD2086"/>
    <w:rsid w:val="00BD34C2"/>
    <w:rsid w:val="00BF0F0B"/>
    <w:rsid w:val="00BF64CE"/>
    <w:rsid w:val="00BF76DF"/>
    <w:rsid w:val="00C009F5"/>
    <w:rsid w:val="00C00FC1"/>
    <w:rsid w:val="00C073BA"/>
    <w:rsid w:val="00C12D07"/>
    <w:rsid w:val="00C519B9"/>
    <w:rsid w:val="00C530ED"/>
    <w:rsid w:val="00C5697F"/>
    <w:rsid w:val="00C819AA"/>
    <w:rsid w:val="00C83393"/>
    <w:rsid w:val="00CA1FCF"/>
    <w:rsid w:val="00CA50CD"/>
    <w:rsid w:val="00CB28C2"/>
    <w:rsid w:val="00CC2C81"/>
    <w:rsid w:val="00CD0C8E"/>
    <w:rsid w:val="00CD62B5"/>
    <w:rsid w:val="00D04D5D"/>
    <w:rsid w:val="00D161AB"/>
    <w:rsid w:val="00D17151"/>
    <w:rsid w:val="00D336C3"/>
    <w:rsid w:val="00D41914"/>
    <w:rsid w:val="00D56316"/>
    <w:rsid w:val="00D57862"/>
    <w:rsid w:val="00D808C8"/>
    <w:rsid w:val="00DA6DEB"/>
    <w:rsid w:val="00DA79A0"/>
    <w:rsid w:val="00DD338C"/>
    <w:rsid w:val="00DD675C"/>
    <w:rsid w:val="00DF241F"/>
    <w:rsid w:val="00E14421"/>
    <w:rsid w:val="00E14B68"/>
    <w:rsid w:val="00E54453"/>
    <w:rsid w:val="00E56A33"/>
    <w:rsid w:val="00E60CD7"/>
    <w:rsid w:val="00E6140E"/>
    <w:rsid w:val="00E65A35"/>
    <w:rsid w:val="00EB1D75"/>
    <w:rsid w:val="00EC19A9"/>
    <w:rsid w:val="00ED416C"/>
    <w:rsid w:val="00ED4509"/>
    <w:rsid w:val="00ED4B2D"/>
    <w:rsid w:val="00EE3204"/>
    <w:rsid w:val="00EE3DC7"/>
    <w:rsid w:val="00EE5D0C"/>
    <w:rsid w:val="00EF7427"/>
    <w:rsid w:val="00F027A2"/>
    <w:rsid w:val="00F11160"/>
    <w:rsid w:val="00F14BCC"/>
    <w:rsid w:val="00F27FAE"/>
    <w:rsid w:val="00F45341"/>
    <w:rsid w:val="00F60791"/>
    <w:rsid w:val="00F61E34"/>
    <w:rsid w:val="00F84884"/>
    <w:rsid w:val="00F85C52"/>
    <w:rsid w:val="00FA0227"/>
    <w:rsid w:val="00FA1573"/>
    <w:rsid w:val="00FA4D41"/>
    <w:rsid w:val="00FA724D"/>
    <w:rsid w:val="00FB1190"/>
    <w:rsid w:val="00FB2E94"/>
    <w:rsid w:val="00FB7210"/>
    <w:rsid w:val="00FC51BB"/>
    <w:rsid w:val="00FD79EA"/>
    <w:rsid w:val="00FE1FBD"/>
    <w:rsid w:val="00FE3C68"/>
    <w:rsid w:val="00FE4219"/>
    <w:rsid w:val="00FF4C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10</Pages>
  <Words>3709</Words>
  <Characters>19884</Characters>
  <Application>Microsoft Office Word</Application>
  <DocSecurity>0</DocSecurity>
  <Lines>348</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66</cp:revision>
  <cp:lastPrinted>2026-01-29T19:21:00Z</cp:lastPrinted>
  <dcterms:created xsi:type="dcterms:W3CDTF">2024-06-18T08:44:00Z</dcterms:created>
  <dcterms:modified xsi:type="dcterms:W3CDTF">2026-02-05T03:45:00Z</dcterms:modified>
</cp:coreProperties>
</file>