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2356" w:rsidRPr="00373BB3">
        <w:rPr>
          <w:rFonts w:ascii="Arial Narrow" w:eastAsia="Times New Roman" w:hAnsi="Arial Narrow" w:cs="Times New Roman"/>
          <w:b/>
          <w:bCs/>
          <w:color w:val="000000"/>
          <w:kern w:val="0"/>
          <w:shd w:val="clear" w:color="auto" w:fill="FFFFFF"/>
          <w:lang w:eastAsia="es-PE"/>
          <ns2:ligatures ns2:val="none"/>
        </w:rPr>
        <w:t>1813-</w:t>
      </w:r>
      <w:r w:rsidR="00DA2356" w:rsidRPr="00944482">
        <w:rPr>
          <w:rFonts w:ascii="Arial Narrow" w:eastAsia="Times New Roman" w:hAnsi="Arial Narrow" w:cs="Times New Roman"/>
          <w:b/>
          <w:bCs/>
          <w:color w:val="000000"/>
          <w:kern w:val="0"/>
          <w:shd w:val="clear" w:color="auto" w:fill="FFFFFF"/>
          <w:lang w:eastAsia="es-PE"/>
          <ns2:ligatures ns2:val="none"/>
        </w:rPr>
        <w:t>2025/CC1</w:t>
      </w:r>
    </w:p>
    <w:p ns2:paraId="7E5DC22B" ns2: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DENUNCIANTE:[DENUNCIANTE] (SEÑORA [APELLIDO])</w:t>
      </w:r>
      <w:r w:rsidRPr="00944482">
        <w:rPr>
          <w:rFonts w:ascii="Arial Narrow" w:eastAsia="Arial Narrow" w:hAnsi="Arial Narrow" w:cs="Arial Narrow"/>
          <w:b/>
          <w:color w:val="000000"/>
          <w:kern w:val="0"/>
          <w:lang w:eastAsia="es-PE"/>
          <ns2:ligatures ns2:val="none"/>
        </w:rPr>
        <w:tab/>
        <w:t/>
      </w:r>
      <w:r w:rsidRPr="00944482">
        <w:rPr>
          <w:rFonts w:ascii="Arial Narrow" w:eastAsia="Arial Narrow" w:hAnsi="Arial Narrow" w:cs="Arial Narrow"/>
          <w:b/>
          <w:color w:val="000000"/>
          <w:kern w:val="0"/>
          <w:lang w:eastAsia="es-PE"/>
          <ns2:ligatures ns2:val="none"/>
        </w:rPr>
        <w:tab/>
      </w:r>
      <w:r w:rsidR="00FD4A2E" w:rsidRPr="00944482">
        <w:rPr>
          <w:rFonts w:ascii="Arial Narrow" w:eastAsia="Arial Narrow" w:hAnsi="Arial Narrow" w:cs="Arial Narrow"/>
          <w:b/>
          <w:color w:val="000000"/>
          <w:kern w:val="0"/>
          <w:lang w:eastAsia="es-PE"/>
          <ns2:ligatures ns2:val="none"/>
        </w:rPr>
        <w:t xml:space="preserve"/>
      </w:r>
      <w:r w:rsidRPr="00944482">
        <w:rPr>
          <w:rFonts w:ascii="Arial Narrow" w:eastAsia="Arial Narrow" w:hAnsi="Arial Narrow" w:cs="Arial Narrow"/>
          <w:b/>
          <w:color w:val="000000"/>
          <w:kern w:val="0"/>
          <w:lang w:eastAsia="es-PE"/>
          <ns2:ligatures ns2:val="none"/>
        </w:rPr>
        <w:t xml:space="preserve"/>
      </w:r>
      <w:r w:rsidR="00FD4A2E" w:rsidRPr="00944482">
        <w:rPr>
          <w:rFonts w:ascii="Arial Narrow" w:eastAsia="Arial Narrow" w:hAnsi="Arial Narrow" w:cs="Arial Narrow"/>
          <w:b/>
          <w:color w:val="000000"/>
          <w:kern w:val="0"/>
          <w:lang w:eastAsia="es-PE"/>
          <ns2:ligatures ns2:val="none"/>
        </w:rPr>
        <w:t/>
      </w:r>
      <w:r w:rsidRPr="00944482">
        <w:rPr>
          <w:rFonts w:ascii="Arial Narrow" w:eastAsia="Arial Narrow" w:hAnsi="Arial Narrow" w:cs="Arial Narrow"/>
          <w:b/>
          <w:color w:val="000000"/>
          <w:kern w:val="0"/>
          <w:lang w:eastAsia="es-PE"/>
          <ns2:ligatures ns2:val="none"/>
        </w:rPr>
        <w:t/>
      </w:r>
    </w:p>
    <w:p ns2:paraId="6DEEEDFE" ns2: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DENUNCIADO</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6D449D" w:rsidRPr="00944482">
        <w:rPr>
          <w:rFonts w:ascii="Arial Narrow" w:eastAsia="Arial Narrow" w:hAnsi="Arial Narrow" w:cs="Arial Narrow"/>
          <w:b/>
          <w:color w:val="000000"/>
          <w:kern w:val="0"/>
          <w:lang w:eastAsia="es-PE"/>
          <ns2:ligatures ns2:val="none"/>
        </w:rPr>
        <w:t>PACÍFICO COMPAÑÍA DE SEGUROS Y REASEGUROS S.A. (PACÍFICO)</w:t>
      </w:r>
    </w:p>
    <w:p ns2:paraId="022D2B94" ns2: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MATERIAS</w:t>
      </w:r>
      <w:r w:rsidRPr="00944482">
        <w:rPr>
          <w:rFonts w:ascii="Arial Narrow" w:eastAsia="Arial Narrow" w:hAnsi="Arial Narrow" w:cs="Arial Narrow"/>
          <w:b/>
          <w:color w:val="000000"/>
          <w:kern w:val="0"/>
          <w:lang w:eastAsia="es-PE"/>
          <ns2:ligatures ns2:val="none"/>
        </w:rPr>
        <w:tab/>
        <w:t xml:space="preserve">: </w:t>
      </w:r>
      <w:r w:rsidRPr="00944482">
        <w:rPr>
          <w:rFonts w:ascii="Arial Narrow" w:eastAsia="Arial Narrow" w:hAnsi="Arial Narrow" w:cs="Arial Narrow"/>
          <w:b/>
          <w:color w:val="000000"/>
          <w:kern w:val="0"/>
          <w:lang w:eastAsia="es-PE"/>
          <ns2:ligatures ns2:val="none"/>
        </w:rPr>
        <w:tab/>
        <w:t>ADMISIÓN A TRÁMITE</w:t>
      </w:r>
    </w:p>
    <w:p ns2:paraId="19ED7B73" ns2: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REQUERIMIENTO DE INFORMACIÓN </w:t>
      </w:r>
    </w:p>
    <w:p ns2:paraId="46A5A479" ns2: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w:t>
      </w:r>
      <w:r w:rsidRPr="00944482">
        <w:rPr>
          <w:rFonts w:ascii="Arial Narrow" w:eastAsia="Arial Narrow" w:hAnsi="Arial Narrow" w:cs="Arial Narrow"/>
          <w:b/>
          <w:color w:val="000000"/>
          <w:kern w:val="0"/>
          <w:lang w:eastAsia="es-PE"/>
          <ns2:ligatures ns2:val="none"/>
        </w:rPr>
        <w:tab/>
        <w:t>:</w:t>
      </w:r>
      <w:r w:rsidRPr="00944482">
        <w:rPr>
          <w:rFonts w:ascii="Arial Narrow" w:eastAsia="Arial Narrow" w:hAnsi="Arial Narrow" w:cs="Arial Narrow"/>
          <w:b/>
          <w:color w:val="000000"/>
          <w:kern w:val="0"/>
          <w:lang w:eastAsia="es-PE"/>
          <ns2:ligatures ns2:val="none"/>
        </w:rPr>
        <w:tab/>
      </w:r>
      <w:r w:rsidR="00BD091A" w:rsidRPr="00944482">
        <w:rPr>
          <w:rFonts w:ascii="Arial Narrow" w:eastAsia="Arial Narrow" w:hAnsi="Arial Narrow" w:cs="Arial Narrow"/>
          <w:b/>
          <w:color w:val="000000"/>
          <w:kern w:val="0"/>
          <w:lang w:eastAsia="es-PE"/>
          <ns2:ligatures ns2:val="none"/>
        </w:rPr>
        <w:t>1</w:t>
      </w:r>
    </w:p>
    <w:p ns2:paraId="5BA3A18D"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44482">
        <w:rPr>
          <w:rFonts w:ascii="Arial Narrow" w:eastAsia="Times New Roman" w:hAnsi="Arial Narrow" w:cs="Times New Roman"/>
          <w:color w:val="000000"/>
          <w:kern w:val="0"/>
          <w:shd w:val="clear" w:color="auto" w:fill="FFFFFF"/>
          <w:lang w:eastAsia="es-PE"/>
          <ns2:ligatures ns2:val="none"/>
        </w:rPr>
        <w:t xml:space="preserve">Lima, </w:t>
      </w:r>
      <w:r w:rsidR="00F965D3">
        <w:rPr>
          <w:rFonts w:ascii="Arial Narrow" w:eastAsia="Times New Roman" w:hAnsi="Arial Narrow" w:cs="Times New Roman"/>
          <w:color w:val="000000"/>
          <w:kern w:val="0"/>
          <w:shd w:val="clear" w:color="auto" w:fill="FFFFFF"/>
          <w:lang w:eastAsia="es-PE"/>
          <ns2:ligatures ns2:val="none"/>
        </w:rPr>
        <w:t>29</w:t>
      </w:r>
      <w:r w:rsidRPr="00944482">
        <w:rPr>
          <w:rFonts w:ascii="Arial Narrow" w:eastAsia="Times New Roman" w:hAnsi="Arial Narrow" w:cs="Times New Roman"/>
          <w:color w:val="000000"/>
          <w:kern w:val="0"/>
          <w:shd w:val="clear" w:color="auto" w:fill="FFFFFF"/>
          <w:lang w:eastAsia="es-PE"/>
          <ns2:ligatures ns2:val="none"/>
        </w:rPr>
        <w:t xml:space="preserve"> de </w:t>
      </w:r>
      <w:r w:rsidR="00BD091A" w:rsidRPr="00944482">
        <w:rPr>
          <w:rFonts w:ascii="Arial Narrow" w:eastAsia="Times New Roman" w:hAnsi="Arial Narrow" w:cs="Times New Roman"/>
          <w:color w:val="000000"/>
          <w:kern w:val="0"/>
          <w:shd w:val="clear" w:color="auto" w:fill="FFFFFF"/>
          <w:lang w:eastAsia="es-PE"/>
          <ns2:ligatures ns2:val="none"/>
        </w:rPr>
        <w:t>agosto</w:t>
      </w:r>
      <w:r w:rsidRPr="0094448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HECHOS </w:t>
      </w:r>
    </w:p>
    <w:p ns2:paraId="621F2AB2"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60B5D5B0" ns2: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006D449D" w:rsidRPr="00944482">
        <w:rPr>
          <w:rFonts w:ascii="Arial Narrow" w:eastAsia="Times New Roman" w:hAnsi="Arial Narrow" w:cs="Arial"/>
          <w:color w:val="000000"/>
          <w:kern w:val="0"/>
          <w:lang w:val="es-ES" w:eastAsia="es-ES"/>
          <ns2:ligatures ns2:val="none"/>
        </w:rPr>
        <w:t/>
      </w:r>
      <w:r w:rsidRPr="00944482">
        <w:rPr>
          <w:rFonts w:ascii="Arial Narrow" w:eastAsia="Times New Roman" w:hAnsi="Arial Narrow" w:cs="Arial"/>
          <w:color w:val="000000"/>
          <w:kern w:val="0"/>
          <w:lang w:val="es-ES" w:eastAsia="es-ES"/>
          <ns2:ligatures ns2:val="none"/>
        </w:rPr>
        <w:t xml:space="preserve"/>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DF0635" w:rsidRPr="00944482">
        <w:rPr>
          <w:rFonts w:ascii="Arial Narrow" w:eastAsia="Times New Roman" w:hAnsi="Arial Narrow" w:cs="Arial"/>
          <w:color w:val="000000"/>
          <w:kern w:val="0"/>
          <w:lang w:val="es-ES" w:eastAsia="es-ES"/>
          <ns2:ligatures ns2:val="none"/>
        </w:rPr>
        <w:t/>
      </w:r>
      <w:r w:rsidR="00996DC2" w:rsidRPr="00944482">
        <w:rPr>
          <w:rFonts w:ascii="Arial Narrow" w:eastAsia="Times New Roman" w:hAnsi="Arial Narrow" w:cs="Arial"/>
          <w:color w:val="000000"/>
          <w:kern w:val="0"/>
          <w:lang w:val="es-ES" w:eastAsia="es-ES"/>
          <ns2:ligatures ns2:val="none"/>
        </w:rPr>
        <w:t xml:space="preserve"/>
      </w:r>
      <w:r w:rsidR="00996DC2" w:rsidRPr="00944482">
        <w:rPr>
          <w:rFonts w:ascii="Arial Narrow" w:eastAsia="Calibri" w:hAnsi="Arial Narrow" w:cs="Arial"/>
          <w:kern w:val="0"/>
          <ns2:ligatures ns2:val="none"/>
        </w:rPr>
        <w:t/>
      </w:r>
      <w:r w:rsidRPr="00944482">
        <w:rPr>
          <w:rFonts w:ascii="Arial Narrow" w:eastAsia="Calibri" w:hAnsi="Arial Narrow" w:cs="Arial"/>
          <w:kern w:val="0"/>
          <ns2:ligatures ns2:val="none"/>
        </w:rPr>
        <w:t xml:space="preserve"/>
      </w:r>
      <w:r w:rsidR="00DF0635" w:rsidRPr="00944482">
        <w:rPr>
          <w:rFonts w:ascii="Arial Narrow" w:eastAsia="Calibri" w:hAnsi="Arial Narrow" w:cs="Arial"/>
          <w:kern w:val="0"/>
          <ns2:ligatures ns2:val="none"/>
        </w:rPr>
        <w:t xml:space="preserve"/>
      </w:r>
      <w:r w:rsidRPr="00944482">
        <w:rPr>
          <w:rFonts w:ascii="Arial Narrow" w:eastAsia="Calibri" w:hAnsi="Arial Narrow" w:cs="Arial"/>
          <w:kern w:val="0"/>
          <ns2:ligatures ns2:val="none"/>
        </w:rPr>
        <w:t/>
      </w:r>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r w:rsidRPr="0094448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bCs/>
          <w:color w:val="000000"/>
          <w:kern w:val="0"/>
          <w:lang w:val="es-ES" w:eastAsia="es-ES"/>
          <ns2:ligatures ns2:val="none"/>
        </w:rPr>
        <w:t/>
      </w:r>
    </w:p>
    <w:p ns2:paraId="3AD3B7C6"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6D1C12" ns2: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Con anterioridad al </w:t>
      </w:r>
      <w:r w:rsidR="004D08F8" w:rsidRPr="00944482">
        <w:rPr>
          <w:rFonts w:ascii="Arial Narrow" w:eastAsia="Times New Roman" w:hAnsi="Arial Narrow" w:cs="Arial"/>
          <w:color w:val="000000"/>
          <w:kern w:val="0"/>
          <w:lang w:eastAsia="es-ES"/>
          <ns2:ligatures ns2:val="none"/>
        </w:rPr>
        <w:t>3 de diciembre de 2024</w:t>
      </w:r>
      <w:r w:rsidRPr="00944482">
        <w:rPr>
          <w:rFonts w:ascii="Arial Narrow" w:eastAsia="Times New Roman" w:hAnsi="Arial Narrow" w:cs="Arial"/>
          <w:color w:val="000000"/>
          <w:kern w:val="0"/>
          <w:lang w:eastAsia="es-ES"/>
          <ns2:ligatures ns2:val="none"/>
        </w:rPr>
        <w:t xml:space="preserve">, poseía </w:t>
      </w:r>
      <w:r w:rsidR="00993A92" w:rsidRPr="00944482">
        <w:rPr>
          <w:rFonts w:ascii="Arial Narrow" w:eastAsia="Times New Roman" w:hAnsi="Arial Narrow" w:cs="Arial"/>
          <w:color w:val="000000"/>
          <w:kern w:val="0"/>
          <w:lang w:eastAsia="es-ES"/>
          <ns2:ligatures ns2:val="none"/>
        </w:rPr>
        <w:t>la</w:t>
      </w:r>
      <w:r w:rsidRPr="00944482">
        <w:rPr>
          <w:rFonts w:ascii="Arial Narrow" w:eastAsia="Times New Roman" w:hAnsi="Arial Narrow" w:cs="Arial"/>
          <w:color w:val="000000"/>
          <w:kern w:val="0"/>
          <w:lang w:eastAsia="es-ES"/>
          <ns2:ligatures ns2:val="none"/>
        </w:rPr>
        <w:t xml:space="preserve"> tarjeta</w:t>
      </w:r>
      <w:r w:rsidR="00993A92" w:rsidRPr="00944482">
        <w:rPr>
          <w:rFonts w:ascii="Arial Narrow" w:eastAsia="Times New Roman" w:hAnsi="Arial Narrow" w:cs="Arial"/>
          <w:color w:val="000000"/>
          <w:kern w:val="0"/>
          <w:lang w:eastAsia="es-ES"/>
          <ns2:ligatures ns2:val="none"/>
        </w:rPr>
        <w:t xml:space="preserve"> de crédito</w:t>
      </w:r>
      <w:r w:rsidRPr="00944482">
        <w:rPr>
          <w:rFonts w:ascii="Arial Narrow" w:eastAsia="Times New Roman" w:hAnsi="Arial Narrow" w:cs="Arial"/>
          <w:color w:val="000000"/>
          <w:kern w:val="0"/>
          <w:lang w:eastAsia="es-ES"/>
          <ns2:ligatures ns2: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ns2:ligatures ns2:val="none"/>
        </w:rPr>
        <w:t xml:space="preserve"> de pago</w:t>
      </w:r>
      <w:r w:rsidRPr="00944482">
        <w:rPr>
          <w:rFonts w:ascii="Arial Narrow" w:eastAsia="Times New Roman" w:hAnsi="Arial Narrow" w:cs="Arial"/>
          <w:color w:val="000000"/>
          <w:kern w:val="0"/>
          <w:lang w:eastAsia="es-ES"/>
          <ns2:ligatures ns2:val="none"/>
        </w:rPr>
        <w:t xml:space="preserve">. Debido al deterioro de su salud a causa de la enfermedad de Parkinson, diagnosticada aproximadamente en 2018, dejó de continuar laborando. </w:t>
      </w:r>
    </w:p>
    <w:p ns2:paraId="50DA8A7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E222F" ns2: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Posteriormente, e</w:t>
      </w:r>
      <w:r w:rsidR="001F1D33" w:rsidRPr="00944482">
        <w:rPr>
          <w:rFonts w:ascii="Arial Narrow" w:eastAsia="Times New Roman" w:hAnsi="Arial Narrow" w:cs="Arial"/>
          <w:color w:val="000000"/>
          <w:kern w:val="0"/>
          <w:lang w:eastAsia="es-ES"/>
          <ns2:ligatures ns2:val="none"/>
        </w:rPr>
        <w:t>l Banco de Crédito del Perú</w:t>
      </w:r>
      <w:r w:rsidR="007F2BA1" w:rsidRPr="00944482">
        <w:rPr>
          <w:rFonts w:ascii="Arial Narrow" w:eastAsia="Times New Roman" w:hAnsi="Arial Narrow" w:cs="Arial"/>
          <w:color w:val="000000"/>
          <w:kern w:val="0"/>
          <w:lang w:eastAsia="es-ES"/>
          <ns2:ligatures ns2:val="none"/>
        </w:rPr>
        <w:t xml:space="preserve"> S.A.</w:t>
      </w:r>
      <w:r w:rsidR="001F1D33" w:rsidRPr="00944482">
        <w:rPr>
          <w:rFonts w:ascii="Arial Narrow" w:eastAsia="Times New Roman" w:hAnsi="Arial Narrow" w:cs="Arial"/>
          <w:color w:val="000000"/>
          <w:kern w:val="0"/>
          <w:lang w:eastAsia="es-ES"/>
          <ns2:ligatures ns2:val="none"/>
        </w:rPr>
        <w:t xml:space="preserve"> (</w:t>
      </w:r>
      <w:r w:rsidR="007F2BA1" w:rsidRPr="00944482">
        <w:rPr>
          <w:rFonts w:ascii="Arial Narrow" w:eastAsia="Times New Roman" w:hAnsi="Arial Narrow" w:cs="Arial"/>
          <w:color w:val="000000"/>
          <w:kern w:val="0"/>
          <w:lang w:eastAsia="es-ES"/>
          <ns2:ligatures ns2:val="none"/>
        </w:rPr>
        <w:t>en adelante, Banco</w:t>
      </w:r>
      <w:r w:rsidR="001F1D33" w:rsidRPr="00944482">
        <w:rPr>
          <w:rFonts w:ascii="Arial Narrow" w:eastAsia="Times New Roman" w:hAnsi="Arial Narrow" w:cs="Arial"/>
          <w:color w:val="000000"/>
          <w:kern w:val="0"/>
          <w:lang w:eastAsia="es-ES"/>
          <ns2:ligatures ns2:val="none"/>
        </w:rPr>
        <w:t xml:space="preserve">) le recomendó acogerse al Seguro de </w:t>
      </w:r>
      <w:r w:rsidR="00880071" w:rsidRPr="00944482">
        <w:rPr>
          <w:rFonts w:ascii="Arial Narrow" w:eastAsia="Times New Roman" w:hAnsi="Arial Narrow" w:cs="Arial"/>
          <w:color w:val="000000"/>
          <w:kern w:val="0"/>
          <w:lang w:eastAsia="es-ES"/>
          <ns2:ligatures ns2:val="none"/>
        </w:rPr>
        <w:t xml:space="preserve">Desgravamen Tarjeta Crédito Solución Negocios </w:t>
      </w:r>
      <w:r w:rsidR="001F1D33" w:rsidRPr="00944482">
        <w:rPr>
          <w:rFonts w:ascii="Arial Narrow" w:eastAsia="Times New Roman" w:hAnsi="Arial Narrow" w:cs="Arial"/>
          <w:color w:val="000000"/>
          <w:kern w:val="0"/>
          <w:lang w:eastAsia="es-ES"/>
          <ns2:ligatures ns2:val="none"/>
        </w:rPr>
        <w:t xml:space="preserve">– </w:t>
      </w:r>
      <w:r w:rsidR="007E28F9" w:rsidRPr="00944482">
        <w:rPr>
          <w:rFonts w:ascii="Arial Narrow" w:eastAsia="Times New Roman" w:hAnsi="Arial Narrow" w:cs="Arial"/>
          <w:color w:val="000000"/>
          <w:kern w:val="0"/>
          <w:lang w:eastAsia="es-ES"/>
          <ns2:ligatures ns2:val="none"/>
        </w:rPr>
        <w:t>Póliza 22501</w:t>
      </w:r>
      <w:r w:rsidR="00880071" w:rsidRPr="00944482">
        <w:rPr>
          <w:rFonts w:ascii="Arial Narrow" w:eastAsia="Times New Roman" w:hAnsi="Arial Narrow" w:cs="Arial"/>
          <w:color w:val="000000"/>
          <w:kern w:val="0"/>
          <w:lang w:eastAsia="es-ES"/>
          <ns2:ligatures ns2:val="none"/>
        </w:rPr>
        <w:t xml:space="preserve"> emitido por Pacífico (en adelante Seguro de Desgravamen)</w:t>
      </w:r>
      <w:r w:rsidR="001F1D33" w:rsidRPr="00944482">
        <w:rPr>
          <w:rFonts w:ascii="Arial Narrow" w:eastAsia="Times New Roman" w:hAnsi="Arial Narrow" w:cs="Arial"/>
          <w:color w:val="000000"/>
          <w:kern w:val="0"/>
          <w:lang w:eastAsia="es-ES"/>
          <ns2:ligatures ns2:val="none"/>
        </w:rPr>
        <w:t xml:space="preserve">, el cual venía pagando por varios años. </w:t>
      </w:r>
    </w:p>
    <w:p ns2:paraId="68B59132" ns2:textId="77777777" w:rsidR="001F1D33" w:rsidRPr="00944482" w:rsidRDefault="001F1D33" w:rsidP="00FA0869">
      <w:pPr>
        <w:spacing w:after="0" w:line="240" w:lineRule="auto"/>
        <w:jc w:val="both"/>
        <w:rPr>
          <w:rFonts w:ascii="Arial Narrow" w:eastAsia="Times New Roman" w:hAnsi="Arial Narrow" w:cs="Arial"/>
          <w:color w:val="000000"/>
          <w:kern w:val="0"/>
          <w:lang w:eastAsia="es-ES"/>
          <ns2:ligatures ns2:val="none"/>
        </w:rPr>
      </w:pPr>
    </w:p>
    <w:p ns2:paraId="189027B3" ns2: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 de diciembre de 2024, se acercó a </w:t>
      </w:r>
      <w:r w:rsidR="00A55023" w:rsidRPr="00944482">
        <w:rPr>
          <w:rFonts w:ascii="Arial Narrow" w:eastAsia="Times New Roman" w:hAnsi="Arial Narrow" w:cs="Arial"/>
          <w:color w:val="000000"/>
          <w:kern w:val="0"/>
          <w:lang w:eastAsia="es-ES"/>
          <ns2:ligatures ns2:val="none"/>
        </w:rPr>
        <w:t>una</w:t>
      </w:r>
      <w:r w:rsidRPr="00944482">
        <w:rPr>
          <w:rFonts w:ascii="Arial Narrow" w:eastAsia="Times New Roman" w:hAnsi="Arial Narrow" w:cs="Arial"/>
          <w:color w:val="000000"/>
          <w:kern w:val="0"/>
          <w:lang w:eastAsia="es-ES"/>
          <ns2:ligatures ns2:val="none"/>
        </w:rPr>
        <w:t xml:space="preserve"> agencia </w:t>
      </w:r>
      <w:r w:rsidR="00A55023" w:rsidRPr="00944482">
        <w:rPr>
          <w:rFonts w:ascii="Arial Narrow" w:eastAsia="Times New Roman" w:hAnsi="Arial Narrow" w:cs="Arial"/>
          <w:color w:val="000000"/>
          <w:kern w:val="0"/>
          <w:lang w:eastAsia="es-ES"/>
          <ns2:ligatures ns2:val="none"/>
        </w:rPr>
        <w:t>del Banco en</w:t>
      </w:r>
      <w:r w:rsidRPr="00944482">
        <w:rPr>
          <w:rFonts w:ascii="Arial Narrow" w:eastAsia="Times New Roman" w:hAnsi="Arial Narrow" w:cs="Arial"/>
          <w:color w:val="000000"/>
          <w:kern w:val="0"/>
          <w:lang w:eastAsia="es-ES"/>
          <ns2:ligatures ns2:val="none"/>
        </w:rPr>
        <w:t xml:space="preserve"> Tarapoto, donde el personal coordinó telefónicamente y le </w:t>
      </w:r>
      <w:r w:rsidR="00B158DE" w:rsidRPr="00944482">
        <w:rPr>
          <w:rFonts w:ascii="Arial Narrow" w:eastAsia="Times New Roman" w:hAnsi="Arial Narrow" w:cs="Arial"/>
          <w:color w:val="000000"/>
          <w:kern w:val="0"/>
          <w:lang w:eastAsia="es-ES"/>
          <ns2:ligatures ns2:val="none"/>
        </w:rPr>
        <w:t>requirieron el</w:t>
      </w:r>
      <w:r w:rsidR="00A55023" w:rsidRPr="00944482">
        <w:rPr>
          <w:rFonts w:ascii="Arial Narrow" w:eastAsia="Times New Roman" w:hAnsi="Arial Narrow" w:cs="Arial"/>
          <w:color w:val="000000"/>
          <w:kern w:val="0"/>
          <w:lang w:eastAsia="es-ES"/>
          <ns2:ligatures ns2:val="none"/>
        </w:rPr>
        <w:t xml:space="preserve"> </w:t>
      </w:r>
      <w:r w:rsidRPr="00944482">
        <w:rPr>
          <w:rFonts w:ascii="Arial Narrow" w:eastAsia="Times New Roman" w:hAnsi="Arial Narrow" w:cs="Arial"/>
          <w:color w:val="000000"/>
          <w:kern w:val="0"/>
          <w:lang w:eastAsia="es-ES"/>
          <ns2:ligatures ns2:val="none"/>
        </w:rPr>
        <w:t xml:space="preserve">informe médico e historia clínica actualizados a diciembre de 2024. </w:t>
      </w:r>
    </w:p>
    <w:p ns2:paraId="24B2BB0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714F5C" ns2: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3 de enero de 2025, solicitó a</w:t>
      </w:r>
      <w:r w:rsidR="00B158DE" w:rsidRPr="00944482">
        <w:rPr>
          <w:rFonts w:ascii="Arial Narrow" w:eastAsia="Times New Roman" w:hAnsi="Arial Narrow" w:cs="Arial"/>
          <w:color w:val="000000"/>
          <w:kern w:val="0"/>
          <w:lang w:eastAsia="es-ES"/>
          <ns2:ligatures ns2:val="none"/>
        </w:rPr>
        <w:t xml:space="preserve">l Seguro Social de Salud (en adelante, </w:t>
      </w:r>
      <w:r w:rsidRPr="00944482">
        <w:rPr>
          <w:rFonts w:ascii="Arial Narrow" w:eastAsia="Times New Roman" w:hAnsi="Arial Narrow" w:cs="Arial"/>
          <w:color w:val="000000"/>
          <w:kern w:val="0"/>
          <w:lang w:eastAsia="es-ES"/>
          <ns2:ligatures ns2:val="none"/>
        </w:rPr>
        <w:t>EsSalud</w:t>
      </w:r>
      <w:r w:rsidR="00B158DE" w:rsidRPr="00944482">
        <w:rPr>
          <w:rFonts w:ascii="Arial Narrow" w:eastAsia="Times New Roman" w:hAnsi="Arial Narrow" w:cs="Arial"/>
          <w:color w:val="000000"/>
          <w:kern w:val="0"/>
          <w:lang w:eastAsia="es-ES"/>
          <ns2:ligatures ns2:val="none"/>
        </w:rPr>
        <w:t>)</w:t>
      </w:r>
      <w:r w:rsidRPr="00944482">
        <w:rPr>
          <w:rFonts w:ascii="Arial Narrow" w:eastAsia="Times New Roman" w:hAnsi="Arial Narrow" w:cs="Arial"/>
          <w:color w:val="000000"/>
          <w:kern w:val="0"/>
          <w:lang w:eastAsia="es-ES"/>
          <ns2:ligatures ns2:val="none"/>
        </w:rPr>
        <w:t xml:space="preserve"> la documentación requerida por el </w:t>
      </w:r>
      <w:r w:rsidR="00B158DE" w:rsidRPr="00944482">
        <w:rPr>
          <w:rFonts w:ascii="Arial Narrow" w:eastAsia="Times New Roman" w:hAnsi="Arial Narrow" w:cs="Arial"/>
          <w:color w:val="000000"/>
          <w:kern w:val="0"/>
          <w:lang w:eastAsia="es-ES"/>
          <ns2:ligatures ns2:val="none"/>
        </w:rPr>
        <w:t>Banco</w:t>
      </w:r>
      <w:r w:rsidRPr="00944482">
        <w:rPr>
          <w:rFonts w:ascii="Arial Narrow" w:eastAsia="Times New Roman" w:hAnsi="Arial Narrow" w:cs="Arial"/>
          <w:color w:val="000000"/>
          <w:kern w:val="0"/>
          <w:lang w:eastAsia="es-ES"/>
          <ns2:ligatures ns2:val="none"/>
        </w:rPr>
        <w:t xml:space="preserve"> y Pacífico, con un plazo estimado de entrega de 15 días hábiles. </w:t>
      </w:r>
    </w:p>
    <w:p ns2:paraId="76FE54C2"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069C9A" ns2: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20 de enero de 2025, entregó al </w:t>
      </w:r>
      <w:r w:rsidR="008B192A" w:rsidRPr="00944482">
        <w:rPr>
          <w:rFonts w:ascii="Arial Narrow" w:eastAsia="Times New Roman" w:hAnsi="Arial Narrow" w:cs="Arial"/>
          <w:color w:val="000000"/>
          <w:kern w:val="0"/>
          <w:lang w:eastAsia="es-ES"/>
          <ns2:ligatures ns2:val="none"/>
        </w:rPr>
        <w:t xml:space="preserve">Banco </w:t>
      </w:r>
      <w:r w:rsidRPr="00944482">
        <w:rPr>
          <w:rFonts w:ascii="Arial Narrow" w:eastAsia="Times New Roman" w:hAnsi="Arial Narrow" w:cs="Arial"/>
          <w:color w:val="000000"/>
          <w:kern w:val="0"/>
          <w:lang w:eastAsia="es-ES"/>
          <ns2:ligatures ns2:val="none"/>
        </w:rPr>
        <w:t xml:space="preserve">los documentos originales </w:t>
      </w:r>
      <w:r w:rsidR="00D658CC">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y foliados, generándose el </w:t>
      </w:r>
      <w:r w:rsidR="008B192A" w:rsidRPr="00944482">
        <w:rPr>
          <w:rFonts w:ascii="Arial Narrow" w:eastAsia="Times New Roman" w:hAnsi="Arial Narrow" w:cs="Arial"/>
          <w:color w:val="000000"/>
          <w:kern w:val="0"/>
          <w:lang w:eastAsia="es-ES"/>
          <ns2:ligatures ns2:val="none"/>
        </w:rPr>
        <w:t>código</w:t>
      </w:r>
      <w:r w:rsidRPr="00944482">
        <w:rPr>
          <w:rFonts w:ascii="Arial Narrow" w:eastAsia="Times New Roman" w:hAnsi="Arial Narrow" w:cs="Arial"/>
          <w:color w:val="000000"/>
          <w:kern w:val="0"/>
          <w:lang w:eastAsia="es-ES"/>
          <ns2:ligatures ns2:val="none"/>
        </w:rPr>
        <w:t xml:space="preserve"> 250124103307 para su envío físico a Lima. </w:t>
      </w:r>
      <w:r w:rsidR="008B192A" w:rsidRPr="00944482">
        <w:rPr>
          <w:rFonts w:ascii="Arial Narrow" w:eastAsia="Times New Roman" w:hAnsi="Arial Narrow" w:cs="Arial"/>
          <w:color w:val="000000"/>
          <w:kern w:val="0"/>
          <w:lang w:eastAsia="es-ES"/>
          <ns2:ligatures ns2:val="none"/>
        </w:rPr>
        <w:t xml:space="preserve"> </w:t>
      </w:r>
    </w:p>
    <w:p ns2:paraId="57D1BE9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EF141" ns2: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31 de enero de 2025, </w:t>
      </w:r>
      <w:r w:rsidR="0074541D" w:rsidRPr="00944482">
        <w:rPr>
          <w:rFonts w:ascii="Arial Narrow" w:eastAsia="Times New Roman" w:hAnsi="Arial Narrow" w:cs="Arial"/>
          <w:color w:val="000000"/>
          <w:kern w:val="0"/>
          <w:lang w:eastAsia="es-ES"/>
          <ns2:ligatures ns2:val="none"/>
        </w:rPr>
        <w:t xml:space="preserve">presentó la solicitud C36797594 </w:t>
      </w:r>
      <w:r w:rsidRPr="00944482">
        <w:rPr>
          <w:rFonts w:ascii="Arial Narrow" w:eastAsia="Times New Roman" w:hAnsi="Arial Narrow" w:cs="Arial"/>
          <w:color w:val="000000"/>
          <w:kern w:val="0"/>
          <w:lang w:eastAsia="es-ES"/>
          <ns2:ligatures ns2:val="none"/>
        </w:rPr>
        <w:t>de activación del Seguro de Desgravamen</w:t>
      </w:r>
      <w:r w:rsidR="003A116C" w:rsidRPr="00944482">
        <w:rPr>
          <w:rFonts w:ascii="Arial Narrow" w:eastAsia="Times New Roman" w:hAnsi="Arial Narrow" w:cs="Arial"/>
          <w:color w:val="000000"/>
          <w:kern w:val="0"/>
          <w:lang w:eastAsia="es-ES"/>
          <ns2:ligatures ns2:val="none"/>
        </w:rPr>
        <w:t xml:space="preserve"> por </w:t>
      </w:r>
      <w:r w:rsidR="00F10329" w:rsidRPr="00944482">
        <w:rPr>
          <w:rFonts w:ascii="Arial Narrow" w:eastAsia="Times New Roman" w:hAnsi="Arial Narrow" w:cs="Times New Roman"/>
          <w:color w:val="000000"/>
          <w:kern w:val="0"/>
          <w:shd w:val="clear" w:color="auto" w:fill="FFFFFF"/>
          <w:lang w:eastAsia="es-PE"/>
          <ns2:ligatures ns2:val="none"/>
        </w:rPr>
        <w:t>invalidez total y permanente por enfermedad</w:t>
      </w:r>
      <w:r w:rsidRPr="00944482">
        <w:rPr>
          <w:rFonts w:ascii="Arial Narrow" w:eastAsia="Times New Roman" w:hAnsi="Arial Narrow" w:cs="Arial"/>
          <w:color w:val="000000"/>
          <w:kern w:val="0"/>
          <w:lang w:eastAsia="es-ES"/>
          <ns2:ligatures ns2:val="none"/>
        </w:rPr>
        <w:t xml:space="preserve">. El 14 de febrero de 2025, los documentos </w:t>
      </w:r>
      <w:r w:rsidR="00A62D8B" w:rsidRPr="00944482">
        <w:rPr>
          <w:rFonts w:ascii="Arial Narrow" w:eastAsia="Times New Roman" w:hAnsi="Arial Narrow" w:cs="Arial"/>
          <w:color w:val="000000"/>
          <w:kern w:val="0"/>
          <w:lang w:eastAsia="es-ES"/>
          <ns2:ligatures ns2:val="none"/>
        </w:rPr>
        <w:t xml:space="preserve">requeridos </w:t>
      </w:r>
      <w:r w:rsidRPr="00944482">
        <w:rPr>
          <w:rFonts w:ascii="Arial Narrow" w:eastAsia="Times New Roman" w:hAnsi="Arial Narrow" w:cs="Arial"/>
          <w:color w:val="000000"/>
          <w:kern w:val="0"/>
          <w:lang w:eastAsia="es-ES"/>
          <ns2:ligatures ns2:val="none"/>
        </w:rPr>
        <w:t xml:space="preserve">fueron </w:t>
      </w:r>
      <w:proofErr w:type="spellStart"/>
      <w:r w:rsidRPr="00944482">
        <w:rPr>
          <w:rFonts w:ascii="Arial Narrow" w:eastAsia="Times New Roman" w:hAnsi="Arial Narrow" w:cs="Arial"/>
          <w:color w:val="000000"/>
          <w:kern w:val="0"/>
          <w:lang w:eastAsia="es-ES"/>
          <ns2:ligatures ns2:val="none"/>
        </w:rPr>
        <w:t>recepcionados</w:t>
      </w:r>
      <w:proofErr w:type="spellEnd"/>
      <w:r w:rsidRPr="00944482">
        <w:rPr>
          <w:rFonts w:ascii="Arial Narrow" w:eastAsia="Times New Roman" w:hAnsi="Arial Narrow" w:cs="Arial"/>
          <w:color w:val="000000"/>
          <w:kern w:val="0"/>
          <w:lang w:eastAsia="es-ES"/>
          <ns2:ligatures ns2:val="none"/>
        </w:rPr>
        <w:t xml:space="preserve"> por Pacífico, conforme </w:t>
      </w:r>
      <w:r w:rsidR="00A62D8B" w:rsidRPr="00944482">
        <w:rPr>
          <w:rFonts w:ascii="Arial Narrow" w:eastAsia="Times New Roman" w:hAnsi="Arial Narrow" w:cs="Arial"/>
          <w:color w:val="000000"/>
          <w:kern w:val="0"/>
          <w:lang w:eastAsia="es-ES"/>
          <ns2:ligatures ns2:val="none"/>
        </w:rPr>
        <w:t>le</w:t>
      </w:r>
      <w:r w:rsidRPr="00944482">
        <w:rPr>
          <w:rFonts w:ascii="Arial Narrow" w:eastAsia="Times New Roman" w:hAnsi="Arial Narrow" w:cs="Arial"/>
          <w:color w:val="000000"/>
          <w:kern w:val="0"/>
          <w:lang w:eastAsia="es-ES"/>
          <ns2:ligatures ns2:val="none"/>
        </w:rPr>
        <w:t xml:space="preserve"> </w:t>
      </w:r>
      <w:r w:rsidR="00A62D8B" w:rsidRPr="00944482">
        <w:rPr>
          <w:rFonts w:ascii="Arial Narrow" w:eastAsia="Times New Roman" w:hAnsi="Arial Narrow" w:cs="Arial"/>
          <w:color w:val="000000"/>
          <w:kern w:val="0"/>
          <w:lang w:eastAsia="es-ES"/>
          <ns2:ligatures ns2:val="none"/>
        </w:rPr>
        <w:t>confirmaron vía</w:t>
      </w:r>
      <w:r w:rsidRPr="00944482">
        <w:rPr>
          <w:rFonts w:ascii="Arial Narrow" w:eastAsia="Times New Roman" w:hAnsi="Arial Narrow" w:cs="Arial"/>
          <w:color w:val="000000"/>
          <w:kern w:val="0"/>
          <w:lang w:eastAsia="es-ES"/>
          <ns2:ligatures ns2:val="none"/>
        </w:rPr>
        <w:t xml:space="preserve"> WhatsApp del 4 de marzo de 2025. </w:t>
      </w:r>
    </w:p>
    <w:p ns2:paraId="669A9BBA"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551CCA" ns2: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ns2:ligatures ns2:val="none"/>
        </w:rPr>
        <w:t xml:space="preserve"> de la compañía aseguradora</w:t>
      </w:r>
      <w:r w:rsidRPr="00944482">
        <w:rPr>
          <w:rFonts w:ascii="Arial Narrow" w:eastAsia="Times New Roman" w:hAnsi="Arial Narrow" w:cs="Arial"/>
          <w:color w:val="000000"/>
          <w:kern w:val="0"/>
          <w:lang w:eastAsia="es-ES"/>
          <ns2:ligatures ns2:val="none"/>
        </w:rPr>
        <w:t xml:space="preserve">, quien verificó que los documentos ya estaban en su poder y confirmó que el plazo de atención era de 30 días calendario a partir del 14 de febrero de 2025. </w:t>
      </w:r>
    </w:p>
    <w:p ns2:paraId="51F52E93"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F5483" ns2: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12 de marzo de 2025, consultó </w:t>
      </w:r>
      <w:r w:rsidR="00C15783"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ns2:ligatures ns2:val="none"/>
        </w:rPr>
        <w:t>un</w:t>
      </w:r>
      <w:r w:rsidRPr="00944482">
        <w:rPr>
          <w:rFonts w:ascii="Arial Narrow" w:eastAsia="Times New Roman" w:hAnsi="Arial Narrow" w:cs="Arial"/>
          <w:color w:val="000000"/>
          <w:kern w:val="0"/>
          <w:lang w:eastAsia="es-ES"/>
          <ns2:ligatures ns2:val="none"/>
        </w:rPr>
        <w:t xml:space="preserve"> asesor </w:t>
      </w:r>
      <w:r w:rsidR="00C15783"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reconoció el </w:t>
      </w:r>
      <w:r w:rsidR="00C15783" w:rsidRPr="00944482">
        <w:rPr>
          <w:rFonts w:ascii="Arial Narrow" w:eastAsia="Times New Roman" w:hAnsi="Arial Narrow" w:cs="Arial"/>
          <w:color w:val="000000"/>
          <w:kern w:val="0"/>
          <w:lang w:eastAsia="es-ES"/>
          <ns2:ligatures ns2:val="none"/>
        </w:rPr>
        <w:t>vencimiento</w:t>
      </w:r>
      <w:r w:rsidRPr="00944482">
        <w:rPr>
          <w:rFonts w:ascii="Arial Narrow" w:eastAsia="Times New Roman" w:hAnsi="Arial Narrow" w:cs="Arial"/>
          <w:color w:val="000000"/>
          <w:kern w:val="0"/>
          <w:lang w:eastAsia="es-ES"/>
          <ns2:ligatures ns2:val="none"/>
        </w:rPr>
        <w:t xml:space="preserve">, comprometiéndose a resolverlo a la brevedad. </w:t>
      </w:r>
      <w:r w:rsidR="00C15783" w:rsidRPr="00944482">
        <w:rPr>
          <w:rFonts w:ascii="Arial Narrow" w:eastAsia="Times New Roman" w:hAnsi="Arial Narrow" w:cs="Arial"/>
          <w:color w:val="000000"/>
          <w:kern w:val="0"/>
          <w:lang w:eastAsia="es-ES"/>
          <ns2:ligatures ns2:val="none"/>
        </w:rPr>
        <w:t xml:space="preserve"> </w:t>
      </w:r>
    </w:p>
    <w:p ns2:paraId="3CD2CF78"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6E0941" ns2: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w:t>
      </w:r>
      <w:bookmarkStart w:id="1" w:name="_Hlk207310256"/>
      <w:r w:rsidRPr="00944482">
        <w:rPr>
          <w:rFonts w:ascii="Arial Narrow" w:eastAsia="Times New Roman" w:hAnsi="Arial Narrow" w:cs="Arial"/>
          <w:color w:val="000000"/>
          <w:kern w:val="0"/>
          <w:lang w:eastAsia="es-ES"/>
          <ns2:ligatures ns2: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ns2:ligatures ns2:val="none"/>
        </w:rPr>
        <w:t xml:space="preserve">a Pacífico </w:t>
      </w:r>
      <w:r w:rsidRPr="00944482">
        <w:rPr>
          <w:rFonts w:ascii="Arial Narrow" w:eastAsia="Times New Roman" w:hAnsi="Arial Narrow" w:cs="Arial"/>
          <w:color w:val="000000"/>
          <w:kern w:val="0"/>
          <w:lang w:eastAsia="es-ES"/>
          <ns2:ligatures ns2:val="none"/>
        </w:rPr>
        <w:t xml:space="preserve">vía WhatsApp, obteniendo como respuesta que se generaría un reporte </w:t>
      </w:r>
      <w:r w:rsidR="00A833CE" w:rsidRPr="00944482">
        <w:rPr>
          <w:rFonts w:ascii="Arial Narrow" w:eastAsia="Times New Roman" w:hAnsi="Arial Narrow" w:cs="Arial"/>
          <w:color w:val="000000"/>
          <w:kern w:val="0"/>
          <w:lang w:eastAsia="es-ES"/>
          <ns2:ligatures ns2:val="none"/>
        </w:rPr>
        <w:t>con la solicitud </w:t>
      </w:r>
      <w:r w:rsidRPr="00944482">
        <w:rPr>
          <w:rFonts w:ascii="Arial Narrow" w:eastAsia="Times New Roman" w:hAnsi="Arial Narrow" w:cs="Arial"/>
          <w:color w:val="000000"/>
          <w:kern w:val="0"/>
          <w:lang w:eastAsia="es-ES"/>
          <ns2:ligatures ns2:val="none"/>
        </w:rPr>
        <w:t xml:space="preserve"> SS-0025768062</w:t>
      </w:r>
      <w:bookmarkEnd w:id="1"/>
      <w:r w:rsidRPr="00944482">
        <w:rPr>
          <w:rFonts w:ascii="Arial Narrow" w:eastAsia="Times New Roman" w:hAnsi="Arial Narrow" w:cs="Arial"/>
          <w:color w:val="000000"/>
          <w:kern w:val="0"/>
          <w:lang w:eastAsia="es-ES"/>
          <ns2:ligatures ns2:val="none"/>
        </w:rPr>
        <w:t xml:space="preserve">. </w:t>
      </w:r>
    </w:p>
    <w:p ns2:paraId="094AABE7"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9C2429" ns2: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18 de marzo de 2025, al insistir, </w:t>
      </w:r>
      <w:r w:rsidR="004569BE" w:rsidRPr="00944482">
        <w:rPr>
          <w:rFonts w:ascii="Arial Narrow" w:eastAsia="Times New Roman" w:hAnsi="Arial Narrow" w:cs="Arial"/>
          <w:color w:val="000000"/>
          <w:kern w:val="0"/>
          <w:lang w:eastAsia="es-ES"/>
          <ns2:ligatures ns2:val="none"/>
        </w:rPr>
        <w:t xml:space="preserve">Pacífico </w:t>
      </w:r>
      <w:r w:rsidRPr="00944482">
        <w:rPr>
          <w:rFonts w:ascii="Arial Narrow" w:eastAsia="Times New Roman" w:hAnsi="Arial Narrow" w:cs="Arial"/>
          <w:color w:val="000000"/>
          <w:kern w:val="0"/>
          <w:lang w:eastAsia="es-ES"/>
          <ns2:ligatures ns2:val="none"/>
        </w:rPr>
        <w:t xml:space="preserve">le </w:t>
      </w:r>
      <w:r w:rsidR="004569BE" w:rsidRPr="00944482">
        <w:rPr>
          <w:rFonts w:ascii="Arial Narrow" w:eastAsia="Times New Roman" w:hAnsi="Arial Narrow" w:cs="Arial"/>
          <w:color w:val="000000"/>
          <w:kern w:val="0"/>
          <w:lang w:eastAsia="es-ES"/>
          <ns2:ligatures ns2:val="none"/>
        </w:rPr>
        <w:t>indicó</w:t>
      </w:r>
      <w:r w:rsidRPr="00944482">
        <w:rPr>
          <w:rFonts w:ascii="Arial Narrow" w:eastAsia="Times New Roman" w:hAnsi="Arial Narrow" w:cs="Arial"/>
          <w:color w:val="000000"/>
          <w:kern w:val="0"/>
          <w:lang w:eastAsia="es-ES"/>
          <ns2:ligatures ns2:val="none"/>
        </w:rPr>
        <w:t xml:space="preserve"> que </w:t>
      </w:r>
      <w:r w:rsidR="004569BE" w:rsidRPr="00944482">
        <w:rPr>
          <w:rFonts w:ascii="Arial Narrow" w:eastAsia="Times New Roman" w:hAnsi="Arial Narrow" w:cs="Arial"/>
          <w:color w:val="000000"/>
          <w:kern w:val="0"/>
          <w:lang w:eastAsia="es-ES"/>
          <ns2:ligatures ns2:val="none"/>
        </w:rPr>
        <w:t>su</w:t>
      </w:r>
      <w:r w:rsidRPr="00944482">
        <w:rPr>
          <w:rFonts w:ascii="Arial Narrow" w:eastAsia="Times New Roman" w:hAnsi="Arial Narrow" w:cs="Arial"/>
          <w:color w:val="000000"/>
          <w:kern w:val="0"/>
          <w:lang w:eastAsia="es-ES"/>
          <ns2:ligatures ns2:val="none"/>
        </w:rPr>
        <w:t xml:space="preserve"> solicitud estaba en revisión y que debía esperar. El 20 de marzo de 2025, al consultar nuevamente, le informaron que el caso estaba en evaluación y que se había establecido un nuevo plazo de 10 días hábiles. </w:t>
      </w:r>
    </w:p>
    <w:p ns2:paraId="3277D27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4D2F2" ns2: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ns2:ligatures ns2:val="none"/>
        </w:rPr>
        <w:t xml:space="preserve">de Pacífico </w:t>
      </w:r>
      <w:r w:rsidRPr="00944482">
        <w:rPr>
          <w:rFonts w:ascii="Arial Narrow" w:eastAsia="Times New Roman" w:hAnsi="Arial Narrow" w:cs="Arial"/>
          <w:color w:val="000000"/>
          <w:kern w:val="0"/>
          <w:lang w:eastAsia="es-ES"/>
          <ns2:ligatures ns2: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ns2:ligatures ns2:val="none"/>
        </w:rPr>
        <w:t>pedido</w:t>
      </w:r>
      <w:r w:rsidRPr="00944482">
        <w:rPr>
          <w:rFonts w:ascii="Arial Narrow" w:eastAsia="Times New Roman" w:hAnsi="Arial Narrow" w:cs="Arial"/>
          <w:color w:val="000000"/>
          <w:kern w:val="0"/>
          <w:lang w:eastAsia="es-ES"/>
          <ns2:ligatures ns2:val="none"/>
        </w:rPr>
        <w:t xml:space="preserve"> vía WhatsApp, recibiendo la misma información sobre la evaluación en curso. </w:t>
      </w:r>
    </w:p>
    <w:p ns2:paraId="5B68A71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B4323F" ns2: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 xml:space="preserve">El 28 de marzo de 2025, le </w:t>
      </w:r>
      <w:r w:rsidR="004E5E62" w:rsidRPr="00944482">
        <w:rPr>
          <w:rFonts w:ascii="Arial Narrow" w:eastAsia="Times New Roman" w:hAnsi="Arial Narrow" w:cs="Arial"/>
          <w:color w:val="000000"/>
          <w:kern w:val="0"/>
          <w:lang w:eastAsia="es-ES"/>
          <ns2:ligatures ns2:val="none"/>
        </w:rPr>
        <w:t>indicaron que podía</w:t>
      </w:r>
      <w:r w:rsidRPr="00944482">
        <w:rPr>
          <w:rFonts w:ascii="Arial Narrow" w:eastAsia="Times New Roman" w:hAnsi="Arial Narrow" w:cs="Arial"/>
          <w:color w:val="000000"/>
          <w:kern w:val="0"/>
          <w:lang w:eastAsia="es-ES"/>
          <ns2:ligatures ns2:val="none"/>
        </w:rPr>
        <w:t xml:space="preserve"> presentar un reclamo, con un plazo adicional de 15 días hábiles. </w:t>
      </w:r>
      <w:r w:rsidR="00891306">
        <w:rPr>
          <w:rFonts w:ascii="Arial Narrow" w:eastAsia="Times New Roman" w:hAnsi="Arial Narrow" w:cs="Arial"/>
          <w:color w:val="000000"/>
          <w:kern w:val="0"/>
          <w:lang w:eastAsia="es-ES"/>
          <ns2:ligatures ns2:val="none"/>
        </w:rPr>
        <w:t>Posteriormente</w:t>
      </w:r>
      <w:r w:rsidRPr="00944482">
        <w:rPr>
          <w:rFonts w:ascii="Arial Narrow" w:eastAsia="Times New Roman" w:hAnsi="Arial Narrow" w:cs="Arial"/>
          <w:color w:val="000000"/>
          <w:kern w:val="0"/>
          <w:lang w:eastAsia="es-ES"/>
          <ns2:ligatures ns2: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ns2:ligatures ns2:val="none"/>
        </w:rPr>
        <w:t xml:space="preserve"> realizar</w:t>
      </w:r>
      <w:r w:rsidRPr="00944482">
        <w:rPr>
          <w:rFonts w:ascii="Arial Narrow" w:eastAsia="Times New Roman" w:hAnsi="Arial Narrow" w:cs="Arial"/>
          <w:color w:val="000000"/>
          <w:kern w:val="0"/>
          <w:lang w:eastAsia="es-ES"/>
          <ns2:ligatures ns2:val="none"/>
        </w:rPr>
        <w:t xml:space="preserve"> llamadas, se </w:t>
      </w:r>
      <w:r w:rsidR="00FC531D" w:rsidRPr="00944482">
        <w:rPr>
          <w:rFonts w:ascii="Arial Narrow" w:eastAsia="Times New Roman" w:hAnsi="Arial Narrow" w:cs="Arial"/>
          <w:color w:val="000000"/>
          <w:kern w:val="0"/>
          <w:lang w:eastAsia="es-ES"/>
          <ns2:ligatures ns2:val="none"/>
        </w:rPr>
        <w:t>generó</w:t>
      </w:r>
      <w:r w:rsidRPr="00944482">
        <w:rPr>
          <w:rFonts w:ascii="Arial Narrow" w:eastAsia="Times New Roman" w:hAnsi="Arial Narrow" w:cs="Arial"/>
          <w:color w:val="000000"/>
          <w:kern w:val="0"/>
          <w:lang w:eastAsia="es-ES"/>
          <ns2:ligatures ns2:val="none"/>
        </w:rPr>
        <w:t xml:space="preserve"> </w:t>
      </w:r>
      <w:r w:rsidR="00A833CE" w:rsidRPr="00944482">
        <w:rPr>
          <w:rFonts w:ascii="Arial Narrow" w:eastAsia="Times New Roman" w:hAnsi="Arial Narrow" w:cs="Arial"/>
          <w:color w:val="000000"/>
          <w:kern w:val="0"/>
          <w:lang w:eastAsia="es-ES"/>
          <ns2:ligatures ns2:val="none"/>
        </w:rPr>
        <w:t xml:space="preserve">la solicitud </w:t>
      </w:r>
      <w:r w:rsidR="00CC4471" w:rsidRPr="00944482">
        <w:rPr>
          <w:rFonts w:ascii="Arial Narrow" w:eastAsia="Times New Roman" w:hAnsi="Arial Narrow" w:cs="Arial"/>
          <w:color w:val="000000"/>
          <w:kern w:val="0"/>
          <w:lang w:eastAsia="es-ES"/>
          <ns2:ligatures ns2:val="none"/>
        </w:rPr>
        <w:t xml:space="preserve">de reclamo </w:t>
      </w:r>
      <w:r w:rsidR="00A833CE" w:rsidRPr="00944482">
        <w:rPr>
          <w:rFonts w:ascii="Arial Narrow" w:eastAsia="Times New Roman" w:hAnsi="Arial Narrow" w:cs="Arial"/>
          <w:color w:val="000000"/>
          <w:kern w:val="0"/>
          <w:lang w:eastAsia="es-ES"/>
          <ns2:ligatures ns2:val="none"/>
        </w:rPr>
        <w:t xml:space="preserve"/>
      </w:r>
      <w:r w:rsidRPr="00944482">
        <w:rPr>
          <w:rFonts w:ascii="Arial Narrow" w:eastAsia="Times New Roman" w:hAnsi="Arial Narrow" w:cs="Arial"/>
          <w:color w:val="000000"/>
          <w:kern w:val="0"/>
          <w:lang w:eastAsia="es-ES"/>
          <ns2:ligatures ns2:val="none"/>
        </w:rPr>
        <w:t xml:space="preserve">SS-0026358160 con un plazo de </w:t>
      </w:r>
      <w:r w:rsidR="00A833CE" w:rsidRPr="00944482">
        <w:rPr>
          <w:rFonts w:ascii="Arial Narrow" w:eastAsia="Times New Roman" w:hAnsi="Arial Narrow" w:cs="Arial"/>
          <w:color w:val="000000"/>
          <w:kern w:val="0"/>
          <w:lang w:eastAsia="es-ES"/>
          <ns2:ligatures ns2:val="none"/>
        </w:rPr>
        <w:t xml:space="preserve">respuesta de </w:t>
      </w:r>
      <w:r w:rsidRPr="00944482">
        <w:rPr>
          <w:rFonts w:ascii="Arial Narrow" w:eastAsia="Times New Roman" w:hAnsi="Arial Narrow" w:cs="Arial"/>
          <w:color w:val="000000"/>
          <w:kern w:val="0"/>
          <w:lang w:eastAsia="es-ES"/>
          <ns2:ligatures ns2:val="none"/>
        </w:rPr>
        <w:t xml:space="preserve">12 días. </w:t>
      </w:r>
    </w:p>
    <w:p ns2:paraId="54097709"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A85333" ns2: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16 de abril de 2025, al no recibir respuesta dentro del plazo</w:t>
      </w:r>
      <w:r w:rsidR="00B8017F" w:rsidRPr="00944482">
        <w:rPr>
          <w:rFonts w:ascii="Arial Narrow" w:eastAsia="Times New Roman" w:hAnsi="Arial Narrow" w:cs="Arial"/>
          <w:color w:val="000000"/>
          <w:kern w:val="0"/>
          <w:lang w:eastAsia="es-ES"/>
          <ns2:ligatures ns2:val="none"/>
        </w:rPr>
        <w:t xml:space="preserve"> de Pacífico</w:t>
      </w:r>
      <w:r w:rsidRPr="00944482">
        <w:rPr>
          <w:rFonts w:ascii="Arial Narrow" w:eastAsia="Times New Roman" w:hAnsi="Arial Narrow" w:cs="Arial"/>
          <w:color w:val="000000"/>
          <w:kern w:val="0"/>
          <w:lang w:eastAsia="es-ES"/>
          <ns2:ligatures ns2:val="none"/>
        </w:rPr>
        <w:t xml:space="preserve">, consultó vía WhatsApp, </w:t>
      </w:r>
      <w:r w:rsidR="00B8017F" w:rsidRPr="00944482">
        <w:rPr>
          <w:rFonts w:ascii="Arial Narrow" w:eastAsia="Times New Roman" w:hAnsi="Arial Narrow" w:cs="Arial"/>
          <w:color w:val="000000"/>
          <w:kern w:val="0"/>
          <w:lang w:eastAsia="es-ES"/>
          <ns2:ligatures ns2:val="none"/>
        </w:rPr>
        <w:t>y le indicaron</w:t>
      </w:r>
      <w:r w:rsidRPr="00944482">
        <w:rPr>
          <w:rFonts w:ascii="Arial Narrow" w:eastAsia="Times New Roman" w:hAnsi="Arial Narrow" w:cs="Arial"/>
          <w:color w:val="000000"/>
          <w:kern w:val="0"/>
          <w:lang w:eastAsia="es-ES"/>
          <ns2:ligatures ns2:val="none"/>
        </w:rPr>
        <w:t xml:space="preserve"> que </w:t>
      </w:r>
      <w:r w:rsidR="00B8017F" w:rsidRPr="00944482">
        <w:rPr>
          <w:rFonts w:ascii="Arial Narrow" w:eastAsia="Times New Roman" w:hAnsi="Arial Narrow" w:cs="Arial"/>
          <w:color w:val="000000"/>
          <w:kern w:val="0"/>
          <w:lang w:eastAsia="es-ES"/>
          <ns2:ligatures ns2:val="none"/>
        </w:rPr>
        <w:t xml:space="preserve">esperara hasta </w:t>
      </w:r>
      <w:r w:rsidRPr="00944482">
        <w:rPr>
          <w:rFonts w:ascii="Arial Narrow" w:eastAsia="Times New Roman" w:hAnsi="Arial Narrow" w:cs="Arial"/>
          <w:color w:val="000000"/>
          <w:kern w:val="0"/>
          <w:lang w:eastAsia="es-ES"/>
          <ns2:ligatures ns2: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ns2:ligatures ns2:val="none"/>
        </w:rPr>
        <w:t>solicitud</w:t>
      </w:r>
      <w:r w:rsidRPr="00944482">
        <w:rPr>
          <w:rFonts w:ascii="Arial Narrow" w:eastAsia="Times New Roman" w:hAnsi="Arial Narrow" w:cs="Arial"/>
          <w:color w:val="000000"/>
          <w:kern w:val="0"/>
          <w:lang w:eastAsia="es-ES"/>
          <ns2:ligatures ns2:val="none"/>
        </w:rPr>
        <w:t xml:space="preserve">, recibiendo como respuesta que el caso seguía en evaluación. </w:t>
      </w:r>
    </w:p>
    <w:p ns2:paraId="01CB0EAE"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EE228" ns2: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El 24 de abril de 2025, Pacífico le envió un correo solicitando nuevamente la</w:t>
      </w:r>
      <w:r w:rsidR="00B96043" w:rsidRPr="00944482">
        <w:rPr>
          <w:rFonts w:ascii="Arial Narrow" w:eastAsia="Times New Roman" w:hAnsi="Arial Narrow" w:cs="Arial"/>
          <w:color w:val="000000"/>
          <w:kern w:val="0"/>
          <w:lang w:eastAsia="es-ES"/>
          <ns2:ligatures ns2:val="none"/>
        </w:rPr>
        <w:t xml:space="preserve"> misma</w:t>
      </w:r>
      <w:r w:rsidRPr="00944482">
        <w:rPr>
          <w:rFonts w:ascii="Arial Narrow" w:eastAsia="Times New Roman" w:hAnsi="Arial Narrow" w:cs="Arial"/>
          <w:color w:val="000000"/>
          <w:kern w:val="0"/>
          <w:lang w:eastAsia="es-ES"/>
          <ns2:ligatures ns2:val="none"/>
        </w:rPr>
        <w:t xml:space="preserve"> documentación, esta vez actualizada a abril de 2025. </w:t>
      </w:r>
    </w:p>
    <w:p ns2:paraId="1D420C16" ns2: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4482">
        <w:rPr>
          <w:rFonts w:ascii="Arial Narrow" w:eastAsia="Times New Roman" w:hAnsi="Arial Narrow" w:cs="Arial"/>
          <w:color w:val="000000"/>
          <w:kern w:val="0"/>
          <w:lang w:eastAsia="es-ES"/>
          <ns2:ligatures ns2:val="none"/>
        </w:rPr>
        <w:t>Finalmente, d</w:t>
      </w:r>
      <w:r w:rsidR="001F1D33" w:rsidRPr="00944482">
        <w:rPr>
          <w:rFonts w:ascii="Arial Narrow" w:eastAsia="Times New Roman" w:hAnsi="Arial Narrow" w:cs="Arial"/>
          <w:color w:val="000000"/>
          <w:kern w:val="0"/>
          <w:lang w:eastAsia="es-ES"/>
          <ns2:ligatures ns2: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ns2:ligatures ns2:val="none"/>
        </w:rPr>
        <w:t xml:space="preserve">compañía </w:t>
      </w:r>
      <w:r w:rsidR="001F1D33" w:rsidRPr="00944482">
        <w:rPr>
          <w:rFonts w:ascii="Arial Narrow" w:eastAsia="Times New Roman" w:hAnsi="Arial Narrow" w:cs="Arial"/>
          <w:color w:val="000000"/>
          <w:kern w:val="0"/>
          <w:lang w:eastAsia="es-ES"/>
          <ns2:ligatures ns2:val="none"/>
        </w:rPr>
        <w:t>aseguradora</w:t>
      </w:r>
      <w:r w:rsidR="00E978B3" w:rsidRPr="00944482">
        <w:rPr>
          <w:rFonts w:ascii="Arial Narrow" w:eastAsia="Times New Roman" w:hAnsi="Arial Narrow" w:cs="Arial"/>
          <w:color w:val="000000"/>
          <w:kern w:val="0"/>
          <w:lang w:eastAsia="es-ES"/>
          <ns2:ligatures ns2:val="none"/>
        </w:rPr>
        <w:t xml:space="preserve"> por los tiempos de envío de la documentación solicitada</w:t>
      </w:r>
      <w:r w:rsidR="001F1D33" w:rsidRPr="00944482">
        <w:rPr>
          <w:rFonts w:ascii="Arial Narrow" w:eastAsia="Times New Roman" w:hAnsi="Arial Narrow" w:cs="Arial"/>
          <w:color w:val="000000"/>
          <w:kern w:val="0"/>
          <w:lang w:eastAsia="es-ES"/>
          <ns2:ligatures ns2:val="none"/>
        </w:rPr>
        <w:t xml:space="preserve">. </w:t>
      </w:r>
    </w:p>
    <w:p ns2:paraId="33E14FF7" ns2: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ns2:ligatures ns2:val="none"/>
        </w:rPr>
        <w:t xml:space="preserve"/>
      </w:r>
      <w:bookmarkStart w:id="2" w:name="_Hlk207306495"/>
      <w:r w:rsidRPr="00944482">
        <w:rPr>
          <w:rFonts w:ascii="Arial Narrow" w:eastAsia="Times New Roman" w:hAnsi="Arial Narrow" w:cs="Arial"/>
          <w:color w:val="000000"/>
          <w:kern w:val="0"/>
          <w:lang w:val="es-ES" w:eastAsia="es-ES"/>
          <ns2:ligatures ns2:val="none"/>
        </w:rPr>
        <w:t xml:space="preserve"/>
      </w:r>
      <w:r w:rsidR="004407E7"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xml:space="preserve"/>
      </w:r>
      <w:r w:rsidR="008F1AD0" w:rsidRPr="00944482">
        <w:rPr>
          <w:rFonts w:ascii="Arial Narrow" w:eastAsia="Times New Roman" w:hAnsi="Arial Narrow" w:cs="Arial"/>
          <w:color w:val="000000"/>
          <w:kern w:val="0"/>
          <w:lang w:val="es-ES" w:eastAsia="es-ES"/>
          <ns2:ligatures ns2:val="none"/>
        </w:rPr>
        <w:t xml:space="preserve"/>
      </w:r>
      <w:bookmarkEnd w:id="2"/>
      <w:r w:rsidR="00F10329" w:rsidRPr="00944482">
        <w:rPr>
          <w:rFonts w:ascii="Arial Narrow" w:eastAsia="Times New Roman" w:hAnsi="Arial Narrow" w:cs="Times New Roman"/>
          <w:color w:val="000000"/>
          <w:kern w:val="0"/>
          <w:shd w:val="clear" w:color="auto" w:fill="FFFFFF"/>
          <w:lang w:eastAsia="es-PE"/>
          <ns2:ligatures ns2:val="none"/>
        </w:rPr>
        <w:t/>
      </w:r>
      <w:r w:rsidR="008F1AD0"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Arial"/>
          <w:color w:val="000000"/>
          <w:kern w:val="0"/>
          <w:lang w:val="es-ES" w:eastAsia="es-ES"/>
          <ns2:ligatures ns2:val="none"/>
        </w:rPr>
        <w:t/>
      </w:r>
    </w:p>
    <w:p ns2:paraId="66005174" ns2: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vertAlign w:val="superscript"/>
          <ns2:ligatures ns2:val="none"/>
        </w:rPr>
        <w:footnoteReference w:id="3"/>
      </w:r>
      <w:r w:rsidRPr="00944482">
        <w:rPr>
          <w:rFonts w:ascii="Arial Narrow" w:eastAsia="Times New Roman" w:hAnsi="Arial Narrow" w:cs="Segoe UI"/>
          <w:color w:val="000000"/>
          <w:kern w:val="0"/>
          <w:lang w:eastAsia="es-PE"/>
          <ns2:ligatures ns2:val="none"/>
        </w:rPr>
        <w:t xml:space="preserve">, </w:t>
      </w:r>
      <w:r w:rsidR="00121544" w:rsidRPr="00944482">
        <w:rPr>
          <w:rFonts w:ascii="Arial Narrow" w:eastAsia="Times New Roman" w:hAnsi="Arial Narrow" w:cs="Segoe UI"/>
          <w:color w:val="000000"/>
          <w:kern w:val="0"/>
          <w:lang w:eastAsia="es-PE"/>
          <ns2:ligatures ns2:val="none"/>
        </w:rPr>
        <w:t xml:space="preserve">considera </w:t>
      </w:r>
      <w:r w:rsidR="00121544" w:rsidRPr="00944482">
        <w:rPr>
          <w:rFonts w:ascii="Arial Narrow" w:eastAsia="Arial Narrow" w:hAnsi="Arial Narrow" w:cs="Arial Narrow"/>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w:t>
      </w:r>
      <w:r w:rsidR="0067670A" w:rsidRPr="0067670A">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22501 por invalidez total y permanente por enfermedad presentada el 31 de enero de 2025</w:t>
      </w:r>
      <w:r w:rsidR="00711750"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y 19</w:t>
      </w:r>
      <w:r w:rsidR="00711750" w:rsidRPr="00944482">
        <w:rPr>
          <w:rFonts w:ascii="Arial Narrow" w:eastAsia="Times New Roman" w:hAnsi="Arial Narrow" w:cs="Segoe UI"/>
          <w:color w:val="000000"/>
          <w:kern w:val="0"/>
          <w:lang w:eastAsia="es-PE"/>
          <ns2:ligatures ns2:val="none"/>
        </w:rPr>
        <w:t/>
      </w:r>
      <w:r w:rsidR="00711750" w:rsidRPr="00944482">
        <w:rPr>
          <w:rFonts w:ascii="Arial Narrow" w:eastAsia="Arial Narrow" w:hAnsi="Arial Narrow" w:cs="Arial Narrow"/>
          <w:kern w:val="0"/>
          <ns2:ligatures ns2:val="none"/>
        </w:rPr>
        <w:t xml:space="preserve"> del Código</w:t>
      </w:r>
      <w:r w:rsidR="00711750" w:rsidRPr="00944482">
        <w:rPr>
          <w:rStyle w:val="Refdenotaalpie"/>
          <w:rFonts w:ascii="Arial Narrow" w:eastAsia="Arial Narrow" w:hAnsi="Arial Narrow" w:cs="Arial"/>
          <w:kern w:val="0"/>
          <w:vertAlign w:val="superscript"/>
          <ns2:ligatures ns2:val="none"/>
        </w:rPr>
        <w:footnoteReference w:id="4"/>
      </w:r>
      <w:r w:rsidR="00711750" w:rsidRPr="00944482">
        <w:rPr>
          <w:rFonts w:ascii="Arial Narrow" w:eastAsia="Arial Narrow" w:hAnsi="Arial Narrow" w:cs="Arial Narrow"/>
          <w:kern w:val="0"/>
          <ns2:ligatures ns2:val="none"/>
        </w:rPr>
        <w:t>.</w:t>
      </w:r>
    </w:p>
    <w:p ns2:paraId="4266B1E3" ns2:textId="77777777" w:rsidR="00121544" w:rsidRPr="00944482" w:rsidRDefault="00121544" w:rsidP="00FA0869">
      <w:pPr>
        <w:spacing w:after="0" w:line="240" w:lineRule="auto"/>
        <w:jc w:val="both"/>
        <w:rPr>
          <w:rFonts w:ascii="Arial Narrow" w:eastAsia="Arial Narrow" w:hAnsi="Arial Narrow" w:cs="Arial Narrow"/>
          <w:kern w:val="0"/>
          <ns2:ligatures ns2:val="none"/>
        </w:rPr>
      </w:pPr>
    </w:p>
    <w:p ns2:paraId="31821CEB" ns2: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Times New Roman" w:hAnsi="Arial Narrow" w:cs="Arial"/>
          <w:color w:val="000000"/>
          <w:kern w:val="0"/>
          <w:lang w:eastAsia="es-PE"/>
          <ns2:ligatures ns2:val="none"/>
        </w:rPr>
        <w:t xml:space="preserve">Además, 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ns2:ligatures ns2:val="none"/>
        </w:rPr>
        <w:t/>
      </w:r>
      <w:proofErr w:type="spellEnd"/>
      <w:r w:rsidR="0067670A" w:rsidRPr="0067670A">
        <w:rPr>
          <w:rFonts w:ascii="Arial Narrow" w:eastAsia="Times New Roman" w:hAnsi="Arial Narrow" w:cs="Times New Roman"/>
          <w:color w:val="000000"/>
          <w:kern w:val="0"/>
          <w:shd w:val="clear" w:color="auto" w:fill="FFFFFF"/>
          <w:lang w:eastAsia="es-PE"/>
          <ns2:ligatures ns2: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y 19</w:t>
      </w:r>
      <w:r w:rsidR="0068688A" w:rsidRPr="00944482">
        <w:rPr>
          <w:rFonts w:ascii="Arial Narrow" w:eastAsia="Times New Roman" w:hAnsi="Arial Narrow" w:cs="Segoe UI"/>
          <w:color w:val="000000"/>
          <w:kern w:val="0"/>
          <w:lang w:eastAsia="es-PE"/>
          <ns2:ligatures ns2:val="none"/>
        </w:rPr>
        <w:t/>
      </w:r>
      <w:r w:rsidR="0068688A" w:rsidRPr="00944482">
        <w:rPr>
          <w:rFonts w:ascii="Arial Narrow" w:eastAsia="Arial Narrow" w:hAnsi="Arial Narrow" w:cs="Arial Narrow"/>
          <w:kern w:val="0"/>
          <ns2:ligatures ns2:val="none"/>
        </w:rPr>
        <w:t xml:space="preserve"> del Código</w:t>
      </w:r>
      <w:r w:rsidRPr="00944482">
        <w:rPr>
          <w:rFonts w:ascii="Arial Narrow" w:eastAsia="Arial Narrow" w:hAnsi="Arial Narrow" w:cs="Arial"/>
          <w:bCs/>
          <w:color w:val="000000"/>
          <w:kern w:val="0"/>
          <w:lang w:eastAsia="es-PE"/>
          <ns2:ligatures ns2:val="none"/>
        </w:rPr>
        <w:t xml:space="preserve">. </w:t>
      </w:r>
    </w:p>
    <w:p ns2:paraId="24CBC704" ns2:textId="77777777" w:rsidR="009B3274" w:rsidRPr="00944482" w:rsidRDefault="009B3274" w:rsidP="00FA0869">
      <w:pPr>
        <w:spacing w:after="0" w:line="240" w:lineRule="auto"/>
        <w:jc w:val="both"/>
        <w:rPr>
          <w:rFonts w:ascii="Arial Narrow" w:eastAsia="Arial Narrow" w:hAnsi="Arial Narrow" w:cs="Arial Narrow"/>
          <w:kern w:val="0"/>
          <ns2:ligatures ns2:val="none"/>
        </w:rPr>
      </w:pPr>
    </w:p>
    <w:p ns2:paraId="320629E6" ns2: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F2752D7"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7A193F" ns2: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Adicionalmente,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56ED4DFD"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739930AD" ns2: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ns2:ligatures ns2:val="none"/>
        </w:rPr>
        <w:t/>
      </w:r>
      <w:proofErr w:type="spellEnd"/>
      <w:r w:rsidR="0067670A" w:rsidRPr="0067670A">
        <w:rPr>
          <w:rFonts w:ascii="Arial Narrow" w:eastAsia="Times New Roman" w:hAnsi="Arial Narrow" w:cs="Times New Roman"/>
          <w:kern w:val="0"/>
          <w:shd w:val="clear" w:color="auto" w:fill="FFFFFF"/>
          <w:lang w:eastAsia="es-PE"/>
          <ns2:ligatures ns2:val="none"/>
        </w:rPr>
        <w:t xml:space="preserve"> SS-0025768062 presentada el 17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62F92A"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220E0F5" ns2: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0286CF68" ns2:textId="77777777" w:rsidR="0068688A" w:rsidRPr="00944482" w:rsidRDefault="0068688A" w:rsidP="00FA0869">
      <w:pPr>
        <w:pStyle w:val="Prrafodelista"/>
        <w:spacing w:line="240" w:lineRule="auto"/>
        <w:rPr>
          <w:rFonts w:ascii="Arial Narrow" w:eastAsia="Arial Narrow" w:hAnsi="Arial Narrow" w:cs="Arial Narrow"/>
          <w:kern w:val="0"/>
          <ns2:ligatures ns2:val="none"/>
        </w:rPr>
      </w:pPr>
    </w:p>
    <w:p ns2:paraId="48C9D896" ns2: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7670A" w:rsidRPr="0067670A">
        <w:rPr>
          <w:rFonts w:ascii="Arial Narrow" w:eastAsia="Calibri" w:hAnsi="Arial Narrow" w:cs="Arial Narrow"/>
          <w:color w:val="000000"/>
          <w:kern w:val="0"/>
          <w:lang w:eastAsia="es-PE"/>
          <ns2:ligatures ns2: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3147BA70"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0533DA3B" ns2: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65D3206"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DDEC5F5" ns2: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Además,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15F8E071" ns2:textId="77777777" w:rsidR="007259DF" w:rsidRPr="00944482" w:rsidRDefault="007259DF" w:rsidP="00FA0869">
      <w:pPr>
        <w:pStyle w:val="Prrafodelista"/>
        <w:spacing w:line="240" w:lineRule="auto"/>
        <w:rPr>
          <w:rFonts w:ascii="Arial Narrow" w:eastAsia="Arial Narrow" w:hAnsi="Arial Narrow" w:cs="Arial Narrow"/>
          <w:kern w:val="0"/>
          <ns2:ligatures ns2:val="none"/>
        </w:rPr>
      </w:pPr>
    </w:p>
    <w:p ns2:paraId="4A11550E" ns2: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Calibri" w:hAnsi="Arial Narrow" w:cs="Arial Narrow"/>
          <w:color w:val="000000"/>
          <w:kern w:val="0"/>
          <w:lang w:eastAsia="es-PE"/>
          <ns2:ligatures ns2: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r w:rsidR="00FB2CD8" w:rsidRPr="00944482">
        <w:rPr>
          <w:rFonts w:ascii="Arial Narrow" w:eastAsia="Arial Narrow" w:hAnsi="Arial Narrow" w:cs="Arial Narrow"/>
          <w:kern w:val="0"/>
          <ns2:ligatures ns2:val="none"/>
        </w:rPr>
        <w:t>.</w:t>
      </w:r>
    </w:p>
    <w:p ns2:paraId="092417C5"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0BB366F" ns2: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lastRenderedPageBreak/>
        <w:t>Adicionalmente</w:t>
      </w:r>
      <w:r w:rsidR="00FB2CD8" w:rsidRPr="00944482">
        <w:rPr>
          <w:rFonts w:ascii="Arial Narrow" w:eastAsia="Arial Narrow" w:hAnsi="Arial Narrow" w:cs="Arial Narrow"/>
          <w:kern w:val="0"/>
          <ns2:ligatures ns2:val="none"/>
        </w:rPr>
        <w:t xml:space="preserve">, </w:t>
      </w:r>
      <w:r w:rsidR="00FB2CD8"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00FB2CD8" w:rsidRPr="00944482">
        <w:rPr>
          <w:rFonts w:ascii="Arial Narrow" w:eastAsia="Arial Narrow" w:hAnsi="Arial Narrow" w:cs="Arial"/>
          <w:kern w:val="0"/>
          <ns2:ligatures ns2: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y 19</w:t>
      </w:r>
      <w:r w:rsidR="00FB2CD8" w:rsidRPr="00944482">
        <w:rPr>
          <w:rFonts w:ascii="Arial Narrow" w:eastAsia="Times New Roman" w:hAnsi="Arial Narrow" w:cs="Segoe UI"/>
          <w:color w:val="000000"/>
          <w:kern w:val="0"/>
          <w:lang w:eastAsia="es-PE"/>
          <ns2:ligatures ns2:val="none"/>
        </w:rPr>
        <w:t/>
      </w:r>
      <w:r w:rsidR="00FB2CD8" w:rsidRPr="00944482">
        <w:rPr>
          <w:rFonts w:ascii="Arial Narrow" w:eastAsia="Arial Narrow" w:hAnsi="Arial Narrow" w:cs="Arial Narrow"/>
          <w:kern w:val="0"/>
          <ns2:ligatures ns2:val="none"/>
        </w:rPr>
        <w:t xml:space="preserve"> del Código.</w:t>
      </w:r>
    </w:p>
    <w:p ns2:paraId="6AA18C79" ns2:textId="77777777" w:rsidR="00FB2CD8" w:rsidRPr="00944482" w:rsidRDefault="00FB2CD8" w:rsidP="00FA0869">
      <w:pPr>
        <w:pStyle w:val="Prrafodelista"/>
        <w:spacing w:line="240" w:lineRule="auto"/>
        <w:rPr>
          <w:rFonts w:ascii="Arial Narrow" w:eastAsia="Arial Narrow" w:hAnsi="Arial Narrow" w:cs="Arial Narrow"/>
          <w:kern w:val="0"/>
          <ns2:ligatures ns2:val="none"/>
        </w:rPr>
      </w:pPr>
    </w:p>
    <w:p ns2:paraId="6F5903EC" ns2: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Así también, </w:t>
      </w:r>
      <w:r w:rsidRPr="00944482">
        <w:rPr>
          <w:rFonts w:ascii="Arial Narrow" w:eastAsia="Times New Roman" w:hAnsi="Arial Narrow" w:cs="Arial"/>
          <w:color w:val="000000"/>
          <w:kern w:val="0"/>
          <w:lang w:eastAsia="es-PE"/>
          <ns2:ligatures ns2:val="none"/>
        </w:rPr>
        <w:t xml:space="preserve">la Secretaría Técnica, en ejercicio de sus facultades, considera </w:t>
      </w:r>
      <w:r w:rsidRPr="00944482">
        <w:rPr>
          <w:rFonts w:ascii="Arial Narrow" w:eastAsia="Arial Narrow" w:hAnsi="Arial Narrow" w:cs="Arial"/>
          <w:kern w:val="0"/>
          <ns2:ligatures ns2: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ns2:ligatures ns2:val="none"/>
        </w:rPr>
        <w:t xml:space="preserve"> </w:t>
      </w:r>
      <w:r w:rsidR="00CD53DD" w:rsidRPr="00CD53DD">
        <w:rPr>
          <w:rFonts w:ascii="Arial Narrow" w:eastAsia="Times New Roman" w:hAnsi="Arial Narrow" w:cs="Times New Roman"/>
          <w:color w:val="000000"/>
          <w:kern w:val="0"/>
          <w:shd w:val="clear" w:color="auto" w:fill="FFFFFF"/>
          <w:lang w:eastAsia="es-PE"/>
          <ns2:ligatures ns2:val="none"/>
        </w:rPr>
        <w:t>a la comunicación realizada por la denunciante el 21 de abril de 2025</w:t>
      </w:r>
      <w:r w:rsidRPr="009444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y 19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kern w:val="0"/>
          <ns2:ligatures ns2:val="none"/>
        </w:rPr>
        <w:t xml:space="preserve"> del Código.</w:t>
      </w:r>
    </w:p>
    <w:p ns2:paraId="7729AD00" ns2:textId="77777777" w:rsidR="00403A4B" w:rsidRPr="00944482" w:rsidRDefault="00403A4B" w:rsidP="00FA0869">
      <w:pPr>
        <w:spacing w:after="0" w:line="240" w:lineRule="auto"/>
        <w:jc w:val="both"/>
        <w:rPr>
          <w:rFonts w:ascii="Arial Narrow" w:eastAsia="Arial Narrow" w:hAnsi="Arial Narrow" w:cs="Arial Narrow"/>
          <w:kern w:val="0"/>
          <ns2:ligatures ns2:val="none"/>
        </w:rPr>
      </w:pPr>
    </w:p>
    <w:p ns2:paraId="44F874A3" ns2: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kern w:val="0"/>
          <ns2:ligatures ns2:val="none"/>
        </w:rPr>
        <w:t xml:space="preserve">Asimismo, la Secretaría Técnica, en ejercicio de sus facultades, </w:t>
      </w:r>
      <w:r w:rsidRPr="00944482">
        <w:rPr>
          <w:rFonts w:ascii="Arial Narrow" w:eastAsia="Times New Roman" w:hAnsi="Arial Narrow" w:cs="Segoe UI"/>
          <w:color w:val="000000"/>
          <w:kern w:val="0"/>
          <w:lang w:eastAsia="es-PE"/>
          <ns2:ligatures ns2:val="none"/>
        </w:rPr>
        <w:t xml:space="preserve">considera </w:t>
      </w:r>
      <w:r w:rsidRPr="00944482">
        <w:rPr>
          <w:rFonts w:ascii="Arial Narrow" w:eastAsia="Arial Narrow" w:hAnsi="Arial Narrow" w:cs="Arial Narrow"/>
          <w:kern w:val="0"/>
          <ns2:ligatures ns2:val="none"/>
        </w:rPr>
        <w:t>que el hecho denunciado</w:t>
      </w:r>
      <w:r w:rsidRPr="00944482">
        <w:rPr>
          <w:rFonts w:ascii="Arial Narrow" w:eastAsia="Times New Roman" w:hAnsi="Arial Narrow" w:cs="Segoe UI"/>
          <w:color w:val="000000"/>
          <w:kern w:val="0"/>
          <w:lang w:eastAsia="es-PE"/>
          <ns2:ligatures ns2:val="none"/>
        </w:rPr>
        <w:t xml:space="preserve">, consistente en que </w:t>
      </w:r>
      <w:r w:rsidR="00CD53DD" w:rsidRPr="00CD53DD">
        <w:rPr>
          <w:rFonts w:ascii="Arial Narrow" w:eastAsia="Times New Roman" w:hAnsi="Arial Narrow" w:cs="Arial"/>
          <w:color w:val="000000"/>
          <w:kern w:val="0"/>
          <w:lang w:val="es-ES" w:eastAsia="es-ES"/>
          <ns2:ligatures ns2: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944482">
        <w:rPr>
          <w:rFonts w:ascii="Arial Narrow" w:eastAsia="Arial Narrow" w:hAnsi="Arial Narrow" w:cs="Arial Narrow"/>
          <w:kern w:val="0"/>
          <ns2:ligatures ns2:val="none"/>
        </w:rPr>
        <w:t xml:space="preserve">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artículo 88</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kern w:val="0"/>
          <ns2:ligatures ns2:val="none"/>
        </w:rPr>
        <w:t xml:space="preserve"> del Código</w:t>
      </w:r>
      <w:r w:rsidRPr="00944482">
        <w:rPr>
          <w:rStyle w:val="Refdenotaalpie"/>
          <w:rFonts w:ascii="Arial Narrow" w:eastAsia="Arial Narrow" w:hAnsi="Arial Narrow" w:cs="Arial"/>
          <w:kern w:val="0"/>
          <w:vertAlign w:val="superscript"/>
          <ns2:ligatures ns2:val="none"/>
        </w:rPr>
        <w:footnoteReference w:id="5"/>
      </w:r>
      <w:r w:rsidRPr="00944482">
        <w:rPr>
          <w:rFonts w:ascii="Arial Narrow" w:eastAsia="Arial Narrow" w:hAnsi="Arial Narrow" w:cs="Arial Narrow"/>
          <w:kern w:val="0"/>
          <ns2:ligatures ns2:val="none"/>
        </w:rPr>
        <w:t>.</w:t>
      </w:r>
    </w:p>
    <w:p ns2:paraId="432038D6" ns2: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44482">
        <w:rPr>
          <w:rStyle w:val="Refdenotaalpie"/>
          <w:rFonts w:ascii="Arial Narrow" w:eastAsia="Arial Narrow" w:hAnsi="Arial Narrow" w:cs="Arial Narrow"/>
          <w:kern w:val="0"/>
          <w:vertAlign w:val="superscript"/>
          <ns2:ligatures ns2:val="none"/>
        </w:rPr>
        <w:footnoteReference w:id="6"/>
      </w:r>
      <w:r w:rsidRPr="00944482">
        <w:rPr>
          <w:rFonts w:ascii="Arial Narrow" w:eastAsia="Arial" w:hAnsi="Arial Narrow" w:cs="Arial"/>
          <w:color w:val="000000"/>
          <w:kern w:val="0"/>
          <w:lang w:eastAsia="es-PE"/>
          <ns2:ligatures ns2:val="none"/>
        </w:rPr>
        <w:t>.</w:t>
      </w:r>
    </w:p>
    <w:p ns2:paraId="68C71625" ns2: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REQUERIMIENTO DE INFORMACIÓN</w:t>
      </w:r>
    </w:p>
    <w:p ns2:paraId="5B518DC4" ns2: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p>
    <w:p ns2:paraId="62B88A04" ns2: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448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ns2:ligatures ns2:val="none"/>
        </w:rPr>
        <w:t>a la compañía aseguradora</w:t>
      </w:r>
      <w:r w:rsidRPr="0094448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ns2:ligatures ns2:val="none"/>
        </w:rPr>
        <w:t>ii</w:t>
      </w:r>
      <w:proofErr w:type="spellEnd"/>
      <w:r w:rsidR="007C1634" w:rsidRPr="007C1634">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ns2:ligatures ns2:val="none"/>
        </w:rPr>
        <w:t/>
      </w:r>
      <w:proofErr w:type="spellEnd"/>
      <w:r w:rsidR="007C1634" w:rsidRPr="007C1634">
        <w:rPr>
          <w:rFonts w:ascii="Arial Narrow" w:eastAsia="Times New Roman" w:hAnsi="Arial Narrow" w:cs="Arial"/>
          <w:color w:val="000000"/>
          <w:kern w:val="0"/>
          <w:lang w:val="es-ES" w:eastAsia="es-ES"/>
          <ns2:ligatures ns2: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ns2:ligatures ns2:val="none"/>
        </w:rPr>
        <w:t>iii</w:t>
      </w:r>
      <w:proofErr w:type="spellEnd"/>
      <w:r w:rsidR="007C1634" w:rsidRPr="007C16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r w:rsidRPr="00944482">
        <w:rPr>
          <w:rFonts w:ascii="Arial Narrow" w:eastAsia="Times New Roman" w:hAnsi="Arial Narrow" w:cs="Arial"/>
          <w:color w:val="000000"/>
          <w:kern w:val="0"/>
          <w:lang w:eastAsia="es-ES"/>
          <ns2:ligatures ns2:val="none"/>
        </w:rPr>
        <w:t xml:space="preserve"> </w:t>
      </w:r>
    </w:p>
    <w:p ns2:paraId="5C93B848" ns2: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40BE44E6" ns2:textId="39A65232" w:rsidR="00121544" w:rsidRPr="00944482" w:rsidRDefault="00CA59A2" w:rsidP="00FA0869">
      <w:pPr>
        <w:spacing w:after="0" w:line="240" w:lineRule="auto"/>
        <w:jc w:val="both"/>
        <w:rPr>
          <w:rFonts w:ascii="Arial Narrow" w:eastAsia="Calibri"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ns2:ligatures ns2:val="none"/>
        </w:rPr>
        <w:t xml:space="preserve"/>
      </w:r>
      <w:r w:rsidR="00143AA2" w:rsidRPr="00944482">
        <w:rPr>
          <w:rFonts w:ascii="Arial Narrow" w:eastAsia="Times New Roman" w:hAnsi="Arial Narrow" w:cs="Arial"/>
          <w:color w:val="000000"/>
          <w:kern w:val="0"/>
          <w:lang w:val="es-ES" w:eastAsia="es-ES"/>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ns2:ligatures ns2:val="none"/>
        </w:rPr>
        <w:t/>
      </w:r>
      <w:proofErr w:type="spellEnd"/>
      <w:r w:rsidR="00F214B8"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eastAsia="Times New Roman" w:hAnsi="Arial Narrow" w:cs="Times New Roman"/>
          <w:color w:val="000000"/>
          <w:kern w:val="0"/>
          <w:shd w:val="clear" w:color="auto" w:fill="FFFFFF"/>
          <w:lang w:eastAsia="es-PE"/>
          <ns2:ligatures ns2: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44482" w:rsidRDefault="00121544" w:rsidP="00FA0869">
      <w:pPr>
        <w:spacing w:after="0" w:line="240" w:lineRule="auto"/>
        <w:jc w:val="both"/>
        <w:rPr>
          <w:rFonts w:ascii="Arial Narrow" w:eastAsia="Calibri" w:hAnsi="Arial Narrow" w:cs="Arial Narrow"/>
          <w:color w:val="000000"/>
          <w:kern w:val="0"/>
          <w:lang w:eastAsia="es-PE"/>
          <ns2:ligatures ns2:val="none"/>
        </w:rPr>
      </w:pPr>
    </w:p>
    <w:p ns2:paraId="0B0291C5" ns2: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ns2:ligatures ns2: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ns2:ligatures ns2: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ns2:ligatures ns2:val="none"/>
        </w:rPr>
        <w:t xml:space="preserve"> presentada </w:t>
      </w:r>
      <w:r w:rsidR="005E69FB" w:rsidRPr="0067670A">
        <w:rPr>
          <w:rFonts w:ascii="Arial Narrow" w:eastAsia="Times New Roman" w:hAnsi="Arial Narrow" w:cs="Times New Roman"/>
          <w:color w:val="000000"/>
          <w:kern w:val="0"/>
          <w:shd w:val="clear" w:color="auto" w:fill="FFFFFF"/>
          <w:lang w:eastAsia="es-PE"/>
          <ns2:ligatures ns2:val="none"/>
        </w:rPr>
        <w:t>el 31 de enero de 2025</w:t>
      </w:r>
      <w:r w:rsidR="00121544" w:rsidRPr="00944482">
        <w:rPr>
          <w:rFonts w:ascii="Arial Narrow" w:eastAsia="Arial Narrow" w:hAnsi="Arial Narrow" w:cs="Arial Narrow"/>
          <w:kern w:val="0"/>
          <ns2:ligatures ns2:val="none"/>
        </w:rPr>
        <w:t>.</w:t>
      </w:r>
    </w:p>
    <w:p ns2:paraId="4CC2ED4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25417218" ns2: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ns2:ligatures ns2:val="none"/>
        </w:rPr>
        <w:t xml:space="preserve">la compañía aseguradora </w:t>
      </w:r>
      <w:r w:rsidR="008877A9" w:rsidRPr="0067670A">
        <w:rPr>
          <w:rFonts w:ascii="Arial Narrow" w:eastAsia="Times New Roman" w:hAnsi="Arial Narrow" w:cs="Times New Roman"/>
          <w:kern w:val="0"/>
          <w:shd w:val="clear" w:color="auto" w:fill="FFFFFF"/>
          <w:lang w:eastAsia="es-PE"/>
          <ns2:ligatures ns2: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ns2:ligatures ns2:val="none"/>
        </w:rPr>
        <w:t>invalidez total y permanente por enfermedad</w:t>
      </w:r>
      <w:r w:rsidR="008877A9" w:rsidRPr="0067670A">
        <w:rPr>
          <w:rFonts w:ascii="Arial Narrow" w:eastAsia="Times New Roman" w:hAnsi="Arial Narrow" w:cs="Times New Roman"/>
          <w:kern w:val="0"/>
          <w:shd w:val="clear" w:color="auto" w:fill="FFFFFF"/>
          <w:lang w:eastAsia="es-PE"/>
          <ns2:ligatures ns2:val="none"/>
        </w:rPr>
        <w:t>, generando el consentimiento del siniestro</w:t>
      </w:r>
      <w:r w:rsidRPr="00944482">
        <w:rPr>
          <w:rFonts w:ascii="Arial Narrow" w:eastAsia="Times New Roman" w:hAnsi="Arial Narrow" w:cs="Times New Roman"/>
          <w:kern w:val="0"/>
          <w:shd w:val="clear" w:color="auto" w:fill="FFFFFF"/>
          <w:lang w:eastAsia="es-PE"/>
          <ns2:ligatures ns2:val="none"/>
        </w:rPr>
        <w:t>.</w:t>
      </w:r>
    </w:p>
    <w:p ns2:paraId="0767695B" ns2: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ns2:ligatures ns2:val="none"/>
        </w:rPr>
      </w:pPr>
    </w:p>
    <w:p ns2:paraId="1231B0DD" ns2: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9C1E5F" w:rsidRPr="0067670A">
        <w:rPr>
          <w:rFonts w:ascii="Arial Narrow" w:eastAsia="Times New Roman" w:hAnsi="Arial Narrow" w:cs="Times New Roman"/>
          <w:kern w:val="0"/>
          <w:shd w:val="clear" w:color="auto" w:fill="FFFFFF"/>
          <w:lang w:eastAsia="es-PE"/>
          <ns2:ligatures ns2:val="none"/>
        </w:rPr>
        <w:t xml:space="preserve">a la comunicación realizada por la denunciante el </w:t>
      </w:r>
      <w:r w:rsidR="009C1E5F" w:rsidRPr="0067670A">
        <w:rPr>
          <w:rFonts w:ascii="Arial Narrow" w:eastAsia="Times New Roman" w:hAnsi="Arial Narrow" w:cs="Arial"/>
          <w:color w:val="000000"/>
          <w:kern w:val="0"/>
          <w:lang w:eastAsia="es-ES"/>
          <ns2:ligatures ns2:val="none"/>
        </w:rPr>
        <w:t>14 de marzo de 2025</w:t>
      </w:r>
      <w:r w:rsidRPr="00944482">
        <w:rPr>
          <w:rFonts w:ascii="Arial Narrow" w:eastAsia="Times New Roman" w:hAnsi="Arial Narrow" w:cs="Times New Roman"/>
          <w:kern w:val="0"/>
          <w:shd w:val="clear" w:color="auto" w:fill="FFFFFF"/>
          <w:lang w:eastAsia="es-PE"/>
          <ns2:ligatures ns2:val="none"/>
        </w:rPr>
        <w:t>.</w:t>
      </w:r>
    </w:p>
    <w:p ns2:paraId="069A8C0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49A732C7" ns2: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ns2:ligatures ns2:val="none"/>
        </w:rPr>
        <w:t xml:space="preserve">adecuada </w:t>
      </w:r>
      <w:r w:rsidR="00704C13" w:rsidRPr="0067670A">
        <w:rPr>
          <w:rFonts w:ascii="Arial Narrow" w:eastAsia="Times New Roman" w:hAnsi="Arial Narrow" w:cs="Times New Roman"/>
          <w:kern w:val="0"/>
          <w:shd w:val="clear" w:color="auto" w:fill="FFFFFF"/>
          <w:lang w:eastAsia="es-PE"/>
          <ns2:ligatures ns2:val="none"/>
        </w:rPr>
        <w:t>a la comunicación realizada</w:t>
      </w:r>
      <w:r w:rsidR="00973811" w:rsidRPr="0067670A">
        <w:rPr>
          <w:rFonts w:ascii="Arial Narrow" w:eastAsia="Times New Roman" w:hAnsi="Arial Narrow" w:cs="Arial"/>
          <w:color w:val="000000"/>
          <w:kern w:val="0"/>
          <w:lang w:eastAsia="es-ES"/>
          <ns2:ligatures ns2:val="none"/>
        </w:rPr>
        <w:t xml:space="preserve"> vía WhatsApp</w:t>
      </w:r>
      <w:r w:rsidR="00704C13" w:rsidRPr="0067670A">
        <w:rPr>
          <w:rFonts w:ascii="Arial Narrow" w:eastAsia="Times New Roman" w:hAnsi="Arial Narrow" w:cs="Times New Roman"/>
          <w:kern w:val="0"/>
          <w:shd w:val="clear" w:color="auto" w:fill="FFFFFF"/>
          <w:lang w:eastAsia="es-PE"/>
          <ns2:ligatures ns2:val="none"/>
        </w:rPr>
        <w:t xml:space="preserve"> por la denunciante el </w:t>
      </w:r>
      <w:r w:rsidR="00ED48CB"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66E42474"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49B6A80" ns2: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Presunta</w:t>
      </w:r>
      <w:r w:rsidRPr="00944482">
        <w:rPr>
          <w:rFonts w:ascii="Arial Narrow" w:eastAsia="Times New Roman" w:hAnsi="Arial Narrow" w:cs="Times New Roman"/>
          <w:kern w:val="0"/>
          <w:shd w:val="clear" w:color="auto" w:fill="FFFFFF"/>
          <w:lang w:eastAsia="es-PE"/>
          <ns2:ligatures ns2:val="none"/>
        </w:rPr>
        <w:t xml:space="preserve"> infracción a los artículos 18 y 19</w:t>
      </w:r>
      <w:r w:rsidRPr="00944482">
        <w:rPr>
          <w:rFonts w:ascii="Arial Narrow" w:eastAsia="Calibri" w:hAnsi="Arial Narrow" w:cs="Arial Narrow"/>
          <w:kern w:val="0"/>
          <w:lang w:eastAsia="es-PE"/>
          <ns2:ligatures ns2:val="none"/>
        </w:rPr>
        <w:t xml:space="preserve"> de </w:t>
      </w:r>
      <w:r w:rsidRPr="0094448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ns2:ligatures ns2:val="none"/>
        </w:rPr>
        <w:t xml:space="preserve">a su </w:t>
      </w:r>
      <w:r w:rsidR="00ED48CB" w:rsidRPr="0067670A">
        <w:rPr>
          <w:rFonts w:ascii="Arial Narrow" w:eastAsia="Times New Roman" w:hAnsi="Arial Narrow" w:cs="Arial"/>
          <w:color w:val="000000"/>
          <w:kern w:val="0"/>
          <w:lang w:eastAsia="es-ES"/>
          <ns2:ligatures ns2:val="none"/>
        </w:rPr>
        <w:t>solicitud SS-0025768062</w:t>
      </w:r>
      <w:r w:rsidR="002440D4" w:rsidRPr="0067670A">
        <w:rPr>
          <w:rFonts w:ascii="Arial Narrow" w:eastAsia="Times New Roman" w:hAnsi="Arial Narrow" w:cs="Arial"/>
          <w:color w:val="000000"/>
          <w:kern w:val="0"/>
          <w:lang w:eastAsia="es-ES"/>
          <ns2:ligatures ns2:val="none"/>
        </w:rPr>
        <w:t xml:space="preserve"> presentada </w:t>
      </w:r>
      <w:r w:rsidR="002440D4" w:rsidRPr="0067670A">
        <w:rPr>
          <w:rFonts w:ascii="Arial Narrow" w:eastAsia="Times New Roman" w:hAnsi="Arial Narrow" w:cs="Times New Roman"/>
          <w:kern w:val="0"/>
          <w:shd w:val="clear" w:color="auto" w:fill="FFFFFF"/>
          <w:lang w:eastAsia="es-PE"/>
          <ns2:ligatures ns2:val="none"/>
        </w:rPr>
        <w:t xml:space="preserve">el </w:t>
      </w:r>
      <w:r w:rsidR="002440D4" w:rsidRPr="0067670A">
        <w:rPr>
          <w:rFonts w:ascii="Arial Narrow" w:eastAsia="Times New Roman" w:hAnsi="Arial Narrow" w:cs="Arial"/>
          <w:color w:val="000000"/>
          <w:kern w:val="0"/>
          <w:lang w:eastAsia="es-ES"/>
          <ns2:ligatures ns2:val="none"/>
        </w:rPr>
        <w:t>17 de marzo de 2025</w:t>
      </w:r>
      <w:r w:rsidRPr="00944482">
        <w:rPr>
          <w:rFonts w:ascii="Arial Narrow" w:eastAsia="Times New Roman" w:hAnsi="Arial Narrow" w:cs="Times New Roman"/>
          <w:kern w:val="0"/>
          <w:shd w:val="clear" w:color="auto" w:fill="FFFFFF"/>
          <w:lang w:eastAsia="es-PE"/>
          <ns2:ligatures ns2:val="none"/>
        </w:rPr>
        <w:t>.</w:t>
      </w:r>
    </w:p>
    <w:p ns2:paraId="714C33BC"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376407D7" ns2: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 xml:space="preserve">adecuada </w:t>
      </w:r>
      <w:r w:rsidRPr="0067670A">
        <w:rPr>
          <w:rFonts w:ascii="Arial Narrow" w:eastAsia="Calibri" w:hAnsi="Arial Narrow" w:cs="Arial Narrow"/>
          <w:color w:val="000000"/>
          <w:kern w:val="0"/>
          <w:lang w:eastAsia="es-PE"/>
          <ns2:ligatures ns2:val="none"/>
        </w:rPr>
        <w:t xml:space="preserve">a la comunicación realizada por la denunciante el </w:t>
      </w:r>
      <w:r w:rsidR="00864EAC" w:rsidRPr="0067670A">
        <w:rPr>
          <w:rFonts w:ascii="Arial Narrow" w:eastAsia="Times New Roman" w:hAnsi="Arial Narrow" w:cs="Arial"/>
          <w:color w:val="000000"/>
          <w:kern w:val="0"/>
          <w:lang w:eastAsia="es-ES"/>
          <ns2:ligatures ns2:val="none"/>
        </w:rPr>
        <w:t>18 de marzo de 2025</w:t>
      </w:r>
      <w:r w:rsidRPr="00944482">
        <w:rPr>
          <w:rFonts w:ascii="Arial Narrow" w:eastAsia="Times New Roman" w:hAnsi="Arial Narrow" w:cs="Times New Roman"/>
          <w:kern w:val="0"/>
          <w:shd w:val="clear" w:color="auto" w:fill="FFFFFF"/>
          <w:lang w:eastAsia="es-PE"/>
          <ns2:ligatures ns2:val="none"/>
        </w:rPr>
        <w:t>.</w:t>
      </w:r>
    </w:p>
    <w:p ns2:paraId="5D5F99D1"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193D3D26" ns2: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7670A">
        <w:rPr>
          <w:rFonts w:ascii="Arial Narrow" w:eastAsia="Calibri" w:hAnsi="Arial Narrow" w:cs="Arial Narrow"/>
          <w:color w:val="000000"/>
          <w:kern w:val="0"/>
          <w:lang w:eastAsia="es-PE"/>
          <ns2:ligatures ns2:val="none"/>
        </w:rPr>
        <w:t>adecuada</w:t>
      </w:r>
      <w:r w:rsidRPr="0067670A">
        <w:rPr>
          <w:rFonts w:ascii="Arial Narrow" w:eastAsia="Calibri" w:hAnsi="Arial Narrow" w:cs="Arial Narrow"/>
          <w:color w:val="000000"/>
          <w:kern w:val="0"/>
          <w:lang w:eastAsia="es-PE"/>
          <ns2:ligatures ns2:val="none"/>
        </w:rPr>
        <w:t xml:space="preserve"> a la comunicación por la denunciante el </w:t>
      </w:r>
      <w:r w:rsidR="00864EAC" w:rsidRPr="0067670A">
        <w:rPr>
          <w:rFonts w:ascii="Arial Narrow" w:eastAsia="Times New Roman" w:hAnsi="Arial Narrow" w:cs="Arial"/>
          <w:color w:val="000000"/>
          <w:kern w:val="0"/>
          <w:lang w:eastAsia="es-ES"/>
          <ns2:ligatures ns2:val="none"/>
        </w:rPr>
        <w:t>20 de marzo de 2025</w:t>
      </w:r>
      <w:r w:rsidR="00B04AD7">
        <w:rPr>
          <w:rFonts w:ascii="Arial Narrow" w:eastAsia="Times New Roman" w:hAnsi="Arial Narrow" w:cs="Arial"/>
          <w:color w:val="000000"/>
          <w:kern w:val="0"/>
          <w:lang w:eastAsia="es-ES"/>
          <ns2:ligatures ns2:val="none"/>
        </w:rPr>
        <w:t>.</w:t>
      </w:r>
    </w:p>
    <w:p ns2:paraId="3407A33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6282190B" ns2: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 xml:space="preserve">a la comunicación realizada por la denunciante el </w:t>
      </w:r>
      <w:r w:rsidR="00F4484D" w:rsidRPr="0060284B">
        <w:rPr>
          <w:rFonts w:ascii="Arial Narrow" w:eastAsia="Calibri" w:hAnsi="Arial Narrow" w:cs="Arial Narrow"/>
          <w:color w:val="000000"/>
          <w:kern w:val="0"/>
          <w:lang w:eastAsia="es-PE"/>
          <ns2:ligatures ns2:val="none"/>
        </w:rPr>
        <w:t>24 de marzo de 2025</w:t>
      </w:r>
      <w:r w:rsidR="00F4484D" w:rsidRPr="00944482">
        <w:rPr>
          <w:rFonts w:ascii="Arial Narrow" w:eastAsia="Calibri" w:hAnsi="Arial Narrow" w:cs="Arial Narrow"/>
          <w:color w:val="000000"/>
          <w:kern w:val="0"/>
          <w:lang w:eastAsia="es-PE"/>
          <ns2:ligatures ns2:val="none"/>
        </w:rPr>
        <w:t>.</w:t>
      </w:r>
    </w:p>
    <w:p ns2:paraId="0A0C9907"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537D5A9" ns2: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F4484D" w:rsidRPr="0060284B">
        <w:rPr>
          <w:rFonts w:ascii="Arial Narrow" w:eastAsia="Times New Roman" w:hAnsi="Arial Narrow" w:cs="Arial"/>
          <w:color w:val="000000"/>
          <w:kern w:val="0"/>
          <w:lang w:eastAsia="es-ES"/>
          <ns2:ligatures ns2:val="none"/>
        </w:rPr>
        <w:t>26 de marzo de 2025</w:t>
      </w:r>
      <w:r w:rsidR="00F4484D" w:rsidRPr="00944482">
        <w:rPr>
          <w:rFonts w:ascii="Arial Narrow" w:eastAsia="Times New Roman" w:hAnsi="Arial Narrow" w:cs="Arial"/>
          <w:color w:val="000000"/>
          <w:kern w:val="0"/>
          <w:lang w:eastAsia="es-ES"/>
          <ns2:ligatures ns2:val="none"/>
        </w:rPr>
        <w:t>.</w:t>
      </w:r>
    </w:p>
    <w:p ns2:paraId="06E3EB89" ns2:textId="77777777" w:rsidR="007259DF" w:rsidRPr="00944482" w:rsidRDefault="007259DF" w:rsidP="00FA0869">
      <w:pPr>
        <w:pStyle w:val="Prrafodelista"/>
        <w:spacing w:line="240" w:lineRule="auto"/>
        <w:rPr>
          <w:rFonts w:ascii="Arial Narrow" w:eastAsia="Calibri" w:hAnsi="Arial Narrow" w:cs="Arial Narrow"/>
          <w:kern w:val="0"/>
          <w:lang w:eastAsia="es-PE"/>
          <ns2:ligatures ns2:val="none"/>
        </w:rPr>
      </w:pPr>
    </w:p>
    <w:p ns2:paraId="4BC60613" ns2: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w:t>
      </w:r>
      <w:r w:rsidRPr="0060284B">
        <w:rPr>
          <w:rFonts w:ascii="Arial Narrow" w:eastAsia="Calibri" w:hAnsi="Arial Narrow" w:cs="Arial Narrow"/>
          <w:color w:val="000000"/>
          <w:kern w:val="0"/>
          <w:lang w:eastAsia="es-PE"/>
          <ns2:ligatures ns2: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ns2:ligatures ns2:val="none"/>
        </w:rPr>
        <w:t>adecuada</w:t>
      </w:r>
      <w:r w:rsidRPr="0060284B">
        <w:rPr>
          <w:rFonts w:ascii="Arial Narrow" w:eastAsia="Calibri" w:hAnsi="Arial Narrow" w:cs="Arial Narrow"/>
          <w:color w:val="000000"/>
          <w:kern w:val="0"/>
          <w:lang w:eastAsia="es-PE"/>
          <ns2:ligatures ns2:val="none"/>
        </w:rPr>
        <w:t xml:space="preserve"> a la comunicación realizada por la denunciante el </w:t>
      </w:r>
      <w:r w:rsidR="00595610" w:rsidRPr="0060284B">
        <w:rPr>
          <w:rFonts w:ascii="Arial Narrow" w:eastAsia="Calibri" w:hAnsi="Arial Narrow" w:cs="Arial Narrow"/>
          <w:color w:val="000000"/>
          <w:kern w:val="0"/>
          <w:lang w:eastAsia="es-PE"/>
          <ns2:ligatures ns2:val="none"/>
        </w:rPr>
        <w:t>28 de marzo de 2025.</w:t>
      </w:r>
    </w:p>
    <w:p ns2:paraId="68434F28"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4E748C9D" ns2: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60284B">
        <w:rPr>
          <w:rFonts w:ascii="Arial Narrow" w:eastAsia="Calibri" w:hAnsi="Arial Narrow" w:cs="Arial Narrow"/>
          <w:color w:val="000000"/>
          <w:kern w:val="0"/>
          <w:lang w:eastAsia="es-PE"/>
          <ns2:ligatures ns2:val="none"/>
        </w:rPr>
        <w:t xml:space="preserve">adecuada </w:t>
      </w:r>
      <w:r w:rsidRPr="0060284B">
        <w:rPr>
          <w:rFonts w:ascii="Arial Narrow" w:eastAsia="Calibri" w:hAnsi="Arial Narrow" w:cs="Arial Narrow"/>
          <w:color w:val="000000"/>
          <w:kern w:val="0"/>
          <w:lang w:eastAsia="es-PE"/>
          <ns2:ligatures ns2:val="none"/>
        </w:rPr>
        <w:t>a la comunicación realizada por la denunciante el 16 de abril de 2025</w:t>
      </w:r>
      <w:r w:rsidRPr="00944482">
        <w:rPr>
          <w:rFonts w:ascii="Arial Narrow" w:eastAsia="Calibri" w:hAnsi="Arial Narrow" w:cs="Arial Narrow"/>
          <w:color w:val="000000"/>
          <w:kern w:val="0"/>
          <w:lang w:eastAsia="es-PE"/>
          <ns2:ligatures ns2:val="none"/>
        </w:rPr>
        <w:t>.</w:t>
      </w:r>
    </w:p>
    <w:p ns2:paraId="34834D19" ns2:textId="77777777" w:rsidR="00595610" w:rsidRPr="00944482" w:rsidRDefault="00595610" w:rsidP="00FA0869">
      <w:pPr>
        <w:pStyle w:val="Prrafodelista"/>
        <w:spacing w:line="240" w:lineRule="auto"/>
        <w:rPr>
          <w:rFonts w:ascii="Arial Narrow" w:eastAsia="Calibri" w:hAnsi="Arial Narrow" w:cs="Arial Narrow"/>
          <w:kern w:val="0"/>
          <w:lang w:eastAsia="es-PE"/>
          <ns2:ligatures ns2:val="none"/>
        </w:rPr>
      </w:pPr>
    </w:p>
    <w:p ns2:paraId="38627730" ns2: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44482">
        <w:rPr>
          <w:rFonts w:ascii="Arial Narrow" w:eastAsia="Calibri" w:hAnsi="Arial Narrow" w:cs="Arial Narrow"/>
          <w:color w:val="000000"/>
          <w:kern w:val="0"/>
          <w:lang w:eastAsia="es-PE"/>
          <ns2:ligatures ns2: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ns2:ligatures ns2:val="none"/>
        </w:rPr>
        <w:t xml:space="preserve">la compañía aseguradora no habría cumplido con brindar una respuesta </w:t>
      </w:r>
      <w:r w:rsidR="00FA0869" w:rsidRPr="00CD53DD">
        <w:rPr>
          <w:rFonts w:ascii="Arial Narrow" w:eastAsia="Calibri" w:hAnsi="Arial Narrow" w:cs="Arial Narrow"/>
          <w:color w:val="000000"/>
          <w:kern w:val="0"/>
          <w:lang w:eastAsia="es-PE"/>
          <ns2:ligatures ns2:val="none"/>
        </w:rPr>
        <w:t>adecuada</w:t>
      </w:r>
      <w:r w:rsidR="00CD53DD">
        <w:rPr>
          <w:rFonts w:ascii="Arial Narrow" w:eastAsia="Calibri" w:hAnsi="Arial Narrow" w:cs="Arial Narrow"/>
          <w:color w:val="000000"/>
          <w:kern w:val="0"/>
          <w:lang w:eastAsia="es-PE"/>
          <ns2:ligatures ns2:val="none"/>
        </w:rPr>
        <w:t xml:space="preserve"> </w:t>
      </w:r>
      <w:r w:rsidRPr="00CD53DD">
        <w:rPr>
          <w:rFonts w:ascii="Arial Narrow" w:eastAsia="Calibri" w:hAnsi="Arial Narrow" w:cs="Arial Narrow"/>
          <w:color w:val="000000"/>
          <w:kern w:val="0"/>
          <w:lang w:eastAsia="es-PE"/>
          <ns2:ligatures ns2:val="none"/>
        </w:rPr>
        <w:t xml:space="preserve">a la comunicación realizada por la denunciante el </w:t>
      </w:r>
      <w:r w:rsidR="004F1970" w:rsidRPr="00CD53DD">
        <w:rPr>
          <w:rFonts w:ascii="Arial Narrow" w:eastAsia="Calibri" w:hAnsi="Arial Narrow" w:cs="Arial Narrow"/>
          <w:color w:val="000000"/>
          <w:kern w:val="0"/>
          <w:lang w:eastAsia="es-PE"/>
          <ns2:ligatures ns2:val="none"/>
        </w:rPr>
        <w:t>21 de abril de 2025</w:t>
      </w:r>
      <w:r w:rsidRPr="00944482">
        <w:rPr>
          <w:rFonts w:ascii="Arial Narrow" w:eastAsia="Calibri" w:hAnsi="Arial Narrow" w:cs="Arial Narrow"/>
          <w:color w:val="000000"/>
          <w:kern w:val="0"/>
          <w:lang w:eastAsia="es-PE"/>
          <ns2:ligatures ns2:val="none"/>
        </w:rPr>
        <w:t>.</w:t>
      </w:r>
    </w:p>
    <w:p ns2:paraId="2A7EBF9B" ns2: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ns2:ligatures ns2: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ns2:ligatures ns2: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ns2:ligatures ns2:val="none"/>
        </w:rPr>
        <w:t xml:space="preserve">en tanto </w:t>
      </w:r>
      <w:r w:rsidRPr="00CD53DD">
        <w:rPr>
          <w:rFonts w:ascii="Arial Narrow" w:eastAsia="Arial Narrow" w:hAnsi="Arial Narrow" w:cs="Arial Narrow"/>
          <w:kern w:val="0"/>
          <ns2:ligatures ns2:val="none"/>
        </w:rPr>
        <w:t xml:space="preserve">el proveedor denunciado habría brindado una respuesta inadecuada al reclamo presentado por </w:t>
      </w:r>
      <w:r w:rsidR="00EE3327" w:rsidRPr="00CD53DD">
        <w:rPr>
          <w:rFonts w:ascii="Arial Narrow" w:eastAsia="Arial Narrow" w:hAnsi="Arial Narrow" w:cs="Arial Narrow"/>
          <w:kern w:val="0"/>
          <ns2:ligatures ns2:val="none"/>
        </w:rPr>
        <w:t>la</w:t>
      </w:r>
      <w:r w:rsidRPr="00CD53DD">
        <w:rPr>
          <w:rFonts w:ascii="Arial Narrow" w:eastAsia="Arial Narrow" w:hAnsi="Arial Narrow" w:cs="Arial Narrow"/>
          <w:kern w:val="0"/>
          <ns2:ligatures ns2:val="none"/>
        </w:rPr>
        <w:t xml:space="preserve"> denunciante el </w:t>
      </w:r>
      <w:r w:rsidR="005B17E1" w:rsidRPr="00CD53DD">
        <w:rPr>
          <w:rFonts w:ascii="Arial Narrow" w:eastAsia="Times New Roman" w:hAnsi="Arial Narrow" w:cs="Arial"/>
          <w:color w:val="000000"/>
          <w:kern w:val="0"/>
          <w:lang w:eastAsia="es-ES"/>
          <ns2:ligatures ns2:val="none"/>
        </w:rPr>
        <w:t>2 de abril de 2025</w:t>
      </w:r>
      <w:r w:rsidRPr="00B04AD7">
        <w:rPr>
          <w:rFonts w:ascii="Arial Narrow" w:eastAsia="Arial Narrow" w:hAnsi="Arial Narrow" w:cs="Arial Narrow"/>
          <w:kern w:val="0"/>
          <ns2:ligatures ns2:val="none"/>
        </w:rPr>
        <w:t>.</w:t>
      </w:r>
    </w:p>
    <w:p ns2:paraId="042B3F54" ns2:textId="777BBF33" w:rsidR="00CA59A2" w:rsidRPr="00B04AD7" w:rsidRDefault="00CA59A2" w:rsidP="00FA0869">
      <w:pPr>
        <w:spacing w:after="0" w:line="240" w:lineRule="auto"/>
        <w:jc w:val="both"/>
        <w:rPr>
          <w:rFonts w:ascii="Arial Narrow" w:eastAsia="Arial Narrow" w:hAnsi="Arial Narrow" w:cs="Arial Narrow"/>
          <w:kern w:val="0"/>
          <ns2:ligatures ns2:val="none"/>
        </w:rPr>
      </w:pPr>
    </w:p>
    <w:p ns2:paraId="0A292C9F" ns2:textId="0ABC2A36" w:rsidR="00CA59A2" w:rsidRPr="00944482" w:rsidRDefault="00CA59A2" w:rsidP="00FA0869">
      <w:pPr>
        <w:spacing w:line="240" w:lineRule="auto"/>
        <w:contextualSpacing/>
        <w:jc w:val="both"/>
        <w:rPr>
          <w:rFonts w:ascii="Arial Narrow" w:eastAsia="Calibri" w:hAnsi="Arial Narrow" w:cs="Arial"/>
          <w:kern w:val="0"/>
          <ns2:ligatures ns2:val="none"/>
        </w:rPr>
      </w:pPr>
      <w:r w:rsidRPr="00B04AD7">
        <w:rPr>
          <w:rFonts w:ascii="Arial Narrow" w:eastAsia="Arial Narrow" w:hAnsi="Arial Narrow" w:cs="Arial Narrow"/>
          <w:b/>
          <w:color w:val="000000"/>
          <w:kern w:val="0"/>
          <w:lang w:eastAsia="es-PE"/>
          <ns2:ligatures ns2:val="none"/>
        </w:rPr>
        <w:t>SEGUNDO:</w:t>
      </w:r>
      <w:r w:rsidRPr="00B04AD7">
        <w:rPr>
          <w:rFonts w:ascii="Arial Narrow" w:eastAsia="Arial Narrow" w:hAnsi="Arial Narrow" w:cs="Arial Narrow"/>
          <w:color w:val="000000"/>
          <w:kern w:val="0"/>
          <w:lang w:eastAsia="es-PE"/>
          <ns2:ligatures ns2:val="none"/>
        </w:rPr>
        <w:t xml:space="preserve"> tener por ofrecidos los medios probatorios</w:t>
      </w:r>
      <w:r w:rsidRPr="00944482">
        <w:rPr>
          <w:rFonts w:ascii="Arial Narrow" w:eastAsia="Arial Narrow" w:hAnsi="Arial Narrow" w:cs="Arial Narrow"/>
          <w:color w:val="000000"/>
          <w:kern w:val="0"/>
          <w:lang w:eastAsia="es-PE"/>
          <ns2:ligatures ns2:val="none"/>
        </w:rPr>
        <w:t xml:space="preserve"> presentados en el escrito de denuncia </w:t>
      </w:r>
      <w:r w:rsidRPr="00944482">
        <w:rPr>
          <w:rFonts w:ascii="Arial Narrow" w:eastAsia="Times New Roman" w:hAnsi="Arial Narrow" w:cs="Arial"/>
          <w:color w:val="000000"/>
          <w:kern w:val="0"/>
          <w:lang w:val="es-ES" w:eastAsia="es-ES"/>
          <ns2:ligatures ns2:val="none"/>
        </w:rPr>
        <w:t xml:space="preserve">del </w:t>
      </w:r>
      <w:r w:rsidR="00143AA2" w:rsidRPr="00944482">
        <w:rPr>
          <w:rFonts w:ascii="Arial Narrow" w:eastAsia="Times New Roman" w:hAnsi="Arial Narrow" w:cs="Arial"/>
          <w:color w:val="000000"/>
          <w:kern w:val="0"/>
          <w:lang w:val="es-ES" w:eastAsia="es-ES"/>
          <ns2:ligatures ns2:val="none"/>
        </w:rPr>
        <w:t>25 de abril de 2025, subsanada mediante escrito del 23 de mayo de 2025</w:t>
      </w:r>
      <w:r w:rsidRPr="00944482">
        <w:rPr>
          <w:rFonts w:ascii="Arial Narrow" w:eastAsia="Calibri" w:hAnsi="Arial Narrow" w:cs="Arial"/>
          <w:kern w:val="0"/>
          <ns2:ligatures ns2:val="none"/>
        </w:rPr>
        <w:t>.</w:t>
      </w:r>
    </w:p>
    <w:p ns2:paraId="68A17E97" ns2: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 xml:space="preserve">TERCERO: </w:t>
      </w:r>
      <w:r w:rsidRPr="00944482">
        <w:rPr>
          <w:rFonts w:ascii="Arial Narrow" w:eastAsia="Arial Narrow" w:hAnsi="Arial Narrow" w:cs="Arial Narrow"/>
          <w:color w:val="000000"/>
          <w:kern w:val="0"/>
          <w:lang w:eastAsia="es-PE"/>
          <ns2:ligatures ns2: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ns2:ligatures ns2:val="none"/>
        </w:rPr>
        <w:t>que cumpla con lo siguiente:</w:t>
      </w:r>
    </w:p>
    <w:p ns2:paraId="20FDFB8D" ns2: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 Procesal Civil. </w:t>
      </w:r>
      <w:r w:rsidRPr="00944482">
        <w:rPr>
          <w:rFonts w:ascii="Arial Narrow" w:eastAsia="Calibri" w:hAnsi="Arial Narrow" w:cs="Arial"/>
          <w:kern w:val="0"/>
          <ns2:ligatures ns2:val="none"/>
        </w:rPr>
        <w:t>Para ello podrá señalar domicilio físico o una dirección electrónica a la que pueda remitirse las notificaciones</w:t>
      </w:r>
      <w:r w:rsidRPr="00944482">
        <w:rPr>
          <w:rFonts w:ascii="Arial Narrow" w:eastAsia="Arial" w:hAnsi="Arial Narrow" w:cs="Arial"/>
          <w:kern w:val="0"/>
          <w:lang w:val="es"/>
          <ns2:ligatures ns2:val="none"/>
        </w:rPr>
        <w:t>;</w:t>
      </w:r>
    </w:p>
    <w:p ns2:paraId="7C63E340" ns2: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ns2:ligatures ns2:val="none"/>
        </w:rPr>
      </w:pPr>
      <w:r w:rsidRPr="00944482">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Calibri" w:hAnsi="Arial Narrow" w:cs="Arial"/>
          <w:kern w:val="0"/>
          <w:vertAlign w:val="superscript"/>
          <ns2:ligatures ns2:val="none"/>
        </w:rPr>
        <w:footnoteReference w:id="7"/>
      </w:r>
      <w:r w:rsidRPr="00944482">
        <w:rPr>
          <w:rFonts w:ascii="Arial Narrow" w:eastAsia="Calibri" w:hAnsi="Arial Narrow" w:cs="Arial"/>
          <w:kern w:val="0"/>
          <ns2:ligatures ns2: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w:t>
      </w:r>
      <w:r w:rsidRPr="00944482">
        <w:rPr>
          <w:rFonts w:ascii="Arial Narrow" w:eastAsia="Calibri" w:hAnsi="Arial Narrow" w:cs="Arial"/>
          <w:spacing w:val="-2"/>
          <w:kern w:val="0"/>
          <ns2:ligatures ns2:val="none"/>
        </w:rPr>
        <w:t>Código</w:t>
      </w:r>
      <w:r w:rsidRPr="00944482">
        <w:rPr>
          <w:rStyle w:val="Refdenotaalpie"/>
          <w:rFonts w:ascii="Arial Narrow" w:eastAsia="Calibri" w:hAnsi="Arial Narrow" w:cs="Arial"/>
          <w:spacing w:val="-2"/>
          <w:kern w:val="0"/>
          <w:vertAlign w:val="superscript"/>
          <ns2:ligatures ns2:val="none"/>
        </w:rPr>
        <w:footnoteReference w:id="8"/>
      </w:r>
      <w:r w:rsidRPr="00944482">
        <w:rPr>
          <w:rFonts w:ascii="Arial Narrow" w:eastAsia="Calibri" w:hAnsi="Arial Narrow" w:cs="Arial"/>
          <w:spacing w:val="-2"/>
          <w:kern w:val="0"/>
          <ns2:ligatures ns2:val="none"/>
        </w:rPr>
        <w:t>.</w:t>
      </w:r>
    </w:p>
    <w:p ns2:paraId="1F11FE32" ns2: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p>
    <w:p ns2:paraId="774AFBA5" ns2: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ns2:ligatures ns2:val="none"/>
        </w:rPr>
      </w:pPr>
      <w:r w:rsidRPr="00944482">
        <w:rPr>
          <w:rFonts w:ascii="Arial Narrow" w:eastAsia="Arial Narrow" w:hAnsi="Arial Narrow" w:cs="Arial Narrow"/>
          <w:b/>
          <w:color w:val="000000"/>
          <w:kern w:val="0"/>
          <w:lang w:eastAsia="es-PE"/>
          <ns2:ligatures ns2:val="none"/>
        </w:rPr>
        <w:t xml:space="preserve">QUINTO: </w:t>
      </w:r>
      <w:bookmarkStart w:id="6" w:name="_Hlk188286813"/>
      <w:r w:rsidRPr="00944482">
        <w:rPr>
          <w:rFonts w:ascii="Arial Narrow" w:eastAsia="Times New Roman" w:hAnsi="Arial Narrow" w:cs="Arial"/>
          <w:color w:val="000000"/>
          <w:kern w:val="0"/>
          <w:lang w:eastAsia="es-ES"/>
          <ns2:ligatures ns2:val="none"/>
        </w:rPr>
        <w:t xml:space="preserve">requerir </w:t>
      </w:r>
      <w:r w:rsidRPr="00944482">
        <w:rPr>
          <w:rFonts w:ascii="Arial Narrow" w:eastAsia="Times New Roman" w:hAnsi="Arial Narrow" w:cs="Arial"/>
          <w:color w:val="000000"/>
          <w:kern w:val="0"/>
          <w:lang w:val="es-ES" w:eastAsia="es-ES"/>
          <ns2:ligatures ns2:val="none"/>
        </w:rPr>
        <w:t xml:space="preserve">que, en un </w:t>
      </w:r>
      <w:r w:rsidRPr="0094448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ns2:ligatures ns2: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ns2:ligatures ns2:val="none"/>
        </w:rPr>
        <w:t>el proveedor denunciado</w:t>
      </w:r>
      <w:r w:rsidRPr="00944482">
        <w:rPr>
          <w:rFonts w:ascii="Arial Narrow" w:eastAsia="Times New Roman" w:hAnsi="Arial Narrow" w:cs="Arial"/>
          <w:color w:val="000000"/>
          <w:kern w:val="0"/>
          <w:lang w:eastAsia="es-ES"/>
          <ns2:ligatures ns2:val="none"/>
        </w:rPr>
        <w:t xml:space="preserve"> </w:t>
      </w:r>
      <w:bookmarkEnd w:id="7"/>
      <w:r w:rsidRPr="00944482">
        <w:rPr>
          <w:rFonts w:ascii="Arial Narrow" w:eastAsia="Times New Roman" w:hAnsi="Arial Narrow" w:cs="Arial"/>
          <w:color w:val="000000"/>
          <w:kern w:val="0"/>
          <w:lang w:val="es-ES" w:eastAsia="es-ES"/>
          <ns2:ligatures ns2:val="none"/>
        </w:rPr>
        <w:t xml:space="preserve">cumpla con: </w:t>
      </w:r>
      <w:r w:rsidR="00B40178" w:rsidRPr="00944482">
        <w:rPr>
          <w:rFonts w:ascii="Arial Narrow" w:eastAsia="Times New Roman" w:hAnsi="Arial Narrow" w:cs="Arial"/>
          <w:color w:val="000000"/>
          <w:kern w:val="0"/>
          <w:lang w:val="es-ES" w:eastAsia="es-ES"/>
          <ns2:ligatures ns2: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ns2:ligatures ns2:val="none"/>
        </w:rPr>
        <w:t>ii</w:t>
      </w:r>
      <w:proofErr w:type="spellEnd"/>
      <w:r w:rsidR="00B40178" w:rsidRPr="00944482">
        <w:rPr>
          <w:rFonts w:ascii="Arial Narrow" w:eastAsia="Times New Roman" w:hAnsi="Arial Narrow" w:cs="Arial"/>
          <w:color w:val="000000"/>
          <w:kern w:val="0"/>
          <w:lang w:val="es-ES" w:eastAsia="es-ES"/>
          <ns2:ligatures ns2: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ns2:ligatures ns2:val="none"/>
        </w:rPr>
        <w:t xml:space="preserve">del Seguro de </w:t>
      </w:r>
      <w:r w:rsidR="00E02053" w:rsidRPr="00944482">
        <w:rPr>
          <w:rFonts w:ascii="Arial Narrow" w:eastAsia="Times New Roman" w:hAnsi="Arial Narrow" w:cs="Arial"/>
          <w:color w:val="000000"/>
          <w:kern w:val="0"/>
          <w:lang w:val="es-ES" w:eastAsia="es-ES"/>
          <ns2:ligatures ns2: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ns2:ligatures ns2:val="none"/>
        </w:rPr>
        <w:t>se está dando dentro del plazo legal; y, (</w:t>
      </w:r>
      <w:proofErr w:type="spellStart"/>
      <w:r w:rsidR="00B40178" w:rsidRPr="00944482">
        <w:rPr>
          <w:rFonts w:ascii="Arial Narrow" w:eastAsia="Times New Roman" w:hAnsi="Arial Narrow" w:cs="Arial"/>
          <w:color w:val="000000"/>
          <w:kern w:val="0"/>
          <w:lang w:val="es-ES" w:eastAsia="es-ES"/>
          <ns2:ligatures ns2:val="none"/>
        </w:rPr>
        <w:t>iii</w:t>
      </w:r>
      <w:proofErr w:type="spellEnd"/>
      <w:r w:rsidR="00B40178" w:rsidRPr="0094448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ns2:ligatures ns2:val="none"/>
        </w:rPr>
        <w:t>.</w:t>
      </w:r>
    </w:p>
    <w:p ns2:paraId="12A4D8BD" ns2: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SEXTO:</w:t>
      </w:r>
      <w:r w:rsidRPr="00944482">
        <w:rPr>
          <w:rFonts w:ascii="Arial Narrow" w:eastAsia="Arial Narrow" w:hAnsi="Arial Narrow" w:cs="Arial Narrow"/>
          <w:color w:val="000000"/>
          <w:kern w:val="0"/>
          <w:lang w:eastAsia="es-PE"/>
          <ns2:ligatures ns2:val="none"/>
        </w:rPr>
        <w:t xml:space="preserve"> </w:t>
      </w:r>
      <w:bookmarkStart w:id="8" w:name="_Hlk188286915"/>
      <w:r w:rsidRPr="00944482">
        <w:rPr>
          <w:rFonts w:ascii="Arial Narrow" w:eastAsia="Arial Narrow" w:hAnsi="Arial Narrow" w:cs="Arial Narrow"/>
          <w:color w:val="000000"/>
          <w:kern w:val="0"/>
          <w:lang w:eastAsia="es-PE"/>
          <ns2:ligatures ns2:val="none"/>
        </w:rPr>
        <w:t>informar a las partes que el artículo 110</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29571, Código de Protección y Defensa del Consumidor</w:t>
      </w:r>
      <w:r w:rsidRPr="00944482">
        <w:rPr>
          <w:rStyle w:val="Refdenotaalpie"/>
          <w:rFonts w:ascii="Arial Narrow" w:eastAsia="Arial Narrow" w:hAnsi="Arial Narrow" w:cs="Times New Roman"/>
          <w:color w:val="000000"/>
          <w:kern w:val="0"/>
          <w:vertAlign w:val="superscript"/>
          <w:lang w:eastAsia="es-PE"/>
          <ns2:ligatures ns2:val="none"/>
        </w:rPr>
        <w:footnoteReference w:id="9"/>
      </w:r>
      <w:r w:rsidRPr="0094448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115</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y 116</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referida norma</w:t>
      </w:r>
      <w:r w:rsidRPr="00944482">
        <w:rPr>
          <w:rStyle w:val="Refdenotaalpie"/>
          <w:rFonts w:ascii="Arial Narrow" w:eastAsia="Arial Narrow" w:hAnsi="Arial Narrow" w:cs="Times New Roman"/>
          <w:color w:val="000000"/>
          <w:kern w:val="0"/>
          <w:vertAlign w:val="superscript"/>
          <w:lang w:eastAsia="es-PE"/>
          <ns2:ligatures ns2:val="none"/>
        </w:rPr>
        <w:footnoteReference w:id="10"/>
      </w:r>
      <w:r w:rsidRPr="00944482">
        <w:rPr>
          <w:rFonts w:ascii="Arial Narrow" w:eastAsia="Arial Narrow" w:hAnsi="Arial Narrow" w:cs="Arial Narrow"/>
          <w:color w:val="000000"/>
          <w:kern w:val="0"/>
          <w:lang w:eastAsia="es-PE"/>
          <ns2:ligatures ns2:val="none"/>
        </w:rPr>
        <w:t xml:space="preserve">. </w:t>
      </w:r>
      <w:bookmarkEnd w:id="8"/>
      <w:r w:rsidRPr="0094448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del Código</w:t>
      </w:r>
      <w:r w:rsidRPr="00944482">
        <w:rPr>
          <w:rStyle w:val="Refdenotaalpie"/>
          <w:rFonts w:ascii="Arial Narrow" w:eastAsia="Arial Narrow" w:hAnsi="Arial Narrow" w:cs="Times New Roman"/>
          <w:color w:val="000000"/>
          <w:kern w:val="0"/>
          <w:vertAlign w:val="superscript"/>
          <w:lang w:eastAsia="es-PE"/>
          <ns2:ligatures ns2:val="none"/>
        </w:rPr>
        <w:footnoteReference w:id="11"/>
      </w:r>
      <w:r w:rsidRPr="00944482">
        <w:rPr>
          <w:rFonts w:ascii="Arial Narrow" w:eastAsia="Arial Narrow" w:hAnsi="Arial Narrow" w:cs="Arial Narrow"/>
          <w:color w:val="000000"/>
          <w:kern w:val="0"/>
          <w:lang w:eastAsia="es-PE"/>
          <ns2:ligatures ns2:val="none"/>
        </w:rPr>
        <w:t>.</w:t>
      </w:r>
    </w:p>
    <w:p ns2:paraId="0ECE55DF" ns2: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44482">
        <w:rPr>
          <w:rFonts w:ascii="Arial Narrow" w:eastAsia="Arial Narrow" w:hAnsi="Arial Narrow" w:cs="Arial Narrow"/>
          <w:b/>
          <w:color w:val="000000"/>
          <w:kern w:val="0"/>
          <w:lang w:eastAsia="es-PE"/>
          <ns2:ligatures ns2:val="none"/>
        </w:rPr>
        <w:t>SÉTIMO:</w:t>
      </w:r>
      <w:r w:rsidRPr="0094448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44482">
        <w:rPr>
          <w:rFonts w:ascii="Arial Narrow" w:eastAsia="Times New Roman" w:hAnsi="Arial Narrow" w:cs="Segoe UI"/>
          <w:color w:val="000000"/>
          <w:kern w:val="0"/>
          <w:lang w:eastAsia="es-PE"/>
          <ns2:ligatures ns2:val="none"/>
        </w:rPr>
        <w:t/>
      </w:r>
      <w:r w:rsidRPr="0094448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r w:rsidRPr="00944482">
        <w:rPr>
          <w:rFonts w:ascii="Arial Narrow" w:eastAsia="Calibri" w:hAnsi="Arial Narrow" w:cs="Arial"/>
          <w:b/>
          <w:bCs/>
          <w:kern w:val="0"/>
          <ns2:ligatures ns2:val="none"/>
        </w:rPr>
        <w:t>OCTAVO</w:t>
      </w:r>
      <w:r w:rsidRPr="00944482">
        <w:rPr>
          <w:rFonts w:ascii="Arial Narrow" w:eastAsia="Calibri" w:hAnsi="Arial Narrow" w:cs="Arial"/>
          <w:b/>
          <w:kern w:val="0"/>
          <ns2:ligatures ns2:val="none"/>
        </w:rPr>
        <w:t>:</w:t>
      </w:r>
      <w:r w:rsidRPr="00944482">
        <w:rPr>
          <w:rFonts w:ascii="Arial Narrow" w:eastAsia="Calibri" w:hAnsi="Arial Narrow" w:cs="Arial"/>
          <w:kern w:val="0"/>
          <ns2:ligatures ns2:val="none"/>
        </w:rPr>
        <w:t xml:space="preserve"> comunicar a las partes que, de acuerdo a lo señalado por el artículo 29</w:t>
      </w:r>
      <w:r w:rsidRPr="00944482">
        <w:rPr>
          <w:rFonts w:ascii="Arial Narrow" w:eastAsia="Times New Roman" w:hAnsi="Arial Narrow" w:cs="Segoe UI"/>
          <w:color w:val="000000"/>
          <w:kern w:val="0"/>
          <w:lang w:eastAsia="es-PE"/>
          <ns2:ligatures ns2:val="none"/>
        </w:rPr>
        <w:t/>
      </w:r>
      <w:r w:rsidRPr="00944482">
        <w:rPr>
          <w:rFonts w:ascii="Arial Narrow" w:eastAsia="Calibri" w:hAnsi="Arial Narrow" w:cs="Arial"/>
          <w:kern w:val="0"/>
          <ns2:ligatures ns2:val="none"/>
        </w:rPr>
        <w:t xml:space="preserve"> del Decreto Legislativo 807</w:t>
      </w:r>
      <w:r w:rsidRPr="00944482">
        <w:rPr>
          <w:rStyle w:val="Refdenotaalpie"/>
          <w:rFonts w:ascii="Arial Narrow" w:eastAsia="Calibri" w:hAnsi="Arial Narrow" w:cs="Arial"/>
          <w:kern w:val="0"/>
          <w:vertAlign w:val="superscript"/>
          <ns2:ligatures ns2:val="none"/>
        </w:rPr>
        <w:footnoteReference w:id="12"/>
      </w:r>
      <w:r w:rsidRPr="0094448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ns2:ligatures ns2:val="none"/>
        </w:rPr>
        <w:t>expresamente su facultad para asistir y conciliar en su representación</w:t>
      </w:r>
      <w:r w:rsidRPr="00944482">
        <w:rPr>
          <w:rFonts w:ascii="Arial Narrow" w:eastAsia="Calibri" w:hAnsi="Arial Narrow" w:cs="Arial"/>
          <w:bCs/>
          <w:kern w:val="0"/>
          <ns2:ligatures ns2:val="none"/>
        </w:rPr>
        <w:t>.</w:t>
      </w:r>
      <w:r w:rsidRPr="00944482">
        <w:rPr>
          <w:rFonts w:ascii="Arial Narrow" w:eastAsia="Calibri" w:hAnsi="Arial Narrow" w:cs="Arial"/>
          <w:b/>
          <w:bCs/>
          <w:kern w:val="0"/>
          <ns2:ligatures ns2:val="none"/>
        </w:rPr>
        <w:t xml:space="preserve"> </w:t>
      </w:r>
      <w:r w:rsidRPr="0094448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44482" w:rsidRDefault="00CA59A2" w:rsidP="00FA08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r w:rsidRPr="00944482">
        <w:rPr>
          <w:rFonts w:ascii="Arial Narrow" w:eastAsia="Times New Roman" w:hAnsi="Arial Narrow" w:cs="Times New Roman"/>
          <w:b/>
          <w:color w:val="000000"/>
          <w:kern w:val="0"/>
          <w:lang w:eastAsia="es-PE"/>
          <ns2:ligatures ns2:val="none"/>
        </w:rPr>
        <w:t>NOVENO:</w:t>
      </w:r>
      <w:r w:rsidRPr="0094448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ns2:ligatures ns2:val="none"/>
        </w:rPr>
        <w:t/>
      </w:r>
      <w:r w:rsidRPr="00944482">
        <w:rPr>
          <w:rFonts w:ascii="Arial Narrow" w:hAnsi="Arial Narrow" w:cs="Arial"/>
          <w:bCs/>
          <w:spacing w:val="-3"/>
          <w:kern w:val="0"/>
          <ns2:ligatures ns2:val="none"/>
        </w:rPr>
        <w:t xml:space="preserve"/>
      </w:r>
      <w:r w:rsidR="00E917CF" w:rsidRPr="00944482">
        <w:rPr>
          <w:rFonts w:ascii="Arial Narrow" w:eastAsia="Times New Roman" w:hAnsi="Arial Narrow" w:cs="Times New Roman"/>
          <w:color w:val="000000"/>
          <w:kern w:val="0"/>
          <w:shd w:val="clear" w:color="auto" w:fill="FFFFFF"/>
          <w:lang w:eastAsia="es-PE"/>
          <ns2:ligatures ns2: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ns2:ligatures ns2:val="none"/>
        </w:rPr>
        <w:t/>
      </w:r>
      <w:proofErr w:type="spellEnd"/>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00F214B8" w:rsidRPr="00944482">
        <w:rPr>
          <w:rFonts w:ascii="Arial Narrow" w:eastAsia="Times New Roman" w:hAnsi="Arial Narrow" w:cs="Times New Roman"/>
          <w:color w:val="000000"/>
          <w:kern w:val="0"/>
          <w:shd w:val="clear" w:color="auto" w:fill="FFFFFF"/>
          <w:lang w:eastAsia="es-PE"/>
          <ns2:ligatures ns2:val="none"/>
        </w:rPr>
        <w:t/>
      </w:r>
      <w:r w:rsidR="00E917CF" w:rsidRPr="00944482">
        <w:rPr>
          <w:rFonts w:ascii="Arial Narrow" w:eastAsia="Times New Roman" w:hAnsi="Arial Narrow" w:cs="Times New Roman"/>
          <w:color w:val="000000"/>
          <w:kern w:val="0"/>
          <w:shd w:val="clear" w:color="auto" w:fill="FFFFFF"/>
          <w:lang w:eastAsia="es-PE"/>
          <ns2:ligatures ns2: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ns2:ligatures ns2:val="none"/>
        </w:rPr>
        <w:t/>
      </w:r>
      <w:r w:rsidRPr="00944482">
        <w:rPr>
          <w:rFonts w:ascii="Arial Narrow" w:hAnsi="Arial Narrow"/>
          <w:color w:val="000000"/>
        </w:rPr>
        <w:t xml:space="preserve"/>
      </w:r>
      <w:r w:rsidRPr="00944482">
        <w:rPr>
          <w:rStyle w:val="Refdenotaalpie"/>
          <w:rFonts w:ascii="Arial Narrow" w:hAnsi="Arial Narrow"/>
          <w:vertAlign w:val="superscript"/>
        </w:rPr>
        <w:footnoteReference w:id="13"/>
      </w:r>
      <w:r w:rsidRPr="00944482">
        <w:rPr>
          <w:rFonts w:ascii="Arial Narrow" w:hAnsi="Arial Narrow" w:cs="Arial"/>
        </w:rPr>
        <w:t/>
      </w:r>
    </w:p>
    <w:p ns2:paraId="639FE5BE" ns2:textId="77777777" w:rsidR="00CA59A2" w:rsidRPr="00944482" w:rsidRDefault="00CA59A2" w:rsidP="00FA0869">
      <w:pPr>
        <w:suppressAutoHyphens/>
        <w:spacing w:after="0" w:line="240" w:lineRule="auto"/>
        <w:jc w:val="both"/>
        <w:rPr>
          <w:rFonts w:ascii="Arial Narrow" w:hAnsi="Arial Narrow" w:cs="Arial"/>
        </w:rPr>
      </w:pPr>
    </w:p>
    <w:p ns2:paraId="74B75F7B" ns2: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2F655C" w:rsidRDefault="00CA59A2" w:rsidP="00FA0869">
      <w:pPr>
        <w:suppressAutoHyphens/>
        <w:spacing w:after="0" w:line="240" w:lineRule="auto"/>
        <w:jc w:val="both"/>
        <w:rPr>
          <w:rFonts w:ascii="Arial Narrow" w:hAnsi="Arial Narrow" w:cs="Arial"/>
          <w:bCs/>
        </w:rPr>
      </w:pPr>
    </w:p>
    <w:bookmarkEnd w:id="10"/>
    <w:p ns2:paraId="23716787" ns2:textId="77777777" w:rsidR="00CA59A2" w:rsidRPr="0026598E" w:rsidRDefault="00CA59A2" w:rsidP="00FA0869">
      <w:pPr>
        <w:suppressAutoHyphens/>
        <w:spacing w:after="0" w:line="240" w:lineRule="auto"/>
        <w:jc w:val="both"/>
        <w:rPr>
          <w:rFonts w:ascii="Arial Narrow" w:hAnsi="Arial Narrow" w:cs="Arial"/>
        </w:rPr>
      </w:pPr>
    </w:p>
    <w:p ns2:paraId="0407B94C"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FA0869">
      <w:pPr>
        <w:spacing w:line="240" w:lineRule="auto"/>
        <w:rPr>
          <w:rFonts w:ascii="Arial Narrow" w:hAnsi="Arial Narrow"/>
        </w:rPr>
      </w:pPr>
    </w:p>
    <w:p ns2:paraId="1D2233A3" ns2:textId="77777777" w:rsidR="00CA59A2" w:rsidRPr="0026598E" w:rsidRDefault="00CA59A2" w:rsidP="00FA0869">
      <w:pPr>
        <w:spacing w:line="240" w:lineRule="auto"/>
        <w:rPr>
          <w:rFonts w:ascii="Arial Narrow" w:hAnsi="Arial Narrow"/>
        </w:rPr>
      </w:pPr>
    </w:p>
    <w:p ns2:paraId="4423ADE9" ns2:textId="77777777" w:rsidR="00CA59A2" w:rsidRPr="0026598E" w:rsidRDefault="00CA59A2" w:rsidP="00FA0869">
      <w:pPr>
        <w:spacing w:line="240" w:lineRule="auto"/>
        <w:rPr>
          <w:rFonts w:ascii="Arial Narrow" w:hAnsi="Arial Narrow"/>
        </w:rPr>
      </w:pPr>
    </w:p>
    <w:p ns2:paraId="74AAB5F4" ns2:textId="77777777" w:rsidR="001B5674" w:rsidRDefault="001B5674" w:rsidP="00FA086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vertAlign w:val="superscript"/>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vertAlign w:val="superscript"/>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