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2563" w:rsidRPr="006E2563">
        <w:rPr>
          <w:rFonts w:ascii="Arial Narrow" w:eastAsia="Times New Roman" w:hAnsi="Arial Narrow" w:cs="Times New Roman"/>
          <w:b/>
          <w:bCs/>
          <w:color w:val="000000"/>
          <w:kern w:val="0"/>
          <w:shd w:val="clear" w:color="auto" w:fill="FFFFFF"/>
          <w:lang w:eastAsia="es-PE"/>
          <ns2:ligatures ns2:val="none"/>
        </w:rPr>
        <w:t>1244-2026/CC1</w:t>
      </w:r>
    </w:p>
    <w:p ns2:paraId="7E5DC22B" ns2: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2563" w:rsidRPr="006E2563">
        <w:rPr>
          <w:rFonts w:ascii="Arial Narrow" w:eastAsia="Arial Narrow" w:hAnsi="Arial Narrow" w:cs="Arial Narrow"/>
          <w:b/>
          <w:color w:val="000000"/>
          <w:kern w:val="0"/>
          <w:lang w:eastAsia="es-PE"/>
          <ns2:ligatures ns2:val="none"/>
        </w:rPr>
        <w:t xml:space="preserve"/>
      </w:r>
      <w:r w:rsidR="006E2563" w:rsidRPr="00D75F53">
        <w:rPr>
          <w:rFonts w:ascii="Arial Narrow" w:eastAsia="Arial Narrow" w:hAnsi="Arial Narrow" w:cs="Arial Narrow"/>
          <w:b/>
          <w:color w:val="000000"/>
          <w:kern w:val="0"/>
          <w:lang w:eastAsia="es-PE"/>
          <ns2:ligatures ns2:val="none"/>
        </w:rPr>
        <w:t xml:space="preserve"/>
      </w:r>
      <w:r w:rsidRPr="00D75F53">
        <w:rPr>
          <w:rFonts w:ascii="Arial Narrow" w:eastAsia="Arial Narrow" w:hAnsi="Arial Narrow" w:cs="Arial Narrow"/>
          <w:b/>
          <w:color w:val="000000"/>
          <w:kern w:val="0"/>
          <w:lang w:eastAsia="es-PE"/>
          <ns2:ligatures ns2:val="none"/>
        </w:rPr>
        <w:t xml:space="preserve"/>
      </w:r>
      <w:r w:rsidR="006E2563" w:rsidRPr="00D75F53">
        <w:rPr>
          <w:rFonts w:ascii="Arial Narrow" w:eastAsia="Arial Narrow" w:hAnsi="Arial Narrow" w:cs="Arial Narrow"/>
          <w:b/>
          <w:color w:val="000000"/>
          <w:kern w:val="0"/>
          <w:lang w:eastAsia="es-PE"/>
          <ns2:ligatures ns2:val="none"/>
        </w:rPr>
        <w:t/>
      </w:r>
      <w:r w:rsidRPr="00D75F53">
        <w:rPr>
          <w:rFonts w:ascii="Arial Narrow" w:eastAsia="Arial Narrow" w:hAnsi="Arial Narrow" w:cs="Arial Narrow"/>
          <w:b/>
          <w:color w:val="000000"/>
          <w:kern w:val="0"/>
          <w:lang w:eastAsia="es-PE"/>
          <ns2:ligatures ns2:val="none"/>
        </w:rPr>
        <w:t/>
      </w:r>
    </w:p>
    <w:p ns2:paraId="6DEEEDFE" ns2: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75F53">
        <w:rPr>
          <w:rFonts w:ascii="Arial Narrow" w:eastAsia="Arial Narrow" w:hAnsi="Arial Narrow" w:cs="Arial Narrow"/>
          <w:b/>
          <w:color w:val="000000"/>
          <w:kern w:val="0"/>
          <w:lang w:eastAsia="es-PE"/>
          <ns2:ligatures ns2:val="none"/>
        </w:rPr>
        <w:t>DENUNCIADO</w:t>
      </w:r>
      <w:r w:rsidRPr="00D75F53">
        <w:rPr>
          <w:rFonts w:ascii="Arial Narrow" w:eastAsia="Arial Narrow" w:hAnsi="Arial Narrow" w:cs="Arial Narrow"/>
          <w:b/>
          <w:color w:val="000000"/>
          <w:kern w:val="0"/>
          <w:lang w:eastAsia="es-PE"/>
          <ns2:ligatures ns2:val="none"/>
        </w:rPr>
        <w:tab/>
        <w:t>:</w:t>
      </w:r>
      <w:r w:rsidRPr="00D75F53">
        <w:rPr>
          <w:rFonts w:ascii="Arial Narrow" w:eastAsia="Arial Narrow" w:hAnsi="Arial Narrow" w:cs="Arial Narrow"/>
          <w:b/>
          <w:color w:val="000000"/>
          <w:kern w:val="0"/>
          <w:lang w:eastAsia="es-PE"/>
          <ns2:ligatures ns2:val="none"/>
        </w:rPr>
        <w:tab/>
      </w:r>
      <w:r w:rsidR="00D75F53" w:rsidRPr="00D75F53">
        <w:rPr>
          <w:rFonts w:ascii="Arial Narrow" w:eastAsia="Arial Narrow" w:hAnsi="Arial Narrow" w:cs="Arial Narrow"/>
          <w:b/>
          <w:color w:val="000000"/>
          <w:kern w:val="0"/>
          <w:lang w:eastAsia="es-PE"/>
          <ns2:ligatures ns2:val="none"/>
        </w:rPr>
        <w:t xml:space="preserve">LA POSITIVA VIDA SEGUROS Y REASEGUROS S.A. </w:t>
      </w:r>
      <w:r w:rsidRPr="00D75F53">
        <w:rPr>
          <w:rFonts w:ascii="Arial Narrow" w:eastAsia="Arial Narrow" w:hAnsi="Arial Narrow" w:cs="Arial Narrow"/>
          <w:b/>
          <w:color w:val="000000"/>
          <w:kern w:val="0"/>
          <w:lang w:eastAsia="es-PE"/>
          <ns2:ligatures ns2:val="none"/>
        </w:rPr>
        <w:t>(</w:t>
      </w:r>
      <w:r w:rsidR="00D75F53" w:rsidRPr="00D75F53">
        <w:rPr>
          <w:rFonts w:ascii="Arial Narrow" w:eastAsia="Arial Narrow" w:hAnsi="Arial Narrow" w:cs="Arial Narrow"/>
          <w:b/>
          <w:color w:val="000000"/>
          <w:kern w:val="0"/>
          <w:lang w:eastAsia="es-PE"/>
          <ns2:ligatures ns2:val="none"/>
        </w:rPr>
        <w:t>LA POSITIVA VIDA</w:t>
      </w:r>
      <w:r w:rsidRPr="00D75F5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75F53">
        <w:rPr>
          <w:rFonts w:ascii="Arial Narrow" w:eastAsia="Arial Narrow" w:hAnsi="Arial Narrow" w:cs="Arial Narrow"/>
          <w:b/>
          <w:color w:val="000000"/>
          <w:kern w:val="0"/>
          <w:lang w:eastAsia="es-PE"/>
          <ns2:ligatures ns2:val="none"/>
        </w:rPr>
        <w:t>MATERIAS</w:t>
      </w:r>
      <w:r w:rsidRPr="00D75F53">
        <w:rPr>
          <w:rFonts w:ascii="Arial Narrow" w:eastAsia="Arial Narrow" w:hAnsi="Arial Narrow" w:cs="Arial Narrow"/>
          <w:b/>
          <w:color w:val="000000"/>
          <w:kern w:val="0"/>
          <w:lang w:eastAsia="es-PE"/>
          <ns2:ligatures ns2:val="none"/>
        </w:rPr>
        <w:tab/>
        <w:t xml:space="preserve">: </w:t>
      </w:r>
      <w:r w:rsidRPr="00D75F5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6E2563">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6E2563">
        <w:rPr>
          <w:rFonts w:ascii="Arial Narrow" w:eastAsia="Times New Roman" w:hAnsi="Arial Narrow" w:cs="Times New Roman"/>
          <w:color w:val="000000"/>
          <w:kern w:val="0"/>
          <w:shd w:val="clear" w:color="auto" w:fill="FFFFFF"/>
          <w:lang w:eastAsia="es-PE"/>
          <ns2:ligatures ns2:val="none"/>
        </w:rPr>
        <w:t>1</w:t>
      </w:r>
      <w:r w:rsidR="00BA6E57" w:rsidRPr="006E2563">
        <w:rPr>
          <w:rFonts w:ascii="Arial Narrow" w:eastAsia="Times New Roman" w:hAnsi="Arial Narrow" w:cs="Times New Roman"/>
          <w:color w:val="000000"/>
          <w:kern w:val="0"/>
          <w:shd w:val="clear" w:color="auto" w:fill="FFFFFF"/>
          <w:lang w:eastAsia="es-PE"/>
          <ns2:ligatures ns2:val="none"/>
        </w:rPr>
        <w:t>5</w:t>
      </w:r>
      <w:r w:rsidRPr="006E2563">
        <w:rPr>
          <w:rFonts w:ascii="Arial Narrow" w:eastAsia="Times New Roman" w:hAnsi="Arial Narrow" w:cs="Times New Roman"/>
          <w:color w:val="000000"/>
          <w:kern w:val="0"/>
          <w:shd w:val="clear" w:color="auto" w:fill="FFFFFF"/>
          <w:lang w:eastAsia="es-PE"/>
          <ns2:ligatures ns2:val="none"/>
        </w:rPr>
        <w:t xml:space="preserve"> de </w:t>
      </w:r>
      <w:r w:rsidR="00366C46" w:rsidRPr="006E2563">
        <w:rPr>
          <w:rFonts w:ascii="Arial Narrow" w:eastAsia="Times New Roman" w:hAnsi="Arial Narrow" w:cs="Times New Roman"/>
          <w:color w:val="000000"/>
          <w:kern w:val="0"/>
          <w:shd w:val="clear" w:color="auto" w:fill="FFFFFF"/>
          <w:lang w:eastAsia="es-PE"/>
          <ns2:ligatures ns2:val="none"/>
        </w:rPr>
        <w:t>mayo</w:t>
      </w:r>
      <w:r w:rsidR="00985114" w:rsidRPr="006E256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75F53">
        <w:rPr>
          <w:rFonts w:ascii="Arial Narrow" w:eastAsia="Times New Roman" w:hAnsi="Arial Narrow" w:cs="Arial"/>
          <w:color w:val="000000"/>
          <w:kern w:val="0"/>
          <w:lang w:val="es-ES" w:eastAsia="es-ES"/>
          <ns2:ligatures ns2: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ns2:ligatures ns2:val="none"/>
        </w:rPr>
        <w:t/>
      </w:r>
      <w:r w:rsidRPr="00D75F5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75F53">
        <w:rPr>
          <w:rFonts w:ascii="Arial Narrow" w:eastAsia="Times New Roman" w:hAnsi="Arial Narrow" w:cs="Arial"/>
          <w:color w:val="000000"/>
          <w:kern w:val="0"/>
          <w:lang w:val="es-ES" w:eastAsia="es-ES"/>
          <ns2:ligatures ns2:val="none"/>
        </w:rPr>
        <w:t xml:space="preserve"/>
      </w:r>
      <w:r w:rsidR="006E2563" w:rsidRPr="00D75F53">
        <w:rPr>
          <w:rFonts w:ascii="Arial Narrow" w:eastAsia="Times New Roman" w:hAnsi="Arial Narrow" w:cs="Arial"/>
          <w:color w:val="000000"/>
          <w:kern w:val="0"/>
          <w:lang w:val="es-ES" w:eastAsia="es-ES"/>
          <ns2:ligatures ns2:val="none"/>
        </w:rPr>
        <w:t/>
      </w:r>
      <w:r w:rsidR="00996DC2" w:rsidRPr="00D75F53">
        <w:rPr>
          <w:rFonts w:ascii="Arial Narrow" w:eastAsia="Calibri" w:hAnsi="Arial Narrow" w:cs="Arial"/>
          <w:kern w:val="0"/>
          <ns2:ligatures ns2:val="none"/>
        </w:rPr>
        <w:t/>
      </w:r>
      <w:r w:rsidRPr="00D75F53">
        <w:rPr>
          <w:rFonts w:ascii="Arial Narrow" w:eastAsia="Calibri" w:hAnsi="Arial Narrow" w:cs="Arial"/>
          <w:kern w:val="0"/>
          <ns2:ligatures ns2:val="none"/>
        </w:rPr>
        <w:t xml:space="preserve"/>
      </w:r>
      <w:r w:rsidR="00D75F53" w:rsidRPr="00D75F53">
        <w:rPr>
          <w:rFonts w:ascii="Arial Narrow" w:eastAsia="Calibri" w:hAnsi="Arial Narrow" w:cs="Arial"/>
          <w:kern w:val="0"/>
          <ns2:ligatures ns2:val="none"/>
        </w:rPr>
        <w:t/>
      </w:r>
      <w:r w:rsidRPr="00D75F53">
        <w:rPr>
          <w:rFonts w:ascii="Arial Narrow" w:eastAsia="Calibri" w:hAnsi="Arial Narrow" w:cs="Arial"/>
          <w:kern w:val="0"/>
          <ns2:ligatures ns2:val="none"/>
        </w:rPr>
        <w:t xml:space="preserve"/>
      </w:r>
      <w:r w:rsidR="00D75F53" w:rsidRPr="00D75F53">
        <w:rPr>
          <w:rFonts w:ascii="Arial Narrow" w:eastAsia="Calibri" w:hAnsi="Arial Narrow" w:cs="Arial"/>
          <w:kern w:val="0"/>
          <ns2:ligatures ns2:val="none"/>
        </w:rPr>
        <w:t xml:space="preserve"/>
      </w:r>
      <w:r w:rsidRPr="00D75F53">
        <w:rPr>
          <w:rFonts w:ascii="Arial Narrow" w:eastAsia="Calibri" w:hAnsi="Arial Narrow" w:cs="Arial"/>
          <w:kern w:val="0"/>
          <ns2:ligatures ns2:val="none"/>
        </w:rPr>
        <w:t/>
      </w:r>
      <w:r w:rsidRPr="00D75F53">
        <w:rPr>
          <w:rFonts w:ascii="Arial Narrow" w:eastAsia="Times New Roman" w:hAnsi="Arial Narrow" w:cs="Arial"/>
          <w:color w:val="000000"/>
          <w:kern w:val="0"/>
          <w:lang w:val="es-ES" w:eastAsia="es-ES"/>
          <ns2:ligatures ns2:val="none"/>
        </w:rPr>
        <w:t xml:space="preserve"/>
      </w:r>
      <w:r w:rsidR="00D75F53" w:rsidRPr="00D75F53">
        <w:rPr>
          <w:rFonts w:ascii="Arial Narrow" w:eastAsia="Times New Roman" w:hAnsi="Arial Narrow" w:cs="Arial"/>
          <w:color w:val="000000"/>
          <w:kern w:val="0"/>
          <w:lang w:val="es-ES" w:eastAsia="es-ES"/>
          <ns2:ligatures ns2:val="none"/>
        </w:rPr>
        <w:t xml:space="preserve"/>
      </w:r>
      <w:r w:rsidRPr="00E2229E">
        <w:rPr>
          <w:rFonts w:ascii="Arial Narrow" w:eastAsia="Times New Roman" w:hAnsi="Arial Narrow" w:cs="Arial"/>
          <w:color w:val="000000"/>
          <w:kern w:val="0"/>
          <w:lang w:val="es-ES" w:eastAsia="es-ES"/>
          <ns2:ligatures ns2:val="none"/>
        </w:rPr>
        <w:t xml:space="preserve"/>
      </w:r>
      <w:r w:rsidR="003A71B1" w:rsidRPr="00E2229E">
        <w:rPr>
          <w:rFonts w:ascii="Arial Narrow" w:eastAsia="Times New Roman" w:hAnsi="Arial Narrow" w:cs="Times New Roman"/>
          <w:kern w:val="0"/>
          <w:shd w:val="clear" w:color="auto" w:fill="FFFFFF"/>
          <w:lang w:eastAsia="es-PE"/>
          <ns2:ligatures ns2:val="none"/>
        </w:rPr>
        <w:t/>
      </w:r>
      <w:r w:rsidRPr="00E2229E">
        <w:rPr>
          <w:rFonts w:ascii="Arial Narrow" w:eastAsia="Times New Roman" w:hAnsi="Arial Narrow" w:cs="Arial"/>
          <w:color w:val="000000"/>
          <w:kern w:val="0"/>
          <w:lang w:val="es-ES" w:eastAsia="es-ES"/>
          <ns2:ligatures ns2:val="none"/>
        </w:rPr>
        <w:t/>
      </w:r>
      <w:r w:rsidRPr="00E2229E">
        <w:rPr>
          <w:rStyle w:val="Refdenotaalpie"/>
          <w:rFonts w:ascii="Arial Narrow" w:eastAsia="Times New Roman" w:hAnsi="Arial Narrow" w:cs="Times New Roman"/>
          <w:color w:val="000000"/>
          <w:kern w:val="0"/>
          <w:vertAlign w:val="superscript"/>
          <w:lang w:val="es-ES" w:eastAsia="es-ES"/>
          <ns2:ligatures ns2:val="none"/>
        </w:rPr>
        <w:footnoteReference w:id="2"/>
      </w:r>
      <w:r w:rsidRPr="00E2229E">
        <w:rPr>
          <w:rFonts w:ascii="Arial Narrow" w:eastAsia="Times New Roman" w:hAnsi="Arial Narrow" w:cs="Arial"/>
          <w:color w:val="000000"/>
          <w:kern w:val="0"/>
          <w:lang w:val="es-ES" w:eastAsia="es-ES"/>
          <ns2:ligatures ns2:val="none"/>
        </w:rPr>
        <w:t xml:space="preserve"/>
      </w:r>
      <w:r w:rsidRPr="00E2229E">
        <w:rPr>
          <w:rFonts w:ascii="Arial Narrow" w:eastAsia="Times New Roman" w:hAnsi="Arial Narrow" w:cs="Arial"/>
          <w:bCs/>
          <w:color w:val="000000"/>
          <w:kern w:val="0"/>
          <w:lang w:val="es-ES" w:eastAsia="es-ES"/>
          <ns2:ligatures ns2:val="none"/>
        </w:rPr>
        <w:t/>
      </w:r>
    </w:p>
    <w:p ns2:paraId="512911CE" ns2:textId="77777777" w:rsidR="00CA59A2" w:rsidRPr="00E2229E" w:rsidRDefault="00CA59A2" w:rsidP="008E5D0B">
      <w:pPr>
        <w:spacing w:after="0" w:line="240" w:lineRule="auto"/>
        <w:jc w:val="both"/>
        <w:rPr>
          <w:rFonts w:ascii="Arial Narrow" w:eastAsia="Times New Roman" w:hAnsi="Arial Narrow" w:cs="Arial"/>
          <w:color w:val="000000"/>
          <w:kern w:val="0"/>
          <w:lang w:eastAsia="es-ES"/>
          <ns2:ligatures ns2:val="none"/>
        </w:rPr>
      </w:pPr>
    </w:p>
    <w:p ns2:paraId="7159A3CB" ns2: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Times New Roman" w:hAnsi="Arial Narrow" w:cs="Arial"/>
          <w:color w:val="000000"/>
          <w:kern w:val="0"/>
          <w:lang w:eastAsia="es-ES"/>
          <ns2:ligatures ns2:val="none"/>
        </w:rPr>
        <w:t xml:space="preserve"/>
      </w:r>
      <w:r w:rsidRPr="00E2229E">
        <w:rPr>
          <w:rFonts w:ascii="Arial Narrow" w:eastAsia="Times New Roman" w:hAnsi="Arial Narrow" w:cs="Arial"/>
          <w:color w:val="000000"/>
          <w:kern w:val="0"/>
          <w:lang w:eastAsia="es-ES"/>
          <ns2:ligatures ns2:val="none"/>
        </w:rPr>
        <w:t/>
      </w:r>
      <w:r w:rsidR="007145CF" w:rsidRPr="00E2229E">
        <w:rPr>
          <w:rFonts w:ascii="Arial Narrow" w:eastAsia="Times New Roman" w:hAnsi="Arial Narrow" w:cs="Arial"/>
          <w:color w:val="000000"/>
          <w:kern w:val="0"/>
          <w:lang w:eastAsia="es-ES"/>
          <ns2:ligatures ns2:val="none"/>
        </w:rPr>
        <w:t xml:space="preserve"/>
      </w:r>
      <w:r w:rsidRPr="00E2229E">
        <w:rPr>
          <w:rFonts w:ascii="Arial Narrow" w:eastAsia="Times New Roman" w:hAnsi="Arial Narrow" w:cs="Arial"/>
          <w:color w:val="000000"/>
          <w:kern w:val="0"/>
          <w:lang w:eastAsia="es-ES"/>
          <ns2:ligatures ns2:val="none"/>
        </w:rPr>
        <w:t/>
      </w:r>
    </w:p>
    <w:p ns2:paraId="16ED8834" ns2: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8EE445" ns2: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25 de febrero de 2026, presentó una solicitud de </w:t>
      </w:r>
      <w:r w:rsidR="00BB3694" w:rsidRPr="00E2229E">
        <w:rPr>
          <w:rFonts w:ascii="Arial Narrow" w:eastAsia="Times New Roman" w:hAnsi="Arial Narrow" w:cs="Arial"/>
          <w:color w:val="000000"/>
          <w:kern w:val="0"/>
          <w:lang w:eastAsia="es-ES"/>
          <ns2:ligatures ns2:val="none"/>
        </w:rPr>
        <w:t>pago de la</w:t>
      </w:r>
      <w:r w:rsidRPr="00E2229E">
        <w:rPr>
          <w:rFonts w:ascii="Arial Narrow" w:eastAsia="Times New Roman" w:hAnsi="Arial Narrow" w:cs="Arial"/>
          <w:color w:val="000000"/>
          <w:kern w:val="0"/>
          <w:lang w:eastAsia="es-ES"/>
          <ns2:ligatures ns2:val="none"/>
        </w:rPr>
        <w:t xml:space="preserve"> cobertura </w:t>
      </w:r>
      <w:r w:rsidR="00BB3694" w:rsidRPr="00E2229E">
        <w:rPr>
          <w:rFonts w:ascii="Arial Narrow" w:eastAsia="Times New Roman" w:hAnsi="Arial Narrow" w:cs="Arial"/>
          <w:color w:val="000000"/>
          <w:kern w:val="0"/>
          <w:lang w:eastAsia="es-ES"/>
          <ns2:ligatures ns2:val="none"/>
        </w:rPr>
        <w:t>del SOAT por el fallecimiento de su madre</w:t>
      </w:r>
      <w:r w:rsidRPr="00E2229E">
        <w:rPr>
          <w:rFonts w:ascii="Arial Narrow" w:eastAsia="Times New Roman" w:hAnsi="Arial Narrow" w:cs="Arial"/>
          <w:color w:val="000000"/>
          <w:kern w:val="0"/>
          <w:lang w:eastAsia="es-ES"/>
          <ns2:ligatures ns2:val="none"/>
        </w:rPr>
        <w:t>.</w:t>
      </w:r>
    </w:p>
    <w:p ns2:paraId="51D7F971" ns2: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D6A51C" ns2: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229E">
        <w:rPr>
          <w:rFonts w:ascii="Arial Narrow" w:eastAsia="Times New Roman" w:hAnsi="Arial Narrow" w:cs="Arial"/>
          <w:color w:val="000000"/>
          <w:kern w:val="0"/>
          <w:lang w:eastAsia="es-ES"/>
          <ns2:ligatures ns2:val="none"/>
        </w:rPr>
        <w:t xml:space="preserve">El 4 de marzo de 2026, </w:t>
      </w:r>
      <w:r w:rsidR="00D0462C" w:rsidRPr="00E2229E">
        <w:rPr>
          <w:rFonts w:ascii="Arial Narrow" w:eastAsia="Times New Roman" w:hAnsi="Arial Narrow" w:cs="Arial"/>
          <w:color w:val="000000"/>
          <w:kern w:val="0"/>
          <w:lang w:eastAsia="es-ES"/>
          <ns2:ligatures ns2:val="none"/>
        </w:rPr>
        <w:t xml:space="preserve">La Positiva Vida emitió la Carta </w:t>
      </w:r>
      <w:proofErr w:type="gramStart"/>
      <w:r w:rsidR="00D0462C" w:rsidRPr="00E2229E">
        <w:rPr>
          <w:rFonts w:ascii="Arial Narrow" w:eastAsia="Times New Roman" w:hAnsi="Arial Narrow" w:cs="Arial"/>
          <w:color w:val="000000"/>
          <w:kern w:val="0"/>
          <w:lang w:eastAsia="es-ES"/>
          <ns2:ligatures ns2:val="none"/>
        </w:rPr>
        <w:t>SNTROS.SOAT.N</w:t>
      </w:r>
      <w:proofErr w:type="gramEnd"/>
      <w:r w:rsidR="00D0462C" w:rsidRPr="00E2229E">
        <w:rPr>
          <w:rFonts w:ascii="Arial Narrow" w:eastAsia="Times New Roman" w:hAnsi="Arial Narrow" w:cs="Arial"/>
          <w:color w:val="000000"/>
          <w:kern w:val="0"/>
          <w:lang w:eastAsia="es-ES"/>
          <ns2:ligatures ns2:val="none"/>
        </w:rPr>
        <w:t xml:space="preserve">0028-2026, </w:t>
      </w:r>
      <w:r w:rsidR="007A3728" w:rsidRPr="00E2229E">
        <w:rPr>
          <w:rFonts w:ascii="Arial Narrow" w:eastAsia="Times New Roman" w:hAnsi="Arial Narrow" w:cs="Arial"/>
          <w:color w:val="000000"/>
          <w:kern w:val="0"/>
          <w:lang w:eastAsia="es-ES"/>
          <ns2:ligatures ns2:val="none"/>
        </w:rPr>
        <w:t xml:space="preserve">denegando su </w:t>
      </w:r>
      <w:r w:rsidRPr="00E2229E">
        <w:rPr>
          <w:rFonts w:ascii="Arial Narrow" w:eastAsia="Times New Roman" w:hAnsi="Arial Narrow" w:cs="Arial"/>
          <w:color w:val="000000"/>
          <w:kern w:val="0"/>
          <w:lang w:eastAsia="es-ES"/>
          <ns2:ligatures ns2:val="none"/>
        </w:rPr>
        <w:t>solicitud de</w:t>
      </w:r>
      <w:r w:rsidR="007A3728" w:rsidRPr="00E2229E">
        <w:rPr>
          <w:rFonts w:ascii="Arial Narrow" w:eastAsia="Times New Roman" w:hAnsi="Arial Narrow" w:cs="Arial"/>
          <w:color w:val="000000"/>
          <w:kern w:val="0"/>
          <w:lang w:eastAsia="es-ES"/>
          <ns2:ligatures ns2:val="none"/>
        </w:rPr>
        <w:t xml:space="preserve"> otorgamiento de</w:t>
      </w:r>
      <w:r w:rsidRPr="00E2229E">
        <w:rPr>
          <w:rFonts w:ascii="Arial Narrow" w:eastAsia="Times New Roman" w:hAnsi="Arial Narrow" w:cs="Arial"/>
          <w:color w:val="000000"/>
          <w:kern w:val="0"/>
          <w:lang w:eastAsia="es-ES"/>
          <ns2:ligatures ns2:val="none"/>
        </w:rPr>
        <w:t xml:space="preserve"> </w:t>
      </w:r>
      <w:r w:rsidR="00D0462C" w:rsidRPr="00E2229E">
        <w:rPr>
          <w:rFonts w:ascii="Arial Narrow" w:eastAsia="Times New Roman" w:hAnsi="Arial Narrow" w:cs="Arial"/>
          <w:color w:val="000000"/>
          <w:kern w:val="0"/>
          <w:lang w:eastAsia="es-ES"/>
          <ns2:ligatures ns2:val="none"/>
        </w:rPr>
        <w:t>cobertura del SOAT</w:t>
      </w:r>
      <w:r w:rsidRPr="00E2229E">
        <w:rPr>
          <w:rFonts w:ascii="Arial Narrow" w:eastAsia="Times New Roman" w:hAnsi="Arial Narrow" w:cs="Arial"/>
          <w:color w:val="000000"/>
          <w:kern w:val="0"/>
          <w:lang w:eastAsia="es-ES"/>
          <ns2:ligatures ns2:val="none"/>
        </w:rPr>
        <w:t xml:space="preserve">, sustentando dicha decisión en un Informe de Evaluación Médica </w:t>
      </w:r>
      <w:r w:rsidR="007A3728" w:rsidRPr="00E2229E">
        <w:rPr>
          <w:rFonts w:ascii="Arial Narrow" w:eastAsia="Times New Roman" w:hAnsi="Arial Narrow" w:cs="Arial"/>
          <w:color w:val="000000"/>
          <w:kern w:val="0"/>
          <w:lang w:eastAsia="es-ES"/>
          <ns2:ligatures ns2:val="none"/>
        </w:rPr>
        <w:t>indicando</w:t>
      </w:r>
      <w:r w:rsidRPr="00E2229E">
        <w:rPr>
          <w:rFonts w:ascii="Arial Narrow" w:eastAsia="Times New Roman" w:hAnsi="Arial Narrow" w:cs="Arial"/>
          <w:color w:val="000000"/>
          <w:kern w:val="0"/>
          <w:lang w:eastAsia="es-ES"/>
          <ns2:ligatures ns2:val="none"/>
        </w:rPr>
        <w:t xml:space="preserve"> que la causa del fallecimiento </w:t>
      </w:r>
      <w:r w:rsidR="007A3728" w:rsidRPr="00E2229E">
        <w:rPr>
          <w:rFonts w:ascii="Arial Narrow" w:eastAsia="Times New Roman" w:hAnsi="Arial Narrow" w:cs="Arial"/>
          <w:color w:val="000000"/>
          <w:kern w:val="0"/>
          <w:lang w:eastAsia="es-ES"/>
          <ns2:ligatures ns2:val="none"/>
        </w:rPr>
        <w:t xml:space="preserve">de su madre </w:t>
      </w:r>
      <w:r w:rsidRPr="00E2229E">
        <w:rPr>
          <w:rFonts w:ascii="Arial Narrow" w:eastAsia="Times New Roman" w:hAnsi="Arial Narrow" w:cs="Arial"/>
          <w:color w:val="000000"/>
          <w:kern w:val="0"/>
          <w:lang w:eastAsia="es-ES"/>
          <ns2:ligatures ns2:val="none"/>
        </w:rPr>
        <w:t xml:space="preserve">no guardaba </w:t>
      </w:r>
      <w:r w:rsidRPr="008B50FE">
        <w:rPr>
          <w:rFonts w:ascii="Arial Narrow" w:eastAsia="Times New Roman" w:hAnsi="Arial Narrow" w:cs="Arial"/>
          <w:color w:val="000000"/>
          <w:kern w:val="0"/>
          <w:lang w:eastAsia="es-ES"/>
          <ns2:ligatures ns2:val="none"/>
        </w:rPr>
        <w:t>relación con el accidente de tránsito materia de cobertura.</w:t>
      </w:r>
    </w:p>
    <w:p ns2:paraId="3688F0A6" ns2: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1D455F" ns2: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B50FE">
        <w:rPr>
          <w:rFonts w:ascii="Arial Narrow" w:eastAsia="Times New Roman" w:hAnsi="Arial Narrow" w:cs="Arial"/>
          <w:color w:val="000000"/>
          <w:kern w:val="0"/>
          <w:lang w:eastAsia="es-ES"/>
          <ns2:ligatures ns2:val="none"/>
        </w:rPr>
        <w:t>El 5 de marzo de 2026, presentó un reclamo contra</w:t>
      </w:r>
      <w:r w:rsidR="007A3728" w:rsidRPr="008B50FE">
        <w:rPr>
          <w:rFonts w:ascii="Arial Narrow" w:eastAsia="Times New Roman" w:hAnsi="Arial Narrow" w:cs="Arial"/>
          <w:color w:val="000000"/>
          <w:kern w:val="0"/>
          <w:lang w:eastAsia="es-ES"/>
          <ns2:ligatures ns2:val="none"/>
        </w:rPr>
        <w:t xml:space="preserve"> La Positiva Vida por</w:t>
      </w:r>
      <w:r w:rsidRPr="008B50FE">
        <w:rPr>
          <w:rFonts w:ascii="Arial Narrow" w:eastAsia="Times New Roman" w:hAnsi="Arial Narrow" w:cs="Arial"/>
          <w:color w:val="000000"/>
          <w:kern w:val="0"/>
          <w:lang w:eastAsia="es-ES"/>
          <ns2:ligatures ns2:val="none"/>
        </w:rPr>
        <w:t xml:space="preserve"> la </w:t>
      </w:r>
      <w:r w:rsidR="007A3728" w:rsidRPr="008B50FE">
        <w:rPr>
          <w:rFonts w:ascii="Arial Narrow" w:eastAsia="Times New Roman" w:hAnsi="Arial Narrow" w:cs="Arial"/>
          <w:color w:val="000000"/>
          <w:kern w:val="0"/>
          <w:lang w:eastAsia="es-ES"/>
          <ns2:ligatures ns2:val="none"/>
        </w:rPr>
        <w:t>denegatoria de otorgamiento de cobertura del SOAT</w:t>
      </w:r>
      <w:r w:rsidR="0004628A" w:rsidRPr="008B50FE">
        <w:rPr>
          <w:rFonts w:ascii="Arial Narrow" w:eastAsia="Times New Roman" w:hAnsi="Arial Narrow" w:cs="Arial"/>
          <w:color w:val="000000"/>
          <w:kern w:val="0"/>
          <w:lang w:eastAsia="es-ES"/>
          <ns2:ligatures ns2:val="none"/>
        </w:rPr>
        <w:t>, indicando</w:t>
      </w:r>
      <w:r w:rsidRPr="008B50FE">
        <w:rPr>
          <w:rFonts w:ascii="Arial Narrow" w:eastAsia="Times New Roman" w:hAnsi="Arial Narrow" w:cs="Arial"/>
          <w:color w:val="000000"/>
          <w:kern w:val="0"/>
          <w:lang w:eastAsia="es-ES"/>
          <ns2:ligatures ns2: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ns2:ligatures ns2:val="none"/>
        </w:rPr>
        <w:t>mo un hecho con</w:t>
      </w:r>
      <w:r w:rsidRPr="008B50FE">
        <w:rPr>
          <w:rFonts w:ascii="Arial Narrow" w:eastAsia="Times New Roman" w:hAnsi="Arial Narrow" w:cs="Arial"/>
          <w:color w:val="000000"/>
          <w:kern w:val="0"/>
          <w:lang w:eastAsia="es-ES"/>
          <ns2:ligatures ns2:val="none"/>
        </w:rPr>
        <w:t xml:space="preserve"> consecuencias fatales, </w:t>
      </w:r>
      <w:r w:rsidR="0004628A" w:rsidRPr="008B50FE">
        <w:rPr>
          <w:rFonts w:ascii="Arial Narrow" w:eastAsia="Times New Roman" w:hAnsi="Arial Narrow" w:cs="Arial"/>
          <w:color w:val="000000"/>
          <w:kern w:val="0"/>
          <w:lang w:eastAsia="es-ES"/>
          <ns2:ligatures ns2:val="none"/>
        </w:rPr>
        <w:t>además, la compañía aseguradora</w:t>
      </w:r>
      <w:r w:rsidRPr="008B50FE">
        <w:rPr>
          <w:rFonts w:ascii="Arial Narrow" w:eastAsia="Times New Roman" w:hAnsi="Arial Narrow" w:cs="Arial"/>
          <w:color w:val="000000"/>
          <w:kern w:val="0"/>
          <w:lang w:eastAsia="es-ES"/>
          <ns2:ligatures ns2:val="none"/>
        </w:rPr>
        <w:t xml:space="preserve"> omitió pronunciarse respecto de la “Ampliación 1” contenida en el atestado policial.</w:t>
      </w:r>
    </w:p>
    <w:p ns2:paraId="33E14FF7" ns2: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B50FE">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ns2:ligatures ns2:val="none"/>
        </w:rPr>
        <w:t/>
      </w:r>
      <w:r w:rsidR="00CA59A2" w:rsidRPr="008B50FE">
        <w:rPr>
          <w:rFonts w:ascii="Arial Narrow" w:eastAsia="Times New Roman" w:hAnsi="Arial Narrow" w:cs="Arial"/>
          <w:color w:val="000000"/>
          <w:kern w:val="0"/>
          <w:lang w:val="es-ES" w:eastAsia="es-ES"/>
          <ns2:ligatures ns2:val="none"/>
        </w:rPr>
        <w:t xml:space="preserve"/>
      </w:r>
      <w:r w:rsidRPr="008B50FE">
        <w:rPr>
          <w:rFonts w:ascii="Arial Narrow" w:eastAsia="Times New Roman" w:hAnsi="Arial Narrow" w:cs="Arial"/>
          <w:color w:val="000000"/>
          <w:kern w:val="0"/>
          <w:lang w:val="es-ES" w:eastAsia="es-ES"/>
          <ns2:ligatures ns2:val="none"/>
        </w:rPr>
        <w:t xml:space="preserve"/>
      </w:r>
      <w:r w:rsidR="00CA59A2" w:rsidRPr="008B50FE">
        <w:rPr>
          <w:rFonts w:ascii="Arial Narrow" w:eastAsia="Times New Roman" w:hAnsi="Arial Narrow" w:cs="Arial"/>
          <w:color w:val="000000"/>
          <w:kern w:val="0"/>
          <w:lang w:val="es-ES" w:eastAsia="es-ES"/>
          <ns2:ligatures ns2:val="none"/>
        </w:rPr>
        <w:t xml:space="preserve"/>
      </w:r>
      <w:r w:rsidR="00342374" w:rsidRPr="008B50FE">
        <w:rPr>
          <w:rFonts w:ascii="Arial Narrow" w:eastAsia="Times New Roman" w:hAnsi="Arial Narrow" w:cs="Arial"/>
          <w:color w:val="000000"/>
          <w:kern w:val="0"/>
          <w:lang w:val="es-ES" w:eastAsia="es-ES"/>
          <ns2:ligatures ns2:val="none"/>
        </w:rPr>
        <w:t/>
      </w:r>
      <w:r w:rsidR="00CA59A2" w:rsidRPr="008B50FE">
        <w:rPr>
          <w:rFonts w:ascii="Arial Narrow" w:eastAsia="Times New Roman" w:hAnsi="Arial Narrow" w:cs="Arial"/>
          <w:color w:val="000000"/>
          <w:kern w:val="0"/>
          <w:lang w:val="es-ES" w:eastAsia="es-ES"/>
          <ns2:ligatures ns2:val="none"/>
        </w:rPr>
        <w:t xml:space="preserve"/>
      </w:r>
      <w:r w:rsidR="006F5BDB" w:rsidRPr="008B50FE">
        <w:rPr>
          <w:rFonts w:ascii="Arial Narrow" w:eastAsia="Times New Roman" w:hAnsi="Arial Narrow" w:cs="Arial"/>
          <w:color w:val="000000"/>
          <w:kern w:val="0"/>
          <w:lang w:val="es-ES" w:eastAsia="es-ES"/>
          <ns2:ligatures ns2:val="none"/>
        </w:rPr>
        <w:t/>
      </w:r>
      <w:r w:rsidR="00CA59A2" w:rsidRPr="008B50FE">
        <w:rPr>
          <w:rFonts w:ascii="Arial Narrow" w:eastAsia="Times New Roman" w:hAnsi="Arial Narrow" w:cs="Arial"/>
          <w:color w:val="000000"/>
          <w:kern w:val="0"/>
          <w:lang w:val="es-ES" w:eastAsia="es-ES"/>
          <ns2:ligatures ns2:val="none"/>
        </w:rPr>
        <w:t/>
      </w:r>
    </w:p>
    <w:p ns2:paraId="66005174" ns2: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0F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Style w:val="Refdenotaalpie"/>
          <w:rFonts w:ascii="Arial Narrow" w:eastAsia="Arial Narrow" w:hAnsi="Arial Narrow" w:cs="Arial Narrow"/>
          <w:kern w:val="0"/>
          <w:vertAlign w:val="superscript"/>
          <ns2:ligatures ns2:val="none"/>
        </w:rPr>
        <w:footnoteReference w:id="3"/>
      </w:r>
      <w:r w:rsidRPr="008B50FE">
        <w:rPr>
          <w:rFonts w:ascii="Arial Narrow" w:eastAsia="Times New Roman" w:hAnsi="Arial Narrow" w:cs="Segoe UI"/>
          <w:color w:val="000000"/>
          <w:kern w:val="0"/>
          <w:lang w:eastAsia="es-PE"/>
          <ns2:ligatures ns2:val="none"/>
        </w:rPr>
        <w:t xml:space="preserve"/>
      </w:r>
      <w:r w:rsidR="00121544" w:rsidRPr="008B50FE">
        <w:rPr>
          <w:rFonts w:ascii="Arial Narrow" w:eastAsia="Times New Roman" w:hAnsi="Arial Narrow" w:cs="Segoe UI"/>
          <w:color w:val="000000"/>
          <w:kern w:val="0"/>
          <w:lang w:eastAsia="es-PE"/>
          <ns2:ligatures ns2:val="none"/>
        </w:rPr>
        <w:t xml:space="preserve"/>
      </w:r>
      <w:r w:rsidR="00121544" w:rsidRPr="008B50FE">
        <w:rPr>
          <w:rFonts w:ascii="Arial Narrow" w:eastAsia="Arial Narrow" w:hAnsi="Arial Narrow" w:cs="Arial Narrow"/>
          <w:kern w:val="0"/>
          <ns2:ligatures ns2:val="none"/>
        </w:rPr>
        <w:t xml:space="preserve"/>
      </w:r>
      <w:bookmarkStart w:id="6" w:name="_Hlk211591623"/>
      <w:r w:rsidR="00121544" w:rsidRPr="008B50FE">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ns2:ligatures ns2:val="none"/>
        </w:rPr>
        <w:t xml:space="preserve"/>
      </w:r>
      <w:r w:rsidR="008B50FE" w:rsidRPr="008B50FE">
        <w:rPr>
          <w:rFonts w:ascii="Arial Narrow" w:eastAsia="Times New Roman" w:hAnsi="Arial Narrow" w:cs="Times New Roman"/>
          <w:color w:val="000000"/>
          <w:kern w:val="0"/>
          <w:shd w:val="clear" w:color="auto" w:fill="FFFFFF"/>
          <w:lang w:eastAsia="es-PE"/>
          <ns2:ligatures ns2:val="none"/>
        </w:rPr>
        <w:lastRenderedPageBreak/>
        <w:t/>
      </w:r>
      <w:r w:rsidR="00711750" w:rsidRPr="008B50FE">
        <w:rPr>
          <w:rFonts w:ascii="Arial Narrow" w:eastAsia="Arial Narrow" w:hAnsi="Arial Narrow" w:cs="Arial Narrow"/>
          <w:kern w:val="0"/>
          <ns2:ligatures ns2:val="none"/>
        </w:rPr>
        <w:t/>
      </w:r>
      <w:r w:rsidR="00711750" w:rsidRPr="008B50FE">
        <w:rPr>
          <w:rFonts w:ascii="Arial Narrow" w:eastAsia="Times New Roman" w:hAnsi="Arial Narrow" w:cs="Segoe UI"/>
          <w:color w:val="000000"/>
          <w:kern w:val="0"/>
          <w:lang w:eastAsia="es-PE"/>
          <ns2:ligatures ns2:val="none"/>
        </w:rPr>
        <w:t/>
      </w:r>
      <w:r w:rsidR="00711750" w:rsidRPr="008B50FE">
        <w:rPr>
          <w:rFonts w:ascii="Arial Narrow" w:eastAsia="Arial Narrow" w:hAnsi="Arial Narrow" w:cs="Arial Narrow"/>
          <w:kern w:val="0"/>
          <ns2:ligatures ns2:val="none"/>
        </w:rPr>
        <w:t xml:space="preserve"/>
      </w:r>
      <w:r w:rsidR="00711750" w:rsidRPr="008B50FE">
        <w:rPr>
          <w:rFonts w:ascii="Arial Narrow" w:eastAsia="Times New Roman" w:hAnsi="Arial Narrow" w:cs="Segoe UI"/>
          <w:color w:val="000000"/>
          <w:kern w:val="0"/>
          <w:lang w:eastAsia="es-PE"/>
          <ns2:ligatures ns2:val="none"/>
        </w:rPr>
        <w:t/>
      </w:r>
      <w:r w:rsidR="00711750" w:rsidRPr="008B50FE">
        <w:rPr>
          <w:rFonts w:ascii="Arial Narrow" w:eastAsia="Arial Narrow" w:hAnsi="Arial Narrow" w:cs="Arial Narrow"/>
          <w:kern w:val="0"/>
          <ns2:ligatures ns2:val="none"/>
        </w:rPr>
        <w:t xml:space="preserve"/>
      </w:r>
      <w:bookmarkStart w:id="10" w:name="_Hlk213160896"/>
      <w:bookmarkEnd w:id="7"/>
      <w:r w:rsidR="00711750" w:rsidRPr="008B50FE">
        <w:rPr>
          <w:rStyle w:val="Refdenotaalpie"/>
          <w:rFonts w:ascii="Arial Narrow" w:eastAsia="Arial Narrow" w:hAnsi="Arial Narrow" w:cs="Arial"/>
          <w:kern w:val="0"/>
          <w:vertAlign w:val="superscript"/>
          <ns2:ligatures ns2:val="none"/>
        </w:rPr>
        <w:footnoteReference w:id="4"/>
      </w:r>
      <w:bookmarkEnd w:id="10"/>
      <w:r w:rsidR="00711750" w:rsidRPr="008B50FE">
        <w:rPr>
          <w:rFonts w:ascii="Arial Narrow" w:eastAsia="Arial Narrow" w:hAnsi="Arial Narrow" w:cs="Arial Narrow"/>
          <w:kern w:val="0"/>
          <ns2:ligatures ns2:val="none"/>
        </w:rPr>
        <w:t/>
      </w:r>
      <w:bookmarkEnd w:id="8"/>
    </w:p>
    <w:bookmarkEnd w:id="1"/>
    <w:bookmarkEnd w:id="6"/>
    <w:bookmarkEnd w:id="9"/>
    <w:p ns2:paraId="432038D6" ns2:textId="0A9F6D75" w:rsidR="00CA59A2" w:rsidRPr="008B50FE"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B50F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B50FE">
        <w:rPr>
          <w:rStyle w:val="Refdenotaalpie"/>
          <w:rFonts w:ascii="Arial Narrow" w:eastAsia="Arial Narrow" w:hAnsi="Arial Narrow" w:cs="Arial Narrow"/>
          <w:kern w:val="0"/>
          <w:vertAlign w:val="superscript"/>
          <ns2:ligatures ns2:val="none"/>
        </w:rPr>
        <w:footnoteReference w:id="5"/>
      </w:r>
      <w:r w:rsidRPr="008B50FE">
        <w:rPr>
          <w:rFonts w:ascii="Arial Narrow" w:eastAsia="Arial" w:hAnsi="Arial Narrow" w:cs="Arial"/>
          <w:color w:val="000000"/>
          <w:kern w:val="0"/>
          <w:lang w:eastAsia="es-PE"/>
          <ns2:ligatures ns2:val="none"/>
        </w:rPr>
        <w:t>.</w:t>
      </w:r>
      <w:bookmarkStart w:id="11" w:name="_Hlk214963039"/>
    </w:p>
    <w:p ns2:paraId="68C71625" ns2: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B50FE">
        <w:rPr>
          <w:rFonts w:ascii="Arial Narrow" w:eastAsia="Arial Narrow" w:hAnsi="Arial Narrow" w:cs="Arial Narrow"/>
          <w:b/>
          <w:color w:val="000000"/>
          <w:kern w:val="0"/>
          <w:lang w:eastAsia="es-PE"/>
          <ns2:ligatures ns2:val="none"/>
        </w:rPr>
        <w:t>REQUERIMIENTO DE INFORMACIÓN</w:t>
      </w:r>
    </w:p>
    <w:p ns2:paraId="5B518DC4" ns2: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B50FE">
        <w:rPr>
          <w:rFonts w:ascii="Arial Narrow" w:eastAsia="Times New Roman" w:hAnsi="Arial Narrow" w:cs="Arial"/>
          <w:color w:val="000000"/>
          <w:kern w:val="0"/>
          <w:lang w:val="es-ES" w:eastAsia="es-ES"/>
          <ns2:ligatures ns2:val="none"/>
        </w:rPr>
        <w:t xml:space="preserve">A efectos de tener mayores elementos </w:t>
      </w:r>
      <w:bookmarkEnd w:id="11"/>
      <w:r w:rsidRPr="008B50F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ns2:ligatures ns2:val="none"/>
        </w:rPr>
        <w:t xml:space="preserve"> facultades que la ley le confiere, convi</w:t>
      </w:r>
      <w:r w:rsidRPr="0093556E">
        <w:rPr>
          <w:rFonts w:ascii="Arial Narrow" w:eastAsia="Times New Roman" w:hAnsi="Arial Narrow" w:cs="Arial"/>
          <w:color w:val="000000"/>
          <w:kern w:val="0"/>
          <w:lang w:val="es-ES" w:eastAsia="es-ES"/>
          <ns2:ligatures ns2:val="none"/>
        </w:rPr>
        <w:t xml:space="preserve">ene requerir </w:t>
      </w:r>
      <w:r w:rsidR="0093556E" w:rsidRPr="0093556E">
        <w:rPr>
          <w:rFonts w:ascii="Arial Narrow" w:eastAsia="Times New Roman" w:hAnsi="Arial Narrow" w:cs="Arial"/>
          <w:color w:val="000000"/>
          <w:kern w:val="0"/>
          <w:lang w:val="es-ES" w:eastAsia="es-ES"/>
          <ns2:ligatures ns2:val="none"/>
        </w:rPr>
        <w:t>a la compañía aseguradora</w:t>
      </w:r>
      <w:r w:rsidRPr="0093556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ns2:ligatures ns2: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ns2:ligatures ns2:val="none"/>
        </w:rPr>
        <w:t>Póliza 27674819 del Seguro Obligatorio de Accidente de Tránsito</w:t>
      </w:r>
      <w:r w:rsidRPr="00FD7171">
        <w:rPr>
          <w:rFonts w:ascii="Arial Narrow" w:eastAsia="Times New Roman" w:hAnsi="Arial Narrow" w:cs="Arial"/>
          <w:color w:val="000000"/>
          <w:kern w:val="0"/>
          <w:lang w:val="es-ES" w:eastAsia="es-ES"/>
          <ns2:ligatures ns2:val="none"/>
        </w:rPr>
        <w:t>; (</w:t>
      </w:r>
      <w:proofErr w:type="spellStart"/>
      <w:r w:rsidRPr="00FD7171">
        <w:rPr>
          <w:rFonts w:ascii="Arial Narrow" w:eastAsia="Times New Roman" w:hAnsi="Arial Narrow" w:cs="Arial"/>
          <w:color w:val="000000"/>
          <w:kern w:val="0"/>
          <w:lang w:val="es-ES" w:eastAsia="es-ES"/>
          <ns2:ligatures ns2:val="none"/>
        </w:rPr>
        <w:t>ii</w:t>
      </w:r>
      <w:proofErr w:type="spellEnd"/>
      <w:r w:rsidRPr="00FD7171">
        <w:rPr>
          <w:rFonts w:ascii="Arial Narrow" w:eastAsia="Times New Roman" w:hAnsi="Arial Narrow" w:cs="Arial"/>
          <w:color w:val="000000"/>
          <w:kern w:val="0"/>
          <w:lang w:val="es-ES" w:eastAsia="es-ES"/>
          <ns2:ligatures ns2:val="none"/>
        </w:rPr>
        <w:t xml:space="preserve">) presentar los medios probatorios que acrediten </w:t>
      </w:r>
      <w:r w:rsidR="00FD7171" w:rsidRPr="00FD7171">
        <w:rPr>
          <w:rFonts w:ascii="Arial Narrow" w:eastAsia="Times New Roman" w:hAnsi="Arial Narrow" w:cs="Arial"/>
          <w:color w:val="000000"/>
          <w:kern w:val="0"/>
          <w:lang w:val="es-ES" w:eastAsia="es-ES"/>
          <ns2:ligatures ns2:val="none"/>
        </w:rPr>
        <w:t>que la negativa de otorgamiento de cobertura es justificada</w:t>
      </w:r>
      <w:r w:rsidRPr="00FD7171">
        <w:rPr>
          <w:rFonts w:ascii="Arial Narrow" w:eastAsia="Times New Roman" w:hAnsi="Arial Narrow" w:cs="Arial"/>
          <w:color w:val="000000"/>
          <w:kern w:val="0"/>
          <w:lang w:val="es-ES" w:eastAsia="es-ES"/>
          <ns2:ligatures ns2:val="none"/>
        </w:rPr>
        <w:t>; y, (</w:t>
      </w:r>
      <w:proofErr w:type="spellStart"/>
      <w:r w:rsidRPr="00FD7171">
        <w:rPr>
          <w:rFonts w:ascii="Arial Narrow" w:eastAsia="Times New Roman" w:hAnsi="Arial Narrow" w:cs="Arial"/>
          <w:color w:val="000000"/>
          <w:kern w:val="0"/>
          <w:lang w:val="es-ES" w:eastAsia="es-ES"/>
          <ns2:ligatures ns2:val="none"/>
        </w:rPr>
        <w:t>iii</w:t>
      </w:r>
      <w:proofErr w:type="spellEnd"/>
      <w:r w:rsidRPr="00FD7171">
        <w:rPr>
          <w:rFonts w:ascii="Arial Narrow" w:eastAsia="Times New Roman" w:hAnsi="Arial Narrow" w:cs="Arial"/>
          <w:color w:val="000000"/>
          <w:kern w:val="0"/>
          <w:lang w:val="es-ES" w:eastAsia="es-ES"/>
          <ns2:ligatures ns2:val="none"/>
        </w:rPr>
        <w:t xml:space="preserve">) presentar todas las comunicaciones cursadas </w:t>
      </w:r>
      <w:r w:rsidR="00A87B9B" w:rsidRPr="00FD7171">
        <w:rPr>
          <w:rFonts w:ascii="Arial Narrow" w:eastAsia="Times New Roman" w:hAnsi="Arial Narrow" w:cs="Arial"/>
          <w:color w:val="000000"/>
          <w:kern w:val="0"/>
          <w:lang w:val="es-ES" w:eastAsia="es-ES"/>
          <ns2:ligatures ns2:val="none"/>
        </w:rPr>
        <w:t xml:space="preserve">con la parte denunciante </w:t>
      </w:r>
      <w:r w:rsidRPr="00FD7171">
        <w:rPr>
          <w:rFonts w:ascii="Arial Narrow" w:eastAsia="Times New Roman" w:hAnsi="Arial Narrow" w:cs="Arial"/>
          <w:color w:val="000000"/>
          <w:kern w:val="0"/>
          <w:lang w:val="es-ES" w:eastAsia="es-ES"/>
          <ns2:ligatures ns2:val="none"/>
        </w:rPr>
        <w:t xml:space="preserve">en virtud </w:t>
      </w:r>
      <w:r w:rsidR="00F01410" w:rsidRPr="00FD7171">
        <w:rPr>
          <w:rFonts w:ascii="Arial Narrow" w:eastAsia="Times New Roman" w:hAnsi="Arial Narrow" w:cs="Arial"/>
          <w:color w:val="000000"/>
          <w:kern w:val="0"/>
          <w:lang w:val="es-ES" w:eastAsia="es-ES"/>
          <ns2:ligatures ns2:val="none"/>
        </w:rPr>
        <w:t xml:space="preserve">de los hechos materia </w:t>
      </w:r>
      <w:r w:rsidRPr="00FD7171">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p ns2:paraId="35BFD0BC" ns2: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31DE08DA" w:rsidR="00121544" w:rsidRPr="004416B4" w:rsidRDefault="00CA59A2" w:rsidP="004416B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ns2:ligatures ns2:val="none"/>
        </w:rPr>
        <w:t xml:space="preserve"/>
      </w:r>
      <w:r w:rsidR="0093556E" w:rsidRPr="0093556E">
        <w:rPr>
          <w:rFonts w:ascii="Arial Narrow" w:eastAsia="Times New Roman" w:hAnsi="Arial Narrow" w:cs="Times New Roman"/>
          <w:color w:val="000000"/>
          <w:kern w:val="0"/>
          <w:shd w:val="clear" w:color="auto" w:fill="FFFFFF"/>
          <w:lang w:eastAsia="es-PE"/>
          <ns2:ligatures ns2:val="none"/>
        </w:rPr>
        <w:t/>
      </w:r>
      <w:r w:rsidR="0093556E">
        <w:rPr>
          <w:rFonts w:ascii="Arial Narrow" w:eastAsia="Times New Roman" w:hAnsi="Arial Narrow" w:cs="Times New Roman"/>
          <w:color w:val="000000"/>
          <w:kern w:val="0"/>
          <w:shd w:val="clear" w:color="auto" w:fill="FFFFFF"/>
          <w:lang w:eastAsia="es-PE"/>
          <ns2:ligatures ns2:val="none"/>
        </w:rPr>
        <w:t xml:space="preserve"/>
      </w:r>
      <w:r w:rsidRPr="00026FD3">
        <w:rPr>
          <w:rFonts w:ascii="Arial Narrow" w:eastAsia="Times New Roman" w:hAnsi="Arial Narrow" w:cs="Times New Roman"/>
          <w:color w:val="000000"/>
          <w:kern w:val="0"/>
          <w:shd w:val="clear" w:color="auto" w:fill="FFFFFF"/>
          <w:lang w:eastAsia="es-PE"/>
          <ns2:ligatures ns2:val="none"/>
        </w:rPr>
        <w:t xml:space="preserve"/>
      </w:r>
      <w:r w:rsidR="00026FD3" w:rsidRPr="00026FD3">
        <w:rPr>
          <w:rFonts w:ascii="Arial Narrow" w:eastAsia="Times New Roman" w:hAnsi="Arial Narrow" w:cs="Times New Roman"/>
          <w:color w:val="000000"/>
          <w:kern w:val="0"/>
          <w:shd w:val="clear" w:color="auto" w:fill="FFFFFF"/>
          <w:lang w:eastAsia="es-PE"/>
          <ns2:ligatures ns2:val="none"/>
        </w:rPr>
        <w:t/>
      </w:r>
      <w:r w:rsidR="00026FD3" w:rsidRPr="00753E68">
        <w:rPr>
          <w:rFonts w:ascii="Arial Narrow" w:eastAsia="Times New Roman" w:hAnsi="Arial Narrow" w:cs="Times New Roman"/>
          <w:color w:val="000000"/>
          <w:kern w:val="0"/>
          <w:shd w:val="clear" w:color="auto" w:fill="FFFFFF"/>
          <w:lang w:eastAsia="es-PE"/>
          <ns2:ligatures ns2:val="none"/>
        </w:rPr>
        <w:t xml:space="preserve"/>
      </w:r>
      <w:r w:rsidR="00026FD3" w:rsidRPr="008B50FE">
        <w:rPr>
          <w:rFonts w:ascii="Arial Narrow" w:eastAsia="Times New Roman" w:hAnsi="Arial Narrow" w:cs="Times New Roman"/>
          <w:color w:val="000000"/>
          <w:kern w:val="0"/>
          <w:shd w:val="clear" w:color="auto" w:fill="FFFFFF"/>
          <w:lang w:eastAsia="es-PE"/>
          <ns2:ligatures ns2:val="none"/>
        </w:rPr>
        <w:t xml:space="preserve"/>
      </w:r>
      <w:r w:rsidRPr="008B50FE">
        <w:rPr>
          <w:rFonts w:ascii="Arial Narrow" w:eastAsia="Times New Roman" w:hAnsi="Arial Narrow" w:cs="Times New Roman"/>
          <w:color w:val="000000"/>
          <w:kern w:val="0"/>
          <w:shd w:val="clear" w:color="auto" w:fill="FFFFFF"/>
          <w:lang w:eastAsia="es-PE"/>
          <ns2:ligatures ns2: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ns2:ligatures ns2:val="none"/>
        </w:rPr>
        <w:t xml:space="preserve"/>
      </w:r>
      <w:r w:rsidR="004416B4" w:rsidRPr="008B50FE">
        <w:rPr>
          <w:rFonts w:ascii="Arial Narrow" w:eastAsia="Times New Roman" w:hAnsi="Arial Narrow" w:cs="Times New Roman"/>
          <w:color w:val="000000"/>
          <w:kern w:val="0"/>
          <w:shd w:val="clear" w:color="auto" w:fill="FFFFFF"/>
          <w:lang w:eastAsia="es-PE"/>
          <ns2:ligatures ns2:val="none"/>
        </w:rPr>
        <w:t/>
      </w:r>
      <w:r w:rsidR="00711750" w:rsidRPr="008B50FE">
        <w:rPr>
          <w:rFonts w:ascii="Arial Narrow" w:eastAsia="Calibri" w:hAnsi="Arial Narrow" w:cs="Arial Narrow"/>
          <w:color w:val="000000"/>
          <w:kern w:val="0"/>
          <w:lang w:eastAsia="es-PE"/>
          <ns2:ligatures ns2:val="none"/>
        </w:rPr>
        <w:t/>
      </w:r>
      <w:r w:rsidR="00711750" w:rsidRPr="008B50FE">
        <w:rPr>
          <w:rFonts w:ascii="Arial Narrow" w:eastAsia="Times New Roman" w:hAnsi="Arial Narrow" w:cs="Times New Roman"/>
          <w:kern w:val="0"/>
          <w:shd w:val="clear" w:color="auto" w:fill="FFFFFF"/>
          <w:lang w:eastAsia="es-PE"/>
          <ns2:ligatures ns2:val="none"/>
        </w:rPr>
        <w:t xml:space="preserve"/>
      </w:r>
      <w:r w:rsidR="00711750" w:rsidRPr="008B50FE">
        <w:rPr>
          <w:rFonts w:ascii="Arial Narrow" w:eastAsia="Calibri" w:hAnsi="Arial Narrow" w:cs="Arial Narrow"/>
          <w:kern w:val="0"/>
          <w:lang w:eastAsia="es-PE"/>
          <ns2:ligatures ns2:val="none"/>
        </w:rPr>
        <w:t xml:space="preserve"/>
      </w:r>
      <w:r w:rsidR="00711750" w:rsidRPr="008B50FE">
        <w:rPr>
          <w:rFonts w:ascii="Arial Narrow" w:eastAsia="Times New Roman" w:hAnsi="Arial Narrow" w:cs="Times New Roman"/>
          <w:kern w:val="0"/>
          <w:shd w:val="clear" w:color="auto" w:fill="FFFFFF"/>
          <w:lang w:eastAsia="es-PE"/>
          <ns2:ligatures ns2:val="none"/>
        </w:rPr>
        <w:t xml:space="preserve"/>
      </w:r>
      <w:r w:rsidR="003A71B1" w:rsidRPr="008B50FE">
        <w:rPr>
          <w:rFonts w:ascii="Arial Narrow" w:eastAsia="Times New Roman" w:hAnsi="Arial Narrow" w:cs="Times New Roman"/>
          <w:kern w:val="0"/>
          <w:shd w:val="clear" w:color="auto" w:fill="FFFFFF"/>
          <w:lang w:eastAsia="es-PE"/>
          <ns2:ligatures ns2:val="none"/>
        </w:rPr>
        <w:t/>
      </w:r>
      <w:r w:rsidR="00711750" w:rsidRPr="008B50FE">
        <w:rPr>
          <w:rFonts w:ascii="Arial Narrow" w:eastAsia="Times New Roman" w:hAnsi="Arial Narrow" w:cs="Times New Roman"/>
          <w:kern w:val="0"/>
          <w:shd w:val="clear" w:color="auto" w:fill="FFFFFF"/>
          <w:lang w:eastAsia="es-PE"/>
          <ns2:ligatures ns2:val="none"/>
        </w:rPr>
        <w:t xml:space="preserve"/>
      </w:r>
      <w:r w:rsidR="00FB44B8" w:rsidRPr="008B50FE">
        <w:rPr>
          <w:rFonts w:ascii="Arial Narrow" w:eastAsia="Times New Roman" w:hAnsi="Arial Narrow" w:cs="Times New Roman"/>
          <w:kern w:val="0"/>
          <w:shd w:val="clear" w:color="auto" w:fill="FFFFFF"/>
          <w:lang w:eastAsia="es-PE"/>
          <ns2:ligatures ns2:val="none"/>
        </w:rPr>
        <w:t xml:space="preserve"/>
      </w:r>
      <w:r w:rsidR="00FD7171" w:rsidRPr="008B50FE">
        <w:rPr>
          <w:rFonts w:ascii="Arial Narrow" w:eastAsia="Times New Roman" w:hAnsi="Arial Narrow" w:cs="Times New Roman"/>
          <w:kern w:val="0"/>
          <w:shd w:val="clear" w:color="auto" w:fill="FFFFFF"/>
          <w:lang w:eastAsia="es-PE"/>
          <ns2:ligatures ns2:val="none"/>
        </w:rPr>
        <w:t xml:space="preserve"/>
      </w:r>
      <w:r w:rsidR="00FB44B8" w:rsidRPr="008B50FE">
        <w:rPr>
          <w:rFonts w:ascii="Arial Narrow" w:eastAsia="Times New Roman" w:hAnsi="Arial Narrow" w:cs="Times New Roman"/>
          <w:kern w:val="0"/>
          <w:shd w:val="clear" w:color="auto" w:fill="FFFFFF"/>
          <w:lang w:eastAsia="es-PE"/>
          <ns2:ligatures ns2:val="none"/>
        </w:rPr>
        <w:t xml:space="preserve"/>
      </w:r>
      <w:r w:rsidR="00FD7171" w:rsidRPr="008B50FE">
        <w:rPr>
          <w:rFonts w:ascii="Arial Narrow" w:eastAsia="Times New Roman" w:hAnsi="Arial Narrow" w:cs="Times New Roman"/>
          <w:kern w:val="0"/>
          <w:shd w:val="clear" w:color="auto" w:fill="FFFFFF"/>
          <w:lang w:eastAsia="es-PE"/>
          <ns2:ligatures ns2:val="none"/>
        </w:rPr>
        <w:t/>
      </w:r>
      <w:r w:rsidR="00FB44B8" w:rsidRPr="008B50FE">
        <w:rPr>
          <w:rFonts w:ascii="Arial Narrow" w:eastAsia="Times New Roman" w:hAnsi="Arial Narrow" w:cs="Times New Roman"/>
          <w:kern w:val="0"/>
          <w:shd w:val="clear" w:color="auto" w:fill="FFFFFF"/>
          <w:lang w:eastAsia="es-PE"/>
          <ns2:ligatures ns2:val="none"/>
        </w:rPr>
        <w:t xml:space="preserve"/>
      </w:r>
      <w:r w:rsidR="008B50FE" w:rsidRPr="008B50FE">
        <w:rPr>
          <w:rFonts w:ascii="Arial Narrow" w:eastAsia="Times New Roman" w:hAnsi="Arial Narrow" w:cs="Times New Roman"/>
          <w:kern w:val="0"/>
          <w:shd w:val="clear" w:color="auto" w:fill="FFFFFF"/>
          <w:lang w:eastAsia="es-PE"/>
          <ns2:ligatures ns2:val="none"/>
        </w:rPr>
        <w:t/>
      </w:r>
      <w:r w:rsidR="00121544" w:rsidRPr="008B50FE">
        <w:rPr>
          <w:rFonts w:ascii="Arial Narrow" w:eastAsia="Arial Narrow" w:hAnsi="Arial Narrow" w:cs="Arial Narrow"/>
          <w:kern w:val="0"/>
          <ns2:ligatures ns2:val="none"/>
        </w:rPr>
        <w:t/>
      </w:r>
    </w:p>
    <w:bookmarkEnd w:id="1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9C9DA75"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3556E" w:rsidRPr="0093556E">
        <w:rPr>
          <w:rFonts w:ascii="Arial Narrow" w:eastAsia="Times New Roman" w:hAnsi="Arial Narrow" w:cs="Arial"/>
          <w:color w:val="000000"/>
          <w:kern w:val="0"/>
          <w:lang w:val="es-ES" w:eastAsia="es-ES"/>
          <ns2:ligatures ns2:val="none"/>
        </w:rPr>
        <w:t>18 de marzo de 2026, subsanada mediante escrito del 24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FD7171" w:rsidRPr="00FD7171">
        <w:rPr>
          <w:rFonts w:ascii="Arial Narrow" w:eastAsia="Times New Roman" w:hAnsi="Arial Narrow" w:cs="Arial"/>
          <w:color w:val="000000"/>
          <w:kern w:val="0"/>
          <w:lang w:val="es-ES" w:eastAsia="es-ES"/>
          <ns2:ligatures ns2: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ns2:ligatures ns2:val="none"/>
        </w:rPr>
        <w:t>ii</w:t>
      </w:r>
      <w:proofErr w:type="spellEnd"/>
      <w:r w:rsidR="00FD7171" w:rsidRPr="00FD7171">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ns2:ligatures ns2:val="none"/>
        </w:rPr>
        <w:t>iii</w:t>
      </w:r>
      <w:proofErr w:type="spellEnd"/>
      <w:r w:rsidR="00FD7171" w:rsidRPr="00FD717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ns2:ligatures ns2:val="none"/>
        </w:rPr>
        <w:t/>
      </w:r>
      <w:r w:rsidRPr="00753E68">
        <w:rPr>
          <w:rFonts w:ascii="Arial Narrow" w:hAnsi="Arial Narrow" w:cs="Arial"/>
          <w:bCs/>
          <w:spacing w:val="-3"/>
          <w:kern w:val="0"/>
          <ns2:ligatures ns2:val="none"/>
        </w:rPr>
        <w:t xml:space="preserve"/>
      </w:r>
      <w:r w:rsidR="00753E68" w:rsidRPr="00753E68">
        <w:rPr>
          <w:rFonts w:ascii="Arial Narrow" w:hAnsi="Arial Narrow" w:cs="Arial"/>
          <w:bCs/>
          <w:spacing w:val="-3"/>
          <w:kern w:val="0"/>
          <ns2:ligatures ns2:val="none"/>
        </w:rPr>
        <w:t/>
      </w:r>
      <w:r w:rsidRPr="00753E68">
        <w:rPr>
          <w:rFonts w:ascii="Arial Narrow" w:hAnsi="Arial Narrow" w:cs="Arial"/>
          <w:bCs/>
          <w:spacing w:val="-3"/>
          <w:kern w:val="0"/>
          <ns2:ligatures ns2:val="none"/>
        </w:rPr>
        <w:t xml:space="preserve"/>
      </w:r>
      <w:r w:rsidR="00753E68" w:rsidRPr="00753E68">
        <w:rPr>
          <w:rFonts w:ascii="Arial Narrow" w:eastAsia="Times New Roman" w:hAnsi="Arial Narrow" w:cs="Times New Roman"/>
          <w:color w:val="000000"/>
          <w:kern w:val="0"/>
          <w:shd w:val="clear" w:color="auto" w:fill="FFFFFF"/>
          <w:lang w:eastAsia="es-PE"/>
          <ns2:ligatures ns2: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ns2:ligatures ns2: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083D8417" ns2: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03DB3952" ns2: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MARÍA GRACIELA REJAS JIMÉNEZ </w:t>
      </w:r>
    </w:p>
    <w:p ns2:paraId="23E2B395" ns2: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Secretaria Técnica (e)</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Denuncia remitida a esta Comisión mediante DOCUMENTO DE TRASLADO 093-2026-ILN-CPC/INDECOPI de fecha 18 de marzo de 2026, recepcionada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