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B1AD55D" ns2: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57DFE">
        <w:rPr>
          <w:rFonts w:ascii="Arial Narrow" w:eastAsia="Times New Roman" w:hAnsi="Arial Narrow" w:cs="Times New Roman"/>
          <w:b/>
          <w:bCs/>
          <w:color w:val="000000"/>
          <w:kern w:val="0"/>
          <w:shd w:val="clear" w:color="auto" w:fill="FFFFFF"/>
          <w:lang w:eastAsia="es-PE"/>
          <ns2:ligatures ns2:val="none"/>
        </w:rPr>
        <w:t>1213-2025/CC1</w:t>
      </w:r>
    </w:p>
    <w:p ns2:paraId="2F7839D6" ns2: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157DFE">
        <w:rPr>
          <w:rFonts w:ascii="Arial Narrow" w:eastAsia="Arial Narrow" w:hAnsi="Arial Narrow" w:cs="Arial Narrow"/>
          <w:b/>
          <w:color w:val="000000"/>
          <w:kern w:val="0"/>
          <w:lang w:eastAsia="es-PE"/>
          <ns2:ligatures ns2:val="none"/>
        </w:rPr>
        <w:t/>
      </w:r>
    </w:p>
    <w:p ns2:paraId="324F938B" ns2: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57DFE">
        <w:rPr>
          <w:rFonts w:ascii="Arial Narrow" w:eastAsia="Arial Narrow" w:hAnsi="Arial Narrow" w:cs="Arial Narrow"/>
          <w:b/>
          <w:color w:val="000000"/>
          <w:kern w:val="0"/>
          <w:lang w:eastAsia="es-PE"/>
          <ns2:ligatures ns2:val="none"/>
        </w:rPr>
        <w:t>LA POSITIVA SEGUROS Y REASEGUROS S.A.</w:t>
      </w:r>
      <w:r w:rsidR="0058216D">
        <w:rPr>
          <w:rFonts w:ascii="Arial Narrow" w:eastAsia="Arial Narrow" w:hAnsi="Arial Narrow" w:cs="Arial Narrow"/>
          <w:b/>
          <w:color w:val="000000"/>
          <w:kern w:val="0"/>
          <w:lang w:eastAsia="es-PE"/>
          <ns2:ligatures ns2:val="none"/>
        </w:rPr>
        <w:t>A.</w:t>
      </w:r>
      <w:r w:rsidRPr="00157DFE">
        <w:rPr>
          <w:rFonts w:ascii="Arial Narrow" w:eastAsia="Arial Narrow" w:hAnsi="Arial Narrow" w:cs="Arial Narrow"/>
          <w:b/>
          <w:color w:val="000000"/>
          <w:kern w:val="0"/>
          <w:lang w:eastAsia="es-PE"/>
          <ns2:ligatures ns2:val="none"/>
        </w:rPr>
        <w:t xml:space="preserve"> (LA POSITIVA)</w:t>
      </w:r>
    </w:p>
    <w:p ns2:paraId="31DC1C4E" ns2: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MATERIAS</w:t>
      </w:r>
      <w:r w:rsidRPr="00157DFE">
        <w:rPr>
          <w:rFonts w:ascii="Arial Narrow" w:eastAsia="Arial Narrow" w:hAnsi="Arial Narrow" w:cs="Arial Narrow"/>
          <w:b/>
          <w:color w:val="000000"/>
          <w:kern w:val="0"/>
          <w:lang w:eastAsia="es-PE"/>
          <ns2:ligatures ns2:val="none"/>
        </w:rPr>
        <w:tab/>
        <w:t xml:space="preserve">: </w:t>
      </w:r>
      <w:r w:rsidRPr="00157DFE">
        <w:rPr>
          <w:rFonts w:ascii="Arial Narrow" w:eastAsia="Arial Narrow" w:hAnsi="Arial Narrow" w:cs="Arial Narrow"/>
          <w:b/>
          <w:color w:val="000000"/>
          <w:kern w:val="0"/>
          <w:lang w:eastAsia="es-PE"/>
          <ns2:ligatures ns2:val="none"/>
        </w:rPr>
        <w:tab/>
        <w:t>ADMISIÓN A TRÁMITE</w:t>
      </w:r>
    </w:p>
    <w:p ns2:paraId="6436A9E3" ns2: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 xml:space="preserve">REQUERIMIENTO DE INFORMACIÓN </w:t>
      </w:r>
    </w:p>
    <w:p ns2:paraId="2020433B" ns2: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 xml:space="preserve">RESOLUCIÓN </w:t>
      </w:r>
      <w:r w:rsidRPr="00157DFE">
        <w:rPr>
          <w:rFonts w:ascii="Arial Narrow" w:eastAsia="Arial Narrow" w:hAnsi="Arial Narrow" w:cs="Arial Narrow"/>
          <w:b/>
          <w:color w:val="000000"/>
          <w:kern w:val="0"/>
          <w:lang w:eastAsia="es-PE"/>
          <ns2:ligatures ns2:val="none"/>
        </w:rPr>
        <w:tab/>
        <w:t>:</w:t>
      </w:r>
      <w:r w:rsidRPr="00157DFE">
        <w:rPr>
          <w:rFonts w:ascii="Arial Narrow" w:eastAsia="Arial Narrow" w:hAnsi="Arial Narrow" w:cs="Arial Narrow"/>
          <w:b/>
          <w:color w:val="000000"/>
          <w:kern w:val="0"/>
          <w:lang w:eastAsia="es-PE"/>
          <ns2:ligatures ns2:val="none"/>
        </w:rPr>
        <w:tab/>
        <w:t>2</w:t>
      </w:r>
    </w:p>
    <w:p ns2:paraId="10BFF924" ns2: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C5913A" ns2: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7DF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157DFE">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157DFE">
        <w:rPr>
          <w:rFonts w:ascii="Arial Narrow" w:eastAsia="Times New Roman" w:hAnsi="Arial Narrow" w:cs="Times New Roman"/>
          <w:color w:val="000000"/>
          <w:kern w:val="0"/>
          <w:shd w:val="clear" w:color="auto" w:fill="FFFFFF"/>
          <w:lang w:eastAsia="es-PE"/>
          <ns2:ligatures ns2:val="none"/>
        </w:rPr>
        <w:t xml:space="preserve"/>
      </w:r>
    </w:p>
    <w:p ns2:paraId="49612BEC" ns2: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FDECC03" ns2: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1454950" ns2: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ns2:ligatures ns2:val="none"/>
        </w:rPr>
      </w:pPr>
    </w:p>
    <w:p ns2:paraId="2A1A3AB6" ns2: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32E1">
        <w:rPr>
          <w:rFonts w:ascii="Arial Narrow" w:eastAsia="Times New Roman" w:hAnsi="Arial Narrow" w:cs="Arial"/>
          <w:color w:val="000000"/>
          <w:kern w:val="0"/>
          <w:lang w:val="es-ES" w:eastAsia="es-ES"/>
          <ns2:ligatures ns2:val="none"/>
        </w:rPr>
        <w:t xml:space="preserve">Mediante el escrito del 26 de abril de 2025, subsanada mediante escrito del 23 de junio de 2025, el señor [APELLIDO] denunció a La Positiva por presuntas infracciones a la Ley 29571, Código de Protección y Defensa del Consumidor (en adelante, Código), señalando lo siguiente:</w:t>
      </w:r>
      <w:r w:rsidRPr="00CB32E1">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32E1">
        <w:rPr>
          <w:rFonts w:ascii="Arial Narrow" w:eastAsia="Times New Roman" w:hAnsi="Arial Narrow" w:cs="Arial"/>
          <w:color w:val="000000"/>
          <w:kern w:val="0"/>
          <w:lang w:val="es-ES" w:eastAsia="es-ES"/>
          <ns2:ligatures ns2:val="none"/>
        </w:rPr>
        <w:t xml:space="preserve"/>
      </w:r>
      <w:r w:rsidRPr="00CB32E1">
        <w:rPr>
          <w:rFonts w:ascii="Arial Narrow" w:eastAsia="Calibri" w:hAnsi="Arial Narrow" w:cs="Arial"/>
          <w:kern w:val="0"/>
          <ns2:ligatures ns2:val="none"/>
        </w:rPr>
        <w:t/>
      </w:r>
      <w:r w:rsidRPr="00CB32E1">
        <w:rPr>
          <w:rFonts w:ascii="Arial Narrow" w:eastAsia="Times New Roman" w:hAnsi="Arial Narrow" w:cs="Arial"/>
          <w:color w:val="000000"/>
          <w:kern w:val="0"/>
          <w:lang w:val="es-ES" w:eastAsia="es-ES"/>
          <ns2:ligatures ns2:val="none"/>
        </w:rPr>
        <w:t/>
      </w:r>
      <w:r w:rsidRPr="00CB32E1">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32E1">
        <w:rPr>
          <w:rFonts w:ascii="Arial Narrow" w:eastAsia="Times New Roman" w:hAnsi="Arial Narrow" w:cs="Arial"/>
          <w:color w:val="000000"/>
          <w:kern w:val="0"/>
          <w:lang w:val="es-ES" w:eastAsia="es-ES"/>
          <ns2:ligatures ns2:val="none"/>
        </w:rPr>
        <w:t xml:space="preserve"/>
      </w:r>
      <w:r w:rsidRPr="00CB32E1">
        <w:rPr>
          <w:rFonts w:ascii="Arial Narrow" w:eastAsia="Times New Roman" w:hAnsi="Arial Narrow" w:cs="Arial"/>
          <w:bCs/>
          <w:color w:val="000000"/>
          <w:kern w:val="0"/>
          <w:lang w:val="es-ES" w:eastAsia="es-ES"/>
          <ns2:ligatures ns2:val="none"/>
        </w:rPr>
        <w:t/>
      </w:r>
    </w:p>
    <w:p ns2:paraId="4B4B17E1" ns2: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AE002AF" ns2: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1B2C">
        <w:rPr>
          <w:rFonts w:ascii="Arial Narrow" w:eastAsia="Times New Roman" w:hAnsi="Arial Narrow" w:cs="Arial"/>
          <w:color w:val="000000"/>
          <w:kern w:val="0"/>
          <w:lang w:eastAsia="es-ES"/>
          <ns2:ligatures ns2: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ns2:paraId="1ED3B54A" ns2: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DE96D3" ns2: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1B2C">
        <w:rPr>
          <w:rFonts w:ascii="Arial Narrow" w:eastAsia="Times New Roman" w:hAnsi="Arial Narrow" w:cs="Arial"/>
          <w:color w:val="000000"/>
          <w:kern w:val="0"/>
          <w:lang w:eastAsia="es-ES"/>
          <ns2:ligatures ns2: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ns2:paraId="084CE650" ns2: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ns2:ligatures ns2:val="none"/>
        </w:rPr>
      </w:pPr>
    </w:p>
    <w:p ns2:paraId="092C2D62" ns2: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E442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Calibri" w:hAnsi="Arial Narrow" w:cs="Arial"/>
          <w:kern w:val="0"/>
          <ns2:ligatures ns2:val="none"/>
        </w:rPr>
        <w:t xml:space="preserve"/>
      </w:r>
      <w:r w:rsidRPr="004E442C">
        <w:rPr>
          <w:rFonts w:ascii="Arial Narrow" w:eastAsia="Times New Roman" w:hAnsi="Arial Narrow" w:cs="Arial"/>
          <w:color w:val="000000"/>
          <w:kern w:val="0"/>
          <w:lang w:val="es-ES" w:eastAsia="es-ES"/>
          <ns2:ligatures ns2:val="none"/>
        </w:rPr>
        <w:t xml:space="preserve"/>
      </w:r>
      <w:r w:rsidRPr="004E442C">
        <w:rPr>
          <w:rFonts w:ascii="Arial Narrow" w:eastAsia="Times New Roman" w:hAnsi="Arial Narrow" w:cs="Arial"/>
          <w:color w:val="000000"/>
          <w:kern w:val="0"/>
          <w:lang w:eastAsia="es-ES"/>
          <ns2:ligatures ns2:val="none"/>
        </w:rPr>
        <w:t/>
      </w:r>
      <w:r w:rsidRPr="004E442C">
        <w:rPr>
          <w:rFonts w:ascii="Arial Narrow" w:eastAsia="Times New Roman" w:hAnsi="Arial Narrow" w:cs="Arial"/>
          <w:color w:val="000000"/>
          <w:kern w:val="0"/>
          <w:lang w:val="es-ES" w:eastAsia="es-ES"/>
          <ns2:ligatures ns2:val="none"/>
        </w:rPr>
        <w:t/>
      </w:r>
    </w:p>
    <w:p ns2:paraId="7ED5C36B" ns2: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ns2:ligatures ns2:val="none"/>
        </w:rPr>
      </w:pPr>
    </w:p>
    <w:p ns2:paraId="69B6D043" ns2: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442C">
        <w:rPr>
          <w:rFonts w:ascii="Arial Narrow" w:eastAsia="Arial Narrow" w:hAnsi="Arial Narrow" w:cs="Arial Narrow"/>
          <w:b/>
          <w:color w:val="000000"/>
          <w:kern w:val="0"/>
          <w:lang w:eastAsia="es-PE"/>
          <ns2:ligatures ns2:val="none"/>
        </w:rPr>
        <w:t>DE LA ADMISIÓN A TRÁMITE DE LA DENUNCIA</w:t>
      </w:r>
    </w:p>
    <w:p ns2:paraId="256085DD" ns2: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2FC3BDE" ns2: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vertAlign w:val="superscript"/>
          <ns2:ligatures ns2:val="none"/>
        </w:rPr>
        <w:footnoteReference w:id="3"/>
      </w:r>
      <w:r w:rsidRPr="004E442C">
        <w:rPr>
          <w:rFonts w:ascii="Arial Narrow" w:eastAsia="Times New Roman" w:hAnsi="Arial Narrow" w:cs="Segoe UI"/>
          <w:color w:val="000000"/>
          <w:kern w:val="0"/>
          <w:lang w:eastAsia="es-PE"/>
          <ns2:ligatures ns2:val="none"/>
        </w:rPr>
        <w:t xml:space="preserve">, considera </w:t>
      </w:r>
      <w:r w:rsidRPr="004E442C">
        <w:rPr>
          <w:rFonts w:ascii="Arial Narrow" w:eastAsia="Arial Narrow" w:hAnsi="Arial Narrow" w:cs="Arial Narrow"/>
          <w:kern w:val="0"/>
          <ns2:ligatures ns2: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ns2:ligatures ns2:val="none"/>
        </w:rPr>
        <w:t xml:space="preserve">la </w:t>
      </w:r>
      <w:r w:rsidR="0058216D" w:rsidRPr="0058216D">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ns2:ligatures ns2:val="none"/>
        </w:rPr>
        <w:t/>
      </w:r>
      <w:proofErr w:type="spellEnd"/>
      <w:r w:rsidR="0058216D" w:rsidRPr="0058216D">
        <w:rPr>
          <w:rFonts w:ascii="Arial Narrow" w:eastAsia="Times New Roman" w:hAnsi="Arial Narrow" w:cs="Times New Roman"/>
          <w:color w:val="000000"/>
          <w:kern w:val="0"/>
          <w:shd w:val="clear" w:color="auto" w:fill="FFFFFF"/>
          <w:lang w:eastAsia="es-PE"/>
          <ns2:ligatures ns2:val="none"/>
        </w:rPr>
        <w:t xml:space="preserve"> 220009512 contratada por el denunciante, pese a lo pactado</w:t>
      </w:r>
      <w:r w:rsidRPr="004E442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ns2:ligatures ns2:val="none"/>
        </w:rPr>
        <w:t/>
      </w:r>
      <w:r w:rsidRPr="004E442C">
        <w:rPr>
          <w:rFonts w:ascii="Arial Narrow" w:eastAsia="Arial Narrow" w:hAnsi="Arial Narrow" w:cs="Arial Narrow"/>
          <w:kern w:val="0"/>
          <ns2:ligatures ns2:val="none"/>
        </w:rPr>
        <w:t xml:space="preserve"> y 19</w:t>
      </w:r>
      <w:r w:rsidRPr="004E442C">
        <w:rPr>
          <w:rFonts w:ascii="Arial Narrow" w:eastAsia="Times New Roman" w:hAnsi="Arial Narrow" w:cs="Segoe UI"/>
          <w:color w:val="000000"/>
          <w:kern w:val="0"/>
          <w:lang w:eastAsia="es-PE"/>
          <ns2:ligatures ns2:val="none"/>
        </w:rPr>
        <w:t/>
      </w:r>
      <w:r w:rsidRPr="004E442C">
        <w:rPr>
          <w:rFonts w:ascii="Arial Narrow" w:eastAsia="Arial Narrow" w:hAnsi="Arial Narrow" w:cs="Arial Narrow"/>
          <w:kern w:val="0"/>
          <ns2:ligatures ns2:val="none"/>
        </w:rPr>
        <w:t xml:space="preserve"> del Código</w:t>
      </w:r>
      <w:r w:rsidRPr="004E442C">
        <w:rPr>
          <w:rStyle w:val="Refdenotaalpie"/>
          <w:rFonts w:ascii="Arial Narrow" w:eastAsia="Arial Narrow" w:hAnsi="Arial Narrow" w:cs="Arial"/>
          <w:kern w:val="0"/>
          <w:vertAlign w:val="superscript"/>
          <ns2:ligatures ns2:val="none"/>
        </w:rPr>
        <w:footnoteReference w:id="4"/>
      </w:r>
      <w:r w:rsidRPr="004E442C">
        <w:rPr>
          <w:rFonts w:ascii="Arial Narrow" w:eastAsia="Arial Narrow" w:hAnsi="Arial Narrow" w:cs="Arial Narrow"/>
          <w:kern w:val="0"/>
          <ns2:ligatures ns2:val="none"/>
        </w:rPr>
        <w:t>.</w:t>
      </w:r>
    </w:p>
    <w:p ns2:paraId="21915931" ns2: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ns2:ligatures ns2:val="none"/>
        </w:rPr>
      </w:pPr>
    </w:p>
    <w:p ns2:paraId="6017605A" ns2: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E442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E442C">
        <w:rPr>
          <w:rStyle w:val="Refdenotaalpie"/>
          <w:rFonts w:ascii="Arial Narrow" w:eastAsia="Arial Narrow" w:hAnsi="Arial Narrow" w:cs="Arial Narrow"/>
          <w:kern w:val="0"/>
          <w:vertAlign w:val="superscript"/>
          <ns2:ligatures ns2:val="none"/>
        </w:rPr>
        <w:footnoteReference w:id="5"/>
      </w:r>
      <w:r w:rsidRPr="004E442C">
        <w:rPr>
          <w:rFonts w:ascii="Arial Narrow" w:eastAsia="Arial" w:hAnsi="Arial Narrow" w:cs="Arial"/>
          <w:color w:val="000000"/>
          <w:kern w:val="0"/>
          <w:lang w:eastAsia="es-PE"/>
          <ns2:ligatures ns2:val="none"/>
        </w:rPr>
        <w:t>.</w:t>
      </w:r>
    </w:p>
    <w:p ns2:paraId="7BD84C56" ns2: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3F571CF" ns2: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A1BE1B2" ns2: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ns2:ligatures ns2:val="none"/>
        </w:rPr>
      </w:pPr>
    </w:p>
    <w:p ns2:paraId="4AAE5F27" ns2: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ns2:ligatures ns2:val="none"/>
        </w:rPr>
        <w:t>, conviene requerir a la compañía aseguradora, en un plazo no mayor de cinco (</w:t>
      </w:r>
      <w:r w:rsidRPr="00891B2C">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ns2:ligatures ns2:val="none"/>
        </w:rPr>
        <w:t/>
      </w:r>
      <w:proofErr w:type="spellEnd"/>
      <w:r w:rsidR="0058216D" w:rsidRPr="00891B2C">
        <w:rPr>
          <w:rFonts w:ascii="Arial Narrow" w:eastAsia="Times New Roman" w:hAnsi="Arial Narrow" w:cs="Arial"/>
          <w:color w:val="000000"/>
          <w:kern w:val="0"/>
          <w:lang w:val="es-ES" w:eastAsia="es-ES"/>
          <ns2:ligatures ns2:val="none"/>
        </w:rPr>
        <w:t xml:space="preserve"> </w:t>
      </w:r>
      <w:r w:rsidR="0058216D" w:rsidRPr="00891B2C">
        <w:rPr>
          <w:rFonts w:ascii="Arial Narrow" w:eastAsia="Times New Roman" w:hAnsi="Arial Narrow" w:cs="Arial"/>
          <w:color w:val="000000"/>
          <w:kern w:val="0"/>
          <w:lang w:eastAsia="es-ES"/>
          <ns2:ligatures ns2:val="none"/>
        </w:rPr>
        <w:t xml:space="preserve">220009512 </w:t>
      </w:r>
      <w:r w:rsidR="0058216D" w:rsidRPr="00891B2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ns2:ligatures ns2:val="none"/>
        </w:rPr>
        <w:t>ii</w:t>
      </w:r>
      <w:proofErr w:type="spellEnd"/>
      <w:r w:rsidR="0058216D" w:rsidRPr="00891B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ns2:ligatures ns2:val="none"/>
        </w:rPr>
        <w:t>.</w:t>
      </w:r>
      <w:r w:rsidRPr="00891B2C">
        <w:rPr>
          <w:rFonts w:ascii="Arial Narrow" w:eastAsia="Times New Roman" w:hAnsi="Arial Narrow" w:cs="Arial"/>
          <w:color w:val="000000"/>
          <w:kern w:val="0"/>
          <w:lang w:eastAsia="es-ES"/>
          <ns2:ligatures ns2:val="none"/>
        </w:rPr>
        <w:t xml:space="preserve"> </w:t>
      </w:r>
    </w:p>
    <w:p ns2:paraId="1E852DD1" ns2: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3B6BD0" ns2: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0A3EFF0" ns2: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ns2:ligatures ns2:val="none"/>
        </w:rPr>
      </w:pPr>
    </w:p>
    <w:p ns2:paraId="0C38C141" ns2:textId="77777777" w:rsidR="00897D46" w:rsidRPr="00047563" w:rsidRDefault="00897D46" w:rsidP="00897D4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abril de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Times New Roman" w:hAnsi="Arial Narrow" w:cs="Times New Roman"/>
          <w:color w:val="000000"/>
          <w:kern w:val="0"/>
          <w:shd w:val="clear" w:color="auto" w:fill="FFFFFF"/>
          <w:lang w:eastAsia="es-PE"/>
          <ns2:ligatures ns2:val="none"/>
        </w:rPr>
        <w:t xml:space="preserve"/>
      </w:r>
      <w:r w:rsidRPr="004A4CEE">
        <w:rPr>
          <w:rFonts w:ascii="Arial Narrow" w:eastAsia="Times New Roman" w:hAnsi="Arial Narrow" w:cs="Times New Roman"/>
          <w:color w:val="000000"/>
          <w:kern w:val="0"/>
          <w:shd w:val="clear" w:color="auto" w:fill="FFFFFF"/>
          <w:lang w:eastAsia="es-PE"/>
          <ns2:ligatures ns2:val="none"/>
        </w:rPr>
        <w:t xml:space="preserve"/>
      </w:r>
      <w:r w:rsidRPr="00D0470B">
        <w:rPr>
          <w:rFonts w:ascii="Arial Narrow" w:eastAsia="Times New Roman" w:hAnsi="Arial Narrow" w:cs="Times New Roman"/>
          <w:color w:val="000000"/>
          <w:kern w:val="0"/>
          <w:shd w:val="clear" w:color="auto" w:fill="FFFFFF"/>
          <w:lang w:eastAsia="es-PE"/>
          <ns2:ligatures ns2:val="none"/>
        </w:rPr>
        <w:t xml:space="preserve"/>
      </w:r>
      <w:proofErr w:type="spellStart"/>
      <w:r w:rsidRPr="00D0470B">
        <w:rPr>
          <w:rFonts w:ascii="Arial Narrow" w:eastAsia="Times New Roman" w:hAnsi="Arial Narrow" w:cs="Times New Roman"/>
          <w:color w:val="000000"/>
          <w:kern w:val="0"/>
          <w:shd w:val="clear" w:color="auto" w:fill="FFFFFF"/>
          <w:lang w:eastAsia="es-PE"/>
          <ns2:ligatures ns2:val="none"/>
        </w:rPr>
        <w:t/>
      </w:r>
      <w:proofErr w:type="spellEnd"/>
      <w:r w:rsidRPr="00D0470B">
        <w:rPr>
          <w:rFonts w:ascii="Arial Narrow" w:eastAsia="Times New Roman" w:hAnsi="Arial Narrow" w:cs="Times New Roman"/>
          <w:color w:val="000000"/>
          <w:kern w:val="0"/>
          <w:shd w:val="clear" w:color="auto" w:fill="FFFFFF"/>
          <w:lang w:eastAsia="es-PE"/>
          <ns2:ligatures ns2:val="none"/>
        </w:rPr>
        <w:t xml:space="preserve"/>
      </w:r>
      <w:r w:rsidRPr="00D0470B">
        <w:rPr>
          <w:rFonts w:ascii="Arial Narrow" w:eastAsia="Arial Narrow" w:hAnsi="Arial Narrow" w:cs="Arial Narrow"/>
          <w:bCs/>
        </w:rPr>
        <w:t/>
      </w:r>
      <w:r w:rsidRPr="00D0470B">
        <w:rPr>
          <w:rFonts w:ascii="Arial Narrow" w:eastAsia="Times New Roman" w:hAnsi="Arial Narrow" w:cs="Times New Roman"/>
          <w:color w:val="000000"/>
          <w:kern w:val="0"/>
          <w:shd w:val="clear" w:color="auto" w:fill="FFFFFF"/>
          <w:lang w:eastAsia="es-PE"/>
          <ns2:ligatures ns2:val="none"/>
        </w:rPr>
        <w:t xml:space="preserve"/>
      </w:r>
      <w:r w:rsidRPr="00047563">
        <w:rPr>
          <w:rFonts w:ascii="Arial Narrow" w:eastAsia="Times New Roman" w:hAnsi="Arial Narrow" w:cs="Times New Roman"/>
          <w:color w:val="000000"/>
          <w:kern w:val="0"/>
          <w:shd w:val="clear" w:color="auto" w:fill="FFFFFF"/>
          <w:lang w:eastAsia="es-PE"/>
          <ns2:ligatures ns2:val="none"/>
        </w:rPr>
        <w:t/>
      </w:r>
      <w:r w:rsidRPr="00047563">
        <w:rPr>
          <w:rFonts w:ascii="Arial Narrow" w:eastAsia="Times New Roman" w:hAnsi="Arial Narrow" w:cs="Segoe UI"/>
          <w:color w:val="000000"/>
          <w:kern w:val="0"/>
          <w:lang w:eastAsia="es-PE"/>
          <ns2:ligatures ns2:val="none"/>
        </w:rPr>
        <w:t/>
      </w:r>
      <w:r w:rsidRPr="00047563">
        <w:rPr>
          <w:rFonts w:ascii="Arial Narrow" w:eastAsia="Times New Roman" w:hAnsi="Arial Narrow" w:cs="Times New Roman"/>
          <w:color w:val="000000"/>
          <w:kern w:val="0"/>
          <w:shd w:val="clear" w:color="auto" w:fill="FFFFFF"/>
          <w:lang w:eastAsia="es-PE"/>
          <ns2:ligatures ns2:val="none"/>
        </w:rPr>
        <w:t xml:space="preserve"/>
      </w:r>
      <w:proofErr w:type="spellStart"/>
      <w:r w:rsidRPr="00047563">
        <w:rPr>
          <w:rFonts w:ascii="Arial Narrow" w:eastAsia="Times New Roman" w:hAnsi="Arial Narrow" w:cs="Times New Roman"/>
          <w:color w:val="000000"/>
          <w:kern w:val="0"/>
          <w:shd w:val="clear" w:color="auto" w:fill="FFFFFF"/>
          <w:lang w:eastAsia="es-PE"/>
          <ns2:ligatures ns2:val="none"/>
        </w:rPr>
        <w:t/>
      </w:r>
      <w:proofErr w:type="spellEnd"/>
      <w:r w:rsidRPr="00047563">
        <w:rPr>
          <w:rFonts w:ascii="Arial Narrow" w:eastAsia="Times New Roman" w:hAnsi="Arial Narrow" w:cs="Times New Roman"/>
          <w:color w:val="000000"/>
          <w:kern w:val="0"/>
          <w:shd w:val="clear" w:color="auto" w:fill="FFFFFF"/>
          <w:lang w:eastAsia="es-PE"/>
          <ns2:ligatures ns2:val="none"/>
        </w:rPr>
        <w:t xml:space="preserve"/>
      </w:r>
      <w:r w:rsidRPr="00047563">
        <w:rPr>
          <w:rFonts w:ascii="Arial Narrow" w:eastAsia="Times New Roman" w:hAnsi="Arial Narrow" w:cs="Arial"/>
          <w:color w:val="000000"/>
          <w:kern w:val="0"/>
          <w:lang w:eastAsia="es-ES"/>
          <ns2:ligatures ns2:val="none"/>
        </w:rPr>
        <w:t xml:space="preserve"/>
      </w:r>
      <w:r w:rsidRPr="00047563">
        <w:rPr>
          <w:rFonts w:ascii="Arial Narrow" w:eastAsia="Times New Roman" w:hAnsi="Arial Narrow" w:cs="Times New Roman"/>
          <w:color w:val="000000"/>
          <w:kern w:val="0"/>
          <w:shd w:val="clear" w:color="auto" w:fill="FFFFFF"/>
          <w:lang w:eastAsia="es-PE"/>
          <ns2:ligatures ns2:val="none"/>
        </w:rPr>
        <w:t/>
      </w:r>
    </w:p>
    <w:p ns2:paraId="785A7FC6" ns2:textId="77777777" w:rsidR="00897D46" w:rsidRPr="00047563" w:rsidRDefault="00897D46" w:rsidP="00897D46">
      <w:pPr>
        <w:spacing w:after="0" w:line="240" w:lineRule="auto"/>
        <w:jc w:val="both"/>
        <w:rPr>
          <w:rFonts w:ascii="Arial Narrow" w:eastAsia="Arial Narrow" w:hAnsi="Arial Narrow" w:cs="Arial Narrow"/>
          <w:kern w:val="0"/>
          <ns2:ligatures ns2:val="none"/>
        </w:rPr>
      </w:pPr>
    </w:p>
    <w:p ns2:paraId="42E4D2BB" ns2:textId="77777777" w:rsidR="00897D46" w:rsidRPr="0026598E" w:rsidRDefault="00897D46" w:rsidP="00897D46">
      <w:pPr>
        <w:spacing w:line="240" w:lineRule="auto"/>
        <w:contextualSpacing/>
        <w:jc w:val="both"/>
        <w:rPr>
          <w:rFonts w:ascii="Arial Narrow" w:eastAsia="Calibri" w:hAnsi="Arial Narrow" w:cs="Arial"/>
          <w:kern w:val="0"/>
          <ns2:ligatures ns2:val="none"/>
        </w:rPr>
      </w:pPr>
      <w:r w:rsidRPr="00047563">
        <w:rPr>
          <w:rFonts w:ascii="Arial Narrow" w:eastAsia="Arial Narrow" w:hAnsi="Arial Narrow" w:cs="Arial Narrow"/>
          <w:b/>
          <w:color w:val="000000"/>
          <w:kern w:val="0"/>
          <w:lang w:eastAsia="es-PE"/>
          <ns2:ligatures ns2:val="none"/>
        </w:rPr>
        <w:t>SEGUNDO:</w:t>
      </w:r>
      <w:r w:rsidRPr="00047563">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4A4CEE">
        <w:rPr>
          <w:rFonts w:ascii="Arial Narrow" w:eastAsia="Times New Roman" w:hAnsi="Arial Narrow" w:cs="Arial"/>
          <w:color w:val="000000"/>
          <w:kern w:val="0"/>
          <w:lang w:val="es-ES" w:eastAsia="es-ES"/>
          <ns2:ligatures ns2:val="none"/>
        </w:rPr>
        <w:t xml:space="preserve">26 de abril de 2025, subsanada mediante escrito del 23 de junio de 2025</w:t>
      </w:r>
      <w:r w:rsidRPr="0026598E">
        <w:rPr>
          <w:rFonts w:ascii="Arial Narrow" w:eastAsia="Calibri" w:hAnsi="Arial Narrow" w:cs="Arial"/>
          <w:kern w:val="0"/>
          <ns2:ligatures ns2:val="none"/>
        </w:rPr>
        <w:t>.</w:t>
      </w:r>
    </w:p>
    <w:p ns2:paraId="5F7516E4" ns2: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ns2:ligatures ns2:val="none"/>
        </w:rPr>
      </w:pPr>
    </w:p>
    <w:p ns2:paraId="29FC0331"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ns2:ligatures ns2:val="none"/>
        </w:rPr>
        <w:t xml:space="preserve"> que cumpla con lo siguiente:</w:t>
      </w:r>
    </w:p>
    <w:p ns2:paraId="44134AE3" ns2: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ns2:ligatures ns2:val="none"/>
        </w:rPr>
      </w:pPr>
    </w:p>
    <w:p ns2:paraId="332CC95F"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5836125C"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D6B2CE3"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3A5D5AA" ns2: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C027C08" ns2: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65CE4E5" ns2: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B5CC17F"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p>
    <w:p ns2:paraId="30782304" ns2: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891B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ns2:ligatures ns2:val="none"/>
        </w:rPr>
        <w:t/>
      </w:r>
      <w:proofErr w:type="spellEnd"/>
      <w:r w:rsidRPr="00891B2C">
        <w:rPr>
          <w:rFonts w:ascii="Arial Narrow" w:eastAsia="Times New Roman" w:hAnsi="Arial Narrow" w:cs="Arial"/>
          <w:color w:val="000000"/>
          <w:kern w:val="0"/>
          <w:lang w:val="es-ES" w:eastAsia="es-ES"/>
          <ns2:ligatures ns2:val="none"/>
        </w:rPr>
        <w:t xml:space="preserve"> </w:t>
      </w:r>
      <w:r w:rsidRPr="00891B2C">
        <w:rPr>
          <w:rFonts w:ascii="Arial Narrow" w:eastAsia="Times New Roman" w:hAnsi="Arial Narrow" w:cs="Arial"/>
          <w:color w:val="000000"/>
          <w:kern w:val="0"/>
          <w:lang w:eastAsia="es-ES"/>
          <ns2:ligatures ns2:val="none"/>
        </w:rPr>
        <w:t xml:space="preserve">220009512 </w:t>
      </w:r>
      <w:r w:rsidRPr="00891B2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ns2:ligatures ns2:val="none"/>
        </w:rPr>
        <w:t>ii</w:t>
      </w:r>
      <w:proofErr w:type="spellEnd"/>
      <w:r w:rsidRPr="00891B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0BE4304A" ns2: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ns2:ligatures ns2:val="none"/>
        </w:rPr>
      </w:pPr>
    </w:p>
    <w:p ns2:paraId="4C1D4692"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A293804" ns2: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A56B749" ns2: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C25073" ns2: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89518F4" ns2:textId="77777777" w:rsidR="00897D46" w:rsidRPr="0026598E" w:rsidRDefault="00897D46" w:rsidP="00897D4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AEB25ED" ns2:textId="77777777" w:rsidR="00897D46" w:rsidRPr="0026598E" w:rsidRDefault="00897D46" w:rsidP="00897D46">
      <w:pPr>
        <w:suppressAutoHyphens/>
        <w:spacing w:after="0" w:line="240" w:lineRule="auto"/>
        <w:jc w:val="both"/>
        <w:rPr>
          <w:rFonts w:ascii="Arial Narrow" w:eastAsia="Calibri" w:hAnsi="Arial Narrow" w:cs="Arial"/>
          <w:kern w:val="0"/>
          <w:u w:val="single"/>
          <ns2:ligatures ns2:val="none"/>
        </w:rPr>
      </w:pPr>
    </w:p>
    <w:p ns2:paraId="5A1AD468" ns2: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253756B" ns2: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ns2:ligatures ns2:val="none"/>
        </w:rPr>
      </w:pPr>
    </w:p>
    <w:p ns2:paraId="66CC6954" ns2: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D104C">
        <w:rPr>
          <w:rFonts w:ascii="Arial Narrow" w:hAnsi="Arial Narrow" w:cs="Arial"/>
          <w:bCs/>
          <w:spacing w:val="-3"/>
          <w:kern w:val="0"/>
          <ns2:ligatures ns2:val="none"/>
        </w:rPr>
        <w:t xml:space="preserve"/>
      </w:r>
      <w:r w:rsidRPr="00CD104C">
        <w:rPr>
          <w:rFonts w:ascii="Arial Narrow" w:eastAsia="Times New Roman" w:hAnsi="Arial Narrow" w:cs="Times New Roman"/>
          <w:color w:val="000000"/>
          <w:kern w:val="0"/>
          <w:shd w:val="clear" w:color="auto" w:fill="FFFFFF"/>
          <w:lang w:eastAsia="es-PE"/>
          <ns2:ligatures ns2:val="none"/>
        </w:rPr>
        <w:t xml:space="preserve"/>
      </w:r>
      <w:proofErr w:type="spellStart"/>
      <w:r w:rsidRPr="00CD104C">
        <w:rPr>
          <w:rFonts w:ascii="Arial Narrow" w:eastAsia="Times New Roman" w:hAnsi="Arial Narrow" w:cs="Times New Roman"/>
          <w:color w:val="000000"/>
          <w:kern w:val="0"/>
          <w:shd w:val="clear" w:color="auto" w:fill="FFFFFF"/>
          <w:lang w:eastAsia="es-PE"/>
          <ns2:ligatures ns2:val="none"/>
        </w:rPr>
        <w:t/>
      </w:r>
      <w:proofErr w:type="spellEnd"/>
      <w:r w:rsidRPr="00CD104C">
        <w:rPr>
          <w:rFonts w:ascii="Arial Narrow" w:eastAsia="Times New Roman" w:hAnsi="Arial Narrow" w:cs="Times New Roman"/>
          <w:color w:val="000000"/>
          <w:kern w:val="0"/>
          <w:shd w:val="clear" w:color="auto" w:fill="FFFFFF"/>
          <w:lang w:eastAsia="es-PE"/>
          <ns2:ligatures ns2:val="none"/>
        </w:rPr>
        <w:t xml:space="preserve"/>
      </w:r>
      <w:r w:rsidRPr="00CD10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4AF1A517" ns2:textId="77777777" w:rsidR="00897D46" w:rsidRPr="00A67ADF" w:rsidRDefault="00897D46" w:rsidP="00897D46">
      <w:pPr>
        <w:suppressAutoHyphens/>
        <w:spacing w:after="0" w:line="240" w:lineRule="auto"/>
        <w:jc w:val="both"/>
        <w:rPr>
          <w:rFonts w:ascii="Arial Narrow" w:hAnsi="Arial Narrow" w:cs="Arial"/>
        </w:rPr>
      </w:pPr>
    </w:p>
    <w:p ns2:paraId="33573A93" ns2: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46EDD5D" ns2:textId="77777777" w:rsidR="00897D46" w:rsidRDefault="00897D46" w:rsidP="00897D46">
      <w:pPr>
        <w:suppressAutoHyphens/>
        <w:spacing w:line="240" w:lineRule="auto"/>
        <w:jc w:val="both"/>
        <w:rPr>
          <w:rFonts w:ascii="Arial Narrow" w:hAnsi="Arial Narrow" w:cs="Arial"/>
        </w:rPr>
      </w:pPr>
    </w:p>
    <w:p ns2:paraId="5377867B" ns2:textId="77777777" w:rsidR="00897D46" w:rsidRDefault="00897D46" w:rsidP="00897D46">
      <w:pPr>
        <w:suppressAutoHyphens/>
        <w:spacing w:line="240" w:lineRule="auto"/>
        <w:jc w:val="both"/>
        <w:rPr>
          <w:rFonts w:ascii="Arial Narrow" w:hAnsi="Arial Narrow" w:cs="Arial"/>
        </w:rPr>
      </w:pPr>
    </w:p>
    <w:p ns2:paraId="2B6EF09B" ns2:textId="77777777" w:rsidR="00897D46" w:rsidRPr="00067B8B" w:rsidRDefault="00897D46" w:rsidP="00897D46">
      <w:pPr>
        <w:suppressAutoHyphens/>
        <w:spacing w:line="240" w:lineRule="auto"/>
        <w:jc w:val="both"/>
        <w:rPr>
          <w:rFonts w:ascii="Arial Narrow" w:hAnsi="Arial Narrow" w:cs="Arial"/>
        </w:rPr>
      </w:pPr>
    </w:p>
    <w:p ns2:paraId="5A112E91" ns2: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0345CB9" ns2: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3D5FC33" ns2: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33905F2" ns2: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ns2:ligatures ns2:val="none"/>
        </w:rPr>
      </w:pPr>
    </w:p>
    <w:bookmarkEnd w:id="0"/>
    <w:p ns2:paraId="4DA5F173" ns2: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22CAF20" ns2:textId="77777777" w:rsidR="00897D46" w:rsidRPr="0026598E" w:rsidRDefault="00897D46" w:rsidP="00897D46">
      <w:pPr>
        <w:spacing w:line="240" w:lineRule="auto"/>
        <w:rPr>
          <w:rFonts w:ascii="Arial Narrow" w:hAnsi="Arial Narrow"/>
        </w:rPr>
      </w:pPr>
    </w:p>
    <w:p ns2:paraId="37476379" ns2:textId="77777777" w:rsidR="00897D46" w:rsidRPr="0026598E" w:rsidRDefault="00897D46" w:rsidP="00897D46">
      <w:pPr>
        <w:spacing w:line="240" w:lineRule="auto"/>
        <w:rPr>
          <w:rFonts w:ascii="Arial Narrow" w:hAnsi="Arial Narrow"/>
        </w:rPr>
      </w:pPr>
    </w:p>
    <w:p ns2:paraId="48BFF4BE" ns2:textId="77777777" w:rsidR="00897D46" w:rsidRPr="0026598E" w:rsidRDefault="00897D46" w:rsidP="00897D46">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vertAlign w:val="superscript"/>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w:r>
      <w:proofErr w:type="spellEnd"/>
      <w:r w:rsidRPr="00584B9B">
        <w:rPr>
          <w:rFonts w:ascii="Arial Narrow" w:hAnsi="Arial Narrow" w:cs="Arial"/>
          <w:sz w:val="16"/>
          <w:szCs w:val="16"/>
        </w:rPr>
        <w:t xml:space="preserve"> 001143-2025-PS1/INDECOPI de fecha 23 de mayo de 2025</w:t>
      </w:r>
      <w:r>
        <w:rPr>
          <w:rFonts w:ascii="Arial Narrow" w:hAnsi="Arial Narrow" w:cs="Arial"/>
          <w:sz w:val="16"/>
          <w:szCs w:val="16"/>
        </w:rPr>
        <w:t xml:space="preserve"/>
      </w:r>
      <w:r w:rsidRPr="00584B9B">
        <w:rPr>
          <w:rFonts w:ascii="Arial Narrow" w:hAnsi="Arial Narrow" w:cs="Arial"/>
          <w:sz w:val="16"/>
          <w:szCs w:val="16"/>
        </w:rPr>
        <w:t xml:space="preserve">, </w:t>
      </w:r>
      <w:proofErr w:type="spellStart"/>
      <w:r w:rsidRPr="00584B9B">
        <w:rPr>
          <w:rFonts w:ascii="Arial Narrow" w:hAnsi="Arial Narrow" w:cs="Arial"/>
          <w:sz w:val="16"/>
          <w:szCs w:val="16"/>
        </w:rPr>
        <w:t xml:space="preserve">recibida</w:t>
      </w:r>
      <w:proofErr w:type="spellEnd"/>
      <w:r w:rsidRPr="00584B9B">
        <w:rPr>
          <w:rFonts w:ascii="Arial Narrow" w:hAnsi="Arial Narrow" w:cs="Arial"/>
          <w:sz w:val="16"/>
          <w:szCs w:val="16"/>
        </w:rPr>
        <w:t xml:space="preserve"> el 23 de mayo de 2025</w:t>
      </w:r>
      <w:r>
        <w:rPr>
          <w:rFonts w:ascii="Arial Narrow" w:hAnsi="Arial Narrow" w:cs="Arial"/>
          <w:sz w:val="16"/>
          <w:szCs w:val="16"/>
        </w:rPr>
        <w:t xml:space="preserve"/>
      </w:r>
      <w:r w:rsidRPr="00584B9B">
        <w:rPr>
          <w:rFonts w:ascii="Arial Narrow" w:hAnsi="Arial Narrow" w:cs="Arial"/>
          <w:sz w:val="16"/>
          <w:szCs w:val="16"/>
        </w:rPr>
        <w:t xml:space="preserve">.</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vertAlign w:val="superscript"/>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