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00CA2">
        <w:rPr>
          <w:rFonts w:ascii="Arial Narrow" w:eastAsia="Arial Narrow" w:hAnsi="Arial Narrow" w:cs="Arial Narrow"/>
          <w:b/>
          <w:color w:val="000000"/>
          <w:kern w:val="0"/>
          <w:lang w:eastAsia="es-PE"/>
          <ns2:ligatures ns2:val="none"/>
        </w:rPr>
        <w:t>0</w:t>
      </w:r>
      <w:r w:rsidR="008A5F29">
        <w:rPr>
          <w:rFonts w:ascii="Arial Narrow" w:eastAsia="Arial Narrow" w:hAnsi="Arial Narrow" w:cs="Arial Narrow"/>
          <w:b/>
          <w:color w:val="000000"/>
          <w:kern w:val="0"/>
          <w:lang w:eastAsia="es-PE"/>
          <ns2:ligatures ns2:val="none"/>
        </w:rPr>
        <w:t>0</w:t>
      </w:r>
      <w:r w:rsidR="00900CA2">
        <w:rPr>
          <w:rFonts w:ascii="Arial Narrow" w:eastAsia="Arial Narrow" w:hAnsi="Arial Narrow" w:cs="Arial Narrow"/>
          <w:b/>
          <w:color w:val="000000"/>
          <w:kern w:val="0"/>
          <w:lang w:eastAsia="es-PE"/>
          <ns2:ligatures ns2:val="none"/>
        </w:rPr>
        <w:t>0</w:t>
      </w:r>
      <w:r w:rsidR="00C807D3" w:rsidRPr="00C807D3">
        <w:rPr>
          <w:rFonts w:ascii="Arial Narrow" w:eastAsia="Times New Roman" w:hAnsi="Arial Narrow" w:cs="Times New Roman"/>
          <w:b/>
          <w:bCs/>
          <w:color w:val="000000"/>
          <w:kern w:val="0"/>
          <w:shd w:val="clear" w:color="auto" w:fill="FFFFFF"/>
          <w:lang w:eastAsia="es-PE"/>
          <ns2:ligatures ns2:val="none"/>
        </w:rPr>
        <w:t>7-2026/CC1</w:t>
      </w:r>
    </w:p>
    <w:p ns2:paraId="7E5DC22B" ns2: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07D3" w:rsidRPr="00E5217A">
        <w:rPr>
          <w:rFonts w:ascii="Arial Narrow" w:eastAsia="Arial Narrow" w:hAnsi="Arial Narrow" w:cs="Arial Narrow"/>
          <w:b/>
          <w:color w:val="000000"/>
          <w:kern w:val="0"/>
          <w:lang w:eastAsia="es-PE"/>
          <ns2:ligatures ns2:val="none"/>
        </w:rPr>
        <w:t xml:space="preserve"/>
      </w:r>
      <w:r w:rsidRPr="00E5217A">
        <w:rPr>
          <w:rFonts w:ascii="Arial Narrow" w:eastAsia="Arial Narrow" w:hAnsi="Arial Narrow" w:cs="Arial Narrow"/>
          <w:b/>
          <w:color w:val="000000"/>
          <w:kern w:val="0"/>
          <w:lang w:eastAsia="es-PE"/>
          <ns2:ligatures ns2:val="none"/>
        </w:rPr>
        <w:t/>
      </w:r>
      <w:r w:rsidR="00C807D3" w:rsidRPr="00E5217A">
        <w:rPr>
          <w:rFonts w:ascii="Arial Narrow" w:eastAsia="Arial Narrow" w:hAnsi="Arial Narrow" w:cs="Arial Narrow"/>
          <w:b/>
          <w:color w:val="000000"/>
          <w:kern w:val="0"/>
          <w:lang w:eastAsia="es-PE"/>
          <ns2:ligatures ns2:val="none"/>
        </w:rPr>
        <w:t/>
      </w:r>
      <w:r w:rsidRPr="00E5217A">
        <w:rPr>
          <w:rFonts w:ascii="Arial Narrow" w:eastAsia="Arial Narrow" w:hAnsi="Arial Narrow" w:cs="Arial Narrow"/>
          <w:b/>
          <w:color w:val="000000"/>
          <w:kern w:val="0"/>
          <w:lang w:eastAsia="es-PE"/>
          <ns2:ligatures ns2:val="none"/>
        </w:rPr>
        <w:t/>
      </w:r>
    </w:p>
    <w:p ns2:paraId="6DEEEDFE" ns2: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DENUNCIADO</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r>
      <w:r w:rsidR="00E5217A" w:rsidRPr="00E5217A">
        <w:rPr>
          <w:rFonts w:ascii="Arial Narrow" w:eastAsia="Arial Narrow" w:hAnsi="Arial Narrow" w:cs="Arial Narrow"/>
          <w:b/>
          <w:color w:val="000000"/>
          <w:kern w:val="0"/>
          <w:lang w:eastAsia="es-PE"/>
          <ns2:ligatures ns2:val="none"/>
        </w:rPr>
        <w:t xml:space="preserve">MAPFRE PERÚ COMPAÑÍA DE SEGUROS Y REASEGUROS S.A. </w:t>
      </w:r>
      <w:r w:rsidRPr="00E5217A">
        <w:rPr>
          <w:rFonts w:ascii="Arial Narrow" w:eastAsia="Arial Narrow" w:hAnsi="Arial Narrow" w:cs="Arial Narrow"/>
          <w:b/>
          <w:color w:val="000000"/>
          <w:kern w:val="0"/>
          <w:lang w:eastAsia="es-PE"/>
          <ns2:ligatures ns2:val="none"/>
        </w:rPr>
        <w:t>(</w:t>
      </w:r>
      <w:r w:rsidR="00E5217A" w:rsidRPr="00E5217A">
        <w:rPr>
          <w:rFonts w:ascii="Arial Narrow" w:eastAsia="Arial Narrow" w:hAnsi="Arial Narrow" w:cs="Arial Narrow"/>
          <w:b/>
          <w:color w:val="000000"/>
          <w:kern w:val="0"/>
          <w:lang w:eastAsia="es-PE"/>
          <ns2:ligatures ns2:val="none"/>
        </w:rPr>
        <w:t>MAPFRE</w:t>
      </w:r>
      <w:r w:rsidRPr="00E5217A">
        <w:rPr>
          <w:rFonts w:ascii="Arial Narrow" w:eastAsia="Arial Narrow" w:hAnsi="Arial Narrow" w:cs="Arial Narrow"/>
          <w:b/>
          <w:color w:val="000000"/>
          <w:kern w:val="0"/>
          <w:lang w:eastAsia="es-PE"/>
          <ns2:ligatures ns2:val="none"/>
        </w:rPr>
        <w:t>)</w:t>
      </w:r>
    </w:p>
    <w:p ns2:paraId="022D2B94" ns2: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MATERIAS</w:t>
      </w:r>
      <w:r w:rsidRPr="00E5217A">
        <w:rPr>
          <w:rFonts w:ascii="Arial Narrow" w:eastAsia="Arial Narrow" w:hAnsi="Arial Narrow" w:cs="Arial Narrow"/>
          <w:b/>
          <w:color w:val="000000"/>
          <w:kern w:val="0"/>
          <w:lang w:eastAsia="es-PE"/>
          <ns2:ligatures ns2:val="none"/>
        </w:rPr>
        <w:tab/>
        <w:t xml:space="preserve">: </w:t>
      </w:r>
      <w:r w:rsidRPr="00E5217A">
        <w:rPr>
          <w:rFonts w:ascii="Arial Narrow" w:eastAsia="Arial Narrow" w:hAnsi="Arial Narrow" w:cs="Arial Narrow"/>
          <w:b/>
          <w:color w:val="000000"/>
          <w:kern w:val="0"/>
          <w:lang w:eastAsia="es-PE"/>
          <ns2:ligatures ns2:val="none"/>
        </w:rPr>
        <w:tab/>
        <w:t>ADMISIÓN A TRÁMITE</w:t>
      </w:r>
    </w:p>
    <w:p ns2:paraId="19ED7B73" ns2: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RESOLUCIÓN </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C6BB8">
        <w:rPr>
          <w:rFonts w:ascii="Arial Narrow" w:eastAsia="Times New Roman" w:hAnsi="Arial Narrow" w:cs="Times New Roman"/>
          <w:color w:val="000000"/>
          <w:kern w:val="0"/>
          <w:shd w:val="clear" w:color="auto" w:fill="FFFFFF"/>
          <w:lang w:eastAsia="es-PE"/>
          <ns2:ligatures ns2:val="none"/>
        </w:rPr>
        <w:t xml:space="preserve">12 de febrero de 2026</w:t>
      </w:r>
      <w:r w:rsidRPr="00E5217A">
        <w:rPr>
          <w:rFonts w:ascii="Arial Narrow" w:eastAsia="Times New Roman" w:hAnsi="Arial Narrow" w:cs="Times New Roman"/>
          <w:color w:val="000000"/>
          <w:kern w:val="0"/>
          <w:shd w:val="clear" w:color="auto" w:fill="FFFFFF"/>
          <w:lang w:eastAsia="es-PE"/>
          <ns2:ligatures ns2:val="none"/>
        </w:rPr>
        <w:t xml:space="preserve"/>
      </w:r>
      <w:r w:rsidR="00E55D8D" w:rsidRPr="00E5217A">
        <w:rPr>
          <w:rFonts w:ascii="Arial Narrow" w:eastAsia="Times New Roman" w:hAnsi="Arial Narrow" w:cs="Times New Roman"/>
          <w:color w:val="000000"/>
          <w:kern w:val="0"/>
          <w:shd w:val="clear" w:color="auto" w:fill="FFFFFF"/>
          <w:lang w:eastAsia="es-PE"/>
          <ns2:ligatures ns2:val="none"/>
        </w:rPr>
        <w:t xml:space="preserve"/>
      </w:r>
      <w:r w:rsidR="00985114" w:rsidRPr="00E5217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Calibri" w:hAnsi="Arial Narrow" w:cs="Arial"/>
          <w:kern w:val="0"/>
          <ns2:ligatures ns2:val="none"/>
        </w:rPr>
        <w:t/>
      </w:r>
      <w:r w:rsidRPr="008D1622">
        <w:rPr>
          <w:rFonts w:ascii="Arial Narrow" w:eastAsia="Calibri" w:hAnsi="Arial Narrow" w:cs="Arial"/>
          <w:kern w:val="0"/>
          <ns2:ligatures ns2:val="none"/>
        </w:rPr>
        <w:t xml:space="preserve"/>
      </w:r>
      <w:r w:rsidR="008D1622" w:rsidRPr="008D1622">
        <w:rPr>
          <w:rFonts w:ascii="Arial Narrow" w:eastAsia="Calibri" w:hAnsi="Arial Narrow" w:cs="Arial"/>
          <w:kern w:val="0"/>
          <ns2:ligatures ns2:val="none"/>
        </w:rPr>
        <w:t/>
      </w:r>
      <w:r w:rsidR="001D43AC" w:rsidRPr="00121544">
        <w:rPr>
          <w:rStyle w:val="Refdenotaalpie"/>
          <w:rFonts w:ascii="Arial Narrow" w:eastAsia="Arial Narrow" w:hAnsi="Arial Narrow" w:cs="Arial Narrow"/>
          <w:kern w:val="0"/>
          <w:vertAlign w:val="superscript"/>
          <ns2:ligatures ns2:val="none"/>
        </w:rPr>
        <w:footnoteReference w:id="1"/>
      </w:r>
      <w:r w:rsidRPr="008D1622">
        <w:rPr>
          <w:rFonts w:ascii="Arial Narrow" w:eastAsia="Calibri" w:hAnsi="Arial Narrow" w:cs="Arial"/>
          <w:kern w:val="0"/>
          <ns2:ligatures ns2:val="none"/>
        </w:rPr>
        <w:t xml:space="preserve"/>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xml:space="preserve"/>
      </w:r>
      <w:r w:rsidRPr="008D16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color w:val="000000"/>
          <w:kern w:val="0"/>
          <w:lang w:val="es-ES" w:eastAsia="es-ES"/>
          <ns2:ligatures ns2:val="none"/>
        </w:rPr>
        <w:t/>
      </w:r>
      <w:r w:rsidRPr="001101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01B4">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bCs/>
          <w:color w:val="000000"/>
          <w:kern w:val="0"/>
          <w:lang w:val="es-ES" w:eastAsia="es-ES"/>
          <ns2:ligatures ns2:val="none"/>
        </w:rPr>
        <w:t/>
      </w:r>
    </w:p>
    <w:p ns2:paraId="3AD3B7C6" ns2: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64E1F499" ns2: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635EB8" w:rsidRPr="001101B4">
        <w:rPr>
          <w:rFonts w:ascii="Arial Narrow" w:eastAsia="Times New Roman" w:hAnsi="Arial Narrow" w:cs="Arial"/>
          <w:color w:val="000000"/>
          <w:kern w:val="0"/>
          <w:lang w:eastAsia="es-ES"/>
          <ns2:ligatures ns2:val="none"/>
        </w:rPr>
        <w:t xml:space="preserve"/>
      </w:r>
      <w:r w:rsidR="00A76B50" w:rsidRPr="001101B4">
        <w:rPr>
          <w:rFonts w:ascii="Arial Narrow" w:eastAsia="Times New Roman" w:hAnsi="Arial Narrow" w:cs="Arial"/>
          <w:color w:val="000000"/>
          <w:kern w:val="0"/>
          <w:lang w:eastAsia="es-ES"/>
          <ns2:ligatures ns2:val="none"/>
        </w:rPr>
        <w:t/>
      </w:r>
    </w:p>
    <w:p ns2:paraId="01F7EFCD" ns2: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ns2:ligatures ns2:val="none"/>
        </w:rPr>
      </w:pPr>
    </w:p>
    <w:p ns2:paraId="1FB73655" ns2: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xml:space="preserve"/>
      </w:r>
      <w:r w:rsidR="00527994" w:rsidRPr="001101B4">
        <w:rPr>
          <w:rFonts w:ascii="Arial Narrow" w:eastAsia="Times New Roman" w:hAnsi="Arial Narrow" w:cs="Arial"/>
          <w:color w:val="000000"/>
          <w:kern w:val="0"/>
          <w:lang w:eastAsia="es-ES"/>
          <ns2:ligatures ns2:val="none"/>
        </w:rPr>
        <w:t xml:space="preserve"/>
      </w:r>
      <w:r w:rsidR="001101B4" w:rsidRPr="001101B4">
        <w:rPr>
          <w:rFonts w:ascii="Arial Narrow" w:eastAsia="Times New Roman" w:hAnsi="Arial Narrow" w:cs="Arial"/>
          <w:color w:val="000000"/>
          <w:kern w:val="0"/>
          <w:lang w:eastAsia="es-ES"/>
          <ns2:ligatures ns2:val="none"/>
        </w:rPr>
        <w:t xml:space="preserve"/>
      </w:r>
      <w:r w:rsidR="001101B4" w:rsidRPr="0060659A">
        <w:rPr>
          <w:rFonts w:ascii="Arial Narrow" w:eastAsia="Times New Roman" w:hAnsi="Arial Narrow" w:cs="Arial"/>
          <w:color w:val="000000"/>
          <w:kern w:val="0"/>
          <w:lang w:eastAsia="es-ES"/>
          <ns2:ligatures ns2:val="none"/>
        </w:rPr>
        <w:t xml:space="preserve"/>
      </w:r>
      <w:r w:rsidR="00527994" w:rsidRPr="0060659A">
        <w:rPr>
          <w:rFonts w:ascii="Arial Narrow" w:eastAsia="Times New Roman" w:hAnsi="Arial Narrow" w:cs="Arial"/>
          <w:color w:val="000000"/>
          <w:kern w:val="0"/>
          <w:lang w:eastAsia="es-ES"/>
          <ns2:ligatures ns2:val="none"/>
        </w:rPr>
        <w:t/>
      </w:r>
    </w:p>
    <w:p ns2:paraId="33E14FF7" ns2: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659A">
        <w:rPr>
          <w:rFonts w:ascii="Arial Narrow" w:eastAsia="Times New Roman" w:hAnsi="Arial Narrow" w:cs="Arial"/>
          <w:color w:val="000000"/>
          <w:kern w:val="0"/>
          <w:lang w:val="es-ES" w:eastAsia="es-ES"/>
          <ns2:ligatures ns2: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ns2:ligatures ns2:val="none"/>
        </w:rPr>
        <w:t xml:space="preserve"/>
      </w:r>
      <w:r w:rsidRPr="0060659A">
        <w:rPr>
          <w:rFonts w:ascii="Arial Narrow" w:eastAsia="Times New Roman" w:hAnsi="Arial Narrow" w:cs="Arial"/>
          <w:color w:val="000000"/>
          <w:kern w:val="0"/>
          <w:lang w:val="es-ES" w:eastAsia="es-ES"/>
          <ns2:ligatures ns2:val="none"/>
        </w:rPr>
        <w:t xml:space="preserve"/>
      </w:r>
      <w:r w:rsidR="00D145A5" w:rsidRPr="0060659A">
        <w:rPr>
          <w:rFonts w:ascii="Arial Narrow" w:eastAsia="Times New Roman" w:hAnsi="Arial Narrow" w:cs="Arial"/>
          <w:color w:val="000000"/>
          <w:kern w:val="0"/>
          <w:lang w:val="es-ES" w:eastAsia="es-ES"/>
          <ns2:ligatures ns2:val="none"/>
        </w:rPr>
        <w:t xml:space="preserve"/>
      </w:r>
      <w:r w:rsidR="00A76B50" w:rsidRPr="0060659A">
        <w:rPr>
          <w:rFonts w:ascii="Arial Narrow" w:eastAsia="Times New Roman" w:hAnsi="Arial Narrow" w:cs="Arial"/>
          <w:color w:val="000000"/>
          <w:kern w:val="0"/>
          <w:lang w:val="es-ES" w:eastAsia="es-ES"/>
          <ns2:ligatures ns2:val="none"/>
        </w:rPr>
        <w:t xml:space="preserve"/>
      </w:r>
      <w:r w:rsidR="001101B4" w:rsidRPr="0060659A">
        <w:rPr>
          <w:rFonts w:ascii="Arial Narrow" w:eastAsia="Times New Roman" w:hAnsi="Arial Narrow" w:cs="Arial"/>
          <w:color w:val="000000"/>
          <w:kern w:val="0"/>
          <w:lang w:eastAsia="es-ES"/>
          <ns2:ligatures ns2:val="none"/>
        </w:rPr>
        <w:t/>
      </w:r>
      <w:r w:rsidR="00A76B50" w:rsidRPr="0060659A">
        <w:rPr>
          <w:rFonts w:ascii="Arial Narrow" w:eastAsia="Times New Roman" w:hAnsi="Arial Narrow" w:cs="Arial"/>
          <w:color w:val="000000"/>
          <w:kern w:val="0"/>
          <w:lang w:val="es-ES" w:eastAsia="es-ES"/>
          <ns2:ligatures ns2:val="none"/>
        </w:rPr>
        <w:t/>
      </w:r>
      <w:r w:rsidRPr="0060659A">
        <w:rPr>
          <w:rFonts w:ascii="Arial Narrow" w:eastAsia="Times New Roman" w:hAnsi="Arial Narrow" w:cs="Arial"/>
          <w:color w:val="000000"/>
          <w:kern w:val="0"/>
          <w:lang w:val="es-ES" w:eastAsia="es-ES"/>
          <ns2:ligatures ns2:val="none"/>
        </w:rPr>
        <w:t/>
      </w:r>
    </w:p>
    <w:p ns2:paraId="6F600164"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51225569" ns2: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ns2:paraId="2D336F31" ns2: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293D80AC" ns2: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vertAlign w:val="superscript"/>
        </w:rPr>
        <w:footnoteReference w:id="3"/>
      </w:r>
      <w:r w:rsidRPr="00E4533A">
        <w:rPr>
          <w:rFonts w:ascii="Arial Narrow" w:hAnsi="Arial Narrow" w:cs="Arial"/>
          <w:color w:val="000000"/>
        </w:rPr>
        <w:t>.</w:t>
      </w:r>
    </w:p>
    <w:p ns2:paraId="377E001B" ns2:textId="77777777" w:rsidR="00FE18FC" w:rsidRPr="00E4533A" w:rsidRDefault="00FE18FC" w:rsidP="008A5F29">
      <w:pPr>
        <w:spacing w:after="0" w:line="240" w:lineRule="auto"/>
        <w:contextualSpacing/>
        <w:jc w:val="both"/>
        <w:rPr>
          <w:rFonts w:ascii="Arial Narrow" w:eastAsia="Calibri" w:hAnsi="Arial Narrow" w:cs="Arial"/>
          <w:b/>
          <w:spacing w:val="-3"/>
        </w:rPr>
      </w:pPr>
    </w:p>
    <w:p ns2:paraId="0CAC234D" ns2: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ns2:paraId="343DD261" ns2: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ns2:paraId="2ABEBF1E" ns2: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ns2:paraId="5CDFCBDA" ns2: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5373B3AD" ns2: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ns2:paraId="49699C48" ns2: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ns2:paraId="332C72F8" ns2: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ns2:paraId="4B436D42" ns2: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ns2:paraId="19DE3EF4" ns2: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ns2:paraId="7E21DA4C" ns2: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6E721AAD" ns2: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ns2:paraId="1CAE63B5" ns2: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ns2:paraId="3541B1F9" ns2: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B15A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7A2CF596" ns2: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ns2:ligatures ns2:val="none"/>
        </w:rPr>
        <w:t xml:space="preserve"/>
      </w:r>
      <w:bookmarkEnd w:id="4"/>
      <w:bookmarkEnd w:id="5"/>
      <w:bookmarkEnd w:id="6"/>
      <w:r w:rsidRPr="00E2040E">
        <w:rPr>
          <w:rStyle w:val="Refdenotaalpie"/>
          <w:rFonts w:ascii="Arial Narrow" w:eastAsia="Arial Narrow" w:hAnsi="Arial Narrow" w:cs="Arial Narrow"/>
          <w:kern w:val="0"/>
          <w:vertAlign w:val="superscript"/>
          <ns2:ligatures ns2:val="none"/>
        </w:rPr>
        <w:footnoteReference w:id="4"/>
      </w:r>
      <w:r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Arial Narrow" w:hAnsi="Arial Narrow" w:cs="Arial Narrow"/>
          <w:kern w:val="0"/>
          <ns2:ligatures ns2:val="none"/>
        </w:rPr>
        <w:t xml:space="preserve"/>
      </w:r>
      <w:bookmarkStart w:id="7" w:name="_Hlk211591623"/>
      <w:r w:rsidR="00121544" w:rsidRPr="00E2040E">
        <w:rPr>
          <w:rFonts w:ascii="Arial Narrow" w:eastAsia="Arial Narrow" w:hAnsi="Arial Narrow" w:cs="Arial Narrow"/>
          <w:kern w:val="0"/>
          <ns2:ligatures ns2: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ns2:ligatures ns2:val="none"/>
        </w:rPr>
        <w:t xml:space="preserve"/>
      </w:r>
      <w:r w:rsidR="00E2040E" w:rsidRPr="00E2040E">
        <w:rPr>
          <w:rFonts w:ascii="Arial Narrow" w:eastAsia="Times New Roman" w:hAnsi="Arial Narrow" w:cs="Arial"/>
          <w:color w:val="000000"/>
          <w:kern w:val="0"/>
          <w:lang w:eastAsia="es-ES"/>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Arial Narrow" w:hAnsi="Arial Narrow" w:cs="Arial Narrow"/>
          <w:kern w:val="0"/>
          <ns2:ligatures ns2:val="none"/>
        </w:rPr>
        <w:lastRenderedPageBreak/>
        <w:t/>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bookmarkStart w:id="11" w:name="_Hlk213160896"/>
      <w:bookmarkEnd w:id="8"/>
      <w:r w:rsidR="00711750" w:rsidRPr="00E2040E">
        <w:rPr>
          <w:rStyle w:val="Refdenotaalpie"/>
          <w:rFonts w:ascii="Arial Narrow" w:eastAsia="Arial Narrow" w:hAnsi="Arial Narrow" w:cs="Arial"/>
          <w:kern w:val="0"/>
          <w:vertAlign w:val="superscript"/>
          <ns2:ligatures ns2:val="none"/>
        </w:rPr>
        <w:footnoteReference w:id="5"/>
      </w:r>
      <w:bookmarkEnd w:id="11"/>
      <w:r w:rsidR="00711750" w:rsidRPr="00E2040E">
        <w:rPr>
          <w:rFonts w:ascii="Arial Narrow" w:eastAsia="Arial Narrow" w:hAnsi="Arial Narrow" w:cs="Arial Narrow"/>
          <w:kern w:val="0"/>
          <ns2:ligatures ns2:val="none"/>
        </w:rPr>
        <w:t/>
      </w:r>
      <w:bookmarkStart w:id="12" w:name="_Hlk215162008"/>
      <w:bookmarkEnd w:id="2"/>
      <w:bookmarkEnd w:id="9"/>
    </w:p>
    <w:bookmarkEnd w:id="7"/>
    <w:bookmarkEnd w:id="10"/>
    <w:bookmarkEnd w:id="12"/>
    <w:p ns2:paraId="432038D6" ns2:textId="0A9F6D75" w:rsidR="00CA59A2" w:rsidRPr="00E2040E" w:rsidRDefault="00CA59A2" w:rsidP="008A5F29">
      <w:pPr>
        <w:spacing w:after="0" w:line="240" w:lineRule="auto"/>
        <w:contextualSpacing/>
        <w:jc w:val="both"/>
        <w:rPr>
          <w:rFonts w:ascii="Arial Narrow" w:eastAsia="Calibri" w:hAnsi="Arial Narrow" w:cs="Arial Narrow"/>
          <w:kern w:val="0"/>
          <w:lang w:eastAsia="es-PE"/>
          <ns2:ligatures ns2:val="none"/>
        </w:rPr>
      </w:pPr>
    </w:p>
    <w:bookmarkEnd w:id="3"/>
    <w:p ns2:paraId="64DE280C" ns2: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ns2:ligatures ns2:val="none"/>
        </w:rPr>
      </w:pPr>
      <w:r w:rsidRPr="00E2040E">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39B34221"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2CFCC9CD" ns2: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Pr>
          <w:rFonts w:ascii="Arial Narrow" w:eastAsia="Calibri" w:hAnsi="Arial Narrow" w:cs="Arial"/>
          <w:b/>
          <w:spacing w:val="-3"/>
        </w:rPr>
        <w:t>REQUERIMIENTO DE INFORMACIÓN</w:t>
      </w:r>
    </w:p>
    <w:p ns2:paraId="78D680D4" ns2: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397655CC" ns2: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ns2:ligatures ns2:val="none"/>
        </w:rPr>
        <w:t xml:space="preserve">confiere, conviene requerir </w:t>
      </w:r>
      <w:r w:rsidR="00F50597" w:rsidRPr="00F50597">
        <w:rPr>
          <w:rFonts w:ascii="Arial Narrow" w:eastAsia="Times New Roman" w:hAnsi="Arial Narrow" w:cs="Arial"/>
          <w:color w:val="000000"/>
          <w:kern w:val="0"/>
          <w:lang w:val="es-ES" w:eastAsia="es-ES"/>
          <ns2:ligatures ns2:val="none"/>
        </w:rPr>
        <w:t>a la compañía aseguradora</w:t>
      </w:r>
      <w:r w:rsidRPr="00F5059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w:t>
      </w:r>
      <w:r w:rsidRPr="00AE0723">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BE0560" w:rsidRPr="00AE0723">
        <w:rPr>
          <w:rFonts w:ascii="Arial Narrow" w:eastAsia="Times New Roman" w:hAnsi="Arial Narrow" w:cs="Arial"/>
          <w:color w:val="000000"/>
          <w:kern w:val="0"/>
          <w:lang w:eastAsia="es-ES"/>
          <ns2:ligatures ns2:val="none"/>
        </w:rPr>
        <w:t>Póliza </w:t>
      </w:r>
      <w:r w:rsidR="00AB3025" w:rsidRPr="00AE0723">
        <w:rPr>
          <w:rFonts w:ascii="Arial Narrow" w:eastAsia="Times New Roman" w:hAnsi="Arial Narrow" w:cs="Arial"/>
          <w:color w:val="000000"/>
          <w:kern w:val="0"/>
          <w:lang w:eastAsia="es-ES"/>
          <ns2:ligatures ns2:val="none"/>
        </w:rPr>
        <w:t>3012300055194</w:t>
      </w:r>
      <w:r w:rsidR="00AE0723" w:rsidRPr="00AE0723">
        <w:rPr>
          <w:rFonts w:ascii="Arial Narrow" w:eastAsia="Times New Roman" w:hAnsi="Arial Narrow" w:cs="Arial"/>
          <w:color w:val="000000"/>
          <w:kern w:val="0"/>
          <w:lang w:eastAsia="es-ES"/>
          <ns2:ligatures ns2:val="none"/>
        </w:rPr>
        <w:t xml:space="preserve"> </w:t>
      </w:r>
      <w:r w:rsidR="00BE0560" w:rsidRPr="00AE0723">
        <w:rPr>
          <w:rFonts w:ascii="Arial Narrow" w:eastAsia="Times New Roman" w:hAnsi="Arial Narrow" w:cs="Arial"/>
          <w:color w:val="000000"/>
          <w:kern w:val="0"/>
          <w:lang w:val="es-ES" w:eastAsia="es-ES"/>
          <ns2:ligatures ns2:val="none"/>
        </w:rPr>
        <w:t xml:space="preserve">del </w:t>
      </w:r>
      <w:r w:rsidR="00BE0560" w:rsidRPr="00AE0723">
        <w:rPr>
          <w:rFonts w:ascii="Arial Narrow" w:eastAsia="Times New Roman" w:hAnsi="Arial Narrow" w:cs="Arial"/>
          <w:color w:val="000000"/>
          <w:kern w:val="0"/>
          <w:lang w:eastAsia="es-ES"/>
          <ns2:ligatures ns2:val="none"/>
        </w:rPr>
        <w:t>Seguro de Responsabilidad Civil Frente a Terceros</w:t>
      </w:r>
      <w:r w:rsidR="00BE0560"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ns2:ligatures ns2:val="none"/>
        </w:rPr>
        <w:t xml:space="preserve">de la denunciante </w:t>
      </w:r>
      <w:r w:rsidR="00BE0560" w:rsidRPr="00AE0723">
        <w:rPr>
          <w:rFonts w:ascii="Arial Narrow" w:eastAsia="Times New Roman" w:hAnsi="Arial Narrow" w:cs="Arial"/>
          <w:color w:val="000000"/>
          <w:kern w:val="0"/>
          <w:lang w:val="es-ES" w:eastAsia="es-ES"/>
          <ns2:ligatures ns2:val="none"/>
        </w:rPr>
        <w:t xml:space="preserve">de otorgamiento de cobertura </w:t>
      </w:r>
      <w:r w:rsidR="00AE0723" w:rsidRPr="00AE0723">
        <w:rPr>
          <w:rFonts w:ascii="Arial Narrow" w:eastAsia="Times New Roman" w:hAnsi="Arial Narrow" w:cs="Arial"/>
          <w:color w:val="000000"/>
          <w:kern w:val="0"/>
          <w:lang w:val="es-ES" w:eastAsia="es-ES"/>
          <ns2:ligatures ns2:val="none"/>
        </w:rPr>
        <w:t xml:space="preserve">recibida el </w:t>
      </w:r>
      <w:r w:rsidR="00AE0723" w:rsidRPr="00AE0723">
        <w:rPr>
          <w:rFonts w:ascii="Arial Narrow" w:eastAsia="Times New Roman" w:hAnsi="Arial Narrow" w:cs="Arial"/>
          <w:color w:val="000000"/>
          <w:kern w:val="0"/>
          <w:lang w:eastAsia="es-ES"/>
          <ns2:ligatures ns2:val="none"/>
        </w:rPr>
        <w:t>19 de noviembre de 2025</w:t>
      </w:r>
      <w:r w:rsidR="00BE0560"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AE0723">
        <w:rPr>
          <w:rFonts w:ascii="Arial Narrow" w:hAnsi="Arial Narrow" w:cs="Arial"/>
          <w:color w:val="000000"/>
        </w:rPr>
        <w:t>.</w:t>
      </w:r>
    </w:p>
    <w:bookmarkEnd w:id="13"/>
    <w:p ns2:paraId="5C93B848" ns2: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9180EE" ns2: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360DCFD6" ns2: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ns2:ligatures ns2:val="none"/>
        </w:rPr>
        <w:t>PRIMERO</w:t>
      </w:r>
      <w:r w:rsidRPr="00DB15A1">
        <w:rPr>
          <w:rFonts w:ascii="Arial Narrow" w:eastAsia="Arial Narrow" w:hAnsi="Arial Narrow" w:cs="Arial Narrow"/>
          <w:b/>
          <w:kern w:val="0"/>
          <w:lang w:eastAsia="es-PE"/>
          <ns2:ligatures ns2:val="none"/>
        </w:rPr>
        <w:t xml:space="preserve">: </w:t>
      </w:r>
      <w:r w:rsidRPr="00DB15A1">
        <w:rPr>
          <w:rFonts w:ascii="Arial Narrow" w:eastAsia="Arial Narrow" w:hAnsi="Arial Narrow" w:cs="Arial Narrow"/>
          <w:bCs/>
          <w:kern w:val="0"/>
          <w:lang w:eastAsia="es-PE"/>
          <ns2:ligatures ns2:val="none"/>
        </w:rPr>
        <w:t>enmendar el error</w:t>
      </w:r>
      <w:r w:rsidR="001957EE" w:rsidRPr="00DB15A1">
        <w:rPr>
          <w:rFonts w:ascii="Arial Narrow" w:eastAsia="Arial Narrow" w:hAnsi="Arial Narrow" w:cs="Arial Narrow"/>
          <w:bCs/>
          <w:kern w:val="0"/>
          <w:lang w:eastAsia="es-PE"/>
          <ns2:ligatures ns2: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ns2:paraId="52274773" ns2: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ns2:paraId="3BAC6401" ns2: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ns2:paraId="5F8542AB" ns2: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ns2:paraId="165B7ED4"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4F1D4349"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ns2:paraId="7E04AE94" ns2: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ns2:paraId="75EF9D39" ns2: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ns2:paraId="046F9A82" ns2: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ns2:paraId="48871803"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7F554EB2" ns2: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ns2:paraId="092C2897"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24D56A25" ns2: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5E466A" w:rsidRPr="008D1622">
        <w:rPr>
          <w:rFonts w:ascii="Arial Narrow" w:eastAsia="Times New Roman" w:hAnsi="Arial Narrow" w:cs="Arial"/>
          <w:color w:val="000000"/>
          <w:kern w:val="0"/>
          <w:lang w:val="es-ES" w:eastAsia="es-ES"/>
          <ns2:ligatures ns2:val="none"/>
        </w:rPr>
        <w:t xml:space="preserve"/>
      </w:r>
      <w:r w:rsidR="005E466A" w:rsidRPr="005E466A">
        <w:rPr>
          <w:rFonts w:ascii="Arial Narrow" w:eastAsia="Times New Roman" w:hAnsi="Arial Narrow" w:cs="Arial"/>
          <w:color w:val="000000"/>
          <w:kern w:val="0"/>
          <w:lang w:val="es-ES" w:eastAsia="es-ES"/>
          <ns2:ligatures ns2:val="none"/>
        </w:rPr>
        <w:t xml:space="preserve"/>
      </w:r>
      <w:r w:rsidR="00CA59A2" w:rsidRPr="005E466A">
        <w:rPr>
          <w:rFonts w:ascii="Arial Narrow" w:eastAsia="Times New Roman" w:hAnsi="Arial Narrow" w:cs="Times New Roman"/>
          <w:color w:val="000000"/>
          <w:kern w:val="0"/>
          <w:shd w:val="clear" w:color="auto" w:fill="FFFFFF"/>
          <w:lang w:eastAsia="es-PE"/>
          <ns2:ligatures ns2:val="none"/>
        </w:rPr>
        <w:t xml:space="preserve"/>
      </w:r>
      <w:r w:rsidR="00F50597" w:rsidRPr="005E466A">
        <w:rPr>
          <w:rFonts w:ascii="Arial Narrow" w:hAnsi="Arial Narrow" w:cs="Arial"/>
          <w:bCs/>
          <w:spacing w:val="-3"/>
          <w:kern w:val="0"/>
          <ns2:ligatures ns2:val="none"/>
        </w:rPr>
        <w:t xml:space="preserve"/>
      </w:r>
      <w:r w:rsidR="00F50597" w:rsidRPr="00E2040E">
        <w:rPr>
          <w:rFonts w:ascii="Arial Narrow" w:hAnsi="Arial Narrow" w:cs="Arial"/>
          <w:bCs/>
          <w:spacing w:val="-3"/>
          <w:kern w:val="0"/>
          <ns2:ligatures ns2:val="none"/>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ns2:ligatures ns2:val="none"/>
        </w:rPr>
        <w:t/>
      </w:r>
      <w:bookmarkStart w:id="15" w:name="_Hlk215162047"/>
      <w:r w:rsidR="00E2040E" w:rsidRPr="00E2040E">
        <w:rPr>
          <w:rFonts w:ascii="Arial Narrow" w:eastAsia="Times New Roman" w:hAnsi="Arial Narrow" w:cs="Times New Roman"/>
          <w:color w:val="000000"/>
          <w:kern w:val="0"/>
          <w:shd w:val="clear" w:color="auto" w:fill="FFFFFF"/>
          <w:lang w:eastAsia="es-PE"/>
          <ns2:ligatures ns2:val="none"/>
        </w:rPr>
        <w:t xml:space="preserve"/>
      </w:r>
      <w:r w:rsidR="00E2040E" w:rsidRPr="00E2040E">
        <w:rPr>
          <w:rFonts w:ascii="Arial Narrow" w:eastAsia="Calibri" w:hAnsi="Arial Narrow" w:cs="Arial Narrow"/>
          <w:color w:val="000000"/>
          <w:kern w:val="0"/>
          <w:lang w:eastAsia="es-PE"/>
          <ns2:ligatures ns2:val="none"/>
        </w:rPr>
        <w:t/>
      </w:r>
      <w:r w:rsidR="00577A04" w:rsidRPr="00E2040E">
        <w:rPr>
          <w:rFonts w:ascii="Arial Narrow" w:eastAsia="Calibri" w:hAnsi="Arial Narrow" w:cs="Arial Narrow"/>
          <w:color w:val="000000"/>
          <w:kern w:val="0"/>
          <w:lang w:eastAsia="es-PE"/>
          <ns2:ligatures ns2:val="none"/>
        </w:rPr>
        <w:t/>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Calibri" w:hAnsi="Arial Narrow" w:cs="Arial Narrow"/>
          <w:kern w:val="0"/>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7169B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Arial Narrow" w:hAnsi="Arial Narrow" w:cs="Arial Narrow"/>
          <w:kern w:val="0"/>
          <ns2:ligatures ns2:val="none"/>
        </w:rPr>
        <w:t/>
      </w:r>
      <w:r w:rsidR="001E1E46" w:rsidRPr="00E2040E">
        <w:rPr>
          <w:rFonts w:ascii="Arial Narrow" w:eastAsia="Arial Narrow" w:hAnsi="Arial Narrow" w:cs="Arial Narrow"/>
          <w:kern w:val="0"/>
          <ns2:ligatures ns2:val="none"/>
        </w:rPr>
        <w:t xml:space="preserve"/>
      </w:r>
      <w:r w:rsidR="00577A04" w:rsidRPr="00E2040E">
        <w:rPr>
          <w:rFonts w:ascii="Arial Narrow" w:eastAsia="Arial Narrow" w:hAnsi="Arial Narrow" w:cs="Arial Narrow"/>
          <w:kern w:val="0"/>
          <ns2:ligatures ns2:val="none"/>
        </w:rPr>
        <w:t xml:space="preserve"/>
      </w:r>
      <w:r w:rsidR="001E1E46" w:rsidRPr="00E2040E">
        <w:rPr>
          <w:rFonts w:ascii="Arial Narrow" w:eastAsia="Times New Roman" w:hAnsi="Arial Narrow" w:cs="Arial"/>
          <w:color w:val="000000"/>
          <w:kern w:val="0"/>
          <w:lang w:eastAsia="es-ES"/>
          <ns2:ligatures ns2:val="none"/>
        </w:rPr>
        <w:t/>
      </w:r>
      <w:r w:rsidR="00577A04" w:rsidRPr="00E2040E">
        <w:rPr>
          <w:rFonts w:ascii="Arial Narrow" w:eastAsia="Arial Narrow" w:hAnsi="Arial Narrow" w:cs="Arial Narrow"/>
          <w:kern w:val="0"/>
          <ns2:ligatures ns2:val="none"/>
        </w:rPr>
        <w:t/>
      </w:r>
    </w:p>
    <w:bookmarkEnd w:id="14"/>
    <w:bookmarkEnd w:id="15"/>
    <w:p ns2:paraId="042B3F54" ns2:textId="777BBF33" w:rsidR="00CA59A2" w:rsidRPr="0026598E" w:rsidRDefault="00CA59A2" w:rsidP="008A5F29">
      <w:pPr>
        <w:spacing w:after="0" w:line="240" w:lineRule="auto"/>
        <w:contextualSpacing/>
        <w:jc w:val="both"/>
        <w:rPr>
          <w:rFonts w:ascii="Arial Narrow" w:eastAsia="Arial Narrow" w:hAnsi="Arial Narrow" w:cs="Arial Narrow"/>
          <w:kern w:val="0"/>
          <ns2:ligatures ns2:val="none"/>
        </w:rPr>
      </w:pPr>
    </w:p>
    <w:p ns2:paraId="0A292C9F" ns2:textId="149130AB" w:rsidR="00CA59A2" w:rsidRPr="0026598E" w:rsidRDefault="00FE18FC" w:rsidP="008A5F2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E466A" w:rsidRPr="008D1622">
        <w:rPr>
          <w:rFonts w:ascii="Arial Narrow" w:eastAsia="Times New Roman" w:hAnsi="Arial Narrow" w:cs="Arial"/>
          <w:color w:val="000000"/>
          <w:kern w:val="0"/>
          <w:lang w:val="es-ES" w:eastAsia="es-ES"/>
          <ns2:ligatures ns2:val="none"/>
        </w:rPr>
        <w:t>4 de enero de 2025, subsanada mediante escrito del 5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SEXTO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AE0723"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AE0723" w:rsidRPr="00AE0723">
        <w:rPr>
          <w:rFonts w:ascii="Arial Narrow" w:eastAsia="Times New Roman" w:hAnsi="Arial Narrow" w:cs="Arial"/>
          <w:color w:val="000000"/>
          <w:kern w:val="0"/>
          <w:lang w:eastAsia="es-ES"/>
          <ns2:ligatures ns2:val="none"/>
        </w:rPr>
        <w:t xml:space="preserve">Póliza 3012300055194 </w:t>
      </w:r>
      <w:r w:rsidR="00AE0723" w:rsidRPr="00AE0723">
        <w:rPr>
          <w:rFonts w:ascii="Arial Narrow" w:eastAsia="Times New Roman" w:hAnsi="Arial Narrow" w:cs="Arial"/>
          <w:color w:val="000000"/>
          <w:kern w:val="0"/>
          <w:lang w:val="es-ES" w:eastAsia="es-ES"/>
          <ns2:ligatures ns2:val="none"/>
        </w:rPr>
        <w:t xml:space="preserve">del </w:t>
      </w:r>
      <w:r w:rsidR="00AE0723" w:rsidRPr="00AE0723">
        <w:rPr>
          <w:rFonts w:ascii="Arial Narrow" w:eastAsia="Times New Roman" w:hAnsi="Arial Narrow" w:cs="Arial"/>
          <w:color w:val="000000"/>
          <w:kern w:val="0"/>
          <w:lang w:eastAsia="es-ES"/>
          <ns2:ligatures ns2:val="none"/>
        </w:rPr>
        <w:t>Seguro de Responsabilidad Civil Frente a Terceros</w:t>
      </w:r>
      <w:r w:rsidR="00AE0723"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ns2:ligatures ns2:val="none"/>
        </w:rPr>
        <w:t>19 de noviembre de 2025</w:t>
      </w:r>
      <w:r w:rsidR="00AE0723"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7169B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w:t>
      </w:r>
      <w:r w:rsidR="00CA59A2"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ns2:ligatures ns2:val="none"/>
        </w:rPr>
      </w:pPr>
    </w:p>
    <w:p ns2:paraId="0E80CA49" ns2: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F50597">
        <w:rPr>
          <w:rFonts w:ascii="Arial Narrow" w:hAnsi="Arial Narrow" w:cs="Arial"/>
          <w:bCs/>
          <w:spacing w:val="-3"/>
          <w:kern w:val="0"/>
          <ns2:ligatures ns2:val="none"/>
        </w:rPr>
        <w:t xml:space="preserve"/>
      </w:r>
      <w:r w:rsidR="00ED2020" w:rsidRPr="00F50597">
        <w:rPr>
          <w:rFonts w:ascii="Arial Narrow" w:hAnsi="Arial Narrow" w:cs="Arial"/>
          <w:bCs/>
          <w:spacing w:val="-3"/>
          <w:kern w:val="0"/>
          <ns2:ligatures ns2:val="none"/>
        </w:rPr>
        <w:t/>
      </w:r>
      <w:r w:rsidR="00CA59A2" w:rsidRPr="00F50597">
        <w:rPr>
          <w:rFonts w:ascii="Arial Narrow" w:eastAsia="Times New Roman" w:hAnsi="Arial Narrow" w:cs="Times New Roman"/>
          <w:color w:val="000000"/>
          <w:kern w:val="0"/>
          <w:shd w:val="clear" w:color="auto" w:fill="FFFFFF"/>
          <w:lang w:eastAsia="es-PE"/>
          <ns2:ligatures ns2: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ns2:ligatures ns2: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bookmarkEnd w:id="20"/>
    <w:p ns2:paraId="639FE5BE" ns2:textId="77777777" w:rsidR="00CA59A2" w:rsidRPr="00A67ADF" w:rsidRDefault="00CA59A2" w:rsidP="008A5F29">
      <w:pPr>
        <w:suppressAutoHyphens/>
        <w:spacing w:after="0" w:line="240" w:lineRule="auto"/>
        <w:contextualSpacing/>
        <w:jc w:val="both"/>
        <w:rPr>
          <w:rFonts w:ascii="Arial Narrow" w:hAnsi="Arial Narrow" w:cs="Arial"/>
        </w:rPr>
      </w:pPr>
    </w:p>
    <w:p ns2:paraId="23716787" ns2: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799C0073"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1B182A97" ns2: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4FE76227" w:rsidR="00565126" w:rsidRPr="009E7798"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9E779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hAnsi="Arial Narrow" w:cs="Arial"/>
          <w:b/>
          <w:sz w:val="16"/>
          <w:szCs w:val="16"/>
        </w:rPr>
        <w:t xml:space="preserve">Decreto Supremo 006-2026-JUS, TEXTO ÚNICO ORDENADO DE LA </w:t>
      </w:r>
      <w:r w:rsidRPr="00FE18FC">
        <w:rPr>
          <w:rFonts w:ascii="Arial Narrow" w:hAnsi="Arial Narrow"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b/>
          <w:color w:val="000000"/>
          <w:sz w:val="16"/>
          <w:szCs w:val="16"/>
        </w:rPr>
        <w:t>Artículo 212.-</w:t>
      </w:r>
      <w:r w:rsidRPr="00FE18FC">
        <w:rPr>
          <w:rFonts w:ascii="Arial Narrow" w:hAnsi="Arial Narrow"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hAnsi="Arial Narrow" w:cs="Arial"/>
          <w:color w:val="000000"/>
          <w:sz w:val="16"/>
          <w:szCs w:val="16"/>
        </w:rPr>
      </w:pPr>
      <w:r w:rsidRPr="00FE18FC">
        <w:rPr>
          <w:rFonts w:ascii="Arial Narrow" w:hAnsi="Arial Narrow"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Narrow" w:hAnsi="Arial Narrow"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vertAlign w:val="superscript"/>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vertAlign w:val="superscript"/>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vertAlign w:val="superscript"/>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