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B177965"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304246" w:rsidRPr="00304246">
        <w:rPr>
          <w:rFonts w:ascii="Arial Narrow" w:eastAsia="Times New Roman" w:hAnsi="Arial Narrow" w:cs="Times New Roman"/>
          <w:b/>
          <w:bCs/>
          <w:color w:val="000000"/>
          <w:kern w:val="0"/>
          <w:shd w:val="clear" w:color="auto" w:fill="FFFFFF"/>
          <w:lang w:eastAsia="es-PE"/>
          <ns2:ligatures ns2:val="none"/>
        </w:rPr>
        <w:t>2271-2025/CC1</w:t>
      </w:r>
    </w:p>
    <w:p ns2:paraId="7E5DC22B" ns2:textId="1425D979" w:rsidR="00CA59A2" w:rsidRPr="00F513E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F513E9" w:rsidRPr="00F513E9">
        <w:rPr>
          <w:rFonts w:ascii="Arial Narrow" w:eastAsia="Arial Narrow" w:hAnsi="Arial Narrow" w:cs="Arial Narrow"/>
          <w:b/>
          <w:color w:val="000000"/>
          <w:kern w:val="0"/>
          <w:lang w:eastAsia="es-PE"/>
          <ns2:ligatures ns2:val="none"/>
        </w:rPr>
        <w:t xml:space="preserve"/>
      </w:r>
      <w:r w:rsidRPr="00F513E9">
        <w:rPr>
          <w:rFonts w:ascii="Arial Narrow" w:eastAsia="Arial Narrow" w:hAnsi="Arial Narrow" w:cs="Arial Narrow"/>
          <w:b/>
          <w:color w:val="000000"/>
          <w:kern w:val="0"/>
          <w:lang w:eastAsia="es-PE"/>
          <ns2:ligatures ns2:val="none"/>
        </w:rPr>
        <w:t xml:space="preserve"/>
      </w:r>
      <w:r w:rsidR="00F513E9" w:rsidRPr="00F513E9">
        <w:rPr>
          <w:rFonts w:ascii="Arial Narrow" w:eastAsia="Arial Narrow" w:hAnsi="Arial Narrow" w:cs="Arial Narrow"/>
          <w:b/>
          <w:color w:val="000000"/>
          <w:kern w:val="0"/>
          <w:lang w:eastAsia="es-PE"/>
          <ns2:ligatures ns2:val="none"/>
        </w:rPr>
        <w:t/>
      </w:r>
      <w:r w:rsidRPr="00F513E9">
        <w:rPr>
          <w:rFonts w:ascii="Arial Narrow" w:eastAsia="Arial Narrow" w:hAnsi="Arial Narrow" w:cs="Arial Narrow"/>
          <w:b/>
          <w:color w:val="000000"/>
          <w:kern w:val="0"/>
          <w:lang w:eastAsia="es-PE"/>
          <ns2:ligatures ns2:val="none"/>
        </w:rPr>
        <w:t/>
      </w:r>
    </w:p>
    <w:p ns2:paraId="6DEEEDFE" ns2:textId="04155FD9" w:rsidR="00CA59A2" w:rsidRPr="00F513E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513E9">
        <w:rPr>
          <w:rFonts w:ascii="Arial Narrow" w:eastAsia="Arial Narrow" w:hAnsi="Arial Narrow" w:cs="Arial Narrow"/>
          <w:b/>
          <w:color w:val="000000"/>
          <w:kern w:val="0"/>
          <w:lang w:eastAsia="es-PE"/>
          <ns2:ligatures ns2:val="none"/>
        </w:rPr>
        <w:t>DENUNCIADO</w:t>
      </w:r>
      <w:r w:rsidRPr="00F513E9">
        <w:rPr>
          <w:rFonts w:ascii="Arial Narrow" w:eastAsia="Arial Narrow" w:hAnsi="Arial Narrow" w:cs="Arial Narrow"/>
          <w:b/>
          <w:color w:val="000000"/>
          <w:kern w:val="0"/>
          <w:lang w:eastAsia="es-PE"/>
          <ns2:ligatures ns2:val="none"/>
        </w:rPr>
        <w:tab/>
        <w:t>:</w:t>
      </w:r>
      <w:r w:rsidRPr="00F513E9">
        <w:rPr>
          <w:rFonts w:ascii="Arial Narrow" w:eastAsia="Arial Narrow" w:hAnsi="Arial Narrow" w:cs="Arial Narrow"/>
          <w:b/>
          <w:color w:val="000000"/>
          <w:kern w:val="0"/>
          <w:lang w:eastAsia="es-PE"/>
          <ns2:ligatures ns2:val="none"/>
        </w:rPr>
        <w:tab/>
      </w:r>
      <w:r w:rsidR="00F513E9" w:rsidRPr="00F513E9">
        <w:rPr>
          <w:rFonts w:ascii="Arial Narrow" w:eastAsia="Arial Narrow" w:hAnsi="Arial Narrow" w:cs="Arial Narrow"/>
          <w:b/>
          <w:color w:val="000000"/>
          <w:kern w:val="0"/>
          <w:lang w:eastAsia="es-PE"/>
          <ns2:ligatures ns2:val="none"/>
        </w:rPr>
        <w:t>MAPFRE PERÚ COMPAÑÍA DE SEGUROS Y REASEGUROS</w:t>
      </w:r>
      <w:r w:rsidR="00C64E69">
        <w:rPr>
          <w:rFonts w:ascii="Arial Narrow" w:eastAsia="Arial Narrow" w:hAnsi="Arial Narrow" w:cs="Arial Narrow"/>
          <w:b/>
          <w:color w:val="000000"/>
          <w:kern w:val="0"/>
          <w:lang w:eastAsia="es-PE"/>
          <ns2:ligatures ns2:val="none"/>
        </w:rPr>
        <w:t xml:space="preserve"> S.A.</w:t>
      </w:r>
      <w:r w:rsidR="00F513E9" w:rsidRPr="00F513E9">
        <w:rPr>
          <w:rFonts w:ascii="Arial Narrow" w:eastAsia="Arial Narrow" w:hAnsi="Arial Narrow" w:cs="Arial Narrow"/>
          <w:b/>
          <w:color w:val="000000"/>
          <w:kern w:val="0"/>
          <w:lang w:eastAsia="es-PE"/>
          <ns2:ligatures ns2:val="none"/>
        </w:rPr>
        <w:t xml:space="preserve"> </w:t>
      </w:r>
      <w:r w:rsidRPr="00F513E9">
        <w:rPr>
          <w:rFonts w:ascii="Arial Narrow" w:eastAsia="Arial Narrow" w:hAnsi="Arial Narrow" w:cs="Arial Narrow"/>
          <w:b/>
          <w:color w:val="000000"/>
          <w:kern w:val="0"/>
          <w:lang w:eastAsia="es-PE"/>
          <ns2:ligatures ns2:val="none"/>
        </w:rPr>
        <w:t>(</w:t>
      </w:r>
      <w:r w:rsidR="00F513E9" w:rsidRPr="00F513E9">
        <w:rPr>
          <w:rFonts w:ascii="Arial Narrow" w:eastAsia="Arial Narrow" w:hAnsi="Arial Narrow" w:cs="Arial Narrow"/>
          <w:b/>
          <w:color w:val="000000"/>
          <w:kern w:val="0"/>
          <w:lang w:eastAsia="es-PE"/>
          <ns2:ligatures ns2:val="none"/>
        </w:rPr>
        <w:t>MAPFRE</w:t>
      </w:r>
      <w:r w:rsidRPr="00F513E9">
        <w:rPr>
          <w:rFonts w:ascii="Arial Narrow" w:eastAsia="Arial Narrow" w:hAnsi="Arial Narrow" w:cs="Arial Narrow"/>
          <w:b/>
          <w:color w:val="000000"/>
          <w:kern w:val="0"/>
          <w:lang w:eastAsia="es-PE"/>
          <ns2:ligatures ns2:val="none"/>
        </w:rPr>
        <w:t>)</w:t>
      </w:r>
    </w:p>
    <w:p ns2:paraId="022D2B94" ns2:textId="77777777" w:rsidR="00CA59A2" w:rsidRPr="00F513E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513E9">
        <w:rPr>
          <w:rFonts w:ascii="Arial Narrow" w:eastAsia="Arial Narrow" w:hAnsi="Arial Narrow" w:cs="Arial Narrow"/>
          <w:b/>
          <w:color w:val="000000"/>
          <w:kern w:val="0"/>
          <w:lang w:eastAsia="es-PE"/>
          <ns2:ligatures ns2:val="none"/>
        </w:rPr>
        <w:t>MATERIAS</w:t>
      </w:r>
      <w:r w:rsidRPr="00F513E9">
        <w:rPr>
          <w:rFonts w:ascii="Arial Narrow" w:eastAsia="Arial Narrow" w:hAnsi="Arial Narrow" w:cs="Arial Narrow"/>
          <w:b/>
          <w:color w:val="000000"/>
          <w:kern w:val="0"/>
          <w:lang w:eastAsia="es-PE"/>
          <ns2:ligatures ns2:val="none"/>
        </w:rPr>
        <w:tab/>
        <w:t xml:space="preserve">: </w:t>
      </w:r>
      <w:r w:rsidRPr="00F513E9">
        <w:rPr>
          <w:rFonts w:ascii="Arial Narrow" w:eastAsia="Arial Narrow" w:hAnsi="Arial Narrow" w:cs="Arial Narrow"/>
          <w:b/>
          <w:color w:val="000000"/>
          <w:kern w:val="0"/>
          <w:lang w:eastAsia="es-PE"/>
          <ns2:ligatures ns2:val="none"/>
        </w:rPr>
        <w:tab/>
        <w:t>ADMISIÓN A TRÁMITE</w:t>
      </w:r>
    </w:p>
    <w:p ns2:paraId="19ED7B73" ns2:textId="77777777" w:rsidR="00CA59A2" w:rsidRPr="00F513E9"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F513E9">
        <w:rPr>
          <w:rFonts w:ascii="Arial Narrow" w:eastAsia="Arial Narrow" w:hAnsi="Arial Narrow" w:cs="Arial Narrow"/>
          <w:b/>
          <w:color w:val="000000"/>
          <w:kern w:val="0"/>
          <w:lang w:eastAsia="es-PE"/>
          <ns2:ligatures ns2:val="none"/>
        </w:rPr>
        <w:t xml:space="preserve">REQUERIMIENTO DE INFORMACIÓN </w:t>
      </w:r>
    </w:p>
    <w:p ns2:paraId="46A5A479" ns2:textId="14570846" w:rsidR="00CA59A2" w:rsidRPr="00F513E9"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F513E9">
        <w:rPr>
          <w:rFonts w:ascii="Arial Narrow" w:eastAsia="Arial Narrow" w:hAnsi="Arial Narrow" w:cs="Arial Narrow"/>
          <w:b/>
          <w:color w:val="000000"/>
          <w:kern w:val="0"/>
          <w:lang w:eastAsia="es-PE"/>
          <ns2:ligatures ns2:val="none"/>
        </w:rPr>
        <w:t xml:space="preserve">RESOLUCIÓN </w:t>
      </w:r>
      <w:r w:rsidRPr="00F513E9">
        <w:rPr>
          <w:rFonts w:ascii="Arial Narrow" w:eastAsia="Arial Narrow" w:hAnsi="Arial Narrow" w:cs="Arial Narrow"/>
          <w:b/>
          <w:color w:val="000000"/>
          <w:kern w:val="0"/>
          <w:lang w:eastAsia="es-PE"/>
          <ns2:ligatures ns2:val="none"/>
        </w:rPr>
        <w:tab/>
        <w:t>:</w:t>
      </w:r>
      <w:r w:rsidRPr="00F513E9">
        <w:rPr>
          <w:rFonts w:ascii="Arial Narrow" w:eastAsia="Arial Narrow" w:hAnsi="Arial Narrow" w:cs="Arial Narrow"/>
          <w:b/>
          <w:color w:val="000000"/>
          <w:kern w:val="0"/>
          <w:lang w:eastAsia="es-PE"/>
          <ns2:ligatures ns2:val="none"/>
        </w:rPr>
        <w:tab/>
      </w:r>
      <w:r w:rsidR="00F513E9" w:rsidRPr="00F513E9">
        <w:rPr>
          <w:rFonts w:ascii="Arial Narrow" w:eastAsia="Arial Narrow" w:hAnsi="Arial Narrow" w:cs="Arial Narrow"/>
          <w:b/>
          <w:color w:val="000000"/>
          <w:kern w:val="0"/>
          <w:lang w:eastAsia="es-PE"/>
          <ns2:ligatures ns2:val="none"/>
        </w:rPr>
        <w:t>1</w:t>
      </w:r>
    </w:p>
    <w:p ns2:paraId="5BA3A18D" ns2:textId="77777777" w:rsidR="00CA59A2" w:rsidRPr="00F513E9"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66CB0210"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F513E9">
        <w:rPr>
          <w:rFonts w:ascii="Arial Narrow" w:eastAsia="Times New Roman" w:hAnsi="Arial Narrow" w:cs="Times New Roman"/>
          <w:color w:val="000000"/>
          <w:kern w:val="0"/>
          <w:shd w:val="clear" w:color="auto" w:fill="FFFFFF"/>
          <w:lang w:eastAsia="es-PE"/>
          <ns2:ligatures ns2:val="none"/>
        </w:rPr>
        <w:t xml:space="preserve">Lima, </w:t>
      </w:r>
      <w:r w:rsidR="00AE225F">
        <w:rPr>
          <w:rFonts w:ascii="Arial Narrow" w:eastAsia="Times New Roman" w:hAnsi="Arial Narrow" w:cs="Times New Roman"/>
          <w:color w:val="000000"/>
          <w:kern w:val="0"/>
          <w:shd w:val="clear" w:color="auto" w:fill="FFFFFF"/>
          <w:lang w:eastAsia="es-PE"/>
          <ns2:ligatures ns2:val="none"/>
        </w:rPr>
        <w:t xml:space="preserve">24 de octubre de 2025</w:t>
      </w:r>
      <w:r w:rsidRPr="00F513E9">
        <w:rPr>
          <w:rFonts w:ascii="Arial Narrow" w:eastAsia="Times New Roman" w:hAnsi="Arial Narrow" w:cs="Times New Roman"/>
          <w:color w:val="000000"/>
          <w:kern w:val="0"/>
          <w:shd w:val="clear" w:color="auto" w:fill="FFFFFF"/>
          <w:lang w:eastAsia="es-PE"/>
          <ns2:ligatures ns2:val="none"/>
        </w:rPr>
        <w:t xml:space="preserve"/>
      </w:r>
      <w:r w:rsidR="00A23703" w:rsidRPr="00F513E9">
        <w:rPr>
          <w:rFonts w:ascii="Arial Narrow" w:eastAsia="Times New Roman" w:hAnsi="Arial Narrow" w:cs="Times New Roman"/>
          <w:color w:val="000000"/>
          <w:kern w:val="0"/>
          <w:shd w:val="clear" w:color="auto" w:fill="FFFFFF"/>
          <w:lang w:eastAsia="es-PE"/>
          <ns2:ligatures ns2:val="none"/>
        </w:rPr>
        <w:t xml:space="preserve"/>
      </w:r>
      <w:r w:rsidRPr="00F513E9">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6E7356CB"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04407A">
        <w:rPr>
          <w:rFonts w:ascii="Arial Narrow" w:eastAsia="Times New Roman" w:hAnsi="Arial Narrow" w:cs="Arial"/>
          <w:color w:val="000000"/>
          <w:kern w:val="0"/>
          <w:lang w:val="es-ES" w:eastAsia="es-ES"/>
          <ns2:ligatures ns2:val="none"/>
        </w:rPr>
        <w:t xml:space="preserve">Mediante el escrito del 15 de setiembre de 2025, el señor [APELLIDO] denunció a Mapfre por presuntas infracciones a la Ley 29571, Código de Protección y Defensa del Consumidor (en adelante, Código), señalando lo siguiente:</w:t>
      </w:r>
      <w:r w:rsidR="0004407A" w:rsidRPr="0004407A">
        <w:rPr>
          <w:rFonts w:ascii="Arial Narrow" w:eastAsia="Times New Roman" w:hAnsi="Arial Narrow" w:cs="Arial"/>
          <w:color w:val="000000"/>
          <w:kern w:val="0"/>
          <w:lang w:val="es-ES" w:eastAsia="es-ES"/>
          <ns2:ligatures ns2:val="none"/>
        </w:rPr>
        <w:t/>
      </w:r>
      <w:r w:rsidRPr="0004407A">
        <w:rPr>
          <w:rFonts w:ascii="Arial Narrow" w:eastAsia="Times New Roman" w:hAnsi="Arial Narrow" w:cs="Arial"/>
          <w:color w:val="000000"/>
          <w:kern w:val="0"/>
          <w:lang w:val="es-ES" w:eastAsia="es-ES"/>
          <ns2:ligatures ns2:val="none"/>
        </w:rPr>
        <w:t xml:space="preserve"/>
      </w:r>
      <w:r w:rsidR="0004407A" w:rsidRPr="0004407A">
        <w:rPr>
          <w:rFonts w:ascii="Arial Narrow" w:eastAsia="Times New Roman" w:hAnsi="Arial Narrow" w:cs="Arial"/>
          <w:color w:val="000000"/>
          <w:kern w:val="0"/>
          <w:lang w:val="es-ES" w:eastAsia="es-ES"/>
          <ns2:ligatures ns2:val="none"/>
        </w:rPr>
        <w:t/>
      </w:r>
      <w:r w:rsidRPr="0004407A">
        <w:rPr>
          <w:rFonts w:ascii="Arial Narrow" w:eastAsia="Times New Roman" w:hAnsi="Arial Narrow" w:cs="Arial"/>
          <w:color w:val="000000"/>
          <w:kern w:val="0"/>
          <w:lang w:val="es-ES" w:eastAsia="es-ES"/>
          <ns2:ligatures ns2:val="none"/>
        </w:rPr>
        <w:t xml:space="preserve"/>
      </w:r>
      <w:r w:rsidR="00996DC2" w:rsidRPr="0004407A">
        <w:rPr>
          <w:rFonts w:ascii="Arial Narrow" w:eastAsia="Calibri" w:hAnsi="Arial Narrow" w:cs="Arial"/>
          <w:kern w:val="0"/>
          <ns2:ligatures ns2:val="none"/>
        </w:rPr>
        <w:t/>
      </w:r>
      <w:r w:rsidRPr="0004407A">
        <w:rPr>
          <w:rFonts w:ascii="Arial Narrow" w:eastAsia="Calibri" w:hAnsi="Arial Narrow" w:cs="Arial"/>
          <w:kern w:val="0"/>
          <ns2:ligatures ns2:val="none"/>
        </w:rPr>
        <w:t xml:space="preserve"/>
      </w:r>
      <w:r w:rsidR="0004407A" w:rsidRPr="0004407A">
        <w:rPr>
          <w:rFonts w:ascii="Arial Narrow" w:eastAsia="Calibri" w:hAnsi="Arial Narrow" w:cs="Arial"/>
          <w:kern w:val="0"/>
          <ns2:ligatures ns2:val="none"/>
        </w:rPr>
        <w:t/>
      </w:r>
      <w:r w:rsidRPr="0004407A">
        <w:rPr>
          <w:rFonts w:ascii="Arial Narrow" w:eastAsia="Calibri" w:hAnsi="Arial Narrow" w:cs="Arial"/>
          <w:kern w:val="0"/>
          <ns2:ligatures ns2:val="none"/>
        </w:rPr>
        <w:t xml:space="preserve"/>
      </w:r>
      <w:r w:rsidR="0004407A" w:rsidRPr="0004407A">
        <w:rPr>
          <w:rFonts w:ascii="Arial Narrow" w:eastAsia="Calibri" w:hAnsi="Arial Narrow" w:cs="Arial"/>
          <w:kern w:val="0"/>
          <ns2:ligatures ns2:val="none"/>
        </w:rPr>
        <w:t xml:space="preserve"/>
      </w:r>
      <w:r w:rsidRPr="0004407A">
        <w:rPr>
          <w:rFonts w:ascii="Arial Narrow" w:eastAsia="Calibri" w:hAnsi="Arial Narrow" w:cs="Arial"/>
          <w:kern w:val="0"/>
          <ns2:ligatures ns2:val="none"/>
        </w:rPr>
        <w:t/>
      </w:r>
      <w:r w:rsidRPr="0004407A">
        <w:rPr>
          <w:rFonts w:ascii="Arial Narrow" w:eastAsia="Times New Roman" w:hAnsi="Arial Narrow" w:cs="Arial"/>
          <w:color w:val="000000"/>
          <w:kern w:val="0"/>
          <w:lang w:val="es-ES" w:eastAsia="es-ES"/>
          <ns2:ligatures ns2:val="none"/>
        </w:rPr>
        <w:t xml:space="preserve"/>
      </w:r>
      <w:r w:rsidR="0004407A" w:rsidRPr="0004407A">
        <w:rPr>
          <w:rFonts w:ascii="Arial Narrow" w:eastAsia="Times New Roman" w:hAnsi="Arial Narrow" w:cs="Arial"/>
          <w:color w:val="000000"/>
          <w:kern w:val="0"/>
          <w:lang w:val="es-ES" w:eastAsia="es-ES"/>
          <ns2:ligatures ns2:val="none"/>
        </w:rPr>
        <w:t xml:space="preserve"/>
      </w:r>
      <w:r w:rsidRPr="0004407A">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6D708FA3" ns2:textId="3136CE8D" w:rsidR="00BE38D9" w:rsidRPr="00717F95" w:rsidRDefault="00CD36ED" w:rsidP="00717F9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Desde e</w:t>
      </w:r>
      <w:r w:rsidR="00BE38D9">
        <w:rPr>
          <w:rFonts w:ascii="Arial Narrow" w:eastAsia="Times New Roman" w:hAnsi="Arial Narrow" w:cs="Arial"/>
          <w:color w:val="000000"/>
          <w:kern w:val="0"/>
          <w:lang w:eastAsia="es-ES"/>
          <ns2:ligatures ns2:val="none"/>
        </w:rPr>
        <w:t xml:space="preserve">l </w:t>
      </w:r>
      <w:r w:rsidR="00BE38D9" w:rsidRPr="00BE38D9">
        <w:rPr>
          <w:rFonts w:ascii="Arial Narrow" w:eastAsia="Times New Roman" w:hAnsi="Arial Narrow" w:cs="Arial"/>
          <w:color w:val="000000"/>
          <w:kern w:val="0"/>
          <w:lang w:eastAsia="es-ES"/>
          <ns2:ligatures ns2:val="none"/>
        </w:rPr>
        <w:t>9 de agosto de 2004</w:t>
      </w:r>
      <w:r w:rsidR="00BC3AE5">
        <w:rPr>
          <w:rFonts w:ascii="Arial Narrow" w:eastAsia="Times New Roman" w:hAnsi="Arial Narrow" w:cs="Arial"/>
          <w:color w:val="000000"/>
          <w:kern w:val="0"/>
          <w:lang w:eastAsia="es-ES"/>
          <ns2:ligatures ns2:val="none"/>
        </w:rPr>
        <w:t xml:space="preserve">, laboró </w:t>
      </w:r>
      <w:r w:rsidR="00BE38D9" w:rsidRPr="00BE38D9">
        <w:rPr>
          <w:rFonts w:ascii="Arial Narrow" w:eastAsia="Times New Roman" w:hAnsi="Arial Narrow" w:cs="Arial"/>
          <w:color w:val="000000"/>
          <w:kern w:val="0"/>
          <w:lang w:eastAsia="es-ES"/>
          <ns2:ligatures ns2:val="none"/>
        </w:rPr>
        <w:t xml:space="preserve">para </w:t>
      </w:r>
      <w:proofErr w:type="spellStart"/>
      <w:r w:rsidR="00BE38D9" w:rsidRPr="00BE38D9">
        <w:rPr>
          <w:rFonts w:ascii="Arial Narrow" w:eastAsia="Times New Roman" w:hAnsi="Arial Narrow" w:cs="Arial"/>
          <w:color w:val="000000"/>
          <w:kern w:val="0"/>
          <w:lang w:eastAsia="es-ES"/>
          <ns2:ligatures ns2:val="none"/>
        </w:rPr>
        <w:t>Doe</w:t>
      </w:r>
      <w:proofErr w:type="spellEnd"/>
      <w:r w:rsidR="00BE38D9" w:rsidRPr="00BE38D9">
        <w:rPr>
          <w:rFonts w:ascii="Arial Narrow" w:eastAsia="Times New Roman" w:hAnsi="Arial Narrow" w:cs="Arial"/>
          <w:color w:val="000000"/>
          <w:kern w:val="0"/>
          <w:lang w:eastAsia="es-ES"/>
          <ns2:ligatures ns2:val="none"/>
        </w:rPr>
        <w:t xml:space="preserve"> Run </w:t>
      </w:r>
      <w:proofErr w:type="spellStart"/>
      <w:r w:rsidR="00BE38D9" w:rsidRPr="00BE38D9">
        <w:rPr>
          <w:rFonts w:ascii="Arial Narrow" w:eastAsia="Times New Roman" w:hAnsi="Arial Narrow" w:cs="Arial"/>
          <w:color w:val="000000"/>
          <w:kern w:val="0"/>
          <w:lang w:eastAsia="es-ES"/>
          <ns2:ligatures ns2:val="none"/>
        </w:rPr>
        <w:t>Peru</w:t>
      </w:r>
      <w:proofErr w:type="spellEnd"/>
      <w:r w:rsidR="00BE38D9" w:rsidRPr="00BE38D9">
        <w:rPr>
          <w:rFonts w:ascii="Arial Narrow" w:eastAsia="Times New Roman" w:hAnsi="Arial Narrow" w:cs="Arial"/>
          <w:color w:val="000000"/>
          <w:kern w:val="0"/>
          <w:lang w:eastAsia="es-ES"/>
          <ns2:ligatures ns2:val="none"/>
        </w:rPr>
        <w:t xml:space="preserve"> S.R.L. </w:t>
      </w:r>
      <w:r w:rsidR="00956BA4" w:rsidRPr="00717F95">
        <w:rPr>
          <w:rFonts w:ascii="Arial Narrow" w:eastAsia="Times New Roman" w:hAnsi="Arial Narrow" w:cs="Arial"/>
          <w:color w:val="000000"/>
          <w:kern w:val="0"/>
          <w:lang w:eastAsia="es-ES"/>
          <ns2:ligatures ns2:val="none"/>
        </w:rPr>
        <w:t>hasta enero de 2022</w:t>
      </w:r>
      <w:r w:rsidR="0005084C" w:rsidRPr="00717F95">
        <w:rPr>
          <w:rFonts w:ascii="Arial Narrow" w:eastAsia="Times New Roman" w:hAnsi="Arial Narrow" w:cs="Arial"/>
          <w:color w:val="000000"/>
          <w:kern w:val="0"/>
          <w:lang w:eastAsia="es-ES"/>
          <ns2:ligatures ns2:val="none"/>
        </w:rPr>
        <w:t>, mes en el que culminó su relación laboral con la empresa</w:t>
      </w:r>
      <w:r w:rsidR="00BE38D9" w:rsidRPr="00717F95">
        <w:rPr>
          <w:rFonts w:ascii="Arial Narrow" w:eastAsia="Times New Roman" w:hAnsi="Arial Narrow" w:cs="Arial"/>
          <w:color w:val="000000"/>
          <w:kern w:val="0"/>
          <w:lang w:eastAsia="es-ES"/>
          <ns2:ligatures ns2:val="none"/>
        </w:rPr>
        <w:t xml:space="preserve">. Durante el tiempo de </w:t>
      </w:r>
      <w:r w:rsidR="0005084C" w:rsidRPr="00717F95">
        <w:rPr>
          <w:rFonts w:ascii="Arial Narrow" w:eastAsia="Times New Roman" w:hAnsi="Arial Narrow" w:cs="Arial"/>
          <w:color w:val="000000"/>
          <w:kern w:val="0"/>
          <w:lang w:eastAsia="es-ES"/>
          <ns2:ligatures ns2:val="none"/>
        </w:rPr>
        <w:t>trabajo</w:t>
      </w:r>
      <w:r w:rsidR="00956BA4" w:rsidRPr="00717F95">
        <w:rPr>
          <w:rFonts w:ascii="Arial Narrow" w:eastAsia="Times New Roman" w:hAnsi="Arial Narrow" w:cs="Arial"/>
          <w:color w:val="000000"/>
          <w:kern w:val="0"/>
          <w:lang w:eastAsia="es-ES"/>
          <ns2:ligatures ns2:val="none"/>
        </w:rPr>
        <w:t xml:space="preserve"> en la empresa</w:t>
      </w:r>
      <w:r w:rsidR="00BE38D9" w:rsidRPr="00717F95">
        <w:rPr>
          <w:rFonts w:ascii="Arial Narrow" w:eastAsia="Times New Roman" w:hAnsi="Arial Narrow" w:cs="Arial"/>
          <w:color w:val="000000"/>
          <w:kern w:val="0"/>
          <w:lang w:eastAsia="es-ES"/>
          <ns2:ligatures ns2:val="none"/>
        </w:rPr>
        <w:t xml:space="preserve">, estuvo expuesto a riesgos físicos, químicos y ergonómicos. </w:t>
      </w:r>
      <w:r w:rsidR="00956BA4" w:rsidRPr="00717F95">
        <w:rPr>
          <w:rFonts w:ascii="Arial Narrow" w:eastAsia="Times New Roman" w:hAnsi="Arial Narrow" w:cs="Arial"/>
          <w:color w:val="000000"/>
          <w:kern w:val="0"/>
          <w:lang w:eastAsia="es-ES"/>
          <ns2:ligatures ns2:val="none"/>
        </w:rPr>
        <w:t xml:space="preserve"> </w:t>
      </w:r>
    </w:p>
    <w:p ns2:paraId="651407B9" ns2:textId="77777777" w:rsidR="00BE38D9" w:rsidRPr="00A97672" w:rsidRDefault="00BE38D9" w:rsidP="00A97672">
      <w:pPr>
        <w:spacing w:after="0" w:line="240" w:lineRule="auto"/>
        <w:jc w:val="both"/>
        <w:rPr>
          <w:rFonts w:ascii="Arial Narrow" w:eastAsia="Times New Roman" w:hAnsi="Arial Narrow" w:cs="Arial"/>
          <w:color w:val="000000"/>
          <w:kern w:val="0"/>
          <w:lang w:eastAsia="es-ES"/>
          <ns2:ligatures ns2:val="none"/>
        </w:rPr>
      </w:pPr>
    </w:p>
    <w:p ns2:paraId="4C792158" ns2:textId="07675272" w:rsidR="00BE38D9" w:rsidRPr="00BE38D9" w:rsidRDefault="00A97672" w:rsidP="00BE38D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00BE38D9" w:rsidRPr="00BE38D9">
        <w:rPr>
          <w:rFonts w:ascii="Arial Narrow" w:eastAsia="Times New Roman" w:hAnsi="Arial Narrow" w:cs="Arial"/>
          <w:color w:val="000000"/>
          <w:kern w:val="0"/>
          <w:lang w:eastAsia="es-ES"/>
          <ns2:ligatures ns2:val="none"/>
        </w:rPr>
        <w:t>19 de agosto de 2025</w:t>
      </w:r>
      <w:r>
        <w:rPr>
          <w:rFonts w:ascii="Arial Narrow" w:eastAsia="Times New Roman" w:hAnsi="Arial Narrow" w:cs="Arial"/>
          <w:color w:val="000000"/>
          <w:kern w:val="0"/>
          <w:lang w:eastAsia="es-ES"/>
          <ns2:ligatures ns2:val="none"/>
        </w:rPr>
        <w:t>, p</w:t>
      </w:r>
      <w:r w:rsidR="00BE38D9" w:rsidRPr="00BE38D9">
        <w:rPr>
          <w:rFonts w:ascii="Arial Narrow" w:eastAsia="Times New Roman" w:hAnsi="Arial Narrow" w:cs="Arial"/>
          <w:color w:val="000000"/>
          <w:kern w:val="0"/>
          <w:lang w:eastAsia="es-ES"/>
          <ns2:ligatures ns2:val="none"/>
        </w:rPr>
        <w:t xml:space="preserve">resentó ante Mapfre </w:t>
      </w:r>
      <w:r w:rsidR="00745626">
        <w:rPr>
          <w:rFonts w:ascii="Arial Narrow" w:eastAsia="Times New Roman" w:hAnsi="Arial Narrow" w:cs="Arial"/>
          <w:color w:val="000000"/>
          <w:kern w:val="0"/>
          <w:lang w:eastAsia="es-ES"/>
          <ns2:ligatures ns2:val="none"/>
        </w:rPr>
        <w:t>su</w:t>
      </w:r>
      <w:r w:rsidR="00BE38D9" w:rsidRPr="00BE38D9">
        <w:rPr>
          <w:rFonts w:ascii="Arial Narrow" w:eastAsia="Times New Roman" w:hAnsi="Arial Narrow" w:cs="Arial"/>
          <w:color w:val="000000"/>
          <w:kern w:val="0"/>
          <w:lang w:eastAsia="es-ES"/>
          <ns2:ligatures ns2:val="none"/>
        </w:rPr>
        <w:t xml:space="preserve"> solicitud de calificación y evaluación por enfermedades profesionales </w:t>
      </w:r>
      <w:r w:rsidR="005355D3">
        <w:rPr>
          <w:rFonts w:ascii="Arial Narrow" w:eastAsia="Times New Roman" w:hAnsi="Arial Narrow" w:cs="Arial"/>
          <w:color w:val="000000"/>
          <w:kern w:val="0"/>
          <w:lang w:eastAsia="es-ES"/>
          <ns2:ligatures ns2:val="none"/>
        </w:rPr>
        <w:t xml:space="preserve">para recibir la cobertura </w:t>
      </w:r>
      <w:r w:rsidR="00BE38D9" w:rsidRPr="00BE38D9">
        <w:rPr>
          <w:rFonts w:ascii="Arial Narrow" w:eastAsia="Times New Roman" w:hAnsi="Arial Narrow" w:cs="Arial"/>
          <w:color w:val="000000"/>
          <w:kern w:val="0"/>
          <w:lang w:eastAsia="es-ES"/>
          <ns2:ligatures ns2:val="none"/>
        </w:rPr>
        <w:t>en el marco del Seguro Complementario de Trabajo de Riesgo – Póliza 7011310102504 (en adelante, “</w:t>
      </w:r>
      <w:r w:rsidR="00745626">
        <w:rPr>
          <w:rFonts w:ascii="Arial Narrow" w:eastAsia="Times New Roman" w:hAnsi="Arial Narrow" w:cs="Arial"/>
          <w:color w:val="000000"/>
          <w:kern w:val="0"/>
          <w:lang w:eastAsia="es-ES"/>
          <ns2:ligatures ns2:val="none"/>
        </w:rPr>
        <w:t>SCTR</w:t>
      </w:r>
      <w:r w:rsidR="00BE38D9" w:rsidRPr="00BE38D9">
        <w:rPr>
          <w:rFonts w:ascii="Arial Narrow" w:eastAsia="Times New Roman" w:hAnsi="Arial Narrow" w:cs="Arial"/>
          <w:color w:val="000000"/>
          <w:kern w:val="0"/>
          <w:lang w:eastAsia="es-ES"/>
          <ns2:ligatures ns2:val="none"/>
        </w:rPr>
        <w:t xml:space="preserve">”). </w:t>
      </w:r>
    </w:p>
    <w:p ns2:paraId="5E00FE57" ns2:textId="77777777" w:rsidR="00BE38D9" w:rsidRPr="00BE38D9" w:rsidRDefault="00BE38D9" w:rsidP="00BE38D9">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72A337C" ns2:textId="2BB53D6F" w:rsidR="00BE38D9" w:rsidRPr="00BE38D9" w:rsidRDefault="00F743A7" w:rsidP="00BE38D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Mediante carta de</w:t>
      </w:r>
      <w:r w:rsidR="00745626">
        <w:rPr>
          <w:rFonts w:ascii="Arial Narrow" w:eastAsia="Times New Roman" w:hAnsi="Arial Narrow" w:cs="Arial"/>
          <w:color w:val="000000"/>
          <w:kern w:val="0"/>
          <w:lang w:eastAsia="es-ES"/>
          <ns2:ligatures ns2:val="none"/>
        </w:rPr>
        <w:t xml:space="preserve">l </w:t>
      </w:r>
      <w:r w:rsidR="00BE38D9" w:rsidRPr="00BE38D9">
        <w:rPr>
          <w:rFonts w:ascii="Arial Narrow" w:eastAsia="Times New Roman" w:hAnsi="Arial Narrow" w:cs="Arial"/>
          <w:color w:val="000000"/>
          <w:kern w:val="0"/>
          <w:lang w:eastAsia="es-ES"/>
          <ns2:ligatures ns2:val="none"/>
        </w:rPr>
        <w:t>29 de agosto de 2025</w:t>
      </w:r>
      <w:r w:rsidR="00745626">
        <w:rPr>
          <w:rFonts w:ascii="Arial Narrow" w:eastAsia="Times New Roman" w:hAnsi="Arial Narrow" w:cs="Arial"/>
          <w:color w:val="000000"/>
          <w:kern w:val="0"/>
          <w:lang w:eastAsia="es-ES"/>
          <ns2:ligatures ns2:val="none"/>
        </w:rPr>
        <w:t xml:space="preserve">, </w:t>
      </w:r>
      <w:r w:rsidR="00BE38D9" w:rsidRPr="00BE38D9">
        <w:rPr>
          <w:rFonts w:ascii="Arial Narrow" w:eastAsia="Times New Roman" w:hAnsi="Arial Narrow" w:cs="Arial"/>
          <w:color w:val="000000"/>
          <w:kern w:val="0"/>
          <w:lang w:eastAsia="es-ES"/>
          <ns2:ligatures ns2:val="none"/>
        </w:rPr>
        <w:t xml:space="preserve">Mapfre </w:t>
      </w:r>
      <w:r w:rsidR="00745626">
        <w:rPr>
          <w:rFonts w:ascii="Arial Narrow" w:eastAsia="Times New Roman" w:hAnsi="Arial Narrow" w:cs="Arial"/>
          <w:color w:val="000000"/>
          <w:kern w:val="0"/>
          <w:lang w:eastAsia="es-ES"/>
          <ns2:ligatures ns2:val="none"/>
        </w:rPr>
        <w:t>le</w:t>
      </w:r>
      <w:r w:rsidR="00BE38D9" w:rsidRPr="00BE38D9">
        <w:rPr>
          <w:rFonts w:ascii="Arial Narrow" w:eastAsia="Times New Roman" w:hAnsi="Arial Narrow" w:cs="Arial"/>
          <w:color w:val="000000"/>
          <w:kern w:val="0"/>
          <w:lang w:eastAsia="es-ES"/>
          <ns2:ligatures ns2:val="none"/>
        </w:rPr>
        <w:t xml:space="preserve"> comunicó la denegatoria de cobertura, argumentando que a la fecha del cese </w:t>
      </w:r>
      <w:r w:rsidR="00886E69">
        <w:rPr>
          <w:rFonts w:ascii="Arial Narrow" w:eastAsia="Times New Roman" w:hAnsi="Arial Narrow" w:cs="Arial"/>
          <w:color w:val="000000"/>
          <w:kern w:val="0"/>
          <w:lang w:eastAsia="es-ES"/>
          <ns2:ligatures ns2:val="none"/>
        </w:rPr>
        <w:t>su</w:t>
      </w:r>
      <w:r w:rsidR="00BE38D9" w:rsidRPr="00BE38D9">
        <w:rPr>
          <w:rFonts w:ascii="Arial Narrow" w:eastAsia="Times New Roman" w:hAnsi="Arial Narrow" w:cs="Arial"/>
          <w:color w:val="000000"/>
          <w:kern w:val="0"/>
          <w:lang w:eastAsia="es-ES"/>
          <ns2:ligatures ns2:val="none"/>
        </w:rPr>
        <w:t xml:space="preserve"> empleador no mantenía contrato de SCTR con dicha compañía</w:t>
      </w:r>
      <w:r w:rsidR="00886E69">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aseguradora</w:t>
      </w:r>
      <w:r w:rsidR="00BE38D9" w:rsidRPr="00BE38D9">
        <w:rPr>
          <w:rFonts w:ascii="Arial Narrow" w:eastAsia="Times New Roman" w:hAnsi="Arial Narrow" w:cs="Arial"/>
          <w:color w:val="000000"/>
          <w:kern w:val="0"/>
          <w:lang w:eastAsia="es-ES"/>
          <ns2:ligatures ns2:val="none"/>
        </w:rPr>
        <w:t xml:space="preserve">. </w:t>
      </w:r>
    </w:p>
    <w:p ns2:paraId="5905FAC1" ns2:textId="77777777" w:rsidR="00BE38D9" w:rsidRPr="00BE38D9" w:rsidRDefault="00BE38D9" w:rsidP="00BE38D9">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571AEBB" ns2:textId="515A0C6A" w:rsidR="00BE38D9" w:rsidRPr="00BE38D9" w:rsidRDefault="00712184" w:rsidP="00BE38D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Posteriormente, consultó</w:t>
      </w:r>
      <w:r w:rsidR="00BE38D9" w:rsidRPr="00BE38D9">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 xml:space="preserve">en la página </w:t>
      </w:r>
      <w:hyperlink ns3:id="rId8" w:history="1">
        <w:r w:rsidR="00F153C9" w:rsidRPr="00D65271">
          <w:rPr>
            <w:rStyle w:val="Hipervnculo"/>
            <w:rFonts w:ascii="Arial Narrow" w:eastAsia="Times New Roman" w:hAnsi="Arial Narrow" w:cs="Arial"/>
            <w:kern w:val="0"/>
            <w:lang w:eastAsia="es-ES"/>
            <ns2:ligatures ns2:val="none"/>
          </w:rPr>
          <w:t>https://app1.susalud.gob.pe/registro</w:t>
        </w:r>
      </w:hyperlink>
      <w:r w:rsidR="00F153C9">
        <w:rPr>
          <w:rFonts w:ascii="Arial Narrow" w:eastAsia="Times New Roman" w:hAnsi="Arial Narrow" w:cs="Arial"/>
          <w:color w:val="000000"/>
          <w:kern w:val="0"/>
          <w:lang w:eastAsia="es-ES"/>
          <ns2:ligatures ns2:val="none"/>
        </w:rPr>
        <w:t xml:space="preserve"> respecto del</w:t>
      </w:r>
      <w:r w:rsidR="00BE38D9" w:rsidRPr="00BE38D9">
        <w:rPr>
          <w:rFonts w:ascii="Arial Narrow" w:eastAsia="Times New Roman" w:hAnsi="Arial Narrow" w:cs="Arial"/>
          <w:color w:val="000000"/>
          <w:kern w:val="0"/>
          <w:lang w:eastAsia="es-ES"/>
          <ns2:ligatures ns2:val="none"/>
        </w:rPr>
        <w:t xml:space="preserve"> Registro de Afiliados al Aseguramiento Universal en Salud, en la que se verificó registro de cobertura </w:t>
      </w:r>
      <w:r w:rsidR="00F153C9">
        <w:rPr>
          <w:rFonts w:ascii="Arial Narrow" w:eastAsia="Times New Roman" w:hAnsi="Arial Narrow" w:cs="Arial"/>
          <w:color w:val="000000"/>
          <w:kern w:val="0"/>
          <w:lang w:eastAsia="es-ES"/>
          <ns2:ligatures ns2:val="none"/>
        </w:rPr>
        <w:t xml:space="preserve">del </w:t>
      </w:r>
      <w:r w:rsidR="00F153C9" w:rsidRPr="00BE38D9">
        <w:rPr>
          <w:rFonts w:ascii="Arial Narrow" w:eastAsia="Times New Roman" w:hAnsi="Arial Narrow" w:cs="Arial"/>
          <w:color w:val="000000"/>
          <w:kern w:val="0"/>
          <w:lang w:eastAsia="es-ES"/>
          <ns2:ligatures ns2:val="none"/>
        </w:rPr>
        <w:t xml:space="preserve">SCTR </w:t>
      </w:r>
      <w:r w:rsidR="00BE38D9" w:rsidRPr="00BE38D9">
        <w:rPr>
          <w:rFonts w:ascii="Arial Narrow" w:eastAsia="Times New Roman" w:hAnsi="Arial Narrow" w:cs="Arial"/>
          <w:color w:val="000000"/>
          <w:kern w:val="0"/>
          <w:lang w:eastAsia="es-ES"/>
          <ns2:ligatures ns2:val="none"/>
        </w:rPr>
        <w:t>hasta el 31 de marzo de 2022</w:t>
      </w:r>
      <w:r w:rsidR="00F153C9">
        <w:rPr>
          <w:rFonts w:ascii="Arial Narrow" w:eastAsia="Times New Roman" w:hAnsi="Arial Narrow" w:cs="Arial"/>
          <w:color w:val="000000"/>
          <w:kern w:val="0"/>
          <w:lang w:eastAsia="es-ES"/>
          <ns2:ligatures ns2:val="none"/>
        </w:rPr>
        <w:t>.</w:t>
      </w:r>
    </w:p>
    <w:p ns2:paraId="33E14FF7" ns2:textId="77777777" w:rsidR="00CA59A2" w:rsidRPr="006B7F40"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2A3B431" w:rsidR="00CA59A2" w:rsidRPr="008242DE" w:rsidRDefault="00EC2F14"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B7F40">
        <w:rPr>
          <w:rFonts w:ascii="Arial Narrow" w:eastAsia="Calibri" w:hAnsi="Arial Narrow" w:cs="Arial"/>
          <w:kern w:val="0"/>
          <ns2:ligatures ns2:val="none"/>
        </w:rPr>
        <w:t xml:space="preserve">El señor [APELLIDO] solicitó, en calidad de medida correctiva, que Mapfre cumpla con: (i) emitir pronunciamiento final del fondo en torno, a la pensión de invalidez solicitada por el señor [APELLIDO], sin condicionar tal resultado a la opinión unilateral, a fin de que continúe su trámite regular del expediente administrativo del asegurado; y, (ii) programar las evaluaciones médicas por accidente laboral, las cuales han sido debidamente declaradas y acreditadas a favor del señor [APELLIDO], a fin de salvaguardar el tiempo en espera de la presente controversia del presente procedimiento administrativo. Asimismo, requirió el reembolso de costos y costas del presente procedimiento.</w:t>
      </w:r>
      <w:r w:rsidR="00CA59A2" w:rsidRPr="006B7F40">
        <w:rPr>
          <w:rFonts w:ascii="Arial Narrow" w:eastAsia="Times New Roman" w:hAnsi="Arial Narrow" w:cs="Arial"/>
          <w:color w:val="000000"/>
          <w:kern w:val="0"/>
          <w:lang w:val="es-ES" w:eastAsia="es-ES"/>
          <ns2:ligatures ns2:val="none"/>
        </w:rPr>
        <w:t xml:space="preserve"/>
      </w:r>
      <w:r w:rsidRPr="006B7F40">
        <w:rPr>
          <w:rFonts w:ascii="Arial Narrow" w:eastAsia="Times New Roman" w:hAnsi="Arial Narrow" w:cs="Arial"/>
          <w:color w:val="000000"/>
          <w:kern w:val="0"/>
          <w:lang w:val="es-ES" w:eastAsia="es-ES"/>
          <ns2:ligatures ns2:val="none"/>
        </w:rPr>
        <w:t xml:space="preserve"/>
      </w:r>
      <w:r w:rsidR="00CA59A2" w:rsidRPr="006B7F40">
        <w:rPr>
          <w:rFonts w:ascii="Arial Narrow" w:eastAsia="Times New Roman" w:hAnsi="Arial Narrow" w:cs="Arial"/>
          <w:color w:val="000000"/>
          <w:kern w:val="0"/>
          <w:lang w:val="es-ES" w:eastAsia="es-ES"/>
          <ns2:ligatures ns2:val="none"/>
        </w:rPr>
        <w:t/>
      </w:r>
      <w:r w:rsidR="006B7F40" w:rsidRPr="006B7F40">
        <w:rPr>
          <w:rFonts w:ascii="Arial Narrow" w:eastAsia="Times New Roman" w:hAnsi="Arial Narrow" w:cs="Arial"/>
          <w:color w:val="000000"/>
          <w:kern w:val="0"/>
          <w:lang w:val="es-ES" w:eastAsia="es-ES"/>
          <ns2:ligatures ns2:val="none"/>
        </w:rPr>
        <w:t xml:space="preserve"/>
      </w:r>
      <w:r w:rsidR="006B7F40">
        <w:rPr>
          <w:rFonts w:ascii="Arial Narrow" w:eastAsia="Times New Roman" w:hAnsi="Arial Narrow" w:cs="Arial"/>
          <w:color w:val="000000"/>
          <w:kern w:val="0"/>
          <w:lang w:val="es-ES" w:eastAsia="es-ES"/>
          <ns2:ligatures ns2:val="none"/>
        </w:rPr>
        <w:t xml:space="preserve"/>
      </w:r>
      <w:r w:rsidR="006B7F40" w:rsidRPr="006B7F40">
        <w:rPr>
          <w:rFonts w:ascii="Arial Narrow" w:eastAsia="Times New Roman" w:hAnsi="Arial Narrow" w:cs="Arial"/>
          <w:color w:val="000000"/>
          <w:kern w:val="0"/>
          <w:lang w:val="es-ES" w:eastAsia="es-ES"/>
          <ns2:ligatures ns2:val="none"/>
        </w:rPr>
        <w:t/>
      </w:r>
      <w:proofErr w:type="spellStart"/>
      <w:r w:rsidR="006B7F40" w:rsidRPr="006B7F40">
        <w:rPr>
          <w:rFonts w:ascii="Arial Narrow" w:eastAsia="Times New Roman" w:hAnsi="Arial Narrow" w:cs="Arial"/>
          <w:color w:val="000000"/>
          <w:kern w:val="0"/>
          <w:lang w:val="es-ES" w:eastAsia="es-ES"/>
          <ns2:ligatures ns2:val="none"/>
        </w:rPr>
        <w:t/>
      </w:r>
      <w:proofErr w:type="spellEnd"/>
      <w:r w:rsidR="006B7F40" w:rsidRPr="006B7F40">
        <w:rPr>
          <w:rFonts w:ascii="Arial Narrow" w:eastAsia="Times New Roman" w:hAnsi="Arial Narrow" w:cs="Arial"/>
          <w:color w:val="000000"/>
          <w:kern w:val="0"/>
          <w:lang w:val="es-ES" w:eastAsia="es-ES"/>
          <ns2:ligatures ns2:val="none"/>
        </w:rPr>
        <w:t xml:space="preserve"/>
      </w:r>
      <w:r w:rsidR="006B7F40" w:rsidRPr="008242DE">
        <w:rPr>
          <w:rFonts w:ascii="Arial Narrow" w:eastAsia="Times New Roman" w:hAnsi="Arial Narrow" w:cs="Arial"/>
          <w:color w:val="000000"/>
          <w:kern w:val="0"/>
          <w:lang w:val="es-ES" w:eastAsia="es-ES"/>
          <ns2:ligatures ns2:val="none"/>
        </w:rPr>
        <w:t xml:space="preserve"/>
      </w:r>
      <w:r w:rsidR="00A4234A" w:rsidRPr="008242DE">
        <w:rPr>
          <w:rFonts w:ascii="Arial Narrow" w:eastAsia="Times New Roman" w:hAnsi="Arial Narrow" w:cs="Arial"/>
          <w:color w:val="000000"/>
          <w:kern w:val="0"/>
          <w:lang w:val="es-ES" w:eastAsia="es-ES"/>
          <ns2:ligatures ns2:val="none"/>
        </w:rPr>
        <w:t/>
      </w:r>
      <w:r w:rsidR="006B7F40" w:rsidRPr="008242DE">
        <w:rPr>
          <w:rFonts w:ascii="Arial Narrow" w:eastAsia="Times New Roman" w:hAnsi="Arial Narrow" w:cs="Arial"/>
          <w:color w:val="000000"/>
          <w:kern w:val="0"/>
          <w:lang w:val="es-ES" w:eastAsia="es-ES"/>
          <ns2:ligatures ns2:val="none"/>
        </w:rPr>
        <w:t/>
      </w:r>
      <w:r w:rsidR="00CA59A2" w:rsidRPr="008242DE">
        <w:rPr>
          <w:rFonts w:ascii="Arial Narrow" w:eastAsia="Times New Roman" w:hAnsi="Arial Narrow" w:cs="Arial"/>
          <w:color w:val="000000"/>
          <w:kern w:val="0"/>
          <w:lang w:val="es-ES" w:eastAsia="es-ES"/>
          <ns2:ligatures ns2:val="none"/>
        </w:rPr>
        <w:t/>
      </w:r>
    </w:p>
    <w:p ns2:paraId="66005174" ns2:textId="77777777" w:rsidR="00CA59A2" w:rsidRPr="008242D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242D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242D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8242DE"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2DC7B64E" ns2:textId="051B7B95" w:rsidR="00121544" w:rsidRPr="008242D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8242DE">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8242DE">
        <w:rPr>
          <w:rStyle w:val="Refdenotaalpie"/>
          <w:rFonts w:ascii="Arial Narrow" w:eastAsia="Arial Narrow" w:hAnsi="Arial Narrow" w:cs="Arial Narrow"/>
          <w:kern w:val="0"/>
          <w:vertAlign w:val="superscript"/>
          <ns2:ligatures ns2:val="none"/>
        </w:rPr>
        <w:footnoteReference w:id="2"/>
      </w:r>
      <w:r w:rsidRPr="008242DE">
        <w:rPr>
          <w:rFonts w:ascii="Arial Narrow" w:eastAsia="Times New Roman" w:hAnsi="Arial Narrow" w:cs="Segoe UI"/>
          <w:color w:val="000000"/>
          <w:kern w:val="0"/>
          <w:lang w:eastAsia="es-PE"/>
          <ns2:ligatures ns2:val="none"/>
        </w:rPr>
        <w:t xml:space="preserve">, </w:t>
      </w:r>
      <w:r w:rsidR="00121544" w:rsidRPr="008242DE">
        <w:rPr>
          <w:rFonts w:ascii="Arial Narrow" w:eastAsia="Times New Roman" w:hAnsi="Arial Narrow" w:cs="Segoe UI"/>
          <w:color w:val="000000"/>
          <w:kern w:val="0"/>
          <w:lang w:eastAsia="es-PE"/>
          <ns2:ligatures ns2:val="none"/>
        </w:rPr>
        <w:t xml:space="preserve">considera </w:t>
      </w:r>
      <w:r w:rsidR="00121544" w:rsidRPr="008242DE">
        <w:rPr>
          <w:rFonts w:ascii="Arial Narrow" w:eastAsia="Arial Narrow" w:hAnsi="Arial Narrow" w:cs="Arial Narrow"/>
          <w:kern w:val="0"/>
          <ns2:ligatures ns2:val="none"/>
        </w:rPr>
        <w:t xml:space="preserve">que el hecho denunciado, </w:t>
      </w:r>
      <w:bookmarkStart w:id="4" w:name="_Hlk211591623"/>
      <w:r w:rsidR="00121544" w:rsidRPr="008242DE">
        <w:rPr>
          <w:rFonts w:ascii="Arial Narrow" w:eastAsia="Arial Narrow" w:hAnsi="Arial Narrow" w:cs="Arial Narrow"/>
          <w:kern w:val="0"/>
          <ns2:ligatures ns2:val="none"/>
        </w:rPr>
        <w:t xml:space="preserve">consistente en que </w:t>
      </w:r>
      <w:r w:rsidR="005B2B97" w:rsidRPr="005B2B97">
        <w:rPr>
          <w:rFonts w:ascii="Arial Narrow" w:eastAsia="Times New Roman" w:hAnsi="Arial Narrow" w:cs="Times New Roman"/>
          <w:kern w:val="0"/>
          <w:shd w:val="clear" w:color="auto" w:fill="FFFFFF"/>
          <w:lang w:eastAsia="es-PE"/>
          <ns2:ligatures ns2:val="none"/>
        </w:rPr>
        <w:t xml:space="preserve">la </w:t>
      </w:r>
      <w:r w:rsidR="005B2B97" w:rsidRPr="005B2B97">
        <w:rPr>
          <w:rFonts w:ascii="Arial Narrow" w:eastAsia="Times New Roman" w:hAnsi="Arial Narrow" w:cs="Times New Roman"/>
          <w:kern w:val="0"/>
          <w:shd w:val="clear" w:color="auto" w:fill="FFFFFF"/>
          <w:lang w:eastAsia="es-PE"/>
          <ns2:ligatures ns2:val="none"/>
        </w:rPr>
        <w:lastRenderedPageBreak/>
        <w:t xml:space="preserve">compañía aseguradora habría rechazado injustificadamente la cobertura del Seguro Complementario de Trabajo de Riesgo - Póliza </w:t>
      </w:r>
      <w:proofErr w:type="spellStart"/>
      <w:r w:rsidR="005B2B97" w:rsidRPr="005B2B97">
        <w:rPr>
          <w:rFonts w:ascii="Arial Narrow" w:eastAsia="Times New Roman" w:hAnsi="Arial Narrow" w:cs="Times New Roman"/>
          <w:kern w:val="0"/>
          <w:shd w:val="clear" w:color="auto" w:fill="FFFFFF"/>
          <w:lang w:eastAsia="es-PE"/>
          <ns2:ligatures ns2:val="none"/>
        </w:rPr>
        <w:t/>
      </w:r>
      <w:proofErr w:type="spellEnd"/>
      <w:r w:rsidR="005B2B97" w:rsidRPr="005B2B97">
        <w:rPr>
          <w:rFonts w:ascii="Arial Narrow" w:eastAsia="Times New Roman" w:hAnsi="Arial Narrow" w:cs="Times New Roman"/>
          <w:kern w:val="0"/>
          <w:shd w:val="clear" w:color="auto" w:fill="FFFFFF"/>
          <w:lang w:eastAsia="es-PE"/>
          <ns2:ligatures ns2:val="none"/>
        </w:rPr>
        <w:t xml:space="preserve"> 7011310102504 solicitada por el denunciante por la invalidez que padece, obstaculizado la evaluación y calificación de las enfermedades ocupacionales</w:t>
      </w:r>
      <w:r w:rsidR="00711750" w:rsidRPr="008242D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242DE">
        <w:rPr>
          <w:rFonts w:ascii="Arial Narrow" w:eastAsia="Times New Roman" w:hAnsi="Arial Narrow" w:cs="Segoe UI"/>
          <w:color w:val="000000"/>
          <w:kern w:val="0"/>
          <w:lang w:eastAsia="es-PE"/>
          <ns2:ligatures ns2:val="none"/>
        </w:rPr>
        <w:t/>
      </w:r>
      <w:r w:rsidR="00711750" w:rsidRPr="008242DE">
        <w:rPr>
          <w:rFonts w:ascii="Arial Narrow" w:eastAsia="Arial Narrow" w:hAnsi="Arial Narrow" w:cs="Arial Narrow"/>
          <w:kern w:val="0"/>
          <ns2:ligatures ns2:val="none"/>
        </w:rPr>
        <w:t xml:space="preserve"> y 19</w:t>
      </w:r>
      <w:r w:rsidR="00711750" w:rsidRPr="008242DE">
        <w:rPr>
          <w:rFonts w:ascii="Arial Narrow" w:eastAsia="Times New Roman" w:hAnsi="Arial Narrow" w:cs="Segoe UI"/>
          <w:color w:val="000000"/>
          <w:kern w:val="0"/>
          <w:lang w:eastAsia="es-PE"/>
          <ns2:ligatures ns2:val="none"/>
        </w:rPr>
        <w:t/>
      </w:r>
      <w:r w:rsidR="00711750" w:rsidRPr="008242DE">
        <w:rPr>
          <w:rFonts w:ascii="Arial Narrow" w:eastAsia="Arial Narrow" w:hAnsi="Arial Narrow" w:cs="Arial Narrow"/>
          <w:kern w:val="0"/>
          <ns2:ligatures ns2:val="none"/>
        </w:rPr>
        <w:t xml:space="preserve"> del Código</w:t>
      </w:r>
      <w:r w:rsidR="00711750" w:rsidRPr="008242DE">
        <w:rPr>
          <w:rStyle w:val="Refdenotaalpie"/>
          <w:rFonts w:ascii="Arial Narrow" w:eastAsia="Arial Narrow" w:hAnsi="Arial Narrow" w:cs="Arial"/>
          <w:kern w:val="0"/>
          <w:vertAlign w:val="superscript"/>
          <ns2:ligatures ns2:val="none"/>
        </w:rPr>
        <w:footnoteReference w:id="3"/>
      </w:r>
      <w:r w:rsidR="00711750" w:rsidRPr="008242DE">
        <w:rPr>
          <w:rFonts w:ascii="Arial Narrow" w:eastAsia="Arial Narrow" w:hAnsi="Arial Narrow" w:cs="Arial Narrow"/>
          <w:kern w:val="0"/>
          <ns2:ligatures ns2:val="none"/>
        </w:rPr>
        <w:t>.</w:t>
      </w:r>
    </w:p>
    <w:bookmarkEnd w:id="4"/>
    <w:p ns2:paraId="432038D6" ns2:textId="0A9F6D75" w:rsidR="00CA59A2" w:rsidRPr="00345437" w:rsidRDefault="00CA59A2" w:rsidP="00327F5B">
      <w:pPr>
        <w:spacing w:after="0" w:line="240" w:lineRule="auto"/>
        <w:jc w:val="both"/>
        <w:rPr>
          <w:rFonts w:ascii="Arial Narrow" w:eastAsia="Calibri" w:hAnsi="Arial Narrow" w:cs="Arial Narrow"/>
          <w:kern w:val="0"/>
          <w:lang w:eastAsia="es-PE"/>
          <ns2:ligatures ns2:val="none"/>
        </w:rPr>
      </w:pPr>
    </w:p>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0E099F0F"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04407A">
        <w:rPr>
          <w:rFonts w:ascii="Arial Narrow" w:eastAsia="Times New Roman" w:hAnsi="Arial Narrow" w:cs="Arial"/>
          <w:color w:val="000000"/>
          <w:kern w:val="0"/>
          <w:lang w:val="es-ES" w:eastAsia="es-ES"/>
          <ns2:ligatures ns2:val="none"/>
        </w:rPr>
        <w:t xml:space="preserve">conviene requerir </w:t>
      </w:r>
      <w:r w:rsidR="0004407A" w:rsidRPr="0004407A">
        <w:rPr>
          <w:rFonts w:ascii="Arial Narrow" w:eastAsia="Times New Roman" w:hAnsi="Arial Narrow" w:cs="Arial"/>
          <w:color w:val="000000"/>
          <w:kern w:val="0"/>
          <w:lang w:val="es-ES" w:eastAsia="es-ES"/>
          <ns2:ligatures ns2:val="none"/>
        </w:rPr>
        <w:t>a la compañía aseguradora</w:t>
      </w:r>
      <w:r w:rsidRPr="0004407A">
        <w:rPr>
          <w:rFonts w:ascii="Arial Narrow" w:eastAsia="Times New Roman" w:hAnsi="Arial Narrow" w:cs="Arial"/>
          <w:color w:val="000000"/>
          <w:kern w:val="0"/>
          <w:lang w:val="es-ES" w:eastAsia="es-ES"/>
          <ns2:ligatures ns2:val="none"/>
        </w:rPr>
        <w:t xml:space="preserve"> que, en un plazo no mayor de cinco (5) días hábiles </w:t>
      </w:r>
      <w:r w:rsidRPr="00D72E86">
        <w:rPr>
          <w:rFonts w:ascii="Arial Narrow" w:eastAsia="Times New Roman" w:hAnsi="Arial Narrow" w:cs="Arial"/>
          <w:color w:val="000000"/>
          <w:kern w:val="0"/>
          <w:lang w:val="es-ES" w:eastAsia="es-ES"/>
          <ns2:ligatures ns2:val="none"/>
        </w:rPr>
        <w:t xml:space="preserve">contado a partir del día siguiente de la notificación de la presente resolución, cumpla con lo siguiente: </w:t>
      </w:r>
      <w:r w:rsidR="00A463E4" w:rsidRPr="00A463E4">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A463E4" w:rsidRPr="00A463E4">
        <w:rPr>
          <w:rFonts w:ascii="Arial Narrow" w:eastAsia="Times New Roman" w:hAnsi="Arial Narrow" w:cs="Arial"/>
          <w:color w:val="000000"/>
          <w:kern w:val="0"/>
          <w:lang w:val="es-ES" w:eastAsia="es-ES"/>
          <ns2:ligatures ns2:val="none"/>
        </w:rPr>
        <w:t/>
      </w:r>
      <w:proofErr w:type="spellEnd"/>
      <w:r w:rsidR="00A463E4" w:rsidRPr="00A463E4">
        <w:rPr>
          <w:rFonts w:ascii="Arial Narrow" w:eastAsia="Times New Roman" w:hAnsi="Arial Narrow" w:cs="Arial"/>
          <w:color w:val="000000"/>
          <w:kern w:val="0"/>
          <w:lang w:val="es-ES" w:eastAsia="es-ES"/>
          <ns2:ligatures ns2:val="none"/>
        </w:rPr>
        <w:t xml:space="preserve"> 7011310102504 del Seguro Complementario de Trabajo de Riesgo; (</w:t>
      </w:r>
      <w:proofErr w:type="spellStart"/>
      <w:r w:rsidR="00A463E4" w:rsidRPr="00A463E4">
        <w:rPr>
          <w:rFonts w:ascii="Arial Narrow" w:eastAsia="Times New Roman" w:hAnsi="Arial Narrow" w:cs="Arial"/>
          <w:color w:val="000000"/>
          <w:kern w:val="0"/>
          <w:lang w:val="es-ES" w:eastAsia="es-ES"/>
          <ns2:ligatures ns2:val="none"/>
        </w:rPr>
        <w:t>ii</w:t>
      </w:r>
      <w:proofErr w:type="spellEnd"/>
      <w:r w:rsidR="00A463E4" w:rsidRPr="00A463E4">
        <w:rPr>
          <w:rFonts w:ascii="Arial Narrow" w:eastAsia="Times New Roman" w:hAnsi="Arial Narrow" w:cs="Arial"/>
          <w:color w:val="000000"/>
          <w:kern w:val="0"/>
          <w:lang w:val="es-ES" w:eastAsia="es-ES"/>
          <ns2:ligatures ns2:val="none"/>
        </w:rPr>
        <w:t>) presentar los medios probatorios que acrediten que la negativa de otorgamiento de cobertura del Seguro Complementario de Trabajo de Riesgo fue justificado de acuerdo a los términos y condiciones de la póliza; y, (</w:t>
      </w:r>
      <w:proofErr w:type="spellStart"/>
      <w:r w:rsidR="00A463E4" w:rsidRPr="00A463E4">
        <w:rPr>
          <w:rFonts w:ascii="Arial Narrow" w:eastAsia="Times New Roman" w:hAnsi="Arial Narrow" w:cs="Arial"/>
          <w:color w:val="000000"/>
          <w:kern w:val="0"/>
          <w:lang w:val="es-ES" w:eastAsia="es-ES"/>
          <ns2:ligatures ns2:val="none"/>
        </w:rPr>
        <w:t>iii</w:t>
      </w:r>
      <w:proofErr w:type="spellEnd"/>
      <w:r w:rsidR="00A463E4" w:rsidRPr="00A463E4">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D72E86">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6B4CB7A5" w:rsidR="00CA59A2" w:rsidRPr="0026598E" w:rsidRDefault="0000148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val="es-ES" w:eastAsia="es-ES"/>
          <ns2:ligatures ns2:val="none"/>
        </w:rPr>
        <w:t xml:space="preserve"> </w:t>
      </w: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9215327" ns2:textId="4C8F090D" w:rsidR="00121544" w:rsidRPr="00A463E4" w:rsidRDefault="00CA59A2" w:rsidP="00A463E4">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15 de setiembre de 2025 interpuesta por el señor [DENUNCIANTE] contra Mapfre Perú Compañía de Seguros y Reaseguros S.A., por la presunta infracción a los artículos 18 y 19 de la Ley 29571, Código de Protección y Defensa del Consumidor, en tanto la compañía aseguradora habría rechazado injustificadamente la cobertura del Seguro Complementario de Trabajo de Riesgo - Póliza 7011310102504 solicitada por el denunciante por la invalidez que padece, obstaculizado la evaluación y calificación de las enfermedades ocupacionales.</w:t>
      </w:r>
      <w:r w:rsidRPr="0026598E">
        <w:rPr>
          <w:rFonts w:ascii="Arial Narrow" w:eastAsia="Times New Roman" w:hAnsi="Arial Narrow" w:cs="Times New Roman"/>
          <w:color w:val="000000"/>
          <w:kern w:val="0"/>
          <w:shd w:val="clear" w:color="auto" w:fill="FFFFFF"/>
          <w:lang w:eastAsia="es-PE"/>
          <ns2:ligatures ns2:val="none"/>
        </w:rPr>
        <w:t xml:space="preserve"/>
      </w:r>
      <w:r w:rsidRPr="00A4234A">
        <w:rPr>
          <w:rFonts w:ascii="Arial Narrow" w:eastAsia="Times New Roman" w:hAnsi="Arial Narrow" w:cs="Times New Roman"/>
          <w:color w:val="000000"/>
          <w:kern w:val="0"/>
          <w:shd w:val="clear" w:color="auto" w:fill="FFFFFF"/>
          <w:lang w:eastAsia="es-PE"/>
          <ns2:ligatures ns2:val="none"/>
        </w:rPr>
        <w:t xml:space="preserve"/>
      </w:r>
      <w:r w:rsidR="005328E4" w:rsidRPr="00A4234A">
        <w:rPr>
          <w:rFonts w:ascii="Arial Narrow" w:eastAsia="Times New Roman" w:hAnsi="Arial Narrow" w:cs="Arial"/>
          <w:color w:val="000000"/>
          <w:kern w:val="0"/>
          <w:lang w:val="es-ES" w:eastAsia="es-ES"/>
          <ns2:ligatures ns2:val="none"/>
        </w:rPr>
        <w:t xml:space="preserve"/>
      </w:r>
      <w:r w:rsidRPr="00A4234A">
        <w:rPr>
          <w:rFonts w:ascii="Arial Narrow" w:eastAsia="Times New Roman" w:hAnsi="Arial Narrow" w:cs="Times New Roman"/>
          <w:color w:val="000000"/>
          <w:kern w:val="0"/>
          <w:shd w:val="clear" w:color="auto" w:fill="FFFFFF"/>
          <w:lang w:eastAsia="es-PE"/>
          <ns2:ligatures ns2:val="none"/>
        </w:rPr>
        <w:t xml:space="preserve"/>
      </w:r>
      <w:r w:rsidR="00834250" w:rsidRPr="00A4234A">
        <w:rPr>
          <w:rFonts w:ascii="Arial Narrow" w:eastAsia="Times New Roman" w:hAnsi="Arial Narrow" w:cs="Times New Roman"/>
          <w:color w:val="000000"/>
          <w:kern w:val="0"/>
          <w:shd w:val="clear" w:color="auto" w:fill="FFFFFF"/>
          <w:lang w:eastAsia="es-PE"/>
          <ns2:ligatures ns2:val="none"/>
        </w:rPr>
        <w:t xml:space="preserve"/>
      </w:r>
      <w:r w:rsidRPr="00A4234A">
        <w:rPr>
          <w:rFonts w:ascii="Arial Narrow" w:eastAsia="Times New Roman" w:hAnsi="Arial Narrow" w:cs="Times New Roman"/>
          <w:color w:val="000000"/>
          <w:kern w:val="0"/>
          <w:shd w:val="clear" w:color="auto" w:fill="FFFFFF"/>
          <w:lang w:eastAsia="es-PE"/>
          <ns2:ligatures ns2:val="none"/>
        </w:rPr>
        <w:t xml:space="preserve"/>
      </w:r>
      <w:r w:rsidR="0004407A" w:rsidRPr="00A4234A">
        <w:rPr>
          <w:rFonts w:ascii="Arial Narrow" w:eastAsia="Arial Narrow" w:hAnsi="Arial Narrow" w:cs="Arial Narrow"/>
          <w:bCs/>
        </w:rPr>
        <w:t/>
      </w:r>
      <w:r w:rsidRPr="00A4234A">
        <w:rPr>
          <w:rFonts w:ascii="Arial Narrow" w:eastAsia="Times New Roman" w:hAnsi="Arial Narrow" w:cs="Times New Roman"/>
          <w:color w:val="000000"/>
          <w:kern w:val="0"/>
          <w:shd w:val="clear" w:color="auto" w:fill="FFFFFF"/>
          <w:lang w:eastAsia="es-PE"/>
          <ns2:ligatures ns2:val="none"/>
        </w:rPr>
        <w:t xml:space="preserve"/>
      </w:r>
      <w:r w:rsidR="00121544" w:rsidRPr="00A4234A">
        <w:rPr>
          <w:rFonts w:ascii="Arial Narrow" w:eastAsia="Times New Roman" w:hAnsi="Arial Narrow" w:cs="Times New Roman"/>
          <w:color w:val="000000"/>
          <w:kern w:val="0"/>
          <w:shd w:val="clear" w:color="auto" w:fill="FFFFFF"/>
          <w:lang w:eastAsia="es-PE"/>
          <ns2:ligatures ns2:val="none"/>
        </w:rPr>
        <w:t xml:space="preserve"/>
      </w:r>
      <w:r w:rsidR="00846066">
        <w:rPr>
          <w:rFonts w:ascii="Arial Narrow" w:eastAsia="Times New Roman" w:hAnsi="Arial Narrow" w:cs="Times New Roman"/>
          <w:color w:val="000000"/>
          <w:kern w:val="0"/>
          <w:shd w:val="clear" w:color="auto" w:fill="FFFFFF"/>
          <w:lang w:eastAsia="es-PE"/>
          <ns2:ligatures ns2:val="none"/>
        </w:rPr>
        <w:t/>
      </w:r>
      <w:r w:rsidR="00A463E4">
        <w:rPr>
          <w:rFonts w:ascii="Arial Narrow" w:eastAsia="Times New Roman" w:hAnsi="Arial Narrow" w:cs="Times New Roman"/>
          <w:color w:val="000000"/>
          <w:kern w:val="0"/>
          <w:shd w:val="clear" w:color="auto" w:fill="FFFFFF"/>
          <w:lang w:eastAsia="es-PE"/>
          <ns2:ligatures ns2:val="none"/>
        </w:rPr>
        <w:t/>
      </w:r>
      <w:r w:rsidR="00711750" w:rsidRPr="00A463E4">
        <w:rPr>
          <w:rFonts w:ascii="Arial Narrow" w:eastAsia="Calibri" w:hAnsi="Arial Narrow" w:cs="Arial Narrow"/>
          <w:color w:val="000000"/>
          <w:kern w:val="0"/>
          <w:lang w:eastAsia="es-PE"/>
          <ns2:ligatures ns2:val="none"/>
        </w:rPr>
        <w:t/>
      </w:r>
      <w:r w:rsidR="00711750" w:rsidRPr="00A463E4">
        <w:rPr>
          <w:rFonts w:ascii="Arial Narrow" w:eastAsia="Times New Roman" w:hAnsi="Arial Narrow" w:cs="Times New Roman"/>
          <w:kern w:val="0"/>
          <w:shd w:val="clear" w:color="auto" w:fill="FFFFFF"/>
          <w:lang w:eastAsia="es-PE"/>
          <ns2:ligatures ns2:val="none"/>
        </w:rPr>
        <w:t xml:space="preserve"/>
      </w:r>
      <w:r w:rsidR="00711750" w:rsidRPr="00A463E4">
        <w:rPr>
          <w:rFonts w:ascii="Arial Narrow" w:eastAsia="Times New Roman" w:hAnsi="Arial Narrow" w:cs="Times New Roman"/>
          <w:kern w:val="0"/>
          <w:shd w:val="clear" w:color="auto" w:fill="FFFFFF"/>
          <w:lang w:eastAsia="es-PE"/>
          <ns2:ligatures ns2:val="none"/>
        </w:rPr>
        <w:lastRenderedPageBreak/>
        <w:t/>
      </w:r>
      <w:r w:rsidR="00711750" w:rsidRPr="00A463E4">
        <w:rPr>
          <w:rFonts w:ascii="Arial Narrow" w:eastAsia="Calibri" w:hAnsi="Arial Narrow" w:cs="Arial Narrow"/>
          <w:kern w:val="0"/>
          <w:lang w:eastAsia="es-PE"/>
          <ns2:ligatures ns2:val="none"/>
        </w:rPr>
        <w:t xml:space="preserve"/>
      </w:r>
      <w:r w:rsidR="00711750" w:rsidRPr="00A463E4">
        <w:rPr>
          <w:rFonts w:ascii="Arial Narrow" w:eastAsia="Times New Roman" w:hAnsi="Arial Narrow" w:cs="Times New Roman"/>
          <w:kern w:val="0"/>
          <w:shd w:val="clear" w:color="auto" w:fill="FFFFFF"/>
          <w:lang w:eastAsia="es-PE"/>
          <ns2:ligatures ns2:val="none"/>
        </w:rPr>
        <w:t xml:space="preserve"/>
      </w:r>
      <w:r w:rsidR="00CD36ED" w:rsidRPr="00A463E4">
        <w:rPr>
          <w:rFonts w:ascii="Arial Narrow" w:eastAsia="Times New Roman" w:hAnsi="Arial Narrow" w:cs="Times New Roman"/>
          <w:kern w:val="0"/>
          <w:shd w:val="clear" w:color="auto" w:fill="FFFFFF"/>
          <w:lang w:eastAsia="es-PE"/>
          <ns2:ligatures ns2:val="none"/>
        </w:rPr>
        <w:t xml:space="preserve"/>
      </w:r>
      <w:r w:rsidR="00846066" w:rsidRPr="00A463E4">
        <w:rPr>
          <w:rFonts w:ascii="Arial Narrow" w:eastAsia="Times New Roman" w:hAnsi="Arial Narrow" w:cs="Times New Roman"/>
          <w:kern w:val="0"/>
          <w:shd w:val="clear" w:color="auto" w:fill="FFFFFF"/>
          <w:lang w:eastAsia="es-PE"/>
          <ns2:ligatures ns2:val="none"/>
        </w:rPr>
        <w:t xml:space="preserve"/>
      </w:r>
      <w:r w:rsidR="009C539E" w:rsidRPr="00A463E4">
        <w:rPr>
          <w:rFonts w:ascii="Arial Narrow" w:eastAsia="Times New Roman" w:hAnsi="Arial Narrow" w:cs="Times New Roman"/>
          <w:kern w:val="0"/>
          <w:shd w:val="clear" w:color="auto" w:fill="FFFFFF"/>
          <w:lang w:eastAsia="es-PE"/>
          <ns2:ligatures ns2:val="none"/>
        </w:rPr>
        <w:t/>
      </w:r>
      <w:r w:rsidR="00711750" w:rsidRPr="00A463E4">
        <w:rPr>
          <w:rFonts w:ascii="Arial Narrow" w:eastAsia="Times New Roman" w:hAnsi="Arial Narrow" w:cs="Times New Roman"/>
          <w:kern w:val="0"/>
          <w:shd w:val="clear" w:color="auto" w:fill="FFFFFF"/>
          <w:lang w:eastAsia="es-PE"/>
          <ns2:ligatures ns2:val="none"/>
        </w:rPr>
        <w:t xml:space="preserve"/>
      </w:r>
      <w:r w:rsidR="00CD36ED" w:rsidRPr="00A463E4">
        <w:rPr>
          <w:rFonts w:ascii="Arial Narrow" w:eastAsia="Times New Roman" w:hAnsi="Arial Narrow" w:cs="Arial"/>
          <w:color w:val="000000"/>
          <w:kern w:val="0"/>
          <w:lang w:val="es-ES" w:eastAsia="es-ES"/>
          <ns2:ligatures ns2:val="none"/>
        </w:rPr>
        <w:t/>
      </w:r>
      <w:r w:rsidR="00CD36ED" w:rsidRPr="00A463E4">
        <w:rPr>
          <w:rFonts w:ascii="Arial Narrow" w:eastAsia="Times New Roman" w:hAnsi="Arial Narrow" w:cs="Arial"/>
          <w:color w:val="000000"/>
          <w:kern w:val="0"/>
          <w:lang w:eastAsia="es-ES"/>
          <ns2:ligatures ns2:val="none"/>
        </w:rPr>
        <w:t xml:space="preserve"/>
      </w:r>
      <w:r w:rsidR="00846066" w:rsidRPr="00A463E4">
        <w:rPr>
          <w:rFonts w:ascii="Arial Narrow" w:eastAsia="Times New Roman" w:hAnsi="Arial Narrow" w:cs="Arial"/>
          <w:color w:val="000000"/>
          <w:kern w:val="0"/>
          <w:lang w:eastAsia="es-ES"/>
          <ns2:ligatures ns2:val="none"/>
        </w:rPr>
        <w:t xml:space="preserve"/>
      </w:r>
      <w:r w:rsidR="00846066" w:rsidRPr="00A463E4">
        <w:rPr>
          <w:rFonts w:ascii="Arial Narrow" w:eastAsia="Times New Roman" w:hAnsi="Arial Narrow" w:cs="Arial"/>
          <w:color w:val="000000"/>
          <w:kern w:val="0"/>
          <w:lang w:val="es-ES" w:eastAsia="es-ES"/>
          <ns2:ligatures ns2:val="none"/>
        </w:rPr>
        <w:t/>
      </w:r>
      <w:r w:rsidR="009C539E" w:rsidRPr="00A463E4">
        <w:rPr>
          <w:rFonts w:ascii="Arial Narrow" w:eastAsia="Times New Roman" w:hAnsi="Arial Narrow" w:cs="Arial"/>
          <w:color w:val="000000"/>
          <w:kern w:val="0"/>
          <w:lang w:val="es-ES" w:eastAsia="es-ES"/>
          <ns2:ligatures ns2:val="none"/>
        </w:rPr>
        <w:t xml:space="preserve"/>
      </w:r>
      <w:r w:rsidR="008242DE" w:rsidRPr="00A463E4">
        <w:rPr>
          <w:rFonts w:ascii="Arial Narrow" w:eastAsia="Times New Roman" w:hAnsi="Arial Narrow" w:cs="Arial"/>
          <w:color w:val="000000"/>
          <w:kern w:val="0"/>
          <w:lang w:eastAsia="es-ES"/>
          <ns2:ligatures ns2:val="none"/>
        </w:rPr>
        <w:t xml:space="preserve"/>
      </w:r>
      <w:r w:rsidR="009C539E" w:rsidRPr="00A463E4">
        <w:rPr>
          <w:rFonts w:ascii="Arial Narrow" w:eastAsia="Arial Narrow" w:hAnsi="Arial Narrow" w:cs="Arial Narrow"/>
          <w:kern w:val="0"/>
          <ns2:ligatures ns2:val="none"/>
        </w:rPr>
        <w:t xml:space="preserve"/>
      </w:r>
      <w:r w:rsidR="009C539E" w:rsidRPr="00A463E4">
        <w:rPr>
          <w:rFonts w:ascii="Arial Narrow" w:eastAsia="Times New Roman" w:hAnsi="Arial Narrow" w:cs="Times New Roman"/>
          <w:kern w:val="0"/>
          <w:shd w:val="clear" w:color="auto" w:fill="FFFFFF"/>
          <w:lang w:eastAsia="es-PE"/>
          <ns2:ligatures ns2:val="none"/>
        </w:rPr>
        <w:t/>
      </w:r>
    </w:p>
    <w:p ns2:paraId="042B3F54" ns2:textId="777BBF33" w:rsidR="00CA59A2" w:rsidRPr="0026598E" w:rsidRDefault="00CA59A2" w:rsidP="00327F5B">
      <w:pPr>
        <w:spacing w:after="0" w:line="240" w:lineRule="auto"/>
        <w:jc w:val="both"/>
        <w:rPr>
          <w:rFonts w:ascii="Arial Narrow" w:eastAsia="Arial Narrow" w:hAnsi="Arial Narrow" w:cs="Arial Narrow"/>
          <w:kern w:val="0"/>
          <ns2:ligatures ns2:val="none"/>
        </w:rPr>
      </w:pPr>
    </w:p>
    <w:p ns2:paraId="0A292C9F" ns2:textId="7CC77723" w:rsidR="00CA59A2" w:rsidRPr="0026598E" w:rsidRDefault="00CA59A2" w:rsidP="00327F5B">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5328E4" w:rsidRPr="0004407A">
        <w:rPr>
          <w:rFonts w:ascii="Arial Narrow" w:eastAsia="Times New Roman" w:hAnsi="Arial Narrow" w:cs="Arial"/>
          <w:color w:val="000000"/>
          <w:kern w:val="0"/>
          <w:lang w:val="es-ES" w:eastAsia="es-ES"/>
          <ns2:ligatures ns2:val="none"/>
        </w:rPr>
        <w:t>15 de setiembre de 2025</w:t>
      </w:r>
      <w:r w:rsidRPr="0026598E">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08B25778"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04407A" w:rsidRPr="0004407A">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47ACF760"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ns2:ligatures ns2: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6"/>
      <w:r w:rsidRPr="0026598E">
        <w:rPr>
          <w:rFonts w:ascii="Arial Narrow" w:eastAsia="Times New Roman" w:hAnsi="Arial Narrow" w:cs="Arial"/>
          <w:color w:val="000000"/>
          <w:kern w:val="0"/>
          <w:lang w:val="es-ES" w:eastAsia="es-ES"/>
          <ns2:ligatures ns2:val="none"/>
        </w:rPr>
        <w:t xml:space="preserve">cumpla con: </w:t>
      </w:r>
      <w:r w:rsidR="00717F95" w:rsidRPr="00717F95">
        <w:rPr>
          <w:rFonts w:ascii="Arial Narrow" w:eastAsia="Times New Roman" w:hAnsi="Arial Narrow" w:cs="Arial"/>
          <w:color w:val="000000"/>
          <w:kern w:val="0"/>
          <w:lang w:val="es-ES" w:eastAsia="es-ES"/>
          <ns2:ligatures ns2:val="none"/>
        </w:rPr>
        <w:t>(i) presentar una copia completa, legible y debidamente suscrita de la Póliza 7011310102504 del Seguro Complementario de Trabajo de Riesgo; (</w:t>
      </w:r>
      <w:proofErr w:type="spellStart"/>
      <w:r w:rsidR="00717F95" w:rsidRPr="00717F95">
        <w:rPr>
          <w:rFonts w:ascii="Arial Narrow" w:eastAsia="Times New Roman" w:hAnsi="Arial Narrow" w:cs="Arial"/>
          <w:color w:val="000000"/>
          <w:kern w:val="0"/>
          <w:lang w:val="es-ES" w:eastAsia="es-ES"/>
          <ns2:ligatures ns2:val="none"/>
        </w:rPr>
        <w:t>ii</w:t>
      </w:r>
      <w:proofErr w:type="spellEnd"/>
      <w:r w:rsidR="00717F95" w:rsidRPr="00717F95">
        <w:rPr>
          <w:rFonts w:ascii="Arial Narrow" w:eastAsia="Times New Roman" w:hAnsi="Arial Narrow" w:cs="Arial"/>
          <w:color w:val="000000"/>
          <w:kern w:val="0"/>
          <w:lang w:val="es-ES" w:eastAsia="es-ES"/>
          <ns2:ligatures ns2:val="none"/>
        </w:rPr>
        <w:t>) presentar los medios probatorios que acrediten que la negativa de otorgamiento de cobertura del Seguro Complementario de Trabajo de Riesgo fue justificado de acuerdo a los términos y condiciones de la póliza; y, (</w:t>
      </w:r>
      <w:proofErr w:type="spellStart"/>
      <w:r w:rsidR="00717F95" w:rsidRPr="00717F95">
        <w:rPr>
          <w:rFonts w:ascii="Arial Narrow" w:eastAsia="Times New Roman" w:hAnsi="Arial Narrow" w:cs="Arial"/>
          <w:color w:val="000000"/>
          <w:kern w:val="0"/>
          <w:lang w:val="es-ES" w:eastAsia="es-ES"/>
          <ns2:ligatures ns2:val="none"/>
        </w:rPr>
        <w:t>iii</w:t>
      </w:r>
      <w:proofErr w:type="spellEnd"/>
      <w:r w:rsidR="00717F95" w:rsidRPr="00717F95">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20A8943A"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37500D">
        <w:rPr>
          <w:rFonts w:ascii="Arial Narrow" w:hAnsi="Arial Narrow" w:cs="Arial"/>
          <w:bCs/>
          <w:spacing w:val="-3"/>
          <w:kern w:val="0"/>
          <ns2:ligatures ns2:val="none"/>
        </w:rPr>
        <w:t xml:space="preserve"/>
      </w:r>
      <w:r w:rsidR="0037500D" w:rsidRPr="0037500D">
        <w:rPr>
          <w:rFonts w:ascii="Arial Narrow" w:eastAsia="Times New Roman" w:hAnsi="Arial Narrow" w:cs="Times New Roman"/>
          <w:color w:val="000000"/>
          <w:kern w:val="0"/>
          <w:shd w:val="clear" w:color="auto" w:fill="FFFFFF"/>
          <w:lang w:eastAsia="es-PE"/>
          <ns2:ligatures ns2:val="none"/>
        </w:rPr>
        <w:t xml:space="preserve"/>
      </w:r>
      <w:r w:rsidRPr="0037500D">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639FE5BE" ns2:textId="77777777" w:rsidR="00CA59A2" w:rsidRPr="00A67ADF" w:rsidRDefault="00CA59A2" w:rsidP="00327F5B">
      <w:pPr>
        <w:suppressAutoHyphens/>
        <w:spacing w:after="0" w:line="240" w:lineRule="auto"/>
        <w:jc w:val="both"/>
        <w:rPr>
          <w:rFonts w:ascii="Arial Narrow" w:hAnsi="Arial Narrow" w:cs="Arial"/>
        </w:rPr>
      </w:pPr>
    </w:p>
    <w:p ns2:paraId="36317C11" ns2:textId="2EC5916B" w:rsidR="00CA59A2" w:rsidRPr="0037500D" w:rsidRDefault="00CA59A2" w:rsidP="0037500D">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04407A">
        <w:rPr>
          <w:rFonts w:ascii="Arial Narrow" w:hAnsi="Arial Narrow"/>
          <w:color w:val="000000"/>
        </w:rPr>
        <w:t xml:space="preserve">requerir a </w:t>
      </w:r>
      <w:r w:rsidRPr="0004407A">
        <w:rPr>
          <w:rFonts w:ascii="Arial Narrow" w:eastAsia="Arial Narrow" w:hAnsi="Arial Narrow" w:cs="Arial Narrow"/>
          <w:bCs/>
        </w:rPr>
        <w:t xml:space="preserve">Mapfre Perú Compañía de Seguros y Reaseguros S.A. </w:t>
      </w:r>
      <w:r w:rsidRPr="0004407A">
        <w:rPr>
          <w:rFonts w:ascii="Arial Narrow" w:hAnsi="Arial Narrow"/>
          <w:shd w:val="clear" w:color="auto" w:fill="FFFFFF"/>
        </w:rPr>
        <w:t xml:space="preserve">para que </w:t>
      </w:r>
      <w:r w:rsidRPr="0004407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17A33F37" ns2:textId="77777777" w:rsidR="00A800D2" w:rsidRPr="00EE2A48" w:rsidRDefault="00A800D2" w:rsidP="00A800D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6CBCF14D" ns2:textId="77777777" w:rsidR="00A800D2" w:rsidRPr="00EE2A48" w:rsidRDefault="00A800D2" w:rsidP="00A800D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27820C63" ns2:textId="77777777" w:rsidR="00A800D2" w:rsidRDefault="00A800D2" w:rsidP="00A800D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602C43F9" ns2:textId="77777777" w:rsidR="0058044E" w:rsidRPr="0026598E" w:rsidRDefault="0058044E" w:rsidP="00327F5B">
      <w:pPr>
        <w:spacing w:after="0" w:line="240" w:lineRule="auto"/>
        <w:jc w:val="both"/>
        <w:rPr>
          <w:rFonts w:ascii="Arial Narrow" w:eastAsia="Arial Narrow" w:hAnsi="Arial Narrow" w:cs="Arial Narrow"/>
          <w:b/>
          <w:color w:val="000000"/>
          <w:kern w:val="0"/>
          <w:lang w:eastAsia="es-PE"/>
          <ns2:ligatures ns2:val="none"/>
        </w:rPr>
      </w:pPr>
    </w:p>
    <w:p ns2:paraId="1D3884F8" ns2:textId="77777777" w:rsidR="0058044E" w:rsidRPr="00BF49F6" w:rsidRDefault="0058044E" w:rsidP="00327F5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327F5B">
      <w:pPr>
        <w:spacing w:line="240" w:lineRule="auto"/>
        <w:rPr>
          <w:rFonts w:ascii="Arial Narrow" w:hAnsi="Arial Narrow"/>
        </w:rPr>
      </w:pPr>
    </w:p>
    <w:p ns2:paraId="1D2233A3" ns2:textId="77777777" w:rsidR="00CA59A2" w:rsidRPr="0026598E" w:rsidRDefault="00CA59A2" w:rsidP="00327F5B">
      <w:pPr>
        <w:spacing w:line="240" w:lineRule="auto"/>
        <w:rPr>
          <w:rFonts w:ascii="Arial Narrow" w:hAnsi="Arial Narrow"/>
        </w:rPr>
      </w:pP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default" ns3:id="rId9"/>
      <w:footerReference w:type="default" ns3: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4DAC7" w14:textId="77777777" w:rsidR="004E706E" w:rsidRDefault="004E706E" w:rsidP="00DA79A0">
      <w:pPr>
        <w:spacing w:after="0" w:line="240" w:lineRule="auto"/>
      </w:pPr>
      <w:r>
        <w:separator/>
      </w:r>
    </w:p>
  </w:endnote>
  <w:endnote w:type="continuationSeparator" w:id="0">
    <w:p w14:paraId="0EC0F47F" w14:textId="77777777" w:rsidR="004E706E" w:rsidRDefault="004E706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4DC80" w14:textId="77777777" w:rsidR="004E706E" w:rsidRDefault="004E706E" w:rsidP="00DA79A0">
      <w:pPr>
        <w:spacing w:after="0" w:line="240" w:lineRule="auto"/>
      </w:pPr>
      <w:r>
        <w:separator/>
      </w:r>
    </w:p>
  </w:footnote>
  <w:footnote w:type="continuationSeparator" w:id="0">
    <w:p w14:paraId="18650B11" w14:textId="77777777" w:rsidR="004E706E" w:rsidRDefault="004E706E"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01BD29AE" w14:textId="0ACB03BC" w:rsidR="00CA59A2" w:rsidRPr="0026598E" w:rsidRDefault="00CA59A2" w:rsidP="00A2137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7500D"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w:t>
      </w:r>
      <w:r w:rsidRPr="0037500D">
        <w:rPr>
          <w:rFonts w:ascii="Arial Narrow" w:hAnsi="Arial Narrow" w:cs="Arial"/>
          <w:bCs/>
          <w:sz w:val="16"/>
          <w:szCs w:val="16"/>
        </w:rPr>
        <w:t>que podría estarse afectando intereses de terceros.</w:t>
      </w:r>
    </w:p>
    <w:p w14:paraId="61287CB8" w14:textId="77777777" w:rsidR="00CA59A2" w:rsidRPr="0037500D" w:rsidRDefault="00CA59A2" w:rsidP="00CA59A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37500D" w:rsidRDefault="00CA59A2" w:rsidP="00CA59A2">
      <w:pPr>
        <w:pStyle w:val="Textonotapie"/>
        <w:ind w:left="567" w:hanging="567"/>
        <w:jc w:val="both"/>
        <w:rPr>
          <w:rFonts w:ascii="Arial Narrow" w:hAnsi="Arial Narrow" w:cs="Arial"/>
          <w:sz w:val="16"/>
          <w:szCs w:val="16"/>
        </w:rPr>
      </w:pPr>
      <w:r w:rsidRPr="0037500D">
        <w:rPr>
          <w:rStyle w:val="Refdenotaalpie"/>
          <w:rFonts w:ascii="Arial Narrow" w:hAnsi="Arial Narrow" w:cs="Arial"/>
          <w:sz w:val="16"/>
          <w:szCs w:val="16"/>
          <w:vertAlign w:val="superscript"/>
        </w:rPr>
        <w:footnoteRef/>
      </w:r>
      <w:r w:rsidRPr="0037500D">
        <w:rPr>
          <w:rFonts w:ascii="Arial Narrow" w:hAnsi="Arial Narrow" w:cs="Arial"/>
          <w:sz w:val="16"/>
          <w:szCs w:val="16"/>
        </w:rPr>
        <w:t xml:space="preserve"> </w:t>
      </w:r>
      <w:r w:rsidRPr="0037500D">
        <w:rPr>
          <w:rFonts w:ascii="Arial Narrow" w:hAnsi="Arial Narrow" w:cs="Arial"/>
          <w:sz w:val="16"/>
          <w:szCs w:val="16"/>
        </w:rPr>
        <w:tab/>
      </w:r>
      <w:r w:rsidRPr="0037500D">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7500D" w:rsidRDefault="00CA59A2" w:rsidP="00CA59A2">
      <w:pPr>
        <w:pStyle w:val="Textonotapie"/>
        <w:ind w:left="1134" w:hanging="567"/>
        <w:jc w:val="both"/>
        <w:rPr>
          <w:rFonts w:ascii="Arial Narrow" w:hAnsi="Arial Narrow" w:cs="Arial"/>
          <w:b/>
          <w:bCs/>
          <w:sz w:val="16"/>
          <w:szCs w:val="16"/>
        </w:rPr>
      </w:pPr>
      <w:r w:rsidRPr="0037500D">
        <w:rPr>
          <w:rFonts w:ascii="Arial Narrow" w:hAnsi="Arial Narrow" w:cs="Arial"/>
          <w:b/>
          <w:bCs/>
          <w:sz w:val="16"/>
          <w:szCs w:val="16"/>
        </w:rPr>
        <w:t>Artículo 20.- Modalidades de notificación</w:t>
      </w:r>
    </w:p>
    <w:p w14:paraId="23580398" w14:textId="77777777" w:rsidR="00CA59A2" w:rsidRPr="0037500D" w:rsidRDefault="00CA59A2" w:rsidP="00CA59A2">
      <w:pPr>
        <w:pStyle w:val="Textonotapie"/>
        <w:ind w:left="1134" w:hanging="567"/>
        <w:jc w:val="both"/>
        <w:rPr>
          <w:rFonts w:ascii="Arial Narrow" w:hAnsi="Arial Narrow" w:cs="Arial"/>
          <w:sz w:val="16"/>
          <w:szCs w:val="16"/>
        </w:rPr>
      </w:pPr>
      <w:r w:rsidRPr="0037500D">
        <w:rPr>
          <w:rFonts w:ascii="Arial Narrow" w:hAnsi="Arial Narrow" w:cs="Arial"/>
          <w:sz w:val="16"/>
          <w:szCs w:val="16"/>
        </w:rPr>
        <w:t xml:space="preserve">20.4. </w:t>
      </w:r>
      <w:r w:rsidRPr="0037500D">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7500D" w:rsidRDefault="00CA59A2" w:rsidP="00CA59A2">
      <w:pPr>
        <w:pStyle w:val="Textonotapie"/>
        <w:ind w:left="1134"/>
        <w:jc w:val="both"/>
        <w:rPr>
          <w:rFonts w:ascii="Arial Narrow" w:hAnsi="Arial Narrow" w:cs="Arial"/>
          <w:sz w:val="16"/>
          <w:szCs w:val="16"/>
        </w:rPr>
      </w:pPr>
      <w:r w:rsidRPr="0037500D">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37500D">
        <w:rPr>
          <w:rFonts w:ascii="Arial Narrow" w:hAnsi="Arial Narrow" w:cs="Arial"/>
          <w:sz w:val="16"/>
          <w:szCs w:val="16"/>
        </w:rPr>
        <w:t>En caso de no recibirse respuesta automática de recepción en un plazo máximo de dos (2) días hábiles contados desde el día siguiente de efectuado</w:t>
      </w:r>
      <w:r w:rsidRPr="0026598E">
        <w:rPr>
          <w:rFonts w:ascii="Arial Narrow" w:hAnsi="Arial Narrow" w:cs="Arial"/>
          <w:sz w:val="16"/>
          <w:szCs w:val="16"/>
        </w:rPr>
        <w:t xml:space="preserve">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482"/>
    <w:rsid w:val="0004407A"/>
    <w:rsid w:val="0004477D"/>
    <w:rsid w:val="0005084C"/>
    <w:rsid w:val="0008134D"/>
    <w:rsid w:val="000A2C5A"/>
    <w:rsid w:val="000C03E0"/>
    <w:rsid w:val="000C186B"/>
    <w:rsid w:val="000C4DDA"/>
    <w:rsid w:val="000D0811"/>
    <w:rsid w:val="000E170F"/>
    <w:rsid w:val="00121544"/>
    <w:rsid w:val="00142C03"/>
    <w:rsid w:val="001B5674"/>
    <w:rsid w:val="001B6FB2"/>
    <w:rsid w:val="001D3F79"/>
    <w:rsid w:val="001D61ED"/>
    <w:rsid w:val="00284FD3"/>
    <w:rsid w:val="00290C55"/>
    <w:rsid w:val="002A0A1A"/>
    <w:rsid w:val="002B0771"/>
    <w:rsid w:val="002B2DF7"/>
    <w:rsid w:val="002C265E"/>
    <w:rsid w:val="002E2536"/>
    <w:rsid w:val="002F5A24"/>
    <w:rsid w:val="00304246"/>
    <w:rsid w:val="00327F5B"/>
    <w:rsid w:val="00345437"/>
    <w:rsid w:val="003719B7"/>
    <w:rsid w:val="003748FB"/>
    <w:rsid w:val="0037500D"/>
    <w:rsid w:val="004251B6"/>
    <w:rsid w:val="004B1E5F"/>
    <w:rsid w:val="004E706E"/>
    <w:rsid w:val="005328E4"/>
    <w:rsid w:val="005355D3"/>
    <w:rsid w:val="005636EE"/>
    <w:rsid w:val="0058044E"/>
    <w:rsid w:val="005B05CC"/>
    <w:rsid w:val="005B2B97"/>
    <w:rsid w:val="005D7A26"/>
    <w:rsid w:val="005E42A9"/>
    <w:rsid w:val="00626395"/>
    <w:rsid w:val="006A29E6"/>
    <w:rsid w:val="006B7F40"/>
    <w:rsid w:val="00711750"/>
    <w:rsid w:val="00712184"/>
    <w:rsid w:val="00717F95"/>
    <w:rsid w:val="00722358"/>
    <w:rsid w:val="007371CB"/>
    <w:rsid w:val="00745626"/>
    <w:rsid w:val="007459BA"/>
    <w:rsid w:val="007678E6"/>
    <w:rsid w:val="007A59F1"/>
    <w:rsid w:val="007B50E3"/>
    <w:rsid w:val="007E3262"/>
    <w:rsid w:val="00804357"/>
    <w:rsid w:val="008242DE"/>
    <w:rsid w:val="0083186C"/>
    <w:rsid w:val="00834250"/>
    <w:rsid w:val="00846066"/>
    <w:rsid w:val="008834B0"/>
    <w:rsid w:val="00884357"/>
    <w:rsid w:val="00886E69"/>
    <w:rsid w:val="00890B1F"/>
    <w:rsid w:val="0089579A"/>
    <w:rsid w:val="00896A8E"/>
    <w:rsid w:val="00897C89"/>
    <w:rsid w:val="008A211A"/>
    <w:rsid w:val="008E3A0F"/>
    <w:rsid w:val="008E746F"/>
    <w:rsid w:val="00956BA4"/>
    <w:rsid w:val="009758CA"/>
    <w:rsid w:val="00987623"/>
    <w:rsid w:val="00996DC2"/>
    <w:rsid w:val="009C539E"/>
    <w:rsid w:val="009D2900"/>
    <w:rsid w:val="009D7D45"/>
    <w:rsid w:val="00A2137B"/>
    <w:rsid w:val="00A23703"/>
    <w:rsid w:val="00A37879"/>
    <w:rsid w:val="00A4234A"/>
    <w:rsid w:val="00A463E4"/>
    <w:rsid w:val="00A4788E"/>
    <w:rsid w:val="00A800D2"/>
    <w:rsid w:val="00A84194"/>
    <w:rsid w:val="00A87B9B"/>
    <w:rsid w:val="00A97672"/>
    <w:rsid w:val="00AA1996"/>
    <w:rsid w:val="00AC5DF4"/>
    <w:rsid w:val="00AC634C"/>
    <w:rsid w:val="00AE225F"/>
    <w:rsid w:val="00AE2D20"/>
    <w:rsid w:val="00B906B1"/>
    <w:rsid w:val="00B91E42"/>
    <w:rsid w:val="00BC3AE5"/>
    <w:rsid w:val="00BD2086"/>
    <w:rsid w:val="00BD7737"/>
    <w:rsid w:val="00BE38D9"/>
    <w:rsid w:val="00C56FC4"/>
    <w:rsid w:val="00C64E69"/>
    <w:rsid w:val="00CA59A2"/>
    <w:rsid w:val="00CD0C8E"/>
    <w:rsid w:val="00CD118F"/>
    <w:rsid w:val="00CD36ED"/>
    <w:rsid w:val="00CD62B5"/>
    <w:rsid w:val="00CE01D5"/>
    <w:rsid w:val="00D72E86"/>
    <w:rsid w:val="00D95607"/>
    <w:rsid w:val="00DA02A5"/>
    <w:rsid w:val="00DA79A0"/>
    <w:rsid w:val="00DB6197"/>
    <w:rsid w:val="00DD0EE7"/>
    <w:rsid w:val="00E45CFB"/>
    <w:rsid w:val="00E6140E"/>
    <w:rsid w:val="00EC2F14"/>
    <w:rsid w:val="00ED4B2D"/>
    <w:rsid w:val="00EE3204"/>
    <w:rsid w:val="00F153C9"/>
    <w:rsid w:val="00F513E9"/>
    <w:rsid w:val="00F71384"/>
    <w:rsid w:val="00F743A7"/>
    <w:rsid w:val="00F954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Hipervnculo">
    <w:name w:val="Hyperlink"/>
    <w:basedOn w:val="Fuentedeprrafopredeter"/>
    <w:uiPriority w:val="99"/>
    <w:unhideWhenUsed/>
    <w:rsid w:val="00F153C9"/>
    <w:rPr>
      <w:color w:val="467886" w:themeColor="hyperlink"/>
      <w:u w:val="single"/>
    </w:rPr>
  </w:style>
  <w:style w:type="character" w:styleId="Mencinsinresolver">
    <w:name w:val="Unresolved Mention"/>
    <w:basedOn w:val="Fuentedeprrafopredeter"/>
    <w:uiPriority w:val="99"/>
    <w:semiHidden/>
    <w:unhideWhenUsed/>
    <w:rsid w:val="00F153C9"/>
    <w:rPr>
      <w:color w:val="605E5C"/>
      <w:shd w:val="clear" w:color="auto" w:fill="E1DFDD"/>
    </w:rPr>
  </w:style>
  <w:style w:type="character" w:styleId="Refdecomentario">
    <w:name w:val="annotation reference"/>
    <w:basedOn w:val="Fuentedeprrafopredeter"/>
    <w:uiPriority w:val="99"/>
    <w:semiHidden/>
    <w:unhideWhenUsed/>
    <w:rsid w:val="009C539E"/>
    <w:rPr>
      <w:sz w:val="16"/>
      <w:szCs w:val="16"/>
    </w:rPr>
  </w:style>
  <w:style w:type="paragraph" w:styleId="Textocomentario">
    <w:name w:val="annotation text"/>
    <w:basedOn w:val="Normal"/>
    <w:link w:val="TextocomentarioCar"/>
    <w:uiPriority w:val="99"/>
    <w:unhideWhenUsed/>
    <w:rsid w:val="009C539E"/>
    <w:pPr>
      <w:spacing w:line="240" w:lineRule="auto"/>
    </w:pPr>
    <w:rPr>
      <w:sz w:val="20"/>
      <w:szCs w:val="20"/>
    </w:rPr>
  </w:style>
  <w:style w:type="character" w:customStyle="1" w:styleId="TextocomentarioCar">
    <w:name w:val="Texto comentario Car"/>
    <w:basedOn w:val="Fuentedeprrafopredeter"/>
    <w:link w:val="Textocomentario"/>
    <w:uiPriority w:val="99"/>
    <w:rsid w:val="009C539E"/>
    <w:rPr>
      <w:sz w:val="20"/>
      <w:szCs w:val="20"/>
    </w:rPr>
  </w:style>
  <w:style w:type="paragraph" w:styleId="Asuntodelcomentario">
    <w:name w:val="annotation subject"/>
    <w:basedOn w:val="Textocomentario"/>
    <w:next w:val="Textocomentario"/>
    <w:link w:val="AsuntodelcomentarioCar"/>
    <w:uiPriority w:val="99"/>
    <w:semiHidden/>
    <w:unhideWhenUsed/>
    <w:rsid w:val="009C539E"/>
    <w:rPr>
      <w:b/>
      <w:bCs/>
    </w:rPr>
  </w:style>
  <w:style w:type="character" w:customStyle="1" w:styleId="AsuntodelcomentarioCar">
    <w:name w:val="Asunto del comentario Car"/>
    <w:basedOn w:val="TextocomentarioCar"/>
    <w:link w:val="Asuntodelcomentario"/>
    <w:uiPriority w:val="99"/>
    <w:semiHidden/>
    <w:rsid w:val="009C539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1.susalud.gob.pe/registr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6</Pages>
  <Words>1629</Words>
  <Characters>8733</Characters>
  <Application>Microsoft Office Word</Application>
  <DocSecurity>0</DocSecurity>
  <Lines>164</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34</cp:revision>
  <dcterms:created xsi:type="dcterms:W3CDTF">2024-06-18T08:44:00Z</dcterms:created>
  <dcterms:modified xsi:type="dcterms:W3CDTF">2025-10-31T13:50:00Z</dcterms:modified>
</cp:coreProperties>
</file>