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3BB6">
        <w:rPr>
          <w:rFonts w:ascii="Arial Narrow" w:eastAsia="Arial Narrow" w:hAnsi="Arial Narrow" w:cs="Arial Narrow"/>
          <w:b/>
          <w:color w:val="000000"/>
          <w:kern w:val="0"/>
          <w:lang w:eastAsia="es-PE"/>
          <w14:ligatures w14:val="none"/>
        </w:rPr>
        <w:t xml:space="preserve">EXPEDIENTE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r>
      <w:r w:rsidR="009C4021" w:rsidRPr="00BC3BB6">
        <w:rPr>
          <w:rFonts w:ascii="Arial Narrow" w:eastAsia="Times New Roman" w:hAnsi="Arial Narrow" w:cs="Times New Roman"/>
          <w:b/>
          <w:bCs/>
          <w:color w:val="000000"/>
          <w:kern w:val="0"/>
          <w:shd w:val="clear" w:color="auto" w:fill="FFFFFF"/>
          <w:lang w:eastAsia="es-PE"/>
          <w14:ligatures w14:val="none"/>
        </w:rPr>
        <w:t>3223-2025</w:t>
      </w:r>
      <w:r w:rsidRPr="00BC3BB6">
        <w:rPr>
          <w:rFonts w:ascii="Arial Narrow" w:eastAsia="Times New Roman" w:hAnsi="Arial Narrow" w:cs="Times New Roman"/>
          <w:b/>
          <w:bCs/>
          <w:color w:val="000000"/>
          <w:kern w:val="0"/>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DENUNCIANTE:[DENUNCIANTE] (SEÑOR [APELLIDO])</w:t>
      </w:r>
      <w:r w:rsidRPr="00BC3BB6">
        <w:rPr>
          <w:rFonts w:ascii="Arial Narrow" w:eastAsia="Arial Narrow" w:hAnsi="Arial Narrow" w:cs="Arial Narrow"/>
          <w:b/>
          <w:color w:val="000000"/>
          <w:kern w:val="0"/>
          <w:lang w:eastAsia="es-PE"/>
          <w14:ligatures w14:val="none"/>
        </w:rPr>
        <w:tab/>
        <w:t/>
      </w:r>
      <w:r w:rsidRPr="00BC3BB6">
        <w:rPr>
          <w:rFonts w:ascii="Arial Narrow" w:eastAsia="Arial Narrow" w:hAnsi="Arial Narrow" w:cs="Arial Narrow"/>
          <w:b/>
          <w:color w:val="000000"/>
          <w:kern w:val="0"/>
          <w:lang w:eastAsia="es-PE"/>
          <w14:ligatures w14:val="none"/>
        </w:rPr>
        <w:tab/>
      </w:r>
      <w:r w:rsidR="00BC3BB6" w:rsidRPr="00BC3BB6">
        <w:rPr>
          <w:rFonts w:ascii="Arial Narrow" w:eastAsia="Arial Narrow" w:hAnsi="Arial Narrow" w:cs="Arial Narrow"/>
          <w:b/>
          <w:color w:val="000000"/>
          <w:kern w:val="0"/>
          <w:lang w:eastAsia="es-PE"/>
          <w14:ligatures w14:val="none"/>
        </w:rPr>
        <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DENUNCIADOS</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FALABELLA SERVICIOS GENERALES S.A.C</w:t>
      </w:r>
      <w:r w:rsidR="004B2999">
        <w:rPr>
          <w:rFonts w:ascii="Arial Narrow" w:eastAsia="Arial Narrow" w:hAnsi="Arial Narrow" w:cs="Arial Narrow"/>
          <w:b/>
          <w:color w:val="000000"/>
          <w:kern w:val="0"/>
          <w:lang w:eastAsia="es-PE"/>
          <w14:ligatures w14:val="none"/>
        </w:rPr>
        <w:t>.</w:t>
      </w:r>
      <w:r w:rsidRPr="00BC3BB6">
        <w:rPr>
          <w:rFonts w:ascii="Arial Narrow" w:eastAsia="Arial Narrow" w:hAnsi="Arial Narrow" w:cs="Arial Narrow"/>
          <w:b/>
          <w:color w:val="000000"/>
          <w:kern w:val="0"/>
          <w:lang w:eastAsia="es-PE"/>
          <w14:ligatures w14:val="none"/>
        </w:rPr>
        <w:t xml:space="preserve"> (</w:t>
      </w:r>
      <w:bookmarkStart w:id="1" w:name="_Hlk219629192"/>
      <w:r w:rsidRPr="00BC3BB6">
        <w:rPr>
          <w:rFonts w:ascii="Arial Narrow" w:eastAsia="Arial Narrow" w:hAnsi="Arial Narrow" w:cs="Arial Narrow"/>
          <w:b/>
          <w:color w:val="000000"/>
          <w:kern w:val="0"/>
          <w:lang w:eastAsia="es-PE"/>
          <w14:ligatures w14:val="none"/>
        </w:rPr>
        <w:t>FALABELLA</w:t>
      </w:r>
      <w:bookmarkEnd w:id="1"/>
      <w:r w:rsidRPr="00BC3BB6">
        <w:rPr>
          <w:rFonts w:ascii="Arial Narrow" w:eastAsia="Arial Narrow" w:hAnsi="Arial Narrow" w:cs="Arial Narrow"/>
          <w:b/>
          <w:color w:val="000000"/>
          <w:kern w:val="0"/>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ab/>
      </w:r>
      <w:r w:rsidRPr="00BC3BB6">
        <w:rPr>
          <w:rFonts w:ascii="Arial Narrow" w:eastAsia="Arial Narrow" w:hAnsi="Arial Narrow" w:cs="Arial Narrow"/>
          <w:b/>
          <w:color w:val="000000"/>
          <w:kern w:val="0"/>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MATERIAS</w:t>
      </w:r>
      <w:r w:rsidRPr="00BC3BB6">
        <w:rPr>
          <w:rFonts w:ascii="Arial Narrow" w:eastAsia="Arial Narrow" w:hAnsi="Arial Narrow" w:cs="Arial Narrow"/>
          <w:b/>
          <w:color w:val="000000"/>
          <w:kern w:val="0"/>
          <w:lang w:eastAsia="es-PE"/>
          <w14:ligatures w14:val="none"/>
        </w:rPr>
        <w:tab/>
        <w:t xml:space="preserve">: </w:t>
      </w:r>
      <w:r w:rsidRPr="00BC3BB6">
        <w:rPr>
          <w:rFonts w:ascii="Arial Narrow" w:eastAsia="Arial Narrow" w:hAnsi="Arial Narrow" w:cs="Arial Narrow"/>
          <w:b/>
          <w:color w:val="000000"/>
          <w:kern w:val="0"/>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3BB6">
        <w:rPr>
          <w:rFonts w:ascii="Arial Narrow" w:eastAsia="Arial Narrow" w:hAnsi="Arial Narrow" w:cs="Arial Narrow"/>
          <w:b/>
          <w:color w:val="000000"/>
          <w:kern w:val="0"/>
          <w:lang w:eastAsia="es-PE"/>
          <w14:ligatures w14:val="none"/>
        </w:rPr>
        <w:t xml:space="preserve">RESOLUCIÓN </w:t>
      </w:r>
      <w:r w:rsidRPr="00BC3BB6">
        <w:rPr>
          <w:rFonts w:ascii="Arial Narrow" w:eastAsia="Arial Narrow" w:hAnsi="Arial Narrow" w:cs="Arial Narrow"/>
          <w:b/>
          <w:color w:val="000000"/>
          <w:kern w:val="0"/>
          <w:lang w:eastAsia="es-PE"/>
          <w14:ligatures w14:val="none"/>
        </w:rPr>
        <w:tab/>
        <w:t>:</w:t>
      </w:r>
      <w:r w:rsidRPr="00BC3BB6">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AE23E2">
        <w:rPr>
          <w:rFonts w:ascii="Arial Narrow" w:eastAsia="Times New Roman" w:hAnsi="Arial Narrow" w:cs="Times New Roman"/>
          <w:color w:val="000000"/>
          <w:kern w:val="0"/>
          <w:shd w:val="clear" w:color="auto" w:fill="FFFFFF"/>
          <w:lang w:eastAsia="es-PE"/>
          <w14:ligatures w14:val="none"/>
        </w:rPr>
        <w:t>23</w:t>
      </w:r>
      <w:r w:rsidRPr="009C4021">
        <w:rPr>
          <w:rFonts w:ascii="Arial Narrow" w:eastAsia="Times New Roman" w:hAnsi="Arial Narrow" w:cs="Times New Roman"/>
          <w:color w:val="000000"/>
          <w:kern w:val="0"/>
          <w:shd w:val="clear" w:color="auto" w:fill="FFFFFF"/>
          <w:lang w:eastAsia="es-PE"/>
          <w14:ligatures w14:val="none"/>
        </w:rPr>
        <w:t xml:space="preserve"> de </w:t>
      </w:r>
      <w:bookmarkStart w:id="2" w:name="_Hlk218508373"/>
      <w:r w:rsidR="00B25E5C" w:rsidRPr="009C4021">
        <w:rPr>
          <w:rFonts w:ascii="Arial Narrow" w:eastAsia="Times New Roman" w:hAnsi="Arial Narrow" w:cs="Times New Roman"/>
          <w:color w:val="000000"/>
          <w:kern w:val="0"/>
          <w:shd w:val="clear" w:color="auto" w:fill="FFFFFF"/>
          <w:lang w:eastAsia="es-PE"/>
          <w14:ligatures w14:val="none"/>
        </w:rPr>
        <w:t>enero de 2026</w:t>
      </w:r>
      <w:bookmarkEnd w:id="2"/>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512D0A">
        <w:rPr>
          <w:rFonts w:ascii="Arial Narrow" w:eastAsia="Calibri" w:hAnsi="Arial Narrow" w:cs="Arial"/>
          <w:kern w:val="0"/>
          <w14:ligatures w14:val="none"/>
        </w:rPr>
        <w:t xml:space="preserve"/>
      </w:r>
      <w:r w:rsidR="00BC3BB6" w:rsidRPr="00512D0A">
        <w:rPr>
          <w:rFonts w:ascii="Arial Narrow" w:eastAsia="Calibri" w:hAnsi="Arial Narrow" w:cs="Arial"/>
          <w:kern w:val="0"/>
          <w14:ligatures w14:val="none"/>
        </w:rPr>
        <w:t xml:space="preserve"/>
      </w:r>
      <w:r w:rsidRPr="00512D0A">
        <w:rPr>
          <w:rFonts w:ascii="Arial Narrow" w:eastAsia="Calibri" w:hAnsi="Arial Narrow" w:cs="Arial"/>
          <w:kern w:val="0"/>
          <w14:ligatures w14:val="none"/>
        </w:rPr>
        <w:t/>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xml:space="preserve"/>
      </w:r>
      <w:r w:rsidR="00BC3BB6"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color w:val="000000"/>
          <w:kern w:val="0"/>
          <w:lang w:val="es-ES" w:eastAsia="es-ES"/>
          <w14:ligatures w14:val="none"/>
        </w:rPr>
        <w:t/>
      </w:r>
      <w:r w:rsidRPr="00512D0A">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2D0A">
        <w:rPr>
          <w:rFonts w:ascii="Arial Narrow" w:eastAsia="Times New Roman" w:hAnsi="Arial Narrow" w:cs="Arial"/>
          <w:color w:val="000000"/>
          <w:kern w:val="0"/>
          <w:lang w:val="es-ES" w:eastAsia="es-ES"/>
          <w14:ligatures w14:val="none"/>
        </w:rPr>
        <w:t xml:space="preserve"/>
      </w:r>
      <w:r w:rsidRPr="00512D0A">
        <w:rPr>
          <w:rFonts w:ascii="Arial Narrow" w:eastAsia="Times New Roman" w:hAnsi="Arial Narrow" w:cs="Arial"/>
          <w:bCs/>
          <w:color w:val="000000"/>
          <w:kern w:val="0"/>
          <w:lang w:val="es-ES" w:eastAsia="es-ES"/>
          <w14:ligatures w14:val="none"/>
        </w:rPr>
        <w:t/>
      </w:r>
    </w:p>
    <w:p w14:paraId="36F9B3ED"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Entre el 8 de julio de 2024 y el 1 de septiembre de 2025, se cargaron de manera continua catorce </w:t>
      </w:r>
      <w:r w:rsidR="008F232A">
        <w:rPr>
          <w:rFonts w:ascii="Arial Narrow" w:eastAsia="Times New Roman" w:hAnsi="Arial Narrow" w:cs="Arial"/>
          <w:color w:val="000000"/>
          <w:kern w:val="0"/>
          <w:lang w:eastAsia="es-ES"/>
          <w14:ligatures w14:val="none"/>
        </w:rPr>
        <w:t xml:space="preserve">(14) </w:t>
      </w:r>
      <w:r w:rsidRPr="00512D0A">
        <w:rPr>
          <w:rFonts w:ascii="Arial Narrow" w:eastAsia="Times New Roman" w:hAnsi="Arial Narrow" w:cs="Arial"/>
          <w:color w:val="000000"/>
          <w:kern w:val="0"/>
          <w:lang w:eastAsia="es-ES"/>
          <w14:ligatures w14:val="none"/>
        </w:rPr>
        <w:t xml:space="preserve">cuotas mensuales de S/ 46,50 en </w:t>
      </w:r>
      <w:r>
        <w:rPr>
          <w:rFonts w:ascii="Arial Narrow" w:eastAsia="Times New Roman" w:hAnsi="Arial Narrow" w:cs="Arial"/>
          <w:color w:val="000000"/>
          <w:kern w:val="0"/>
          <w:lang w:eastAsia="es-ES"/>
          <w14:ligatures w14:val="none"/>
        </w:rPr>
        <w:t xml:space="preserve">su </w:t>
      </w:r>
      <w:r w:rsidRPr="00512D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4474-10**-****-2298</w:t>
      </w:r>
      <w:r w:rsidR="00BD5267">
        <w:rPr>
          <w:rFonts w:ascii="Arial Narrow" w:eastAsia="Times New Roman" w:hAnsi="Arial Narrow" w:cs="Arial"/>
          <w:color w:val="000000"/>
          <w:kern w:val="0"/>
          <w:lang w:eastAsia="es-ES"/>
          <w14:ligatures w14:val="none"/>
        </w:rPr>
        <w:t>, otorg</w:t>
      </w:r>
      <w:r w:rsidR="0081327B">
        <w:rPr>
          <w:rFonts w:ascii="Arial Narrow" w:eastAsia="Times New Roman" w:hAnsi="Arial Narrow" w:cs="Arial"/>
          <w:color w:val="000000"/>
          <w:kern w:val="0"/>
          <w:lang w:eastAsia="es-ES"/>
          <w14:ligatures w14:val="none"/>
        </w:rPr>
        <w:t xml:space="preserve">ada por el </w:t>
      </w:r>
      <w:r w:rsidR="0081327B" w:rsidRPr="0081327B">
        <w:rPr>
          <w:rFonts w:ascii="Arial Narrow" w:eastAsia="Times New Roman" w:hAnsi="Arial Narrow" w:cs="Arial"/>
          <w:color w:val="000000"/>
          <w:kern w:val="0"/>
          <w:lang w:eastAsia="es-ES"/>
          <w14:ligatures w14:val="none"/>
        </w:rPr>
        <w:t>Banco Falabella Perú S.A.</w:t>
      </w:r>
      <w:r w:rsidR="00BD5267">
        <w:rPr>
          <w:rFonts w:ascii="Arial Narrow" w:eastAsia="Times New Roman" w:hAnsi="Arial Narrow" w:cs="Arial"/>
          <w:color w:val="000000"/>
          <w:kern w:val="0"/>
          <w:lang w:eastAsia="es-ES"/>
          <w14:ligatures w14:val="none"/>
        </w:rPr>
        <w:t>,</w:t>
      </w:r>
      <w:r w:rsidRPr="00512D0A">
        <w:rPr>
          <w:rFonts w:ascii="Arial Narrow" w:eastAsia="Times New Roman" w:hAnsi="Arial Narrow" w:cs="Arial"/>
          <w:color w:val="000000"/>
          <w:kern w:val="0"/>
          <w:lang w:eastAsia="es-ES"/>
          <w14:ligatures w14:val="none"/>
        </w:rPr>
        <w:t xml:space="preserve"> por concepto del Seguro Adulto – Póliza Matriz VCHAS3</w:t>
      </w:r>
      <w:r w:rsidR="00005A42">
        <w:rPr>
          <w:rFonts w:ascii="Arial Narrow" w:eastAsia="Times New Roman" w:hAnsi="Arial Narrow" w:cs="Arial"/>
          <w:color w:val="000000"/>
          <w:kern w:val="0"/>
          <w:lang w:eastAsia="es-ES"/>
          <w14:ligatures w14:val="none"/>
        </w:rPr>
        <w:t xml:space="preserve"> </w:t>
      </w:r>
      <w:r w:rsidR="00480B33">
        <w:rPr>
          <w:rFonts w:ascii="Arial Narrow" w:eastAsia="Times New Roman" w:hAnsi="Arial Narrow" w:cs="Arial"/>
          <w:color w:val="000000"/>
          <w:kern w:val="0"/>
          <w:lang w:eastAsia="es-ES"/>
          <w14:ligatures w14:val="none"/>
        </w:rPr>
        <w:t xml:space="preserve">con </w:t>
      </w:r>
      <w:r w:rsidR="00480B33" w:rsidRPr="00480B33">
        <w:rPr>
          <w:rFonts w:ascii="Arial Narrow" w:eastAsia="Times New Roman" w:hAnsi="Arial Narrow" w:cs="Arial"/>
          <w:color w:val="000000"/>
          <w:kern w:val="0"/>
          <w:lang w:eastAsia="es-ES"/>
          <w14:ligatures w14:val="none"/>
        </w:rPr>
        <w:t xml:space="preserve">Certificado </w:t>
      </w:r>
      <w:r w:rsidR="00480B33" w:rsidRPr="00512D0A">
        <w:rPr>
          <w:rFonts w:ascii="Arial Narrow" w:eastAsia="Times New Roman" w:hAnsi="Arial Narrow" w:cs="Arial"/>
          <w:color w:val="000000"/>
          <w:kern w:val="0"/>
          <w:lang w:eastAsia="es-ES"/>
          <w14:ligatures w14:val="none"/>
        </w:rPr>
        <w:t xml:space="preserve"/>
      </w:r>
      <w:r w:rsidR="00480B33" w:rsidRPr="00480B33">
        <w:rPr>
          <w:rFonts w:ascii="Arial Narrow" w:eastAsia="Times New Roman" w:hAnsi="Arial Narrow" w:cs="Arial"/>
          <w:color w:val="000000"/>
          <w:kern w:val="0"/>
          <w:lang w:eastAsia="es-ES"/>
          <w14:ligatures w14:val="none"/>
        </w:rPr>
        <w:t xml:space="preserve">11768 </w:t>
      </w:r>
      <w:r w:rsidR="00005A42">
        <w:rPr>
          <w:rFonts w:ascii="Arial Narrow" w:eastAsia="Times New Roman" w:hAnsi="Arial Narrow" w:cs="Arial"/>
          <w:color w:val="000000"/>
          <w:kern w:val="0"/>
          <w:lang w:eastAsia="es-ES"/>
          <w14:ligatures w14:val="none"/>
        </w:rPr>
        <w:t xml:space="preserve">(en adelante, </w:t>
      </w:r>
      <w:r w:rsidR="00005A42" w:rsidRPr="00512D0A">
        <w:rPr>
          <w:rFonts w:ascii="Arial Narrow" w:eastAsia="Times New Roman" w:hAnsi="Arial Narrow" w:cs="Arial"/>
          <w:color w:val="000000"/>
          <w:kern w:val="0"/>
          <w:lang w:eastAsia="es-ES"/>
          <w14:ligatures w14:val="none"/>
        </w:rPr>
        <w:t>Seguro Adulto</w:t>
      </w:r>
      <w:r w:rsidR="00005A42">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no solicitado</w:t>
      </w:r>
      <w:r w:rsidRPr="00512D0A">
        <w:rPr>
          <w:rFonts w:ascii="Arial Narrow" w:eastAsia="Times New Roman" w:hAnsi="Arial Narrow" w:cs="Arial"/>
          <w:color w:val="000000"/>
          <w:kern w:val="0"/>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512D0A">
        <w:rPr>
          <w:rFonts w:ascii="Arial Narrow" w:eastAsia="Times New Roman" w:hAnsi="Arial Narrow" w:cs="Arial"/>
          <w:color w:val="000000"/>
          <w:kern w:val="0"/>
          <w:lang w:eastAsia="es-ES"/>
          <w14:ligatures w14:val="none"/>
        </w:rPr>
        <w:t>l 1 de septiembre de 2025</w:t>
      </w:r>
      <w:r w:rsidR="00005A42">
        <w:rPr>
          <w:rFonts w:ascii="Arial Narrow" w:eastAsia="Times New Roman" w:hAnsi="Arial Narrow" w:cs="Arial"/>
          <w:color w:val="000000"/>
          <w:kern w:val="0"/>
          <w:lang w:eastAsia="es-ES"/>
          <w14:ligatures w14:val="none"/>
        </w:rPr>
        <w:t>,</w:t>
      </w:r>
      <w:r w:rsidR="00512D0A" w:rsidRPr="00512D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luego de </w:t>
      </w:r>
      <w:r w:rsidR="00011C7B">
        <w:rPr>
          <w:rFonts w:ascii="Arial Narrow" w:eastAsia="Times New Roman" w:hAnsi="Arial Narrow" w:cs="Arial"/>
          <w:color w:val="000000"/>
          <w:kern w:val="0"/>
          <w:lang w:eastAsia="es-ES"/>
          <w14:ligatures w14:val="none"/>
        </w:rPr>
        <w:t>observar</w:t>
      </w:r>
      <w:r>
        <w:rPr>
          <w:rFonts w:ascii="Arial Narrow" w:eastAsia="Times New Roman" w:hAnsi="Arial Narrow" w:cs="Arial"/>
          <w:color w:val="000000"/>
          <w:kern w:val="0"/>
          <w:lang w:eastAsia="es-ES"/>
          <w14:ligatures w14:val="none"/>
        </w:rPr>
        <w:t xml:space="preserve"> su estado de cuenta</w:t>
      </w:r>
      <w:r w:rsidR="00011C7B">
        <w:rPr>
          <w:rFonts w:ascii="Arial Narrow" w:eastAsia="Times New Roman" w:hAnsi="Arial Narrow" w:cs="Arial"/>
          <w:color w:val="000000"/>
          <w:kern w:val="0"/>
          <w:lang w:eastAsia="es-ES"/>
          <w14:ligatures w14:val="none"/>
        </w:rPr>
        <w:t xml:space="preserve"> con los cargos mensuales del Seguro Adulto no solicitado</w:t>
      </w:r>
      <w:r>
        <w:rPr>
          <w:rFonts w:ascii="Arial Narrow" w:eastAsia="Times New Roman" w:hAnsi="Arial Narrow" w:cs="Arial"/>
          <w:color w:val="000000"/>
          <w:kern w:val="0"/>
          <w:lang w:eastAsia="es-ES"/>
          <w14:ligatures w14:val="none"/>
        </w:rPr>
        <w:t xml:space="preserve">, </w:t>
      </w:r>
      <w:r w:rsidR="00512D0A" w:rsidRPr="00512D0A">
        <w:rPr>
          <w:rFonts w:ascii="Arial Narrow" w:eastAsia="Times New Roman" w:hAnsi="Arial Narrow" w:cs="Arial"/>
          <w:color w:val="000000"/>
          <w:kern w:val="0"/>
          <w:lang w:eastAsia="es-ES"/>
          <w14:ligatures w14:val="none"/>
        </w:rPr>
        <w:t xml:space="preserve">se comunicó con la </w:t>
      </w:r>
      <w:r w:rsidR="0081327B" w:rsidRPr="00005A42">
        <w:rPr>
          <w:rFonts w:ascii="Arial Narrow" w:eastAsia="Times New Roman" w:hAnsi="Arial Narrow" w:cs="Arial"/>
          <w:color w:val="000000"/>
          <w:kern w:val="0"/>
          <w:lang w:eastAsia="es-ES"/>
          <w14:ligatures w14:val="none"/>
        </w:rPr>
        <w:t xml:space="preserve">central telefónica </w:t>
      </w:r>
      <w:r w:rsidR="00005A42" w:rsidRPr="00005A42">
        <w:rPr>
          <w:rFonts w:ascii="Arial Narrow" w:eastAsia="Times New Roman" w:hAnsi="Arial Narrow" w:cs="Arial"/>
          <w:color w:val="000000"/>
          <w:kern w:val="0"/>
          <w:lang w:eastAsia="es-ES"/>
          <w14:ligatures w14:val="none"/>
        </w:rPr>
        <w:t>de Seguros Falabella</w:t>
      </w:r>
      <w:r w:rsidR="00512D0A" w:rsidRPr="00512D0A">
        <w:rPr>
          <w:rFonts w:ascii="Arial Narrow" w:eastAsia="Times New Roman" w:hAnsi="Arial Narrow" w:cs="Arial"/>
          <w:color w:val="000000"/>
          <w:kern w:val="0"/>
          <w:lang w:eastAsia="es-ES"/>
          <w14:ligatures w14:val="none"/>
        </w:rPr>
        <w:t xml:space="preserve">, solicitando información sobre el </w:t>
      </w:r>
      <w:r w:rsidR="00005A42" w:rsidRPr="00512D0A">
        <w:rPr>
          <w:rFonts w:ascii="Arial Narrow" w:eastAsia="Times New Roman" w:hAnsi="Arial Narrow" w:cs="Arial"/>
          <w:color w:val="000000"/>
          <w:kern w:val="0"/>
          <w:lang w:eastAsia="es-ES"/>
          <w14:ligatures w14:val="none"/>
        </w:rPr>
        <w:t xml:space="preserve">Seguro Adulto </w:t>
      </w:r>
      <w:r w:rsidR="00512D0A" w:rsidRPr="00512D0A">
        <w:rPr>
          <w:rFonts w:ascii="Arial Narrow" w:eastAsia="Times New Roman" w:hAnsi="Arial Narrow" w:cs="Arial"/>
          <w:color w:val="000000"/>
          <w:kern w:val="0"/>
          <w:lang w:eastAsia="es-ES"/>
          <w14:ligatures w14:val="none"/>
        </w:rPr>
        <w:t xml:space="preserve">y el envío de la póliza. </w:t>
      </w:r>
      <w:r w:rsidR="008F23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Luego</w:t>
      </w:r>
      <w:r w:rsidR="00512D0A" w:rsidRPr="00005A42">
        <w:rPr>
          <w:rFonts w:ascii="Arial Narrow" w:eastAsia="Times New Roman" w:hAnsi="Arial Narrow" w:cs="Arial"/>
          <w:color w:val="000000"/>
          <w:kern w:val="0"/>
          <w:lang w:eastAsia="es-ES"/>
          <w14:ligatures w14:val="none"/>
        </w:rPr>
        <w:t>, recibió la</w:t>
      </w:r>
      <w:r w:rsidR="00F774EF">
        <w:rPr>
          <w:rFonts w:ascii="Arial Narrow" w:eastAsia="Times New Roman" w:hAnsi="Arial Narrow" w:cs="Arial"/>
          <w:color w:val="000000"/>
          <w:kern w:val="0"/>
          <w:lang w:eastAsia="es-ES"/>
          <w14:ligatures w14:val="none"/>
        </w:rPr>
        <w:t xml:space="preserve"> referida</w:t>
      </w:r>
      <w:r w:rsidR="00512D0A" w:rsidRPr="00005A42">
        <w:rPr>
          <w:rFonts w:ascii="Arial Narrow" w:eastAsia="Times New Roman" w:hAnsi="Arial Narrow" w:cs="Arial"/>
          <w:color w:val="000000"/>
          <w:kern w:val="0"/>
          <w:lang w:eastAsia="es-ES"/>
          <w14:ligatures w14:val="none"/>
        </w:rPr>
        <w:t xml:space="preserve"> </w:t>
      </w:r>
      <w:r w:rsidR="00005A42" w:rsidRPr="00512D0A">
        <w:rPr>
          <w:rFonts w:ascii="Arial Narrow" w:eastAsia="Times New Roman" w:hAnsi="Arial Narrow" w:cs="Arial"/>
          <w:color w:val="000000"/>
          <w:kern w:val="0"/>
          <w:lang w:eastAsia="es-ES"/>
          <w14:ligatures w14:val="none"/>
        </w:rPr>
        <w:t>póliza</w:t>
      </w:r>
      <w:r w:rsidR="00512D0A" w:rsidRPr="00005A42">
        <w:rPr>
          <w:rFonts w:ascii="Arial Narrow" w:eastAsia="Times New Roman" w:hAnsi="Arial Narrow" w:cs="Arial"/>
          <w:color w:val="000000"/>
          <w:kern w:val="0"/>
          <w:lang w:eastAsia="es-ES"/>
          <w14:ligatures w14:val="none"/>
        </w:rPr>
        <w:t xml:space="preserve">, en la cual consignaba su nombre como titular y asegurado, sin advertirse constancia de </w:t>
      </w:r>
      <w:r w:rsidR="00005A42">
        <w:rPr>
          <w:rFonts w:ascii="Arial Narrow" w:eastAsia="Times New Roman" w:hAnsi="Arial Narrow" w:cs="Arial"/>
          <w:color w:val="000000"/>
          <w:kern w:val="0"/>
          <w:lang w:eastAsia="es-ES"/>
          <w14:ligatures w14:val="none"/>
        </w:rPr>
        <w:t xml:space="preserve">su </w:t>
      </w:r>
      <w:r w:rsidR="00512D0A" w:rsidRPr="00005A42">
        <w:rPr>
          <w:rFonts w:ascii="Arial Narrow" w:eastAsia="Times New Roman" w:hAnsi="Arial Narrow" w:cs="Arial"/>
          <w:color w:val="000000"/>
          <w:kern w:val="0"/>
          <w:lang w:eastAsia="es-ES"/>
          <w14:ligatures w14:val="none"/>
        </w:rPr>
        <w:t>firma ni</w:t>
      </w:r>
      <w:r w:rsidR="00005A42">
        <w:rPr>
          <w:rFonts w:ascii="Arial Narrow" w:eastAsia="Times New Roman" w:hAnsi="Arial Narrow" w:cs="Arial"/>
          <w:color w:val="000000"/>
          <w:kern w:val="0"/>
          <w:lang w:eastAsia="es-ES"/>
          <w14:ligatures w14:val="none"/>
        </w:rPr>
        <w:t xml:space="preserve"> su</w:t>
      </w:r>
      <w:r w:rsidR="00512D0A" w:rsidRPr="00005A42">
        <w:rPr>
          <w:rFonts w:ascii="Arial Narrow" w:eastAsia="Times New Roman" w:hAnsi="Arial Narrow" w:cs="Arial"/>
          <w:color w:val="000000"/>
          <w:kern w:val="0"/>
          <w:lang w:eastAsia="es-ES"/>
          <w14:ligatures w14:val="none"/>
        </w:rPr>
        <w:t xml:space="preserve"> aceptación expresa.</w:t>
      </w:r>
      <w:r w:rsidR="00005A42">
        <w:rPr>
          <w:rFonts w:ascii="Arial Narrow" w:eastAsia="Times New Roman" w:hAnsi="Arial Narrow" w:cs="Arial"/>
          <w:color w:val="000000"/>
          <w:kern w:val="0"/>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Times New Roman" w:hAnsi="Arial Narrow" w:cs="Arial"/>
          <w:color w:val="000000"/>
          <w:kern w:val="0"/>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12D0A" w:rsidRPr="00512D0A">
        <w:rPr>
          <w:rFonts w:ascii="Arial Narrow" w:eastAsia="Times New Roman" w:hAnsi="Arial Narrow" w:cs="Arial"/>
          <w:color w:val="000000"/>
          <w:kern w:val="0"/>
          <w:lang w:eastAsia="es-ES"/>
          <w14:ligatures w14:val="none"/>
        </w:rPr>
        <w:t xml:space="preserve">, se comunicó con la </w:t>
      </w:r>
      <w:r w:rsidR="0081327B" w:rsidRPr="00512D0A">
        <w:rPr>
          <w:rFonts w:ascii="Arial Narrow" w:eastAsia="Times New Roman" w:hAnsi="Arial Narrow" w:cs="Arial"/>
          <w:color w:val="000000"/>
          <w:kern w:val="0"/>
          <w:lang w:eastAsia="es-ES"/>
          <w14:ligatures w14:val="none"/>
        </w:rPr>
        <w:t xml:space="preserve">central de asistencia </w:t>
      </w:r>
      <w:r w:rsidR="00512D0A" w:rsidRPr="00512D0A">
        <w:rPr>
          <w:rFonts w:ascii="Arial Narrow" w:eastAsia="Times New Roman" w:hAnsi="Arial Narrow" w:cs="Arial"/>
          <w:color w:val="000000"/>
          <w:kern w:val="0"/>
          <w:lang w:eastAsia="es-ES"/>
          <w14:ligatures w14:val="none"/>
        </w:rPr>
        <w:t xml:space="preserve">de Seguros </w:t>
      </w:r>
      <w:r w:rsidR="00005A42" w:rsidRPr="00005A42">
        <w:rPr>
          <w:rFonts w:ascii="Arial Narrow" w:eastAsia="Times New Roman" w:hAnsi="Arial Narrow" w:cs="Arial"/>
          <w:color w:val="000000"/>
          <w:kern w:val="0"/>
          <w:lang w:eastAsia="es-ES"/>
          <w14:ligatures w14:val="none"/>
        </w:rPr>
        <w:t>Falabella</w:t>
      </w:r>
      <w:r w:rsidR="00512D0A" w:rsidRPr="00512D0A">
        <w:rPr>
          <w:rFonts w:ascii="Arial Narrow" w:eastAsia="Times New Roman" w:hAnsi="Arial Narrow" w:cs="Arial"/>
          <w:color w:val="000000"/>
          <w:kern w:val="0"/>
          <w:lang w:eastAsia="es-ES"/>
          <w14:ligatures w14: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w14:ligatures w14:val="none"/>
        </w:rPr>
        <w:t xml:space="preserve"> </w:t>
      </w:r>
      <w:r w:rsidR="00512D0A" w:rsidRPr="005315FC">
        <w:rPr>
          <w:rFonts w:ascii="Arial Narrow" w:eastAsia="Times New Roman" w:hAnsi="Arial Narrow" w:cs="Arial"/>
          <w:color w:val="000000"/>
          <w:kern w:val="0"/>
          <w:lang w:eastAsia="es-ES"/>
          <w14:ligatures w14:val="none"/>
        </w:rPr>
        <w:t xml:space="preserve">El 4 de septiembre de 2025, presentó ante </w:t>
      </w:r>
      <w:r w:rsidR="0081327B" w:rsidRPr="005315FC">
        <w:rPr>
          <w:rFonts w:ascii="Arial Narrow" w:eastAsia="Times New Roman" w:hAnsi="Arial Narrow" w:cs="Arial"/>
          <w:color w:val="000000"/>
          <w:kern w:val="0"/>
          <w:lang w:eastAsia="es-ES"/>
          <w14:ligatures w14:val="none"/>
        </w:rPr>
        <w:t xml:space="preserve">la Comercializadora Seguros Falabella </w:t>
      </w:r>
      <w:r w:rsidR="00512D0A" w:rsidRPr="005315FC">
        <w:rPr>
          <w:rFonts w:ascii="Arial Narrow" w:eastAsia="Times New Roman" w:hAnsi="Arial Narrow" w:cs="Arial"/>
          <w:color w:val="000000"/>
          <w:kern w:val="0"/>
          <w:lang w:eastAsia="es-ES"/>
          <w14:ligatures w14:val="none"/>
        </w:rPr>
        <w:t xml:space="preserve">el Reclamo PE-RE-0655324, referido a </w:t>
      </w:r>
      <w:r w:rsidR="001E3ECE" w:rsidRPr="005315FC">
        <w:rPr>
          <w:rFonts w:ascii="Arial Narrow" w:eastAsia="Times New Roman" w:hAnsi="Arial Narrow" w:cs="Arial"/>
          <w:color w:val="000000"/>
          <w:kern w:val="0"/>
          <w:lang w:eastAsia="es-ES"/>
          <w14:ligatures w14:val="none"/>
        </w:rPr>
        <w:t xml:space="preserve">señalar </w:t>
      </w:r>
      <w:r w:rsidR="00512D0A" w:rsidRPr="005315FC">
        <w:rPr>
          <w:rFonts w:ascii="Arial Narrow" w:eastAsia="Times New Roman" w:hAnsi="Arial Narrow" w:cs="Arial"/>
          <w:color w:val="000000"/>
          <w:kern w:val="0"/>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e</w:t>
      </w:r>
      <w:r w:rsidR="00512D0A" w:rsidRPr="00512D0A">
        <w:rPr>
          <w:rFonts w:ascii="Arial Narrow" w:eastAsia="Times New Roman" w:hAnsi="Arial Narrow" w:cs="Arial"/>
          <w:color w:val="000000"/>
          <w:kern w:val="0"/>
          <w:lang w:eastAsia="es-ES"/>
          <w14:ligatures w14:val="none"/>
        </w:rPr>
        <w:t xml:space="preserve">l 4 de septiembre de 2025, presentó ante </w:t>
      </w:r>
      <w:r>
        <w:rPr>
          <w:rFonts w:ascii="Arial Narrow" w:eastAsia="Times New Roman" w:hAnsi="Arial Narrow" w:cs="Arial"/>
          <w:color w:val="000000"/>
          <w:kern w:val="0"/>
          <w:lang w:eastAsia="es-ES"/>
          <w14:ligatures w14:val="none"/>
        </w:rPr>
        <w:t>la</w:t>
      </w:r>
      <w:r w:rsidR="00512D0A" w:rsidRPr="00512D0A">
        <w:rPr>
          <w:rFonts w:ascii="Arial Narrow" w:eastAsia="Times New Roman" w:hAnsi="Arial Narrow" w:cs="Arial"/>
          <w:color w:val="000000"/>
          <w:kern w:val="0"/>
          <w:lang w:eastAsia="es-ES"/>
          <w14:ligatures w14:val="none"/>
        </w:rPr>
        <w:t xml:space="preserve"> </w:t>
      </w:r>
      <w:r w:rsidRPr="0081327B">
        <w:rPr>
          <w:rFonts w:ascii="Arial Narrow" w:eastAsia="Times New Roman" w:hAnsi="Arial Narrow" w:cs="Arial"/>
          <w:color w:val="000000"/>
          <w:kern w:val="0"/>
          <w:lang w:eastAsia="es-ES"/>
          <w14:ligatures w14:val="none"/>
        </w:rPr>
        <w:t>Comercializadora Seguros Falabella</w:t>
      </w:r>
      <w:r>
        <w:rPr>
          <w:rFonts w:ascii="Arial Narrow" w:eastAsia="Times New Roman" w:hAnsi="Arial Narrow" w:cs="Arial"/>
          <w:color w:val="000000"/>
          <w:kern w:val="0"/>
          <w:lang w:eastAsia="es-ES"/>
          <w14:ligatures w14:val="none"/>
        </w:rPr>
        <w:t xml:space="preserve"> </w:t>
      </w:r>
      <w:r w:rsidR="001E3ECE" w:rsidRPr="00512D0A">
        <w:rPr>
          <w:rFonts w:ascii="Arial Narrow" w:eastAsia="Times New Roman" w:hAnsi="Arial Narrow" w:cs="Arial"/>
          <w:color w:val="000000"/>
          <w:kern w:val="0"/>
          <w:lang w:eastAsia="es-ES"/>
          <w14:ligatures w14:val="none"/>
        </w:rPr>
        <w:t xml:space="preserve">el Reclamo </w:t>
      </w:r>
      <w:r w:rsidR="00512D0A" w:rsidRPr="00512D0A">
        <w:rPr>
          <w:rFonts w:ascii="Arial Narrow" w:eastAsia="Times New Roman" w:hAnsi="Arial Narrow" w:cs="Arial"/>
          <w:color w:val="000000"/>
          <w:kern w:val="0"/>
          <w:lang w:eastAsia="es-ES"/>
          <w14:ligatures w14:val="none"/>
        </w:rPr>
        <w:t xml:space="preserve">PE-SO-0655309, mediante la cual solicitó el envío </w:t>
      </w:r>
      <w:r w:rsidR="0064211C">
        <w:rPr>
          <w:rFonts w:ascii="Arial Narrow" w:eastAsia="Times New Roman" w:hAnsi="Arial Narrow" w:cs="Arial"/>
          <w:color w:val="000000"/>
          <w:kern w:val="0"/>
          <w:lang w:eastAsia="es-ES"/>
          <w14:ligatures w14:val="none"/>
        </w:rPr>
        <w:t>de</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un </w:t>
      </w:r>
      <w:r w:rsidR="00512D0A" w:rsidRPr="00512D0A">
        <w:rPr>
          <w:rFonts w:ascii="Arial Narrow" w:eastAsia="Times New Roman" w:hAnsi="Arial Narrow" w:cs="Arial"/>
          <w:color w:val="000000"/>
          <w:kern w:val="0"/>
          <w:lang w:eastAsia="es-ES"/>
          <w14:ligatures w14:val="none"/>
        </w:rPr>
        <w:t xml:space="preserve">medio de prueba de </w:t>
      </w:r>
      <w:r w:rsidR="0064211C">
        <w:rPr>
          <w:rFonts w:ascii="Arial Narrow" w:eastAsia="Times New Roman" w:hAnsi="Arial Narrow" w:cs="Arial"/>
          <w:color w:val="000000"/>
          <w:kern w:val="0"/>
          <w:lang w:eastAsia="es-ES"/>
          <w14:ligatures w14:val="none"/>
        </w:rPr>
        <w:t>la aceptación de haber adquirido</w:t>
      </w:r>
      <w:r w:rsidR="00512D0A"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e</w:t>
      </w:r>
      <w:r w:rsidR="00512D0A" w:rsidRPr="00512D0A">
        <w:rPr>
          <w:rFonts w:ascii="Arial Narrow" w:eastAsia="Times New Roman" w:hAnsi="Arial Narrow" w:cs="Arial"/>
          <w:color w:val="000000"/>
          <w:kern w:val="0"/>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 xml:space="preserve">El 12 de septiembre de 2025, </w:t>
      </w:r>
      <w:r w:rsidR="0081327B" w:rsidRPr="0081327B">
        <w:rPr>
          <w:rFonts w:ascii="Arial Narrow" w:eastAsia="Times New Roman" w:hAnsi="Arial Narrow" w:cs="Arial"/>
          <w:color w:val="000000"/>
          <w:kern w:val="0"/>
          <w:lang w:eastAsia="es-ES"/>
          <w14:ligatures w14:val="none"/>
        </w:rPr>
        <w:t>Comercializadora Seguros Falabella</w:t>
      </w:r>
      <w:r w:rsidR="0081327B">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respondió el</w:t>
      </w:r>
      <w:r w:rsidRPr="00512D0A">
        <w:rPr>
          <w:rFonts w:ascii="Arial Narrow" w:eastAsia="Times New Roman" w:hAnsi="Arial Narrow" w:cs="Arial"/>
          <w:color w:val="000000"/>
          <w:kern w:val="0"/>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w14:ligatures w14:val="none"/>
        </w:rPr>
        <w:t xml:space="preserve"> que </w:t>
      </w:r>
      <w:r w:rsidRPr="00512D0A">
        <w:rPr>
          <w:rFonts w:ascii="Arial Narrow" w:eastAsia="Times New Roman" w:hAnsi="Arial Narrow" w:cs="Arial"/>
          <w:color w:val="000000"/>
          <w:kern w:val="0"/>
          <w:lang w:eastAsia="es-ES"/>
          <w14:ligatures w14:val="none"/>
        </w:rPr>
        <w:t xml:space="preserve">habría sido corregido </w:t>
      </w:r>
      <w:r w:rsidR="0064211C">
        <w:rPr>
          <w:rFonts w:ascii="Arial Narrow" w:eastAsia="Times New Roman" w:hAnsi="Arial Narrow" w:cs="Arial"/>
          <w:color w:val="000000"/>
          <w:kern w:val="0"/>
          <w:lang w:eastAsia="es-ES"/>
          <w14:ligatures w14:val="none"/>
        </w:rPr>
        <w:t>inmediatamente</w:t>
      </w:r>
      <w:r w:rsidRPr="00512D0A">
        <w:rPr>
          <w:rFonts w:ascii="Arial Narrow" w:eastAsia="Times New Roman" w:hAnsi="Arial Narrow" w:cs="Arial"/>
          <w:color w:val="000000"/>
          <w:kern w:val="0"/>
          <w:lang w:eastAsia="es-ES"/>
          <w14:ligatures w14:val="none"/>
        </w:rPr>
        <w:t xml:space="preserve">, </w:t>
      </w:r>
      <w:r w:rsidR="0064211C">
        <w:rPr>
          <w:rFonts w:ascii="Arial Narrow" w:eastAsia="Times New Roman" w:hAnsi="Arial Narrow" w:cs="Arial"/>
          <w:color w:val="000000"/>
          <w:kern w:val="0"/>
          <w:lang w:eastAsia="es-ES"/>
          <w14:ligatures w14:val="none"/>
        </w:rPr>
        <w:t xml:space="preserve">lo cual le generó incertidumbre debido a que el </w:t>
      </w:r>
      <w:r w:rsidR="0064211C" w:rsidRPr="00512D0A">
        <w:rPr>
          <w:rFonts w:ascii="Arial Narrow" w:eastAsia="Times New Roman" w:hAnsi="Arial Narrow" w:cs="Arial"/>
          <w:color w:val="000000"/>
          <w:kern w:val="0"/>
          <w:lang w:eastAsia="es-ES"/>
          <w14:ligatures w14:val="none"/>
        </w:rPr>
        <w:t>Seguro Adulto</w:t>
      </w:r>
      <w:r w:rsidR="0064211C">
        <w:rPr>
          <w:rFonts w:ascii="Arial Narrow" w:eastAsia="Times New Roman" w:hAnsi="Arial Narrow" w:cs="Arial"/>
          <w:color w:val="000000"/>
          <w:kern w:val="0"/>
          <w:lang w:eastAsia="es-ES"/>
          <w14:ligatures w14:val="none"/>
        </w:rPr>
        <w:t xml:space="preserve"> habría </w:t>
      </w:r>
      <w:proofErr w:type="gramStart"/>
      <w:r w:rsidR="0064211C">
        <w:rPr>
          <w:rFonts w:ascii="Arial Narrow" w:eastAsia="Times New Roman" w:hAnsi="Arial Narrow" w:cs="Arial"/>
          <w:color w:val="000000"/>
          <w:kern w:val="0"/>
          <w:lang w:eastAsia="es-ES"/>
          <w14:ligatures w14:val="none"/>
        </w:rPr>
        <w:t>entrado en vigencia</w:t>
      </w:r>
      <w:proofErr w:type="gramEnd"/>
      <w:r w:rsidR="0064211C">
        <w:rPr>
          <w:rFonts w:ascii="Arial Narrow" w:eastAsia="Times New Roman" w:hAnsi="Arial Narrow" w:cs="Arial"/>
          <w:color w:val="000000"/>
          <w:kern w:val="0"/>
          <w:lang w:eastAsia="es-ES"/>
          <w14:ligatures w14:val="none"/>
        </w:rPr>
        <w:t xml:space="preserve"> catorce (14) meses después de su supuesta aceptación</w:t>
      </w:r>
      <w:r w:rsidRPr="00512D0A">
        <w:rPr>
          <w:rFonts w:ascii="Arial Narrow" w:eastAsia="Times New Roman" w:hAnsi="Arial Narrow" w:cs="Arial"/>
          <w:color w:val="000000"/>
          <w:kern w:val="0"/>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lastRenderedPageBreak/>
        <w:t xml:space="preserve">El 16 de setiembre de 2025, presentó </w:t>
      </w:r>
      <w:r w:rsidR="00011C7B" w:rsidRPr="00011C7B">
        <w:rPr>
          <w:rFonts w:ascii="Arial Narrow" w:eastAsia="Times New Roman" w:hAnsi="Arial Narrow" w:cs="Arial"/>
          <w:color w:val="000000"/>
          <w:kern w:val="0"/>
          <w:lang w:eastAsia="es-ES"/>
          <w14:ligatures w14:val="none"/>
        </w:rPr>
        <w:t xml:space="preserve">la solicitud </w:t>
      </w:r>
      <w:r w:rsidR="00011C7B" w:rsidRPr="00512D0A">
        <w:rPr>
          <w:rFonts w:ascii="Arial Narrow" w:eastAsia="Times New Roman" w:hAnsi="Arial Narrow" w:cs="Arial"/>
          <w:color w:val="000000"/>
          <w:kern w:val="0"/>
          <w:lang w:eastAsia="es-ES"/>
          <w14:ligatures w14:val="none"/>
        </w:rPr>
        <w:t xml:space="preserve"/>
      </w:r>
      <w:r w:rsidR="00011C7B" w:rsidRPr="00011C7B">
        <w:rPr>
          <w:rFonts w:ascii="Arial Narrow" w:eastAsia="Times New Roman" w:hAnsi="Arial Narrow" w:cs="Arial"/>
          <w:color w:val="000000"/>
          <w:kern w:val="0"/>
          <w:lang w:eastAsia="es-ES"/>
          <w14:ligatures w14:val="none"/>
        </w:rPr>
        <w:t>2608060 solicitando la anulación de la póliza de</w:t>
      </w:r>
      <w:r w:rsidR="00011C7B">
        <w:rPr>
          <w:rFonts w:ascii="Arial Narrow" w:eastAsia="Times New Roman" w:hAnsi="Arial Narrow" w:cs="Arial"/>
          <w:color w:val="000000"/>
          <w:kern w:val="0"/>
          <w:lang w:eastAsia="es-ES"/>
          <w14:ligatures w14:val="none"/>
        </w:rPr>
        <w:t>l</w:t>
      </w:r>
      <w:r w:rsidR="00011C7B" w:rsidRPr="00011C7B">
        <w:rPr>
          <w:rFonts w:ascii="Arial Narrow" w:eastAsia="Times New Roman" w:hAnsi="Arial Narrow" w:cs="Arial"/>
          <w:color w:val="000000"/>
          <w:kern w:val="0"/>
          <w:lang w:eastAsia="es-ES"/>
          <w14:ligatures w14:val="none"/>
        </w:rPr>
        <w:t xml:space="preserve"> </w:t>
      </w:r>
      <w:r w:rsidR="00011C7B" w:rsidRPr="00512D0A">
        <w:rPr>
          <w:rFonts w:ascii="Arial Narrow" w:eastAsia="Times New Roman" w:hAnsi="Arial Narrow" w:cs="Arial"/>
          <w:color w:val="000000"/>
          <w:kern w:val="0"/>
          <w:lang w:eastAsia="es-ES"/>
          <w14:ligatures w14:val="none"/>
        </w:rPr>
        <w:t>Seguro Adulto</w:t>
      </w:r>
      <w:r w:rsidR="00011C7B">
        <w:rPr>
          <w:rFonts w:ascii="Arial Narrow" w:eastAsia="Times New Roman" w:hAnsi="Arial Narrow" w:cs="Arial"/>
          <w:color w:val="000000"/>
          <w:kern w:val="0"/>
          <w:lang w:eastAsia="es-ES"/>
          <w14:ligatures w14:val="none"/>
        </w:rPr>
        <w:t xml:space="preserve"> </w:t>
      </w:r>
      <w:proofErr w:type="gramStart"/>
      <w:r w:rsidR="00931F8B">
        <w:rPr>
          <w:rFonts w:ascii="Arial Narrow" w:eastAsia="Times New Roman" w:hAnsi="Arial Narrow" w:cs="Arial"/>
          <w:color w:val="000000"/>
          <w:kern w:val="0"/>
          <w:lang w:eastAsia="es-ES"/>
          <w14:ligatures w14:val="none"/>
        </w:rPr>
        <w:t>en relación a</w:t>
      </w:r>
      <w:proofErr w:type="gramEnd"/>
      <w:r w:rsidR="00931F8B">
        <w:rPr>
          <w:rFonts w:ascii="Arial Narrow" w:eastAsia="Times New Roman" w:hAnsi="Arial Narrow" w:cs="Arial"/>
          <w:color w:val="000000"/>
          <w:kern w:val="0"/>
          <w:lang w:eastAsia="es-ES"/>
          <w14:ligatures w14:val="none"/>
        </w:rPr>
        <w:t xml:space="preserve"> los cobros realizados</w:t>
      </w:r>
      <w:r w:rsidR="00011C7B" w:rsidRPr="00011C7B">
        <w:rPr>
          <w:rFonts w:ascii="Arial Narrow" w:eastAsia="Times New Roman" w:hAnsi="Arial Narrow" w:cs="Arial"/>
          <w:color w:val="000000"/>
          <w:kern w:val="0"/>
          <w:lang w:eastAsia="es-ES"/>
          <w14:ligatures w14:val="none"/>
        </w:rPr>
        <w:t xml:space="preserve"> desde el 8</w:t>
      </w:r>
      <w:r w:rsidR="00011C7B">
        <w:rPr>
          <w:rFonts w:ascii="Arial Narrow" w:eastAsia="Times New Roman" w:hAnsi="Arial Narrow" w:cs="Arial"/>
          <w:color w:val="000000"/>
          <w:kern w:val="0"/>
          <w:lang w:eastAsia="es-ES"/>
          <w14:ligatures w14:val="none"/>
        </w:rPr>
        <w:t xml:space="preserve"> de julio de</w:t>
      </w:r>
      <w:r w:rsidR="00011C7B" w:rsidRPr="00011C7B">
        <w:rPr>
          <w:rFonts w:ascii="Arial Narrow" w:eastAsia="Times New Roman" w:hAnsi="Arial Narrow" w:cs="Arial"/>
          <w:color w:val="000000"/>
          <w:kern w:val="0"/>
          <w:lang w:eastAsia="es-ES"/>
          <w14:ligatures w14:val="none"/>
        </w:rPr>
        <w:t xml:space="preserve"> </w:t>
      </w:r>
      <w:r w:rsidR="00011C7B">
        <w:rPr>
          <w:rFonts w:ascii="Arial Narrow" w:eastAsia="Times New Roman" w:hAnsi="Arial Narrow" w:cs="Arial"/>
          <w:color w:val="000000"/>
          <w:kern w:val="0"/>
          <w:lang w:eastAsia="es-ES"/>
          <w14:ligatures w14:val="none"/>
        </w:rPr>
        <w:t>20</w:t>
      </w:r>
      <w:r w:rsidR="00011C7B" w:rsidRPr="00011C7B">
        <w:rPr>
          <w:rFonts w:ascii="Arial Narrow" w:eastAsia="Times New Roman" w:hAnsi="Arial Narrow" w:cs="Arial"/>
          <w:color w:val="000000"/>
          <w:kern w:val="0"/>
          <w:lang w:eastAsia="es-ES"/>
          <w14:ligatures w14:val="none"/>
        </w:rPr>
        <w:t>24.</w:t>
      </w:r>
    </w:p>
    <w:p w14:paraId="4B9AC79E" w14: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12D0A">
        <w:rPr>
          <w:rFonts w:ascii="Arial Narrow" w:eastAsia="Times New Roman" w:hAnsi="Arial Narrow" w:cs="Arial"/>
          <w:color w:val="000000"/>
          <w:kern w:val="0"/>
          <w:lang w:eastAsia="es-ES"/>
          <w14:ligatures w14:val="none"/>
        </w:rPr>
        <w:t>El 10 de octubre de 2025, presentó el Reclamo 43289-2025/SBC</w:t>
      </w:r>
      <w:r w:rsidR="0081327B">
        <w:rPr>
          <w:rFonts w:ascii="Arial Narrow" w:eastAsia="Times New Roman" w:hAnsi="Arial Narrow" w:cs="Arial"/>
          <w:color w:val="000000"/>
          <w:kern w:val="0"/>
          <w:lang w:eastAsia="es-ES"/>
          <w14:ligatures w14:val="none"/>
        </w:rPr>
        <w:t xml:space="preserve"> </w:t>
      </w:r>
      <w:r w:rsidRPr="00512D0A">
        <w:rPr>
          <w:rFonts w:ascii="Arial Narrow" w:eastAsia="Times New Roman" w:hAnsi="Arial Narrow" w:cs="Arial"/>
          <w:color w:val="000000"/>
          <w:kern w:val="0"/>
          <w:lang w:eastAsia="es-ES"/>
          <w14:ligatures w14:val="none"/>
        </w:rPr>
        <w:t xml:space="preserve">ante </w:t>
      </w:r>
      <w:r w:rsidR="0081327B">
        <w:rPr>
          <w:rFonts w:ascii="Arial Narrow" w:eastAsia="Times New Roman" w:hAnsi="Arial Narrow" w:cs="Arial"/>
          <w:color w:val="000000"/>
          <w:kern w:val="0"/>
          <w:lang w:eastAsia="es-ES"/>
          <w14:ligatures w14:val="none"/>
        </w:rPr>
        <w:t>Indecopi</w:t>
      </w:r>
      <w:r w:rsidR="00F774EF">
        <w:rPr>
          <w:rFonts w:ascii="Arial Narrow" w:eastAsia="Times New Roman" w:hAnsi="Arial Narrow" w:cs="Arial"/>
          <w:color w:val="000000"/>
          <w:kern w:val="0"/>
          <w:lang w:eastAsia="es-ES"/>
          <w14:ligatures w14:val="none"/>
        </w:rPr>
        <w:t xml:space="preserve"> y e</w:t>
      </w:r>
      <w:r w:rsidRPr="00F774EF">
        <w:rPr>
          <w:rFonts w:ascii="Arial Narrow" w:eastAsia="Times New Roman" w:hAnsi="Arial Narrow" w:cs="Arial"/>
          <w:color w:val="000000"/>
          <w:kern w:val="0"/>
          <w:lang w:eastAsia="es-ES"/>
          <w14:ligatures w14:val="none"/>
        </w:rPr>
        <w:t xml:space="preserve">l 29 de octubre de 2025, se llevó a cabo la audiencia de </w:t>
      </w:r>
      <w:r w:rsidRPr="00483C83">
        <w:rPr>
          <w:rFonts w:ascii="Arial Narrow" w:eastAsia="Times New Roman" w:hAnsi="Arial Narrow" w:cs="Arial"/>
          <w:color w:val="000000"/>
          <w:kern w:val="0"/>
          <w:lang w:eastAsia="es-ES"/>
          <w14:ligatures w14:val="none"/>
        </w:rPr>
        <w:t>conciliación correspondiente al</w:t>
      </w:r>
      <w:r w:rsidR="00F774EF" w:rsidRPr="00483C83">
        <w:rPr>
          <w:rFonts w:ascii="Arial Narrow" w:eastAsia="Times New Roman" w:hAnsi="Arial Narrow" w:cs="Arial"/>
          <w:color w:val="000000"/>
          <w:kern w:val="0"/>
          <w:lang w:eastAsia="es-ES"/>
          <w14:ligatures w14:val="none"/>
        </w:rPr>
        <w:t xml:space="preserve"> referido reclamo</w:t>
      </w:r>
      <w:r w:rsidRPr="00483C83">
        <w:rPr>
          <w:rFonts w:ascii="Arial Narrow" w:eastAsia="Times New Roman" w:hAnsi="Arial Narrow" w:cs="Arial"/>
          <w:color w:val="000000"/>
          <w:kern w:val="0"/>
          <w:lang w:eastAsia="es-ES"/>
          <w14:ligatures w14:val="none"/>
        </w:rPr>
        <w:t>,</w:t>
      </w:r>
      <w:r w:rsidR="00011C7B" w:rsidRPr="00483C83">
        <w:rPr>
          <w:rFonts w:ascii="Arial Narrow" w:eastAsia="Times New Roman" w:hAnsi="Arial Narrow" w:cs="Arial"/>
          <w:color w:val="000000"/>
          <w:kern w:val="0"/>
          <w:lang w:eastAsia="es-ES"/>
          <w14:ligatures w14:val="none"/>
        </w:rPr>
        <w:t xml:space="preserve"> cuya</w:t>
      </w:r>
      <w:r w:rsidRPr="00483C83">
        <w:rPr>
          <w:rFonts w:ascii="Arial Narrow" w:eastAsia="Times New Roman" w:hAnsi="Arial Narrow" w:cs="Arial"/>
          <w:color w:val="000000"/>
          <w:kern w:val="0"/>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3C83">
        <w:rPr>
          <w:rFonts w:ascii="Arial Narrow" w:eastAsia="Times New Roman" w:hAnsi="Arial Narrow" w:cs="Arial"/>
          <w:color w:val="000000"/>
          <w:kern w:val="0"/>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w14:ligatures w14:val="none"/>
        </w:rPr>
        <w:t xml:space="preserve"/>
      </w:r>
      <w:r w:rsidRPr="00483C83">
        <w:rPr>
          <w:rFonts w:ascii="Arial Narrow" w:eastAsia="Times New Roman" w:hAnsi="Arial Narrow" w:cs="Arial"/>
          <w:color w:val="000000"/>
          <w:kern w:val="0"/>
          <w:lang w:val="es-ES" w:eastAsia="es-ES"/>
          <w14:ligatures w14:val="none"/>
        </w:rPr>
        <w:t xml:space="preserve"/>
      </w:r>
      <w:bookmarkStart w:id="3" w:name="_Hlk206587071"/>
      <w:r w:rsidR="004B2999" w:rsidRPr="00483C83">
        <w:rPr>
          <w:rFonts w:ascii="Arial Narrow" w:eastAsia="Times New Roman" w:hAnsi="Arial Narrow" w:cs="Arial"/>
          <w:color w:val="000000"/>
          <w:kern w:val="0"/>
          <w:lang w:val="es-ES" w:eastAsia="es-ES"/>
          <w14:ligatures w14:val="none"/>
        </w:rPr>
        <w:t xml:space="preserve"/>
      </w:r>
      <w:r w:rsidRPr="00483C83">
        <w:rPr>
          <w:rFonts w:ascii="Arial Narrow" w:eastAsia="Times New Roman" w:hAnsi="Arial Narrow" w:cs="Arial"/>
          <w:color w:val="000000"/>
          <w:kern w:val="0"/>
          <w:lang w:val="es-ES" w:eastAsia="es-ES"/>
          <w14:ligatures w14:val="none"/>
        </w:rPr>
        <w:t xml:space="preserve"/>
      </w:r>
      <w:r w:rsidR="004B2999"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w:r>
      <w:r w:rsidR="00931F8B">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val="es-ES" w:eastAsia="es-ES"/>
          <w14:ligatures w14:val="none"/>
        </w:rPr>
        <w:t xml:space="preserve"/>
      </w:r>
      <w:r w:rsidR="00483C83" w:rsidRPr="00483C83">
        <w:rPr>
          <w:rFonts w:ascii="Arial Narrow" w:eastAsia="Times New Roman" w:hAnsi="Arial Narrow" w:cs="Arial"/>
          <w:color w:val="000000"/>
          <w:kern w:val="0"/>
          <w:lang w:eastAsia="es-ES"/>
          <w14:ligatures w14:val="none"/>
        </w:rPr>
        <w:t/>
      </w:r>
      <w:r w:rsidRPr="00483C83">
        <w:rPr>
          <w:rFonts w:ascii="Arial Narrow" w:eastAsia="Times New Roman" w:hAnsi="Arial Narrow" w:cs="Arial"/>
          <w:color w:val="000000"/>
          <w:kern w:val="0"/>
          <w:lang w:val="es-ES" w:eastAsia="es-ES"/>
          <w14:ligatures w14:val="none"/>
        </w:rPr>
        <w:t xml:space="preserve"/>
      </w:r>
      <w:r w:rsidRPr="00AD56AB">
        <w:rPr>
          <w:rFonts w:ascii="Arial Narrow" w:eastAsia="Times New Roman" w:hAnsi="Arial Narrow" w:cs="Arial"/>
          <w:color w:val="000000"/>
          <w:kern w:val="0"/>
          <w:lang w:val="es-ES" w:eastAsia="es-ES"/>
          <w14:ligatures w14:val="none"/>
        </w:rPr>
        <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w14:ligatures w14:val="none"/>
        </w:rPr>
        <w:t xml:space="preserve">La Secretaría </w:t>
      </w:r>
      <w:bookmarkEnd w:id="4"/>
      <w:bookmarkEnd w:id="5"/>
      <w:bookmarkEnd w:id="6"/>
      <w:r w:rsidRPr="00AD56A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vertAlign w:val="superscript"/>
          <w14:ligatures w14:val="none"/>
        </w:rPr>
        <w:footnoteReference w:id="3"/>
      </w:r>
      <w:r w:rsidRPr="00AD56AB">
        <w:rPr>
          <w:rFonts w:ascii="Arial Narrow" w:eastAsia="Times New Roman" w:hAnsi="Arial Narrow" w:cs="Segoe UI"/>
          <w:color w:val="000000"/>
          <w:kern w:val="0"/>
          <w:lang w:eastAsia="es-PE"/>
          <w14:ligatures w14:val="none"/>
        </w:rPr>
        <w:t xml:space="preserve">, considera </w:t>
      </w:r>
      <w:r w:rsidRPr="00AD56AB">
        <w:rPr>
          <w:rFonts w:ascii="Arial Narrow" w:eastAsia="Arial Narrow" w:hAnsi="Arial Narrow" w:cs="Arial Narrow"/>
          <w:kern w:val="0"/>
          <w14:ligatures w14:val="none"/>
        </w:rPr>
        <w:t xml:space="preserve">que el hecho denunciado, </w:t>
      </w:r>
      <w:r w:rsidR="008424BB" w:rsidRPr="00AD56AB">
        <w:rPr>
          <w:rFonts w:ascii="Arial Narrow" w:eastAsia="Arial Narrow" w:hAnsi="Arial Narrow" w:cs="Arial Narrow"/>
          <w:kern w:val="0"/>
          <w14:ligatures w14:val="none"/>
        </w:rPr>
        <w:t xml:space="preserve">consistente en </w:t>
      </w:r>
      <w:bookmarkStart w:id="7" w:name="_Hlk211599239"/>
      <w:r w:rsidR="008424BB" w:rsidRPr="00AD56AB">
        <w:rPr>
          <w:rFonts w:ascii="Arial Narrow" w:eastAsia="Arial Narrow" w:hAnsi="Arial Narrow" w:cs="Arial Narrow"/>
          <w:kern w:val="0"/>
          <w14:ligatures w14:val="none"/>
        </w:rPr>
        <w:t xml:space="preserve">que </w:t>
      </w:r>
      <w:r w:rsidR="00C26223" w:rsidRPr="00C26223">
        <w:rPr>
          <w:rFonts w:ascii="Arial Narrow" w:eastAsia="Arial Narrow" w:hAnsi="Arial Narrow" w:cs="Arial Narrow"/>
          <w:kern w:val="0"/>
          <w14:ligatures w14: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rPr>
        <w:t xml:space="preserve">. </w:t>
      </w:r>
      <w:r w:rsidR="008424BB" w:rsidRPr="00AD56A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w14:ligatures w14:val="none"/>
        </w:rPr>
        <w:t xml:space="preserve"> coercitivos</w:t>
      </w:r>
      <w:r w:rsidR="008424BB" w:rsidRPr="00AD56AB">
        <w:rPr>
          <w:rFonts w:ascii="Arial Narrow" w:eastAsia="Arial Narrow" w:hAnsi="Arial Narrow" w:cs="Arial"/>
          <w:bCs/>
          <w:color w:val="000000"/>
          <w:kern w:val="0"/>
          <w:lang w:eastAsia="es-PE"/>
          <w14:ligatures w14:val="none"/>
        </w:rPr>
        <w:t xml:space="preserve">, tipificado en </w:t>
      </w:r>
      <w:r w:rsidR="008424BB" w:rsidRPr="00AD56AB">
        <w:rPr>
          <w:rFonts w:ascii="Arial Narrow" w:eastAsia="Times New Roman" w:hAnsi="Arial Narrow" w:cs="Times New Roman"/>
          <w:color w:val="000000"/>
          <w:kern w:val="0"/>
          <w:shd w:val="clear" w:color="auto" w:fill="FFFFFF"/>
          <w:lang w:eastAsia="es-PE"/>
          <w14:ligatures w14:val="none"/>
        </w:rPr>
        <w:t xml:space="preserve">literal </w:t>
      </w:r>
      <w:r w:rsidR="00E700D0" w:rsidRPr="00AD56AB">
        <w:rPr>
          <w:rFonts w:ascii="Arial Narrow" w:eastAsia="Times New Roman" w:hAnsi="Arial Narrow" w:cs="Times New Roman"/>
          <w:color w:val="000000"/>
          <w:kern w:val="0"/>
          <w:shd w:val="clear" w:color="auto" w:fill="FFFFFF"/>
          <w:lang w:eastAsia="es-PE"/>
          <w14:ligatures w14:val="none"/>
        </w:rPr>
        <w:t>b</w:t>
      </w:r>
      <w:r w:rsidR="008424BB" w:rsidRPr="00AD56AB">
        <w:rPr>
          <w:rFonts w:ascii="Arial Narrow" w:eastAsia="Times New Roman" w:hAnsi="Arial Narrow" w:cs="Times New Roman"/>
          <w:color w:val="000000"/>
          <w:kern w:val="0"/>
          <w:shd w:val="clear" w:color="auto" w:fill="FFFFFF"/>
          <w:lang w:eastAsia="es-PE"/>
          <w14:ligatures w14:val="none"/>
        </w:rPr>
        <w:t xml:space="preserve">) del artículo 56 </w:t>
      </w:r>
      <w:r w:rsidR="008424BB" w:rsidRPr="00AD56AB">
        <w:rPr>
          <w:rFonts w:ascii="Arial Narrow" w:eastAsia="Arial Narrow" w:hAnsi="Arial Narrow" w:cs="Arial"/>
          <w:bCs/>
          <w:color w:val="000000"/>
          <w:kern w:val="0"/>
          <w:lang w:eastAsia="es-PE"/>
          <w14:ligatures w14:val="none"/>
        </w:rPr>
        <w:t>del Código</w:t>
      </w:r>
      <w:r w:rsidR="008424BB" w:rsidRPr="00AD56AB">
        <w:rPr>
          <w:rStyle w:val="Refdenotaalpie"/>
          <w:vertAlign w:val="superscript"/>
          <w:lang w:eastAsia="es-PE"/>
        </w:rPr>
        <w:footnoteReference w:id="4"/>
      </w:r>
      <w:r w:rsidR="008424BB" w:rsidRPr="00AD56AB">
        <w:rPr>
          <w:rFonts w:ascii="Arial Narrow" w:eastAsia="Arial Narrow" w:hAnsi="Arial Narrow" w:cs="Arial"/>
          <w:bCs/>
          <w:color w:val="000000"/>
          <w:kern w:val="0"/>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VCHAS3 con Certificado </w:t>
      </w:r>
      <w:proofErr w:type="spellStart"/>
      <w:r w:rsidR="00C26223" w:rsidRPr="00C26223">
        <w:rPr>
          <w:rFonts w:ascii="Arial Narrow" w:eastAsia="Arial Narrow" w:hAnsi="Arial Narrow" w:cs="Arial Narrow"/>
          <w:kern w:val="0"/>
          <w14:ligatures w14:val="none"/>
        </w:rPr>
        <w:t/>
      </w:r>
      <w:proofErr w:type="spellEnd"/>
      <w:r w:rsidR="00C26223"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w14:ligatures w14:val="none"/>
        </w:rPr>
        <w:lastRenderedPageBreak/>
        <w:t>documentación relacionada con dichos actos jurídicos, tipificado en el literal e) del artículo 47 del Código</w:t>
      </w:r>
      <w:r w:rsidRPr="00AD56AB">
        <w:rPr>
          <w:rStyle w:val="Refdenotaalpie"/>
          <w:rFonts w:ascii="Arial Narrow" w:eastAsia="Arial Narrow" w:hAnsi="Arial Narrow" w:cs="Arial"/>
          <w:kern w:val="0"/>
          <w:vertAlign w:val="superscript"/>
          <w14:ligatures w14:val="none"/>
        </w:rPr>
        <w:footnoteReference w:id="5"/>
      </w:r>
      <w:r w:rsidRPr="00AD56AB">
        <w:rPr>
          <w:rFonts w:ascii="Arial Narrow" w:eastAsia="Arial Narrow" w:hAnsi="Arial Narrow" w:cs="Arial"/>
          <w:kern w:val="0"/>
          <w14:ligatures w14:val="none"/>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Pr="00AD56AB">
        <w:rPr>
          <w:rFonts w:ascii="Arial Narrow" w:eastAsia="Times New Roman" w:hAnsi="Arial Narrow" w:cs="Arial"/>
          <w:color w:val="000000"/>
          <w:kern w:val="0"/>
          <w:lang w:eastAsia="es-PE"/>
          <w14:ligatures w14:val="none"/>
        </w:rPr>
        <w:t xml:space="preserve">la Secretaría Técnica, en ejercicio de sus facultades, considera </w:t>
      </w:r>
      <w:r w:rsidRPr="00AD56AB">
        <w:rPr>
          <w:rFonts w:ascii="Arial Narrow" w:eastAsia="Arial Narrow" w:hAnsi="Arial Narrow" w:cs="Arial"/>
          <w:kern w:val="0"/>
          <w14:ligatures w14: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w14:ligatures w14:val="none"/>
        </w:rPr>
        <w:t/>
      </w:r>
      <w:proofErr w:type="spellEnd"/>
      <w:r w:rsidR="00C26223" w:rsidRPr="00C26223">
        <w:rPr>
          <w:rFonts w:ascii="Arial Narrow" w:eastAsia="Times New Roman" w:hAnsi="Arial Narrow" w:cs="Times New Roman"/>
          <w:color w:val="000000"/>
          <w:kern w:val="0"/>
          <w:shd w:val="clear" w:color="auto" w:fill="FFFFFF"/>
          <w:lang w:eastAsia="es-PE"/>
          <w14:ligatures w14:val="none"/>
        </w:rPr>
        <w:t xml:space="preserve"> VCHAS3</w:t>
      </w:r>
      <w:r w:rsidRPr="00AD56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y 19</w:t>
      </w:r>
      <w:r w:rsidRPr="00AD56AB">
        <w:rPr>
          <w:rFonts w:ascii="Arial Narrow" w:eastAsia="Times New Roman" w:hAnsi="Arial Narrow" w:cs="Segoe UI"/>
          <w:color w:val="000000"/>
          <w:kern w:val="0"/>
          <w:lang w:eastAsia="es-PE"/>
          <w14:ligatures w14:val="none"/>
        </w:rPr>
        <w:t/>
      </w:r>
      <w:r w:rsidRPr="00AD56AB">
        <w:rPr>
          <w:rFonts w:ascii="Arial Narrow" w:eastAsia="Arial Narrow" w:hAnsi="Arial Narrow" w:cs="Arial Narrow"/>
          <w:kern w:val="0"/>
          <w14:ligatures w14:val="none"/>
        </w:rPr>
        <w:t xml:space="preserve"> del Código</w:t>
      </w:r>
      <w:r w:rsidRPr="00AD56AB">
        <w:rPr>
          <w:rStyle w:val="Refdenotaalpie"/>
          <w:rFonts w:ascii="Arial Narrow" w:eastAsia="Arial Narrow" w:hAnsi="Arial Narrow" w:cs="Arial"/>
          <w:kern w:val="0"/>
          <w:vertAlign w:val="superscript"/>
          <w14:ligatures w14:val="none"/>
        </w:rPr>
        <w:footnoteReference w:id="6"/>
      </w:r>
      <w:r w:rsidRPr="00AD56AB">
        <w:rPr>
          <w:rFonts w:ascii="Arial Narrow" w:eastAsia="Arial Narrow" w:hAnsi="Arial Narrow" w:cs="Arial Narrow"/>
          <w:kern w:val="0"/>
          <w14:ligatures w14:val="none"/>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Asimismo, </w:t>
      </w:r>
      <w:r w:rsidR="00F027A2" w:rsidRPr="00AD56AB">
        <w:rPr>
          <w:rFonts w:ascii="Arial Narrow" w:eastAsia="Arial Narrow" w:hAnsi="Arial Narrow" w:cs="Arial Narrow"/>
          <w:kern w:val="0"/>
          <w14:ligatures w14:val="none"/>
        </w:rPr>
        <w:t xml:space="preserve">la Secretaría Técnica, en ejercicio de sus facultades, </w:t>
      </w:r>
      <w:r w:rsidR="00F027A2" w:rsidRPr="00AD56AB">
        <w:rPr>
          <w:rFonts w:ascii="Arial Narrow" w:eastAsia="Times New Roman" w:hAnsi="Arial Narrow" w:cs="Segoe UI"/>
          <w:color w:val="000000"/>
          <w:kern w:val="0"/>
          <w:lang w:eastAsia="es-PE"/>
          <w14:ligatures w14:val="none"/>
        </w:rPr>
        <w:t xml:space="preserve">considera </w:t>
      </w:r>
      <w:r w:rsidR="00F027A2" w:rsidRPr="00AD56AB">
        <w:rPr>
          <w:rFonts w:ascii="Arial Narrow" w:eastAsia="Arial Narrow" w:hAnsi="Arial Narrow" w:cs="Arial Narrow"/>
          <w:kern w:val="0"/>
          <w14:ligatures w14:val="none"/>
        </w:rPr>
        <w:t>que el hecho denunciado</w:t>
      </w:r>
      <w:r w:rsidR="00F027A2" w:rsidRPr="00AD56AB">
        <w:rPr>
          <w:rFonts w:ascii="Arial Narrow" w:eastAsia="Times New Roman" w:hAnsi="Arial Narrow" w:cs="Segoe UI"/>
          <w:color w:val="000000"/>
          <w:kern w:val="0"/>
          <w:lang w:eastAsia="es-PE"/>
          <w14:ligatures w14:val="none"/>
        </w:rPr>
        <w:t xml:space="preserve">, consistente en que </w:t>
      </w:r>
      <w:r w:rsidR="00C26223" w:rsidRPr="00C26223">
        <w:rPr>
          <w:rFonts w:ascii="Arial Narrow" w:eastAsia="Times New Roman" w:hAnsi="Arial Narrow" w:cs="Arial"/>
          <w:color w:val="000000"/>
          <w:kern w:val="0"/>
          <w:lang w:val="es-ES" w:eastAsia="es-ES"/>
          <w14:ligatures w14: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w14:ligatures w14:val="none"/>
        </w:rPr>
        <w:t/>
      </w:r>
      <w:proofErr w:type="spellEnd"/>
      <w:r w:rsidR="00C26223" w:rsidRPr="00C26223">
        <w:rPr>
          <w:rFonts w:ascii="Arial Narrow" w:eastAsia="Times New Roman" w:hAnsi="Arial Narrow" w:cs="Arial"/>
          <w:color w:val="000000"/>
          <w:kern w:val="0"/>
          <w:lang w:val="es-ES" w:eastAsia="es-ES"/>
          <w14:ligatures w14:val="none"/>
        </w:rPr>
        <w:t xml:space="preserve"> PE-RE-0655324 presentado por el denunciante el 4 de setiembre de 2025</w:t>
      </w:r>
      <w:r w:rsidR="00F027A2" w:rsidRPr="00AD56A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rPr>
        <w:t xml:space="preserve"> numeral 88.1</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artículo 88</w:t>
      </w:r>
      <w:r w:rsidR="00B27F07" w:rsidRPr="00AD56AB">
        <w:rPr>
          <w:rFonts w:ascii="Arial Narrow" w:eastAsia="Arial Narrow" w:hAnsi="Arial Narrow" w:cs="Arial Narrow"/>
          <w:kern w:val="0"/>
          <w14:ligatures w14:val="none"/>
        </w:rPr>
        <w:t/>
      </w:r>
      <w:r w:rsidR="00F027A2" w:rsidRPr="00AD56AB">
        <w:rPr>
          <w:rFonts w:ascii="Arial Narrow" w:eastAsia="Arial Narrow" w:hAnsi="Arial Narrow" w:cs="Arial Narrow"/>
          <w:kern w:val="0"/>
          <w14:ligatures w14:val="none"/>
        </w:rPr>
        <w:t xml:space="preserve"> del Código</w:t>
      </w:r>
      <w:r w:rsidRPr="00AD56AB">
        <w:rPr>
          <w:rStyle w:val="Refdenotaalpie"/>
          <w:rFonts w:ascii="Arial Narrow" w:eastAsia="Arial Narrow" w:hAnsi="Arial Narrow" w:cs="Arial"/>
          <w:kern w:val="0"/>
          <w:vertAlign w:val="superscript"/>
          <w14:ligatures w14:val="none"/>
        </w:rPr>
        <w:footnoteReference w:id="7"/>
      </w:r>
      <w:r w:rsidRPr="00AD56AB">
        <w:rPr>
          <w:rFonts w:ascii="Arial Narrow" w:eastAsia="Arial Narrow" w:hAnsi="Arial Narrow" w:cs="Arial Narrow"/>
          <w:kern w:val="0"/>
          <w14:ligatures w14:val="none"/>
        </w:rPr>
        <w:t>.</w:t>
      </w:r>
    </w:p>
    <w:p w14:paraId="2E7770E0" w14: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D56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vertAlign w:val="superscript"/>
          <w14:ligatures w14:val="none"/>
        </w:rPr>
        <w:footnoteReference w:id="8"/>
      </w:r>
      <w:r w:rsidRPr="00AD56AB">
        <w:rPr>
          <w:rFonts w:ascii="Arial Narrow" w:eastAsia="Arial" w:hAnsi="Arial Narrow" w:cs="Arial"/>
          <w:color w:val="000000"/>
          <w:kern w:val="0"/>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D56AB">
        <w:rPr>
          <w:rFonts w:ascii="Arial Narrow" w:eastAsia="Arial Narrow" w:hAnsi="Arial Narrow" w:cs="Arial Narrow"/>
          <w:b/>
          <w:color w:val="000000"/>
          <w:kern w:val="0"/>
          <w:lang w:eastAsia="es-PE"/>
          <w14:ligatures w14:val="none"/>
        </w:rPr>
        <w:t>REQUERIMIENTO DE INFORMACION</w:t>
      </w:r>
    </w:p>
    <w:p w14:paraId="6252E905" w14: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w14:ligatures w14:val="none"/>
        </w:rPr>
        <w:t xml:space="preserve">conviene requerir a los proveedores denunciados </w:t>
      </w:r>
      <w:bookmarkEnd w:id="8"/>
      <w:r w:rsidRPr="00AD56A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D56AB">
        <w:rPr>
          <w:rFonts w:ascii="Arial Narrow" w:eastAsia="Times New Roman" w:hAnsi="Arial Narrow" w:cs="Arial"/>
          <w:color w:val="000000"/>
          <w:kern w:val="0"/>
          <w:u w:val="single"/>
          <w:lang w:val="es-ES" w:eastAsia="es-ES"/>
          <w14:ligatures w14:val="none"/>
        </w:rPr>
        <w:t xml:space="preserve">A </w:t>
      </w:r>
      <w:r w:rsidR="004B2999" w:rsidRPr="00AD56AB">
        <w:rPr>
          <w:rFonts w:ascii="Arial Narrow" w:eastAsia="Times New Roman" w:hAnsi="Arial Narrow" w:cs="Arial"/>
          <w:color w:val="000000"/>
          <w:kern w:val="0"/>
          <w:u w:val="single"/>
          <w:lang w:val="es-ES" w:eastAsia="es-ES"/>
          <w14:ligatures w14:val="none"/>
        </w:rPr>
        <w:t>Falabella</w:t>
      </w:r>
      <w:r w:rsidRPr="00AD56AB">
        <w:rPr>
          <w:rFonts w:ascii="Arial Narrow" w:eastAsia="Times New Roman" w:hAnsi="Arial Narrow" w:cs="Arial"/>
          <w:color w:val="000000"/>
          <w:kern w:val="0"/>
          <w:lang w:val="es-ES"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con y/o Certificado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11768 del</w:t>
      </w:r>
      <w:proofErr w:type="gramEnd"/>
      <w:r w:rsidR="00FF0082" w:rsidRPr="00FF0082">
        <w:rPr>
          <w:rFonts w:ascii="Arial Narrow" w:eastAsia="Times New Roman" w:hAnsi="Arial Narrow" w:cs="Arial"/>
          <w:color w:val="000000"/>
          <w:kern w:val="0"/>
          <w:lang w:val="es-ES" w:eastAsia="es-ES"/>
          <w14:ligatures w14: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479C">
        <w:rPr>
          <w:rFonts w:ascii="Arial Narrow" w:eastAsia="Times New Roman" w:hAnsi="Arial Narrow" w:cs="Arial"/>
          <w:color w:val="000000"/>
          <w:kern w:val="0"/>
          <w:u w:val="single"/>
          <w:lang w:val="es-ES" w:eastAsia="es-ES"/>
          <w14:ligatures w14:val="none"/>
        </w:rPr>
        <w:t xml:space="preserve">A </w:t>
      </w:r>
      <w:r w:rsidR="004B2999" w:rsidRPr="007C479C">
        <w:rPr>
          <w:rFonts w:ascii="Arial Narrow" w:eastAsia="Times New Roman" w:hAnsi="Arial Narrow" w:cs="Arial"/>
          <w:color w:val="000000"/>
          <w:kern w:val="0"/>
          <w:u w:val="single"/>
          <w:lang w:val="es-ES" w:eastAsia="es-ES"/>
          <w14:ligatures w14:val="none"/>
        </w:rPr>
        <w:t>Chubb</w:t>
      </w:r>
      <w:r w:rsidRPr="007C479C">
        <w:rPr>
          <w:rFonts w:ascii="Arial Narrow" w:eastAsia="Times New Roman" w:hAnsi="Arial Narrow" w:cs="Arial"/>
          <w:color w:val="000000"/>
          <w:kern w:val="0"/>
          <w:lang w:val="es-ES" w:eastAsia="es-ES"/>
          <w14:ligatures w14:val="none"/>
        </w:rPr>
        <w:t>:</w:t>
      </w:r>
      <w:r w:rsidRPr="007C479C">
        <w:rPr>
          <w:rFonts w:ascii="Arial Narrow" w:eastAsia="Times New Roman" w:hAnsi="Arial Narrow" w:cs="Arial"/>
          <w:color w:val="000000"/>
          <w:kern w:val="0"/>
          <w:lang w:eastAsia="es-ES"/>
          <w14:ligatures w14:val="none"/>
        </w:rPr>
        <w:t xml:space="preserve"> </w:t>
      </w:r>
      <w:r w:rsidR="00FF0082" w:rsidRPr="00FF0082">
        <w:rPr>
          <w:rFonts w:ascii="Arial Narrow" w:eastAsia="Times New Roman" w:hAnsi="Arial Narrow" w:cs="Arial"/>
          <w:color w:val="000000"/>
          <w:kern w:val="0"/>
          <w:lang w:val="es-ES" w:eastAsia="es-ES"/>
          <w14:ligatures w14: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w14:ligatures w14:val="none"/>
        </w:rPr>
        <w:t>ii</w:t>
      </w:r>
      <w:proofErr w:type="spellEnd"/>
      <w:r w:rsidR="00FF0082"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w14:ligatures w14:val="none"/>
        </w:rPr>
        <w:t/>
      </w:r>
      <w:proofErr w:type="spellEnd"/>
      <w:r w:rsidR="00FF0082" w:rsidRPr="00FF0082">
        <w:rPr>
          <w:rFonts w:ascii="Arial Narrow" w:eastAsia="Times New Roman" w:hAnsi="Arial Narrow" w:cs="Arial"/>
          <w:color w:val="000000"/>
          <w:kern w:val="0"/>
          <w:lang w:val="es-ES" w:eastAsia="es-ES"/>
          <w14:ligatures w14:val="none"/>
        </w:rPr>
        <w:t xml:space="preserve"> </w:t>
      </w:r>
      <w:proofErr w:type="gramStart"/>
      <w:r w:rsidR="00FF0082" w:rsidRPr="00FF0082">
        <w:rPr>
          <w:rFonts w:ascii="Arial Narrow" w:eastAsia="Times New Roman" w:hAnsi="Arial Narrow" w:cs="Arial"/>
          <w:color w:val="000000"/>
          <w:kern w:val="0"/>
          <w:lang w:val="es-ES" w:eastAsia="es-ES"/>
          <w14:ligatures w14:val="none"/>
        </w:rPr>
        <w:t>VCHAS del</w:t>
      </w:r>
      <w:proofErr w:type="gramEnd"/>
      <w:r w:rsidR="00FF0082" w:rsidRPr="00FF0082">
        <w:rPr>
          <w:rFonts w:ascii="Arial Narrow" w:eastAsia="Times New Roman" w:hAnsi="Arial Narrow" w:cs="Arial"/>
          <w:color w:val="000000"/>
          <w:kern w:val="0"/>
          <w:lang w:val="es-ES" w:eastAsia="es-ES"/>
          <w14:ligatures w14:val="none"/>
        </w:rPr>
        <w:t xml:space="preserve"> Seguro Adulto; y, (</w:t>
      </w:r>
      <w:proofErr w:type="spellStart"/>
      <w:r w:rsidR="00FF0082" w:rsidRPr="00FF0082">
        <w:rPr>
          <w:rFonts w:ascii="Arial Narrow" w:eastAsia="Times New Roman" w:hAnsi="Arial Narrow" w:cs="Arial"/>
          <w:color w:val="000000"/>
          <w:kern w:val="0"/>
          <w:lang w:val="es-ES" w:eastAsia="es-ES"/>
          <w14:ligatures w14:val="none"/>
        </w:rPr>
        <w:t>iii</w:t>
      </w:r>
      <w:proofErr w:type="spellEnd"/>
      <w:r w:rsidR="00FF0082"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3C390972"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2999" w:rsidRPr="004B299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B84164">
        <w:rPr>
          <w:rFonts w:ascii="Arial Narrow" w:eastAsia="Times New Roman" w:hAnsi="Arial Narrow" w:cs="Times New Roman"/>
          <w:color w:val="000000"/>
          <w:kern w:val="0"/>
          <w:shd w:val="clear" w:color="auto" w:fill="FFFFFF"/>
          <w:lang w:eastAsia="es-PE"/>
          <w14:ligatures w14: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w14:ligatures w14:val="none"/>
        </w:rPr>
        <w:t xml:space="preserve"/>
      </w:r>
      <w:r w:rsidR="00CA50CD" w:rsidRPr="00B84164">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al literal </w:t>
      </w:r>
      <w:r w:rsidR="00E700D0" w:rsidRPr="00AD56AB">
        <w:rPr>
          <w:rFonts w:ascii="Arial Narrow" w:eastAsia="Arial Narrow" w:hAnsi="Arial Narrow" w:cs="Arial Narrow"/>
          <w:kern w:val="0"/>
          <w14:ligatures w14:val="none"/>
        </w:rPr>
        <w:t>b</w:t>
      </w:r>
      <w:r w:rsidRPr="00AD56AB">
        <w:rPr>
          <w:rFonts w:ascii="Arial Narrow" w:eastAsia="Arial Narrow" w:hAnsi="Arial Narrow" w:cs="Arial Narrow"/>
          <w:kern w:val="0"/>
          <w14:ligatures w14:val="none"/>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rPr>
        <w:t>los proveedores denunciados</w:t>
      </w:r>
      <w:r w:rsidRPr="00C26223">
        <w:rPr>
          <w:rFonts w:ascii="Arial Narrow" w:eastAsia="Arial Narrow" w:hAnsi="Arial Narrow" w:cs="Arial Narrow"/>
          <w:kern w:val="0"/>
          <w14:ligatures w14:val="none"/>
        </w:rPr>
        <w:t xml:space="preserve"> habría</w:t>
      </w:r>
      <w:r w:rsidR="000977BA" w:rsidRPr="00C26223">
        <w:rPr>
          <w:rFonts w:ascii="Arial Narrow" w:eastAsia="Arial Narrow" w:hAnsi="Arial Narrow" w:cs="Arial Narrow"/>
          <w:kern w:val="0"/>
          <w14:ligatures w14:val="none"/>
        </w:rPr>
        <w:t>n</w:t>
      </w:r>
      <w:r w:rsidRPr="00C26223">
        <w:rPr>
          <w:rFonts w:ascii="Arial Narrow" w:eastAsia="Arial Narrow" w:hAnsi="Arial Narrow" w:cs="Arial Narrow"/>
          <w:kern w:val="0"/>
          <w14:ligatures w14:val="none"/>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rPr>
        <w:t/>
      </w:r>
      <w:r w:rsidRPr="00C26223">
        <w:rPr>
          <w:rFonts w:ascii="Arial Narrow" w:eastAsia="Arial Narrow" w:hAnsi="Arial Narrow" w:cs="Arial Narrow"/>
          <w:kern w:val="0"/>
          <w14:ligatures w14:val="none"/>
        </w:rPr>
        <w:t xml:space="preserve"> VCHAS3 con Certificado </w:t>
      </w:r>
      <w:proofErr w:type="spellStart"/>
      <w:r w:rsidRPr="00C26223">
        <w:rPr>
          <w:rFonts w:ascii="Arial Narrow" w:eastAsia="Arial Narrow" w:hAnsi="Arial Narrow" w:cs="Arial Narrow"/>
          <w:kern w:val="0"/>
          <w14:ligatures w14:val="none"/>
        </w:rPr>
        <w:t/>
      </w:r>
      <w:proofErr w:type="spellEnd"/>
      <w:r w:rsidRPr="00C26223">
        <w:rPr>
          <w:rFonts w:ascii="Arial Narrow" w:eastAsia="Arial Narrow" w:hAnsi="Arial Narrow" w:cs="Arial Narrow"/>
          <w:kern w:val="0"/>
          <w14:ligatures w14:val="none"/>
        </w:rPr>
        <w:t xml:space="preserve"> 11768</w:t>
      </w:r>
      <w:r w:rsidR="00E700D0" w:rsidRPr="00C26223">
        <w:rPr>
          <w:rFonts w:ascii="Arial Narrow" w:eastAsia="Arial Narrow" w:hAnsi="Arial Narrow" w:cs="Arial Narrow"/>
          <w:kern w:val="0"/>
          <w14:ligatures w14:val="none"/>
        </w:rPr>
        <w:t xml:space="preserve"> de manera unilateral y sin su consentimiento expreso</w:t>
      </w:r>
      <w:r w:rsidR="005315FC" w:rsidRPr="00C26223">
        <w:rPr>
          <w:rFonts w:ascii="Arial Narrow" w:eastAsia="Arial Narrow" w:hAnsi="Arial Narrow" w:cs="Arial Narrow"/>
          <w:kern w:val="0"/>
          <w14:ligatures w14:val="none"/>
        </w:rPr>
        <w:t>, generando el cobro indebido de las primas</w:t>
      </w:r>
      <w:r w:rsidRPr="00AD56AB">
        <w:rPr>
          <w:rFonts w:ascii="Arial Narrow" w:eastAsia="Arial Narrow" w:hAnsi="Arial Narrow" w:cs="Arial Narrow"/>
          <w:kern w:val="0"/>
          <w14:ligatures w14:val="none"/>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E700D0" w:rsidRPr="00AD56AB">
        <w:rPr>
          <w:rFonts w:ascii="Arial Narrow" w:eastAsia="Arial Narrow" w:hAnsi="Arial Narrow" w:cs="Arial Narrow"/>
          <w:kern w:val="0"/>
          <w14:ligatures w14: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VCHAS3 con Certificado </w:t>
      </w:r>
      <w:proofErr w:type="spellStart"/>
      <w:r w:rsidR="005315FC" w:rsidRPr="00C26223">
        <w:rPr>
          <w:rFonts w:ascii="Arial Narrow" w:eastAsia="Arial Narrow" w:hAnsi="Arial Narrow" w:cs="Arial Narrow"/>
          <w:kern w:val="0"/>
          <w14:ligatures w14:val="none"/>
        </w:rPr>
        <w:t/>
      </w:r>
      <w:proofErr w:type="spellEnd"/>
      <w:r w:rsidR="00E700D0" w:rsidRPr="00C26223">
        <w:rPr>
          <w:rFonts w:ascii="Arial Narrow" w:eastAsia="Arial Narrow" w:hAnsi="Arial Narrow" w:cs="Arial Narrow"/>
          <w:kern w:val="0"/>
          <w14:ligatures w14:val="none"/>
        </w:rPr>
        <w:t xml:space="preserve"> 11768</w:t>
      </w:r>
      <w:r w:rsidRPr="00AD56AB">
        <w:rPr>
          <w:rFonts w:ascii="Arial Narrow" w:eastAsia="Arial Narrow" w:hAnsi="Arial Narrow" w:cs="Arial Narrow"/>
          <w:kern w:val="0"/>
          <w14:ligatures w14:val="none"/>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rPr>
        <w:t xml:space="preserve">Falabella Servicios Generales S.A.C. </w:t>
      </w:r>
      <w:r w:rsidR="005315FC" w:rsidRPr="00C26223">
        <w:rPr>
          <w:rFonts w:ascii="Arial Narrow" w:eastAsia="Arial Narrow" w:hAnsi="Arial Narrow" w:cs="Arial Narrow"/>
          <w:kern w:val="0"/>
          <w14:ligatures w14:val="none"/>
        </w:rPr>
        <w:t>habría brindado información incorrecta a la denunciante referida a</w:t>
      </w:r>
      <w:r w:rsidR="00AD56AB" w:rsidRPr="00C26223">
        <w:rPr>
          <w:rFonts w:ascii="Arial Narrow" w:eastAsia="Arial Narrow" w:hAnsi="Arial Narrow" w:cs="Arial Narrow"/>
          <w:kern w:val="0"/>
          <w14:ligatures w14:val="none"/>
        </w:rPr>
        <w:t xml:space="preserve"> la vigencia </w:t>
      </w:r>
      <w:r w:rsidR="00E700D0" w:rsidRPr="00C26223">
        <w:rPr>
          <w:rFonts w:ascii="Arial Narrow" w:eastAsia="Arial Narrow" w:hAnsi="Arial Narrow" w:cs="Arial Narrow"/>
          <w:kern w:val="0"/>
          <w14:ligatures w14:val="none"/>
        </w:rPr>
        <w:t xml:space="preserve">el Seguro Adulto – Póliza Matriz </w:t>
      </w:r>
      <w:r w:rsidR="005315FC" w:rsidRPr="00C26223">
        <w:rPr>
          <w:rFonts w:ascii="Arial Narrow" w:eastAsia="Arial Narrow" w:hAnsi="Arial Narrow" w:cs="Arial Narrow"/>
          <w:kern w:val="0"/>
          <w14:ligatures w14:val="none"/>
        </w:rPr>
        <w:t/>
      </w:r>
      <w:r w:rsidR="00E700D0" w:rsidRPr="00C26223">
        <w:rPr>
          <w:rFonts w:ascii="Arial Narrow" w:eastAsia="Arial Narrow" w:hAnsi="Arial Narrow" w:cs="Arial Narrow"/>
          <w:kern w:val="0"/>
          <w14:ligatures w14:val="none"/>
        </w:rPr>
        <w:t xml:space="preserve"> VCHAS3</w:t>
      </w:r>
      <w:r w:rsidR="005315FC">
        <w:rPr>
          <w:rFonts w:ascii="Arial Narrow" w:eastAsia="Arial Narrow" w:hAnsi="Arial Narrow" w:cs="Arial Narrow"/>
          <w:kern w:val="0"/>
          <w14:ligatures w14:val="none"/>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D56AB">
        <w:rPr>
          <w:rFonts w:ascii="Arial Narrow" w:eastAsia="Arial Narrow" w:hAnsi="Arial Narrow" w:cs="Arial Narrow"/>
          <w:kern w:val="0"/>
          <w14:ligatures w14:val="none"/>
        </w:rPr>
        <w:t xml:space="preserve">Presunta </w:t>
      </w:r>
      <w:r w:rsidR="001E3ECE" w:rsidRPr="00AD56AB">
        <w:rPr>
          <w:rFonts w:ascii="Arial Narrow" w:eastAsia="Arial Narrow" w:hAnsi="Arial Narrow" w:cs="Arial Narrow"/>
          <w:kern w:val="0"/>
          <w14:ligatures w14: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rPr>
        <w:t xml:space="preserve">Falabella Servicios Generales S.A.C. habría brindado una respuesta inadecuada al reclamo </w:t>
      </w:r>
      <w:r w:rsidR="001D3409" w:rsidRPr="00C26223">
        <w:rPr>
          <w:rFonts w:ascii="Arial Narrow" w:eastAsia="Arial Narrow" w:hAnsi="Arial Narrow" w:cs="Arial Narrow"/>
          <w:kern w:val="0"/>
          <w14:ligatures w14:val="none"/>
        </w:rPr>
        <w:t xml:space="preserve">PE-RE-0655324 </w:t>
      </w:r>
      <w:r w:rsidR="001E3ECE" w:rsidRPr="00C26223">
        <w:rPr>
          <w:rFonts w:ascii="Arial Narrow" w:eastAsia="Arial Narrow" w:hAnsi="Arial Narrow" w:cs="Arial Narrow"/>
          <w:kern w:val="0"/>
          <w14:ligatures w14:val="none"/>
        </w:rPr>
        <w:t>presentado por el denunciante el 4 de setiembre de 2025</w:t>
      </w:r>
      <w:r w:rsidRPr="00AD56AB">
        <w:rPr>
          <w:rFonts w:ascii="Arial Narrow" w:eastAsia="Arial Narrow" w:hAnsi="Arial Narrow" w:cs="Arial Narrow"/>
          <w:kern w:val="0"/>
          <w14:ligatures w14:val="none"/>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rPr>
      </w:pPr>
    </w:p>
    <w:p w14:paraId="634A0D61" w14:textId="4EBE4EA7" w:rsidR="00E60CD7" w:rsidRPr="00AD56AB" w:rsidRDefault="00E60CD7" w:rsidP="008F3040">
      <w:pPr>
        <w:spacing w:line="240" w:lineRule="auto"/>
        <w:contextualSpacing/>
        <w:jc w:val="both"/>
        <w:rPr>
          <w:rFonts w:ascii="Arial Narrow" w:eastAsia="Calibri" w:hAnsi="Arial Narrow" w:cs="Arial"/>
          <w:kern w:val="0"/>
          <w14:ligatures w14:val="none"/>
        </w:rPr>
      </w:pPr>
      <w:r w:rsidRPr="00AD56AB">
        <w:rPr>
          <w:rFonts w:ascii="Arial Narrow" w:eastAsia="Arial Narrow" w:hAnsi="Arial Narrow" w:cs="Arial Narrow"/>
          <w:b/>
          <w:color w:val="000000"/>
          <w:kern w:val="0"/>
          <w:lang w:eastAsia="es-PE"/>
          <w14:ligatures w14:val="none"/>
        </w:rPr>
        <w:t>SEGUNDO:</w:t>
      </w:r>
      <w:r w:rsidRPr="00AD56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w14:ligatures w14:val="none"/>
        </w:rPr>
        <w:t xml:space="preserve">del </w:t>
      </w:r>
      <w:r w:rsidR="004B2999" w:rsidRPr="00AD56AB">
        <w:rPr>
          <w:rFonts w:ascii="Arial Narrow" w:eastAsia="Times New Roman" w:hAnsi="Arial Narrow" w:cs="Arial"/>
          <w:color w:val="000000"/>
          <w:kern w:val="0"/>
          <w:lang w:val="es-ES" w:eastAsia="es-ES"/>
          <w14:ligatures w14:val="none"/>
        </w:rPr>
        <w:t>4 de noviembre de 2025</w:t>
      </w:r>
      <w:r w:rsidRPr="00AD56AB">
        <w:rPr>
          <w:rFonts w:ascii="Arial Narrow" w:eastAsia="Calibri" w:hAnsi="Arial Narrow" w:cs="Arial"/>
          <w:kern w:val="0"/>
          <w14:ligatures w14:val="none"/>
        </w:rPr>
        <w:t>.</w:t>
      </w:r>
    </w:p>
    <w:p w14:paraId="2AF03E3F" w14: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AD56AB">
        <w:rPr>
          <w:rFonts w:ascii="Arial Narrow" w:eastAsia="Arial Narrow" w:hAnsi="Arial Narrow" w:cs="Arial Narrow"/>
          <w:b/>
          <w:color w:val="000000"/>
          <w:kern w:val="0"/>
          <w:lang w:eastAsia="es-PE"/>
          <w14:ligatures w14:val="none"/>
        </w:rPr>
        <w:t xml:space="preserve">TERCERO: </w:t>
      </w:r>
      <w:r w:rsidRPr="00AD56AB">
        <w:rPr>
          <w:rFonts w:ascii="Arial Narrow" w:eastAsia="Arial Narrow" w:hAnsi="Arial Narrow" w:cs="Arial Narrow"/>
          <w:color w:val="000000"/>
          <w:kern w:val="0"/>
          <w:lang w:eastAsia="es-PE"/>
          <w14:ligatures w14: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90FBA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2999" w:rsidRPr="004B2999">
        <w:rPr>
          <w:rFonts w:ascii="Arial Narrow" w:eastAsia="Times New Roman" w:hAnsi="Arial Narrow" w:cs="Arial"/>
          <w:color w:val="000000"/>
          <w:kern w:val="0"/>
          <w:lang w:val="es-ES" w:eastAsia="es-ES"/>
          <w14:ligatures w14:val="none"/>
        </w:rPr>
        <w:t>4 de noviembre de 2025</w:t>
      </w:r>
      <w:r w:rsidRPr="004B2999">
        <w:rPr>
          <w:rFonts w:ascii="Arial Narrow" w:eastAsia="Calibri" w:hAnsi="Arial Narrow" w:cs="Arial"/>
          <w:kern w:val="0"/>
          <w14:ligatures w14:val="none"/>
        </w:rPr>
        <w:t xml:space="preserve">, </w:t>
      </w:r>
      <w:r w:rsidRPr="004B2999">
        <w:rPr>
          <w:rFonts w:ascii="Arial Narrow" w:eastAsia="Arial Narrow" w:hAnsi="Arial Narrow" w:cs="Arial Narrow"/>
          <w:color w:val="000000"/>
          <w:kern w:val="0"/>
          <w:lang w:eastAsia="es-PE"/>
          <w14:ligatures w14:val="none"/>
        </w:rPr>
        <w:t>a</w:t>
      </w:r>
      <w:r w:rsidRPr="004B2999">
        <w:rPr>
          <w:rFonts w:ascii="Arial Narrow" w:eastAsia="Times New Roman" w:hAnsi="Arial Narrow" w:cs="Times New Roman"/>
          <w:color w:val="000000"/>
          <w:kern w:val="0"/>
          <w:shd w:val="clear" w:color="auto" w:fill="FFFFFF"/>
          <w:lang w:eastAsia="es-PE"/>
          <w14:ligatures w14:val="none"/>
        </w:rPr>
        <w:t xml:space="preserve"> </w:t>
      </w:r>
      <w:r w:rsidR="004B2999" w:rsidRPr="004B2999">
        <w:rPr>
          <w:rFonts w:ascii="Arial Narrow" w:eastAsia="Arial Narrow" w:hAnsi="Arial Narrow" w:cs="Arial Narrow"/>
          <w:bCs/>
        </w:rPr>
        <w:t>Falabella Servicios Generales S.A.C.</w:t>
      </w:r>
      <w:r w:rsidRPr="004B2999">
        <w:rPr>
          <w:rFonts w:ascii="Arial Narrow" w:eastAsia="Arial Narrow" w:hAnsi="Arial Narrow" w:cs="Arial Narrow"/>
          <w:bCs/>
        </w:rPr>
        <w:t xml:space="preserve"> y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4B299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74F4949"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C479C" w:rsidRPr="002F5FB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w14:ligatures w14:val="none"/>
        </w:rPr>
        <w:t/>
      </w:r>
      <w:proofErr w:type="spellEnd"/>
      <w:r w:rsidR="007C479C" w:rsidRPr="002F5FB0">
        <w:rPr>
          <w:rFonts w:ascii="Arial Narrow" w:eastAsia="Times New Roman" w:hAnsi="Arial Narrow" w:cs="Arial"/>
          <w:color w:val="000000"/>
          <w:kern w:val="0"/>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w14:ligatures w14:val="none"/>
        </w:rPr>
        <w:t>ii</w:t>
      </w:r>
      <w:proofErr w:type="spellEnd"/>
      <w:r w:rsidR="007C479C" w:rsidRPr="002F5F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07E5CEC" w14:textId="1ABF9950" w:rsidR="001D340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C479C" w:rsidRPr="00FF0082">
        <w:rPr>
          <w:rFonts w:ascii="Arial Narrow" w:eastAsia="Times New Roman" w:hAnsi="Arial Narrow" w:cs="Arial"/>
          <w:color w:val="000000"/>
          <w:kern w:val="0"/>
          <w:lang w:val="es-ES" w:eastAsia="es-ES"/>
          <w14:ligatures w14: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w14:ligatures w14:val="none"/>
        </w:rPr>
        <w:t>(</w:t>
      </w:r>
      <w:proofErr w:type="spellStart"/>
      <w:r w:rsidR="001D3409" w:rsidRPr="00FF0082">
        <w:rPr>
          <w:rFonts w:ascii="Arial Narrow" w:eastAsia="Times New Roman" w:hAnsi="Arial Narrow" w:cs="Arial"/>
          <w:color w:val="000000"/>
          <w:kern w:val="0"/>
          <w:lang w:val="es-ES" w:eastAsia="es-ES"/>
          <w14:ligatures w14:val="none"/>
        </w:rPr>
        <w:t>ii</w:t>
      </w:r>
      <w:proofErr w:type="spellEnd"/>
      <w:r w:rsidR="001D3409" w:rsidRPr="00FF0082">
        <w:rPr>
          <w:rFonts w:ascii="Arial Narrow" w:eastAsia="Times New Roman" w:hAnsi="Arial Narrow" w:cs="Arial"/>
          <w:color w:val="000000"/>
          <w:kern w:val="0"/>
          <w:lang w:val="es-ES" w:eastAsia="es-ES"/>
          <w14:ligatures w14: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w14:ligatures w14: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w14:ligatures w14:val="none"/>
        </w:rPr>
        <w:t>iii</w:t>
      </w:r>
      <w:proofErr w:type="spellEnd"/>
      <w:r w:rsidR="001D3409" w:rsidRPr="00FF008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w14:ligatures w14:val="none"/>
        </w:rPr>
        <w:t>.</w:t>
      </w:r>
    </w:p>
    <w:p w14:paraId="380DD746" w14: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84164">
        <w:rPr>
          <w:rFonts w:ascii="Arial Narrow" w:hAnsi="Arial Narrow" w:cs="Arial"/>
          <w:bCs/>
          <w:spacing w:val="-3"/>
          <w:kern w:val="0"/>
          <w14:ligatures w14:val="none"/>
        </w:rPr>
        <w:t xml:space="preserve"/>
      </w:r>
      <w:r w:rsidR="00B84164" w:rsidRPr="00B84164">
        <w:rPr>
          <w:rFonts w:ascii="Arial Narrow" w:hAnsi="Arial Narrow" w:cs="Arial"/>
          <w:bCs/>
          <w:spacing w:val="-3"/>
          <w:kern w:val="0"/>
          <w14:ligatures w14:val="none"/>
        </w:rPr>
        <w:t/>
      </w:r>
      <w:r w:rsidRPr="00B84164">
        <w:rPr>
          <w:rFonts w:ascii="Arial Narrow" w:hAnsi="Arial Narrow" w:cs="Arial"/>
          <w:bCs/>
          <w:spacing w:val="-3"/>
          <w:kern w:val="0"/>
          <w14:ligatures w14:val="none"/>
        </w:rPr>
        <w:t xml:space="preserve"/>
      </w:r>
      <w:r w:rsidR="00B84164" w:rsidRPr="00B84164">
        <w:rPr>
          <w:rFonts w:ascii="Arial Narrow" w:eastAsia="Times New Roman" w:hAnsi="Arial Narrow" w:cs="Times New Roman"/>
          <w:color w:val="000000"/>
          <w:kern w:val="0"/>
          <w:shd w:val="clear" w:color="auto" w:fill="FFFFFF"/>
          <w:lang w:eastAsia="es-PE"/>
          <w14:ligatures w14:val="none"/>
        </w:rPr>
        <w:t/>
      </w:r>
      <w:r w:rsidR="00B84164"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Times New Roman" w:hAnsi="Arial Narrow" w:cs="Times New Roman"/>
          <w:color w:val="000000"/>
          <w:kern w:val="0"/>
          <w:shd w:val="clear" w:color="auto" w:fill="FFFFFF"/>
          <w:lang w:eastAsia="es-PE"/>
          <w14:ligatures w14: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w14:ligatures w14:val="none"/>
        </w:rPr>
        <w:t/>
      </w:r>
      <w:r w:rsidRPr="0070502E">
        <w:rPr>
          <w:rFonts w:ascii="Arial Narrow" w:hAnsi="Arial Narrow"/>
          <w:color w:val="000000"/>
        </w:rPr>
        <w:t xml:space="preserve"/>
      </w:r>
      <w:r w:rsidRPr="0070502E">
        <w:rPr>
          <w:rStyle w:val="Refdenotaalpie"/>
          <w:rFonts w:ascii="Arial Narrow" w:hAnsi="Arial Narrow"/>
          <w:vertAlign w:val="superscript"/>
        </w:rPr>
        <w:footnoteReference w:id="15"/>
      </w:r>
      <w:r w:rsidRPr="0070502E">
        <w:rPr>
          <w:rFonts w:ascii="Arial Narrow" w:hAnsi="Arial Narrow" w:cs="Arial"/>
        </w:rPr>
        <w:t/>
      </w:r>
    </w:p>
    <w:p w14:paraId="26B1ED4B" w14:textId="77777777" w:rsidR="00E60CD7" w:rsidRPr="0070502E" w:rsidRDefault="00E60CD7" w:rsidP="008F3040">
      <w:pPr>
        <w:suppressAutoHyphens/>
        <w:spacing w:after="0" w:line="240" w:lineRule="auto"/>
        <w:jc w:val="both"/>
        <w:rPr>
          <w:rFonts w:ascii="Arial Narrow" w:hAnsi="Arial Narrow" w:cs="Arial"/>
        </w:rPr>
      </w:pPr>
    </w:p>
    <w:p w14:paraId="12E923CD" w14: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68107EE2" w14: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vertAlign w:val="superscript"/>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