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E30BDB7" w:rsidR="00CA59A2" w:rsidRPr="0026598E" w:rsidRDefault="00CA59A2" w:rsidP="0043003E">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A01AA" w:rsidRPr="002A01AA">
        <w:rPr>
          <w:rFonts w:ascii="Arial Narrow" w:eastAsia="Times New Roman" w:hAnsi="Arial Narrow" w:cs="Times New Roman"/>
          <w:b/>
          <w:bCs/>
          <w:color w:val="000000"/>
          <w:kern w:val="0"/>
          <w:shd w:val="clear" w:color="auto" w:fill="FFFFFF"/>
          <w:lang w:eastAsia="es-PE"/>
          <w14:ligatures w14:val="none"/>
        </w:rPr>
        <w:t>225-2026/CC1</w:t>
      </w:r>
    </w:p>
    <w:p w14:paraId="7E5DC22B" w14:textId="7F2BFEB8" w:rsidR="00CA59A2" w:rsidRPr="0026598E" w:rsidRDefault="00CA59A2" w:rsidP="004300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([APELLIDO] )</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407B96" w:rsidRPr="00407B96">
        <w:rPr>
          <w:rFonts w:ascii="Arial Narrow" w:eastAsia="Arial Narrow" w:hAnsi="Arial Narrow" w:cs="Arial Narrow"/>
          <w:b/>
          <w:color w:val="000000"/>
          <w:kern w:val="0"/>
          <w:lang w:eastAsia="es-PE"/>
          <w14:ligatures w14:val="none"/>
        </w:rPr>
        <w:t/>
      </w:r>
      <w:r w:rsidR="00407B96" w:rsidRPr="00407B96">
        <w:rPr>
          <w:rStyle w:val="Refdenotaalpie"/>
          <w:rFonts w:ascii="Arial Narrow" w:eastAsia="Times New Roman" w:hAnsi="Arial Narrow" w:cs="Times New Roman"/>
          <w:b/>
          <w:color w:val="000000"/>
          <w:kern w:val="0"/>
          <w:vertAlign w:val="superscript"/>
          <w:lang w:val="es-ES" w:eastAsia="es-ES"/>
          <w14:ligatures w14:val="none"/>
        </w:rPr>
        <w:footnoteReference w:id="1"/>
      </w:r>
      <w:r w:rsidR="00407B96" w:rsidRPr="00407B96">
        <w:rPr>
          <w:rFonts w:ascii="Arial Narrow" w:eastAsia="Arial Narrow" w:hAnsi="Arial Narrow" w:cs="Arial Narrow"/>
          <w:b/>
          <w:color w:val="000000"/>
          <w:kern w:val="0"/>
          <w:lang w:eastAsia="es-PE"/>
          <w14:ligatures w14:val="none"/>
        </w:rPr>
        <w:t xml:space="preserve"/>
      </w:r>
      <w:r w:rsidRPr="009E2AD1">
        <w:rPr>
          <w:rFonts w:ascii="Arial Narrow" w:eastAsia="Arial Narrow" w:hAnsi="Arial Narrow" w:cs="Arial Narrow"/>
          <w:b/>
          <w:color w:val="000000"/>
          <w:kern w:val="0"/>
          <w:lang w:eastAsia="es-PE"/>
          <w14:ligatures w14:val="none"/>
        </w:rPr>
        <w:t/>
      </w:r>
    </w:p>
    <w:p w14:paraId="6DEEEDFE" w14:textId="6FCC82FB" w:rsidR="00CA59A2" w:rsidRDefault="00CA59A2" w:rsidP="004300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00407B96">
        <w:rPr>
          <w:rFonts w:ascii="Arial Narrow" w:eastAsia="Arial Narrow" w:hAnsi="Arial Narrow" w:cs="Arial Narrow"/>
          <w:b/>
          <w:color w:val="000000"/>
          <w:kern w:val="0"/>
          <w:lang w:eastAsia="es-PE"/>
          <w14:ligatures w14:val="none"/>
        </w:rPr>
        <w:t>S</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6508E" w:rsidRPr="0026508E">
        <w:rPr>
          <w:rFonts w:ascii="Arial Narrow" w:eastAsia="Arial Narrow" w:hAnsi="Arial Narrow" w:cs="Arial Narrow"/>
          <w:b/>
          <w:color w:val="000000"/>
          <w:kern w:val="0"/>
          <w:lang w:eastAsia="es-PE"/>
          <w14:ligatures w14:val="none"/>
        </w:rPr>
        <w:t>BANCO INTERNACIONAL DEL PERÚ S.A.A. – INTERBANK (BANCO</w:t>
      </w:r>
      <w:r w:rsidRPr="009E2AD1">
        <w:rPr>
          <w:rFonts w:ascii="Arial Narrow" w:eastAsia="Arial Narrow" w:hAnsi="Arial Narrow" w:cs="Arial Narrow"/>
          <w:b/>
          <w:color w:val="000000"/>
          <w:kern w:val="0"/>
          <w:lang w:eastAsia="es-PE"/>
          <w14:ligatures w14:val="none"/>
        </w:rPr>
        <w:t>)</w:t>
      </w:r>
    </w:p>
    <w:p w14:paraId="4175816B" w14:textId="2CB28F28" w:rsidR="0026508E" w:rsidRPr="0026598E" w:rsidRDefault="0026508E" w:rsidP="004300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ab/>
        <w:t>:</w:t>
      </w:r>
      <w:r>
        <w:rPr>
          <w:rFonts w:ascii="Arial Narrow" w:eastAsia="Arial Narrow" w:hAnsi="Arial Narrow" w:cs="Arial Narrow"/>
          <w:b/>
          <w:color w:val="000000"/>
          <w:kern w:val="0"/>
          <w:lang w:eastAsia="es-PE"/>
          <w14:ligatures w14:val="none"/>
        </w:rPr>
        <w:tab/>
      </w:r>
      <w:r w:rsidRPr="0026508E">
        <w:rPr>
          <w:rFonts w:ascii="Arial Narrow" w:eastAsia="Arial Narrow" w:hAnsi="Arial Narrow" w:cs="Arial Narrow"/>
          <w:b/>
          <w:color w:val="000000"/>
          <w:kern w:val="0"/>
          <w:lang w:eastAsia="es-PE"/>
          <w14:ligatures w14:val="none"/>
        </w:rPr>
        <w:t>INTERSEGURO COMPAÑÍA DE SEGUROS S.A. (INTERSEGURO</w:t>
      </w:r>
      <w:r>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4300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9E2AD1" w:rsidRDefault="00CA59A2" w:rsidP="0043003E">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E2AD1">
        <w:rPr>
          <w:rFonts w:ascii="Arial Narrow" w:eastAsia="Arial Narrow" w:hAnsi="Arial Narrow" w:cs="Arial Narrow"/>
          <w:b/>
          <w:color w:val="000000"/>
          <w:kern w:val="0"/>
          <w:lang w:eastAsia="es-PE"/>
          <w14:ligatures w14:val="none"/>
        </w:rPr>
        <w:t xml:space="preserve">REQUERIMIENTO DE INFORMACIÓN </w:t>
      </w:r>
    </w:p>
    <w:p w14:paraId="46A5A479" w14:textId="65CF2FC1" w:rsidR="00CA59A2" w:rsidRPr="009E2AD1" w:rsidRDefault="00CA59A2" w:rsidP="0043003E">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E2AD1">
        <w:rPr>
          <w:rFonts w:ascii="Arial Narrow" w:eastAsia="Arial Narrow" w:hAnsi="Arial Narrow" w:cs="Arial Narrow"/>
          <w:b/>
          <w:color w:val="000000"/>
          <w:kern w:val="0"/>
          <w:lang w:eastAsia="es-PE"/>
          <w14:ligatures w14:val="none"/>
        </w:rPr>
        <w:t xml:space="preserve">RESOLUCIÓN </w:t>
      </w:r>
      <w:r w:rsidRPr="009E2AD1">
        <w:rPr>
          <w:rFonts w:ascii="Arial Narrow" w:eastAsia="Arial Narrow" w:hAnsi="Arial Narrow" w:cs="Arial Narrow"/>
          <w:b/>
          <w:color w:val="000000"/>
          <w:kern w:val="0"/>
          <w:lang w:eastAsia="es-PE"/>
          <w14:ligatures w14:val="none"/>
        </w:rPr>
        <w:tab/>
        <w:t>:</w:t>
      </w:r>
      <w:r w:rsidRPr="009E2AD1">
        <w:rPr>
          <w:rFonts w:ascii="Arial Narrow" w:eastAsia="Arial Narrow" w:hAnsi="Arial Narrow" w:cs="Arial Narrow"/>
          <w:b/>
          <w:color w:val="000000"/>
          <w:kern w:val="0"/>
          <w:lang w:eastAsia="es-PE"/>
          <w14:ligatures w14:val="none"/>
        </w:rPr>
        <w:tab/>
      </w:r>
      <w:r w:rsidR="002A01AA">
        <w:rPr>
          <w:rFonts w:ascii="Arial Narrow" w:eastAsia="Arial Narrow" w:hAnsi="Arial Narrow" w:cs="Arial Narrow"/>
          <w:b/>
          <w:color w:val="000000"/>
          <w:kern w:val="0"/>
          <w:lang w:eastAsia="es-PE"/>
          <w14:ligatures w14:val="none"/>
        </w:rPr>
        <w:t>3</w:t>
      </w:r>
    </w:p>
    <w:p w14:paraId="5BA3A18D" w14:textId="77777777" w:rsidR="00CA59A2" w:rsidRPr="009E2AD1" w:rsidRDefault="00CA59A2" w:rsidP="0043003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14F17A1" w:rsidR="00CA59A2" w:rsidRPr="009E2AD1" w:rsidRDefault="00CA59A2" w:rsidP="0043003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A01AA">
        <w:rPr>
          <w:rFonts w:ascii="Arial Narrow" w:eastAsia="Times New Roman" w:hAnsi="Arial Narrow" w:cs="Times New Roman"/>
          <w:color w:val="000000"/>
          <w:kern w:val="0"/>
          <w:shd w:val="clear" w:color="auto" w:fill="FFFFFF"/>
          <w:lang w:eastAsia="es-PE"/>
          <w14:ligatures w14:val="none"/>
        </w:rPr>
        <w:t xml:space="preserve">Lima, </w:t>
      </w:r>
      <w:r w:rsidR="008152DF">
        <w:rPr>
          <w:rFonts w:ascii="Arial Narrow" w:eastAsia="Times New Roman" w:hAnsi="Arial Narrow" w:cs="Times New Roman"/>
          <w:color w:val="000000"/>
          <w:kern w:val="0"/>
          <w:shd w:val="clear" w:color="auto" w:fill="FFFFFF"/>
          <w:lang w:eastAsia="es-PE"/>
          <w14:ligatures w14:val="none"/>
        </w:rPr>
        <w:t>27</w:t>
      </w:r>
      <w:r w:rsidRPr="002A01AA">
        <w:rPr>
          <w:rFonts w:ascii="Arial Narrow" w:eastAsia="Times New Roman" w:hAnsi="Arial Narrow" w:cs="Times New Roman"/>
          <w:color w:val="000000"/>
          <w:kern w:val="0"/>
          <w:shd w:val="clear" w:color="auto" w:fill="FFFFFF"/>
          <w:lang w:eastAsia="es-PE"/>
          <w14:ligatures w14:val="none"/>
        </w:rPr>
        <w:t xml:space="preserve"> de </w:t>
      </w:r>
      <w:r w:rsidR="002A01AA" w:rsidRPr="002A01AA">
        <w:rPr>
          <w:rFonts w:ascii="Arial Narrow" w:eastAsia="Times New Roman" w:hAnsi="Arial Narrow" w:cs="Times New Roman"/>
          <w:color w:val="000000"/>
          <w:kern w:val="0"/>
          <w:shd w:val="clear" w:color="auto" w:fill="FFFFFF"/>
          <w:lang w:eastAsia="es-PE"/>
          <w14:ligatures w14:val="none"/>
        </w:rPr>
        <w:t>febrero</w:t>
      </w:r>
      <w:r w:rsidR="00A23703" w:rsidRPr="002A01AA">
        <w:rPr>
          <w:rFonts w:ascii="Arial Narrow" w:eastAsia="Times New Roman" w:hAnsi="Arial Narrow" w:cs="Times New Roman"/>
          <w:color w:val="000000"/>
          <w:kern w:val="0"/>
          <w:shd w:val="clear" w:color="auto" w:fill="FFFFFF"/>
          <w:lang w:eastAsia="es-PE"/>
          <w14:ligatures w14:val="none"/>
        </w:rPr>
        <w:t xml:space="preserve"> </w:t>
      </w:r>
      <w:r w:rsidRPr="002A01AA">
        <w:rPr>
          <w:rFonts w:ascii="Arial Narrow" w:eastAsia="Times New Roman" w:hAnsi="Arial Narrow" w:cs="Times New Roman"/>
          <w:color w:val="000000"/>
          <w:kern w:val="0"/>
          <w:shd w:val="clear" w:color="auto" w:fill="FFFFFF"/>
          <w:lang w:eastAsia="es-PE"/>
          <w14:ligatures w14:val="none"/>
        </w:rPr>
        <w:t xml:space="preserve">de </w:t>
      </w:r>
      <w:r w:rsidR="004C33AF" w:rsidRPr="002A01AA">
        <w:rPr>
          <w:rFonts w:ascii="Arial Narrow" w:eastAsia="Times New Roman" w:hAnsi="Arial Narrow" w:cs="Times New Roman"/>
          <w:color w:val="000000"/>
          <w:kern w:val="0"/>
          <w:shd w:val="clear" w:color="auto" w:fill="FFFFFF"/>
          <w:lang w:eastAsia="es-PE"/>
          <w14:ligatures w14:val="none"/>
        </w:rPr>
        <w:t>2026</w:t>
      </w:r>
    </w:p>
    <w:p w14:paraId="66CE1821" w14:textId="77777777" w:rsidR="00CA59A2" w:rsidRPr="009E2AD1" w:rsidRDefault="00CA59A2" w:rsidP="0043003E">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2697B482" w:rsidR="00CA59A2" w:rsidRPr="009E2AD1" w:rsidRDefault="00CA59A2" w:rsidP="0043003E">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9E2AD1">
        <w:rPr>
          <w:rFonts w:ascii="Arial Narrow" w:eastAsia="Arial Narrow" w:hAnsi="Arial Narrow" w:cs="Arial Narrow"/>
          <w:b/>
          <w:color w:val="000000"/>
          <w:kern w:val="0"/>
          <w:lang w:eastAsia="es-PE"/>
          <w14:ligatures w14:val="none"/>
        </w:rPr>
        <w:t xml:space="preserve">HECHOS </w:t>
      </w:r>
      <w:r w:rsidR="00A2589A">
        <w:rPr>
          <w:rFonts w:ascii="Arial Narrow" w:eastAsia="Arial Narrow" w:hAnsi="Arial Narrow" w:cs="Arial Narrow"/>
          <w:b/>
          <w:color w:val="000000"/>
          <w:kern w:val="0"/>
          <w:lang w:eastAsia="es-PE"/>
          <w14:ligatures w14:val="none"/>
        </w:rPr>
        <w:t>DE LA DENUNCIA</w:t>
      </w:r>
    </w:p>
    <w:p w14:paraId="621F2AB2" w14:textId="77777777" w:rsidR="00CA59A2" w:rsidRPr="0026598E" w:rsidRDefault="00CA59A2" w:rsidP="0043003E">
      <w:pPr>
        <w:spacing w:after="0" w:line="240" w:lineRule="auto"/>
        <w:jc w:val="both"/>
        <w:rPr>
          <w:rFonts w:ascii="Arial Narrow" w:eastAsia="Times New Roman" w:hAnsi="Arial Narrow" w:cs="Times New Roman"/>
          <w:color w:val="000000"/>
          <w:kern w:val="0"/>
          <w:lang w:eastAsia="es-PE"/>
          <w14:ligatures w14:val="none"/>
        </w:rPr>
      </w:pPr>
    </w:p>
    <w:p w14:paraId="60B5D5B0" w14:textId="79669F77" w:rsidR="00CA59A2" w:rsidRPr="007342D1" w:rsidRDefault="00CA59A2" w:rsidP="0043003E">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la denuncia del 15 de noviembre de 2025, complementado mediante escritos del 11 de febrero de 2026 y 20 de febrero de 2026, la [APELLIDO] denunció al Banco e Interseguro por presuntas infracciones a la Ley 29571, Código de Protección y Defensa del Consumidor (en adelante, Código), señalando lo siguiente:</w:t>
      </w:r>
      <w:r w:rsidR="009E2AD1" w:rsidRPr="004447ED">
        <w:rPr>
          <w:rFonts w:ascii="Arial Narrow" w:eastAsia="Times New Roman" w:hAnsi="Arial Narrow" w:cs="Arial"/>
          <w:color w:val="000000"/>
          <w:kern w:val="0"/>
          <w:lang w:val="es-ES" w:eastAsia="es-ES"/>
          <w14:ligatures w14:val="none"/>
        </w:rPr>
        <w:t xml:space="preserve"/>
      </w:r>
      <w:r w:rsidR="009E2AD1" w:rsidRPr="002B3C50">
        <w:rPr>
          <w:rFonts w:ascii="Arial Narrow" w:eastAsia="Times New Roman" w:hAnsi="Arial Narrow" w:cs="Arial"/>
          <w:color w:val="000000"/>
          <w:kern w:val="0"/>
          <w:lang w:val="es-ES" w:eastAsia="es-ES"/>
          <w14:ligatures w14:val="none"/>
        </w:rPr>
        <w:t xml:space="preserve"/>
      </w:r>
      <w:r w:rsidR="004C33AF" w:rsidRPr="002B3C50">
        <w:rPr>
          <w:rFonts w:ascii="Arial Narrow" w:eastAsia="Times New Roman" w:hAnsi="Arial Narrow" w:cs="Arial"/>
          <w:color w:val="000000"/>
          <w:kern w:val="0"/>
          <w:lang w:val="es-ES" w:eastAsia="es-ES"/>
          <w14:ligatures w14:val="none"/>
        </w:rPr>
        <w:t xml:space="preserve"/>
      </w:r>
      <w:r w:rsidR="0026508E" w:rsidRPr="002B3C50">
        <w:rPr>
          <w:rFonts w:ascii="Arial Narrow" w:eastAsia="Times New Roman" w:hAnsi="Arial Narrow" w:cs="Arial"/>
          <w:color w:val="000000"/>
          <w:kern w:val="0"/>
          <w:lang w:val="es-ES" w:eastAsia="es-ES"/>
          <w14:ligatures w14:val="none"/>
        </w:rPr>
        <w:t/>
      </w:r>
      <w:r w:rsidR="004C33AF" w:rsidRPr="002B3C50">
        <w:rPr>
          <w:rStyle w:val="Refdenotaalpie"/>
          <w:rFonts w:ascii="Arial Narrow" w:eastAsia="Times New Roman" w:hAnsi="Arial Narrow" w:cs="Times New Roman"/>
          <w:color w:val="000000"/>
          <w:kern w:val="0"/>
          <w:vertAlign w:val="superscript"/>
          <w:lang w:val="es-ES" w:eastAsia="es-ES"/>
          <w14:ligatures w14:val="none"/>
        </w:rPr>
        <w:footnoteReference w:id="2"/>
      </w:r>
      <w:r w:rsidR="004C33AF" w:rsidRPr="002B3C50">
        <w:rPr>
          <w:rFonts w:ascii="Arial Narrow" w:eastAsia="Times New Roman" w:hAnsi="Arial Narrow" w:cs="Arial"/>
          <w:color w:val="000000"/>
          <w:kern w:val="0"/>
          <w:lang w:val="es-ES" w:eastAsia="es-ES"/>
          <w14:ligatures w14:val="none"/>
        </w:rPr>
        <w:t xml:space="preserve"/>
      </w:r>
      <w:r w:rsidR="002B3C50" w:rsidRPr="002B3C50">
        <w:rPr>
          <w:rFonts w:ascii="Arial Narrow" w:eastAsia="Times New Roman" w:hAnsi="Arial Narrow" w:cs="Arial"/>
          <w:color w:val="000000"/>
          <w:kern w:val="0"/>
          <w:lang w:val="es-ES" w:eastAsia="es-ES"/>
          <w14:ligatures w14:val="none"/>
        </w:rPr>
        <w:t xml:space="preserve"/>
      </w:r>
      <w:r w:rsidR="002B3C50" w:rsidRPr="007342D1">
        <w:rPr>
          <w:rFonts w:ascii="Arial Narrow" w:eastAsia="Times New Roman" w:hAnsi="Arial Narrow" w:cs="Arial"/>
          <w:color w:val="000000"/>
          <w:kern w:val="0"/>
          <w:lang w:val="es-ES" w:eastAsia="es-ES"/>
          <w14:ligatures w14:val="none"/>
        </w:rPr>
        <w:t/>
      </w:r>
      <w:r w:rsidR="009E2AD1" w:rsidRPr="007342D1">
        <w:rPr>
          <w:rFonts w:ascii="Arial Narrow" w:eastAsia="Calibri" w:hAnsi="Arial Narrow" w:cs="Arial"/>
          <w:kern w:val="0"/>
          <w14:ligatures w14:val="none"/>
        </w:rPr>
        <w:t xml:space="preserve"/>
      </w:r>
      <w:r w:rsidR="002B3C50" w:rsidRPr="007342D1">
        <w:rPr>
          <w:rFonts w:ascii="Arial Narrow" w:eastAsia="Calibri" w:hAnsi="Arial Narrow" w:cs="Arial"/>
          <w:kern w:val="0"/>
          <w14:ligatures w14:val="none"/>
        </w:rPr>
        <w:t/>
      </w:r>
      <w:r w:rsidR="009E2AD1" w:rsidRPr="007342D1">
        <w:rPr>
          <w:rFonts w:ascii="Arial Narrow" w:eastAsia="Calibri" w:hAnsi="Arial Narrow" w:cs="Arial"/>
          <w:kern w:val="0"/>
          <w14:ligatures w14:val="none"/>
        </w:rPr>
        <w:t xml:space="preserve"/>
      </w:r>
      <w:r w:rsidR="002B3C50" w:rsidRPr="007342D1">
        <w:rPr>
          <w:rFonts w:ascii="Arial Narrow" w:eastAsia="Calibri" w:hAnsi="Arial Narrow" w:cs="Arial"/>
          <w:kern w:val="0"/>
          <w14:ligatures w14:val="none"/>
        </w:rPr>
        <w:t xml:space="preserve"/>
      </w:r>
      <w:r w:rsidR="009E2AD1" w:rsidRPr="007342D1">
        <w:rPr>
          <w:rFonts w:ascii="Arial Narrow" w:eastAsia="Calibri" w:hAnsi="Arial Narrow" w:cs="Arial"/>
          <w:kern w:val="0"/>
          <w14:ligatures w14:val="none"/>
        </w:rPr>
        <w:t/>
      </w:r>
      <w:r w:rsidR="009E2AD1" w:rsidRPr="007342D1">
        <w:rPr>
          <w:rFonts w:ascii="Arial Narrow" w:eastAsia="Times New Roman" w:hAnsi="Arial Narrow" w:cs="Arial"/>
          <w:color w:val="000000"/>
          <w:kern w:val="0"/>
          <w:lang w:val="es-ES" w:eastAsia="es-ES"/>
          <w14:ligatures w14:val="none"/>
        </w:rPr>
        <w:t/>
      </w:r>
      <w:r w:rsidR="002B3C50" w:rsidRPr="007342D1">
        <w:rPr>
          <w:rFonts w:ascii="Arial Narrow" w:eastAsia="Times New Roman" w:hAnsi="Arial Narrow" w:cs="Arial"/>
          <w:color w:val="000000"/>
          <w:kern w:val="0"/>
          <w:lang w:val="es-ES" w:eastAsia="es-ES"/>
          <w14:ligatures w14:val="none"/>
        </w:rPr>
        <w:t/>
      </w:r>
      <w:r w:rsidR="009E2AD1" w:rsidRPr="007342D1">
        <w:rPr>
          <w:rFonts w:ascii="Arial Narrow" w:eastAsia="Times New Roman" w:hAnsi="Arial Narrow" w:cs="Arial"/>
          <w:color w:val="000000"/>
          <w:kern w:val="0"/>
          <w:lang w:val="es-ES" w:eastAsia="es-ES"/>
          <w14:ligatures w14:val="none"/>
        </w:rPr>
        <w:t xml:space="preserve"/>
      </w:r>
      <w:r w:rsidR="002B3C50" w:rsidRPr="007342D1">
        <w:rPr>
          <w:rFonts w:ascii="Arial Narrow" w:eastAsia="Times New Roman" w:hAnsi="Arial Narrow" w:cs="Arial"/>
          <w:color w:val="000000"/>
          <w:kern w:val="0"/>
          <w:lang w:val="es-ES" w:eastAsia="es-ES"/>
          <w14:ligatures w14:val="none"/>
        </w:rPr>
        <w:t xml:space="preserve"/>
      </w:r>
      <w:proofErr w:type="spellStart"/>
      <w:r w:rsidR="002B3C50" w:rsidRPr="007342D1">
        <w:rPr>
          <w:rFonts w:ascii="Arial Narrow" w:eastAsia="Times New Roman" w:hAnsi="Arial Narrow" w:cs="Arial"/>
          <w:color w:val="000000"/>
          <w:kern w:val="0"/>
          <w:lang w:val="es-ES" w:eastAsia="es-ES"/>
          <w14:ligatures w14:val="none"/>
        </w:rPr>
        <w:t/>
      </w:r>
      <w:proofErr w:type="spellEnd"/>
      <w:r w:rsidR="002B3C50" w:rsidRPr="007342D1">
        <w:rPr>
          <w:rFonts w:ascii="Arial Narrow" w:eastAsia="Times New Roman" w:hAnsi="Arial Narrow" w:cs="Arial"/>
          <w:color w:val="000000"/>
          <w:kern w:val="0"/>
          <w:lang w:val="es-ES" w:eastAsia="es-ES"/>
          <w14:ligatures w14:val="none"/>
        </w:rPr>
        <w:t xml:space="preserve"/>
      </w:r>
      <w:r w:rsidR="009E2AD1" w:rsidRPr="007342D1">
        <w:rPr>
          <w:rFonts w:ascii="Arial Narrow" w:eastAsia="Times New Roman" w:hAnsi="Arial Narrow" w:cs="Arial"/>
          <w:color w:val="000000"/>
          <w:kern w:val="0"/>
          <w:lang w:val="es-ES" w:eastAsia="es-ES"/>
          <w14:ligatures w14:val="none"/>
        </w:rPr>
        <w:t/>
      </w:r>
      <w:r w:rsidR="009E2AD1" w:rsidRPr="007342D1">
        <w:rPr>
          <w:rStyle w:val="Refdenotaalpie"/>
          <w:rFonts w:ascii="Arial Narrow" w:eastAsia="Times New Roman" w:hAnsi="Arial Narrow" w:cs="Times New Roman"/>
          <w:color w:val="000000"/>
          <w:kern w:val="0"/>
          <w:vertAlign w:val="superscript"/>
          <w:lang w:val="es-ES" w:eastAsia="es-ES"/>
          <w14:ligatures w14:val="none"/>
        </w:rPr>
        <w:footnoteReference w:id="3"/>
      </w:r>
      <w:r w:rsidR="009E2AD1" w:rsidRPr="007342D1">
        <w:rPr>
          <w:rFonts w:ascii="Arial Narrow" w:eastAsia="Times New Roman" w:hAnsi="Arial Narrow" w:cs="Arial"/>
          <w:color w:val="000000"/>
          <w:kern w:val="0"/>
          <w:lang w:val="es-ES" w:eastAsia="es-ES"/>
          <w14:ligatures w14:val="none"/>
        </w:rPr>
        <w:t xml:space="preserve"/>
      </w:r>
      <w:r w:rsidR="009E2AD1" w:rsidRPr="007342D1">
        <w:rPr>
          <w:rFonts w:ascii="Arial Narrow" w:eastAsia="Times New Roman" w:hAnsi="Arial Narrow" w:cs="Arial"/>
          <w:bCs/>
          <w:color w:val="000000"/>
          <w:kern w:val="0"/>
          <w:lang w:val="es-ES" w:eastAsia="es-ES"/>
          <w14:ligatures w14:val="none"/>
        </w:rPr>
        <w:t/>
      </w:r>
      <w:r w:rsidRPr="007342D1">
        <w:rPr>
          <w:rFonts w:ascii="Arial Narrow" w:eastAsia="Times New Roman" w:hAnsi="Arial Narrow" w:cs="Arial"/>
          <w:bCs/>
          <w:color w:val="000000"/>
          <w:kern w:val="0"/>
          <w:lang w:val="es-ES" w:eastAsia="es-ES"/>
          <w14:ligatures w14:val="none"/>
        </w:rPr>
        <w:t/>
      </w:r>
    </w:p>
    <w:p w14:paraId="3AD3B7C6" w14:textId="77777777" w:rsidR="00CA59A2" w:rsidRPr="007342D1" w:rsidRDefault="00CA59A2" w:rsidP="0043003E">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0DE33A61" w:rsidR="00CA59A2" w:rsidRPr="007342D1" w:rsidRDefault="005F6049" w:rsidP="0043003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342D1">
        <w:rPr>
          <w:rFonts w:ascii="Arial Narrow" w:eastAsia="Times New Roman" w:hAnsi="Arial Narrow" w:cs="Arial"/>
          <w:color w:val="000000"/>
          <w:kern w:val="0"/>
          <w:lang w:eastAsia="es-ES"/>
          <w14:ligatures w14:val="none"/>
        </w:rPr>
        <w:t xml:space="preserve">El señor [APELLIDO] [APELLIDO] (en adelante el señor [APELLIDO] [APELLIDO]) obtuvo con Interbank: (i) un crédito bancario el cual contaba un con Seguro de Desgravamen emitido por Interseguro, y (ii) un crédito mype 10251172 el cual contaba con Seguro de Desgravamen emitido por Interseguro.</w:t>
      </w:r>
      <w:proofErr w:type="spellStart"/>
      <w:r w:rsidRPr="007342D1">
        <w:rPr>
          <w:rFonts w:ascii="Arial Narrow" w:eastAsia="Times New Roman" w:hAnsi="Arial Narrow" w:cs="Arial"/>
          <w:color w:val="000000"/>
          <w:kern w:val="0"/>
          <w:lang w:eastAsia="es-ES"/>
          <w14:ligatures w14:val="none"/>
        </w:rPr>
        <w:t/>
      </w:r>
      <w:proofErr w:type="spellEnd"/>
      <w:r w:rsidRPr="007342D1">
        <w:rPr>
          <w:rFonts w:ascii="Arial Narrow" w:eastAsia="Times New Roman" w:hAnsi="Arial Narrow" w:cs="Arial"/>
          <w:color w:val="000000"/>
          <w:kern w:val="0"/>
          <w:lang w:eastAsia="es-ES"/>
          <w14:ligatures w14:val="none"/>
        </w:rPr>
        <w:t/>
      </w:r>
      <w:proofErr w:type="spellStart"/>
      <w:r w:rsidRPr="007342D1">
        <w:rPr>
          <w:rFonts w:ascii="Arial Narrow" w:eastAsia="Times New Roman" w:hAnsi="Arial Narrow" w:cs="Arial"/>
          <w:color w:val="000000"/>
          <w:kern w:val="0"/>
          <w:lang w:eastAsia="es-ES"/>
          <w14:ligatures w14:val="none"/>
        </w:rPr>
        <w:t/>
      </w:r>
      <w:proofErr w:type="spellEnd"/>
      <w:r w:rsidRPr="007342D1">
        <w:rPr>
          <w:rFonts w:ascii="Arial Narrow" w:eastAsia="Times New Roman" w:hAnsi="Arial Narrow" w:cs="Arial"/>
          <w:color w:val="000000"/>
          <w:kern w:val="0"/>
          <w:lang w:eastAsia="es-ES"/>
          <w14:ligatures w14:val="none"/>
        </w:rPr>
        <w:t xml:space="preserve"/>
      </w:r>
      <w:proofErr w:type="spellStart"/>
      <w:r w:rsidRPr="007342D1">
        <w:rPr>
          <w:rFonts w:ascii="Arial Narrow" w:eastAsia="Times New Roman" w:hAnsi="Arial Narrow" w:cs="Arial"/>
          <w:color w:val="000000"/>
          <w:kern w:val="0"/>
          <w:lang w:eastAsia="es-ES"/>
          <w14:ligatures w14:val="none"/>
        </w:rPr>
        <w:t/>
      </w:r>
      <w:proofErr w:type="spellEnd"/>
      <w:r w:rsidRPr="007342D1">
        <w:rPr>
          <w:rFonts w:ascii="Arial Narrow" w:eastAsia="Times New Roman" w:hAnsi="Arial Narrow" w:cs="Arial"/>
          <w:color w:val="000000"/>
          <w:kern w:val="0"/>
          <w:lang w:eastAsia="es-ES"/>
          <w14:ligatures w14:val="none"/>
        </w:rPr>
        <w:t xml:space="preserve"/>
      </w:r>
      <w:proofErr w:type="spellStart"/>
      <w:r w:rsidRPr="007342D1">
        <w:rPr>
          <w:rFonts w:ascii="Arial Narrow" w:eastAsia="Times New Roman" w:hAnsi="Arial Narrow" w:cs="Arial"/>
          <w:color w:val="000000"/>
          <w:kern w:val="0"/>
          <w:lang w:eastAsia="es-ES"/>
          <w14:ligatures w14:val="none"/>
        </w:rPr>
        <w:t/>
      </w:r>
      <w:proofErr w:type="spellEnd"/>
      <w:r w:rsidRPr="007342D1">
        <w:rPr>
          <w:rFonts w:ascii="Arial Narrow" w:eastAsia="Times New Roman" w:hAnsi="Arial Narrow" w:cs="Arial"/>
          <w:color w:val="000000"/>
          <w:kern w:val="0"/>
          <w:lang w:eastAsia="es-ES"/>
          <w14:ligatures w14:val="none"/>
        </w:rPr>
        <w:t/>
      </w:r>
    </w:p>
    <w:p w14:paraId="74F7C6DE" w14:textId="77777777" w:rsidR="004C33AF" w:rsidRPr="007342D1" w:rsidRDefault="004C33AF" w:rsidP="004C33AF">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11DF9ECF" w14:textId="0B1982BB" w:rsidR="004D073B" w:rsidRPr="007342D1" w:rsidRDefault="00080677" w:rsidP="004D073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342D1">
        <w:rPr>
          <w:rFonts w:ascii="Arial Narrow" w:eastAsia="Times New Roman" w:hAnsi="Arial Narrow" w:cs="Arial"/>
          <w:color w:val="000000"/>
          <w:kern w:val="0"/>
          <w:lang w:eastAsia="es-ES"/>
          <w14:ligatures w14:val="none"/>
        </w:rPr>
        <w:t xml:space="preserve">El 26 de julio del 2024, falleció el señor [APELLIDO] [APELLIDO] (en adelante, el causante [APELLIDO] ), a consecuencia de una cirrosis hepática que no había sido detectado previamente. </w:t>
      </w:r>
      <w:r w:rsidR="0095323D" w:rsidRPr="007342D1">
        <w:rPr>
          <w:rFonts w:ascii="Arial Narrow" w:eastAsia="Times New Roman" w:hAnsi="Arial Narrow" w:cs="Arial"/>
          <w:color w:val="000000"/>
          <w:kern w:val="0"/>
          <w:lang w:eastAsia="es-ES"/>
          <w14:ligatures w14:val="none"/>
        </w:rPr>
        <w:t xml:space="preserve"/>
      </w:r>
    </w:p>
    <w:p w14:paraId="6AF7F83E" w14:textId="77777777" w:rsidR="00C85451" w:rsidRPr="007342D1" w:rsidRDefault="00C85451" w:rsidP="00C85451">
      <w:pPr>
        <w:pStyle w:val="Prrafodelista"/>
        <w:rPr>
          <w:rFonts w:ascii="Arial Narrow" w:eastAsia="Times New Roman" w:hAnsi="Arial Narrow" w:cs="Arial"/>
          <w:color w:val="000000"/>
          <w:kern w:val="0"/>
          <w:lang w:eastAsia="es-ES"/>
          <w14:ligatures w14:val="none"/>
        </w:rPr>
      </w:pPr>
    </w:p>
    <w:p w14:paraId="0CA32CBD" w14:textId="1B8B05DD" w:rsidR="00C85451" w:rsidRPr="007342D1" w:rsidRDefault="00C85451" w:rsidP="004D073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342D1">
        <w:rPr>
          <w:rFonts w:ascii="Arial Narrow" w:eastAsia="Times New Roman" w:hAnsi="Arial Narrow" w:cs="Arial"/>
          <w:color w:val="000000"/>
          <w:kern w:val="0"/>
          <w:lang w:eastAsia="es-ES"/>
          <w14:ligatures w14:val="none"/>
        </w:rPr>
        <w:t xml:space="preserve">El 6 de agosto del 2024, se remitió documentación a Interbank para que se procediera con la presentación de la solicitud de otorgamiento de cobertura del seguro de desgravamen emitido por </w:t>
      </w:r>
      <w:proofErr w:type="spellStart"/>
      <w:r w:rsidRPr="007342D1">
        <w:rPr>
          <w:rFonts w:ascii="Arial Narrow" w:eastAsia="Times New Roman" w:hAnsi="Arial Narrow" w:cs="Arial"/>
          <w:color w:val="000000"/>
          <w:kern w:val="0"/>
          <w:lang w:eastAsia="es-ES"/>
          <w14:ligatures w14:val="none"/>
        </w:rPr>
        <w:t>Interseguro</w:t>
      </w:r>
      <w:proofErr w:type="spellEnd"/>
      <w:r w:rsidRPr="007342D1">
        <w:rPr>
          <w:rFonts w:ascii="Arial Narrow" w:eastAsia="Times New Roman" w:hAnsi="Arial Narrow" w:cs="Arial"/>
          <w:color w:val="000000"/>
          <w:kern w:val="0"/>
          <w:lang w:eastAsia="es-ES"/>
          <w14:ligatures w14:val="none"/>
        </w:rPr>
        <w:t xml:space="preserve"> asociado al: (i) crédito bancario, y (</w:t>
      </w:r>
      <w:proofErr w:type="spellStart"/>
      <w:r w:rsidRPr="007342D1">
        <w:rPr>
          <w:rFonts w:ascii="Arial Narrow" w:eastAsia="Times New Roman" w:hAnsi="Arial Narrow" w:cs="Arial"/>
          <w:color w:val="000000"/>
          <w:kern w:val="0"/>
          <w:lang w:eastAsia="es-ES"/>
          <w14:ligatures w14:val="none"/>
        </w:rPr>
        <w:t>ii</w:t>
      </w:r>
      <w:proofErr w:type="spellEnd"/>
      <w:r w:rsidRPr="007342D1">
        <w:rPr>
          <w:rFonts w:ascii="Arial Narrow" w:eastAsia="Times New Roman" w:hAnsi="Arial Narrow" w:cs="Arial"/>
          <w:color w:val="000000"/>
          <w:kern w:val="0"/>
          <w:lang w:eastAsia="es-ES"/>
          <w14:ligatures w14:val="none"/>
        </w:rPr>
        <w:t xml:space="preserve">) un crédito </w:t>
      </w:r>
      <w:proofErr w:type="spellStart"/>
      <w:r w:rsidRPr="007342D1">
        <w:rPr>
          <w:rFonts w:ascii="Arial Narrow" w:eastAsia="Times New Roman" w:hAnsi="Arial Narrow" w:cs="Arial"/>
          <w:color w:val="000000"/>
          <w:kern w:val="0"/>
          <w:lang w:eastAsia="es-ES"/>
          <w14:ligatures w14:val="none"/>
        </w:rPr>
        <w:t>mype</w:t>
      </w:r>
      <w:proofErr w:type="spellEnd"/>
      <w:r w:rsidRPr="007342D1">
        <w:rPr>
          <w:rFonts w:ascii="Arial Narrow" w:eastAsia="Times New Roman" w:hAnsi="Arial Narrow" w:cs="Arial"/>
          <w:color w:val="000000"/>
          <w:kern w:val="0"/>
          <w:lang w:eastAsia="es-ES"/>
          <w14:ligatures w14:val="none"/>
        </w:rPr>
        <w:t xml:space="preserve"> 10251172.</w:t>
      </w:r>
    </w:p>
    <w:p w14:paraId="792401C4" w14:textId="77777777" w:rsidR="002D1767" w:rsidRPr="007342D1" w:rsidRDefault="002D1767" w:rsidP="002D1767">
      <w:pPr>
        <w:pStyle w:val="Prrafodelista"/>
        <w:rPr>
          <w:rFonts w:ascii="Arial Narrow" w:eastAsia="Times New Roman" w:hAnsi="Arial Narrow" w:cs="Arial"/>
          <w:color w:val="000000"/>
          <w:kern w:val="0"/>
          <w:lang w:eastAsia="es-ES"/>
          <w14:ligatures w14:val="none"/>
        </w:rPr>
      </w:pPr>
    </w:p>
    <w:p w14:paraId="0438265A" w14:textId="5007A437" w:rsidR="002D1767" w:rsidRPr="007342D1" w:rsidRDefault="002D1767" w:rsidP="004D073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342D1">
        <w:rPr>
          <w:rFonts w:ascii="Arial Narrow" w:eastAsia="Times New Roman" w:hAnsi="Arial Narrow" w:cs="Arial"/>
          <w:color w:val="000000"/>
          <w:kern w:val="0"/>
          <w:lang w:eastAsia="es-ES"/>
          <w14:ligatures w14:val="none"/>
        </w:rPr>
        <w:t>El 22 de agosto de 2024, se realizó la consulta del estado de la solicitud de otorgamiento de cobertura al personal de Interbank</w:t>
      </w:r>
      <w:r w:rsidR="00C42BAA" w:rsidRPr="007342D1">
        <w:rPr>
          <w:rFonts w:ascii="Arial Narrow" w:eastAsia="Times New Roman" w:hAnsi="Arial Narrow" w:cs="Arial"/>
          <w:color w:val="000000"/>
          <w:kern w:val="0"/>
          <w:lang w:eastAsia="es-ES"/>
          <w14:ligatures w14:val="none"/>
        </w:rPr>
        <w:t xml:space="preserve"> vía aplicativo WhatsApp, </w:t>
      </w:r>
      <w:r w:rsidR="00945A0A" w:rsidRPr="007342D1">
        <w:rPr>
          <w:rFonts w:ascii="Arial Narrow" w:eastAsia="Times New Roman" w:hAnsi="Arial Narrow" w:cs="Arial"/>
          <w:color w:val="000000"/>
          <w:kern w:val="0"/>
          <w:lang w:eastAsia="es-ES"/>
          <w14:ligatures w14:val="none"/>
        </w:rPr>
        <w:t xml:space="preserve">indicando el personal </w:t>
      </w:r>
      <w:r w:rsidR="00C42BAA" w:rsidRPr="007342D1">
        <w:rPr>
          <w:rFonts w:ascii="Arial Narrow" w:eastAsia="Times New Roman" w:hAnsi="Arial Narrow" w:cs="Arial"/>
          <w:color w:val="000000"/>
          <w:kern w:val="0"/>
          <w:lang w:eastAsia="es-ES"/>
          <w14:ligatures w14:val="none"/>
        </w:rPr>
        <w:t xml:space="preserve">que se informó de </w:t>
      </w:r>
      <w:r w:rsidR="00945A0A" w:rsidRPr="007342D1">
        <w:rPr>
          <w:rFonts w:ascii="Arial Narrow" w:eastAsia="Times New Roman" w:hAnsi="Arial Narrow" w:cs="Arial"/>
          <w:color w:val="000000"/>
          <w:kern w:val="0"/>
          <w:lang w:eastAsia="es-ES"/>
          <w14:ligatures w14:val="none"/>
        </w:rPr>
        <w:t>la</w:t>
      </w:r>
      <w:r w:rsidR="00C42BAA" w:rsidRPr="007342D1">
        <w:rPr>
          <w:rFonts w:ascii="Arial Narrow" w:eastAsia="Times New Roman" w:hAnsi="Arial Narrow" w:cs="Arial"/>
          <w:color w:val="000000"/>
          <w:kern w:val="0"/>
          <w:lang w:eastAsia="es-ES"/>
          <w14:ligatures w14:val="none"/>
        </w:rPr>
        <w:t xml:space="preserve"> solicitud </w:t>
      </w:r>
      <w:r w:rsidR="00945A0A" w:rsidRPr="007342D1">
        <w:rPr>
          <w:rFonts w:ascii="Arial Narrow" w:eastAsia="Times New Roman" w:hAnsi="Arial Narrow" w:cs="Arial"/>
          <w:color w:val="000000"/>
          <w:kern w:val="0"/>
          <w:lang w:eastAsia="es-ES"/>
          <w14:ligatures w14:val="none"/>
        </w:rPr>
        <w:t>de otorgamiento de cobertura</w:t>
      </w:r>
      <w:r w:rsidR="00AC5B55" w:rsidRPr="007342D1">
        <w:rPr>
          <w:rFonts w:ascii="Arial Narrow" w:eastAsia="Times New Roman" w:hAnsi="Arial Narrow" w:cs="Arial"/>
          <w:color w:val="000000"/>
          <w:kern w:val="0"/>
          <w:lang w:eastAsia="es-ES"/>
          <w14:ligatures w14:val="none"/>
        </w:rPr>
        <w:t xml:space="preserve">, sin hacer </w:t>
      </w:r>
      <w:r w:rsidR="00C42BAA" w:rsidRPr="007342D1">
        <w:rPr>
          <w:rFonts w:ascii="Arial Narrow" w:eastAsia="Times New Roman" w:hAnsi="Arial Narrow" w:cs="Arial"/>
          <w:color w:val="000000"/>
          <w:kern w:val="0"/>
          <w:lang w:eastAsia="es-ES"/>
          <w14:ligatures w14:val="none"/>
        </w:rPr>
        <w:t xml:space="preserve">ningún requerimiento adicional </w:t>
      </w:r>
      <w:r w:rsidR="005F2870">
        <w:rPr>
          <w:rFonts w:ascii="Arial Narrow" w:eastAsia="Times New Roman" w:hAnsi="Arial Narrow" w:cs="Arial"/>
          <w:color w:val="000000"/>
          <w:kern w:val="0"/>
          <w:lang w:eastAsia="es-ES"/>
          <w14:ligatures w14:val="none"/>
        </w:rPr>
        <w:t>entendiéndose</w:t>
      </w:r>
      <w:r w:rsidR="00C42BAA" w:rsidRPr="007342D1">
        <w:rPr>
          <w:rFonts w:ascii="Arial Narrow" w:eastAsia="Times New Roman" w:hAnsi="Arial Narrow" w:cs="Arial"/>
          <w:color w:val="000000"/>
          <w:kern w:val="0"/>
          <w:lang w:eastAsia="es-ES"/>
          <w14:ligatures w14:val="none"/>
        </w:rPr>
        <w:t xml:space="preserve"> que se enviaron todos los documentos requeridos por </w:t>
      </w:r>
      <w:proofErr w:type="spellStart"/>
      <w:r w:rsidR="00C42BAA" w:rsidRPr="007342D1">
        <w:rPr>
          <w:rFonts w:ascii="Arial Narrow" w:eastAsia="Times New Roman" w:hAnsi="Arial Narrow" w:cs="Arial"/>
          <w:color w:val="000000"/>
          <w:kern w:val="0"/>
          <w:lang w:eastAsia="es-ES"/>
          <w14:ligatures w14:val="none"/>
        </w:rPr>
        <w:t>Interseguro</w:t>
      </w:r>
      <w:proofErr w:type="spellEnd"/>
      <w:r w:rsidRPr="007342D1">
        <w:rPr>
          <w:rFonts w:ascii="Arial Narrow" w:eastAsia="Times New Roman" w:hAnsi="Arial Narrow" w:cs="Arial"/>
          <w:color w:val="000000"/>
          <w:kern w:val="0"/>
          <w:lang w:eastAsia="es-ES"/>
          <w14:ligatures w14:val="none"/>
        </w:rPr>
        <w:t xml:space="preserve">. No se cuenta con fecha de la solicitud ni número de </w:t>
      </w:r>
      <w:r w:rsidR="005F2870" w:rsidRPr="007342D1">
        <w:rPr>
          <w:rFonts w:ascii="Arial Narrow" w:eastAsia="Times New Roman" w:hAnsi="Arial Narrow" w:cs="Arial"/>
          <w:color w:val="000000"/>
          <w:kern w:val="0"/>
          <w:lang w:eastAsia="es-ES"/>
          <w14:ligatures w14:val="none"/>
        </w:rPr>
        <w:t>esta</w:t>
      </w:r>
      <w:r w:rsidRPr="007342D1">
        <w:rPr>
          <w:rFonts w:ascii="Arial Narrow" w:eastAsia="Times New Roman" w:hAnsi="Arial Narrow" w:cs="Arial"/>
          <w:color w:val="000000"/>
          <w:kern w:val="0"/>
          <w:lang w:eastAsia="es-ES"/>
          <w14:ligatures w14:val="none"/>
        </w:rPr>
        <w:t xml:space="preserve"> ya que el </w:t>
      </w:r>
      <w:r w:rsidR="005F2870">
        <w:rPr>
          <w:rFonts w:ascii="Arial Narrow" w:eastAsia="Times New Roman" w:hAnsi="Arial Narrow" w:cs="Arial"/>
          <w:color w:val="000000"/>
          <w:kern w:val="0"/>
          <w:lang w:eastAsia="es-ES"/>
          <w14:ligatures w14:val="none"/>
        </w:rPr>
        <w:t>Banco</w:t>
      </w:r>
      <w:r w:rsidRPr="007342D1">
        <w:rPr>
          <w:rFonts w:ascii="Arial Narrow" w:eastAsia="Times New Roman" w:hAnsi="Arial Narrow" w:cs="Arial"/>
          <w:color w:val="000000"/>
          <w:kern w:val="0"/>
          <w:lang w:eastAsia="es-ES"/>
          <w14:ligatures w14:val="none"/>
        </w:rPr>
        <w:t xml:space="preserve"> no comunicó cuando </w:t>
      </w:r>
      <w:r w:rsidR="00BF445C" w:rsidRPr="007342D1">
        <w:rPr>
          <w:rFonts w:ascii="Arial Narrow" w:eastAsia="Times New Roman" w:hAnsi="Arial Narrow" w:cs="Arial"/>
          <w:color w:val="000000"/>
          <w:kern w:val="0"/>
          <w:lang w:eastAsia="es-ES"/>
          <w14:ligatures w14:val="none"/>
        </w:rPr>
        <w:t>presentó la solicitud de otorgamiento de cobertura</w:t>
      </w:r>
      <w:r w:rsidRPr="007342D1">
        <w:rPr>
          <w:rFonts w:ascii="Arial Narrow" w:eastAsia="Times New Roman" w:hAnsi="Arial Narrow" w:cs="Arial"/>
          <w:color w:val="000000"/>
          <w:kern w:val="0"/>
          <w:lang w:eastAsia="es-ES"/>
          <w14:ligatures w14:val="none"/>
        </w:rPr>
        <w:t xml:space="preserve"> ante </w:t>
      </w:r>
      <w:proofErr w:type="spellStart"/>
      <w:r w:rsidRPr="007342D1">
        <w:rPr>
          <w:rFonts w:ascii="Arial Narrow" w:eastAsia="Times New Roman" w:hAnsi="Arial Narrow" w:cs="Arial"/>
          <w:color w:val="000000"/>
          <w:kern w:val="0"/>
          <w:lang w:eastAsia="es-ES"/>
          <w14:ligatures w14:val="none"/>
        </w:rPr>
        <w:t>Interseguro</w:t>
      </w:r>
      <w:proofErr w:type="spellEnd"/>
      <w:r w:rsidRPr="007342D1">
        <w:rPr>
          <w:rFonts w:ascii="Arial Narrow" w:eastAsia="Times New Roman" w:hAnsi="Arial Narrow" w:cs="Arial"/>
          <w:color w:val="000000"/>
          <w:kern w:val="0"/>
          <w:lang w:eastAsia="es-ES"/>
          <w14:ligatures w14:val="none"/>
        </w:rPr>
        <w:t xml:space="preserve">. </w:t>
      </w:r>
    </w:p>
    <w:p w14:paraId="02CF7EA9" w14:textId="77777777" w:rsidR="00C85451" w:rsidRPr="007342D1" w:rsidRDefault="00C85451" w:rsidP="00C85451">
      <w:pPr>
        <w:pStyle w:val="Prrafodelista"/>
        <w:rPr>
          <w:rFonts w:ascii="Arial Narrow" w:eastAsia="Times New Roman" w:hAnsi="Arial Narrow" w:cs="Arial"/>
          <w:color w:val="000000"/>
          <w:kern w:val="0"/>
          <w:lang w:eastAsia="es-ES"/>
          <w14:ligatures w14:val="none"/>
        </w:rPr>
      </w:pPr>
    </w:p>
    <w:p w14:paraId="47257392" w14:textId="19125D0F" w:rsidR="00C85451" w:rsidRPr="007342D1" w:rsidRDefault="00C85451" w:rsidP="004D073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342D1">
        <w:rPr>
          <w:rFonts w:ascii="Arial Narrow" w:eastAsia="Times New Roman" w:hAnsi="Arial Narrow" w:cs="Arial"/>
          <w:color w:val="000000"/>
          <w:kern w:val="0"/>
          <w:lang w:eastAsia="es-ES"/>
          <w14:ligatures w14:val="none"/>
        </w:rPr>
        <w:t xml:space="preserve">El 21 de abril del 2025, Interseguro hizo un requerimiento de documentación vía correo electrónico brindando una respuesta asociada a una solicitud de fecha 15 de abril del 2025, conteniendo datos que no correspondían al causante [APELLIDO] , en la misma fecha, Interseguro remitió otro correo electrónico haciendo referencia a una solicitud de fecha 27 de marzo del 2024, realizando un requerimiento de documentación, la cual correspondía a una persona distinta.</w:t>
      </w:r>
      <w:proofErr w:type="spellStart"/>
      <w:r w:rsidRPr="007342D1">
        <w:rPr>
          <w:rFonts w:ascii="Arial Narrow" w:eastAsia="Times New Roman" w:hAnsi="Arial Narrow" w:cs="Arial"/>
          <w:color w:val="000000"/>
          <w:kern w:val="0"/>
          <w:lang w:eastAsia="es-ES"/>
          <w14:ligatures w14:val="none"/>
        </w:rPr>
        <w:t/>
      </w:r>
      <w:proofErr w:type="spellEnd"/>
      <w:r w:rsidRPr="007342D1">
        <w:rPr>
          <w:rFonts w:ascii="Arial Narrow" w:eastAsia="Times New Roman" w:hAnsi="Arial Narrow" w:cs="Arial"/>
          <w:color w:val="000000"/>
          <w:kern w:val="0"/>
          <w:lang w:eastAsia="es-ES"/>
          <w14:ligatures w14:val="none"/>
        </w:rPr>
        <w:t xml:space="preserve"/>
      </w:r>
      <w:r w:rsidR="00571E4D" w:rsidRPr="007342D1">
        <w:rPr>
          <w:rFonts w:ascii="Arial Narrow" w:eastAsia="Times New Roman" w:hAnsi="Arial Narrow" w:cs="Arial"/>
          <w:color w:val="000000"/>
          <w:kern w:val="0"/>
          <w:lang w:eastAsia="es-ES"/>
          <w14:ligatures w14:val="none"/>
        </w:rPr>
        <w:t xml:space="preserve"/>
      </w:r>
      <w:r w:rsidR="003D6581" w:rsidRPr="007342D1">
        <w:rPr>
          <w:rFonts w:ascii="Arial Narrow" w:eastAsia="Times New Roman" w:hAnsi="Arial Narrow" w:cs="Arial"/>
          <w:color w:val="000000"/>
          <w:kern w:val="0"/>
          <w:lang w:eastAsia="es-ES"/>
          <w14:ligatures w14:val="none"/>
        </w:rPr>
        <w:t xml:space="preserve"/>
      </w:r>
      <w:r w:rsidRPr="007342D1">
        <w:rPr>
          <w:rFonts w:ascii="Arial Narrow" w:eastAsia="Times New Roman" w:hAnsi="Arial Narrow" w:cs="Arial"/>
          <w:color w:val="000000"/>
          <w:kern w:val="0"/>
          <w:lang w:eastAsia="es-ES"/>
          <w14:ligatures w14:val="none"/>
        </w:rPr>
        <w:t xml:space="preserve"/>
      </w:r>
      <w:r w:rsidRPr="007342D1">
        <w:rPr>
          <w:rFonts w:ascii="Arial Narrow" w:eastAsia="Times New Roman" w:hAnsi="Arial Narrow" w:cs="Arial"/>
          <w:color w:val="000000"/>
          <w:kern w:val="0"/>
          <w:lang w:eastAsia="es-ES"/>
          <w14:ligatures w14:val="none"/>
        </w:rPr>
        <w:lastRenderedPageBreak/>
        <w:t xml:space="preserve"/>
      </w:r>
      <w:proofErr w:type="spellStart"/>
      <w:r w:rsidRPr="007342D1">
        <w:rPr>
          <w:rFonts w:ascii="Arial Narrow" w:eastAsia="Times New Roman" w:hAnsi="Arial Narrow" w:cs="Arial"/>
          <w:color w:val="000000"/>
          <w:kern w:val="0"/>
          <w:lang w:eastAsia="es-ES"/>
          <w14:ligatures w14:val="none"/>
        </w:rPr>
        <w:t/>
      </w:r>
      <w:proofErr w:type="spellEnd"/>
      <w:r w:rsidRPr="007342D1">
        <w:rPr>
          <w:rFonts w:ascii="Arial Narrow" w:eastAsia="Times New Roman" w:hAnsi="Arial Narrow" w:cs="Arial"/>
          <w:color w:val="000000"/>
          <w:kern w:val="0"/>
          <w:lang w:eastAsia="es-ES"/>
          <w14:ligatures w14:val="none"/>
        </w:rPr>
        <w:t xml:space="preserve"/>
      </w:r>
      <w:r w:rsidR="003D6581" w:rsidRPr="007342D1">
        <w:rPr>
          <w:rFonts w:ascii="Arial Narrow" w:eastAsia="Times New Roman" w:hAnsi="Arial Narrow" w:cs="Arial"/>
          <w:color w:val="000000"/>
          <w:kern w:val="0"/>
          <w:lang w:eastAsia="es-ES"/>
          <w14:ligatures w14:val="none"/>
        </w:rPr>
        <w:t xml:space="preserve"/>
      </w:r>
      <w:r w:rsidRPr="007342D1">
        <w:rPr>
          <w:rFonts w:ascii="Arial Narrow" w:eastAsia="Times New Roman" w:hAnsi="Arial Narrow" w:cs="Arial"/>
          <w:color w:val="000000"/>
          <w:kern w:val="0"/>
          <w:lang w:eastAsia="es-ES"/>
          <w14:ligatures w14:val="none"/>
        </w:rPr>
        <w:t/>
      </w:r>
    </w:p>
    <w:p w14:paraId="78A01F21" w14:textId="77777777" w:rsidR="00377D73" w:rsidRPr="007342D1" w:rsidRDefault="00377D73" w:rsidP="00377D73">
      <w:pPr>
        <w:pStyle w:val="Prrafodelista"/>
        <w:rPr>
          <w:rFonts w:ascii="Arial Narrow" w:eastAsia="Times New Roman" w:hAnsi="Arial Narrow" w:cs="Arial"/>
          <w:color w:val="000000"/>
          <w:kern w:val="0"/>
          <w:lang w:eastAsia="es-ES"/>
          <w14:ligatures w14:val="none"/>
        </w:rPr>
      </w:pPr>
    </w:p>
    <w:p w14:paraId="6456FFCC" w14:textId="169695A5" w:rsidR="00377D73" w:rsidRPr="007342D1" w:rsidRDefault="00377D73" w:rsidP="004D073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342D1">
        <w:rPr>
          <w:rFonts w:ascii="Arial Narrow" w:eastAsia="Times New Roman" w:hAnsi="Arial Narrow" w:cs="Arial"/>
          <w:color w:val="000000"/>
          <w:kern w:val="0"/>
          <w:lang w:eastAsia="es-ES"/>
          <w14:ligatures w14:val="none"/>
        </w:rPr>
        <w:t xml:space="preserve">El 30 de mayo del 2025, </w:t>
      </w:r>
      <w:proofErr w:type="spellStart"/>
      <w:r w:rsidRPr="007342D1">
        <w:rPr>
          <w:rFonts w:ascii="Arial Narrow" w:eastAsia="Times New Roman" w:hAnsi="Arial Narrow" w:cs="Arial"/>
          <w:color w:val="000000"/>
          <w:kern w:val="0"/>
          <w:lang w:eastAsia="es-ES"/>
          <w14:ligatures w14:val="none"/>
        </w:rPr>
        <w:t>Interseguro</w:t>
      </w:r>
      <w:proofErr w:type="spellEnd"/>
      <w:r w:rsidRPr="007342D1">
        <w:rPr>
          <w:rFonts w:ascii="Arial Narrow" w:eastAsia="Times New Roman" w:hAnsi="Arial Narrow" w:cs="Arial"/>
          <w:color w:val="000000"/>
          <w:kern w:val="0"/>
          <w:lang w:eastAsia="es-ES"/>
          <w14:ligatures w14:val="none"/>
        </w:rPr>
        <w:t xml:space="preserve"> envió un nuevo correo electrónico en el que señaló haber otorgado el crédito </w:t>
      </w:r>
      <w:proofErr w:type="spellStart"/>
      <w:r w:rsidRPr="007342D1">
        <w:rPr>
          <w:rFonts w:ascii="Arial Narrow" w:eastAsia="Times New Roman" w:hAnsi="Arial Narrow" w:cs="Arial"/>
          <w:color w:val="000000"/>
          <w:kern w:val="0"/>
          <w:lang w:eastAsia="es-ES"/>
          <w14:ligatures w14:val="none"/>
        </w:rPr>
        <w:t>mype</w:t>
      </w:r>
      <w:proofErr w:type="spellEnd"/>
      <w:r w:rsidRPr="007342D1">
        <w:rPr>
          <w:rFonts w:ascii="Arial Narrow" w:eastAsia="Times New Roman" w:hAnsi="Arial Narrow" w:cs="Arial"/>
          <w:color w:val="000000"/>
          <w:kern w:val="0"/>
          <w:lang w:eastAsia="es-ES"/>
          <w14:ligatures w14:val="none"/>
        </w:rPr>
        <w:t xml:space="preserve"> 10251172 sin contar con Seguro de Desgravamen</w:t>
      </w:r>
      <w:r w:rsidR="007342D1" w:rsidRPr="007342D1">
        <w:rPr>
          <w:rFonts w:ascii="Arial Narrow" w:eastAsia="Times New Roman" w:hAnsi="Arial Narrow" w:cs="Arial"/>
          <w:color w:val="000000"/>
          <w:kern w:val="0"/>
          <w:lang w:eastAsia="es-ES"/>
          <w14:ligatures w14:val="none"/>
        </w:rPr>
        <w:t>, pese que era obligatorio contar con dicho seguro.</w:t>
      </w:r>
    </w:p>
    <w:p w14:paraId="18E40770" w14:textId="77777777" w:rsidR="00226358" w:rsidRPr="007342D1" w:rsidRDefault="00226358" w:rsidP="00226358">
      <w:pPr>
        <w:pStyle w:val="Prrafodelista"/>
        <w:rPr>
          <w:rFonts w:ascii="Arial Narrow" w:eastAsia="Times New Roman" w:hAnsi="Arial Narrow" w:cs="Arial"/>
          <w:color w:val="000000"/>
          <w:kern w:val="0"/>
          <w:lang w:eastAsia="es-ES"/>
          <w14:ligatures w14:val="none"/>
        </w:rPr>
      </w:pPr>
    </w:p>
    <w:p w14:paraId="5601AA03" w14:textId="6AC63847" w:rsidR="00226358" w:rsidRPr="007342D1" w:rsidRDefault="00226358" w:rsidP="004D073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342D1">
        <w:rPr>
          <w:rFonts w:ascii="Arial Narrow" w:eastAsia="Times New Roman" w:hAnsi="Arial Narrow" w:cs="Arial"/>
          <w:color w:val="000000"/>
          <w:kern w:val="0"/>
          <w:lang w:eastAsia="es-ES"/>
          <w14:ligatures w14:val="none"/>
        </w:rPr>
        <w:t xml:space="preserve">Interbank hizo un reporte de las deudas del causante [APELLIDO] ante las centrales de riesgo, pese a tener conocimiento de su fallecimiento. Por otra parte, Interseguro requirió documentos no contemplados inicialmente en la página web del Banco, como parte del protocolo de activación del seguro de desgravamen.</w:t>
      </w:r>
      <w:r w:rsidR="002744FB" w:rsidRPr="007342D1">
        <w:rPr>
          <w:rFonts w:ascii="Arial Narrow" w:eastAsia="Times New Roman" w:hAnsi="Arial Narrow" w:cs="Arial"/>
          <w:color w:val="000000"/>
          <w:kern w:val="0"/>
          <w:lang w:eastAsia="es-ES"/>
          <w14:ligatures w14:val="none"/>
        </w:rPr>
        <w:t xml:space="preserve"/>
      </w:r>
      <w:r w:rsidR="007342D1" w:rsidRPr="007342D1">
        <w:rPr>
          <w:rFonts w:ascii="Arial Narrow" w:eastAsia="Times New Roman" w:hAnsi="Arial Narrow" w:cs="Arial"/>
          <w:color w:val="000000"/>
          <w:kern w:val="0"/>
          <w:lang w:eastAsia="es-ES"/>
          <w14:ligatures w14:val="none"/>
        </w:rPr>
        <w:t xml:space="preserve"/>
      </w:r>
      <w:proofErr w:type="spellStart"/>
      <w:r w:rsidR="007342D1" w:rsidRPr="007342D1">
        <w:rPr>
          <w:rFonts w:ascii="Arial Narrow" w:eastAsia="Times New Roman" w:hAnsi="Arial Narrow" w:cs="Arial"/>
          <w:color w:val="000000"/>
          <w:kern w:val="0"/>
          <w:lang w:eastAsia="es-ES"/>
          <w14:ligatures w14:val="none"/>
        </w:rPr>
        <w:t/>
      </w:r>
      <w:proofErr w:type="spellEnd"/>
      <w:r w:rsidR="007342D1" w:rsidRPr="007342D1">
        <w:rPr>
          <w:rFonts w:ascii="Arial Narrow" w:eastAsia="Times New Roman" w:hAnsi="Arial Narrow" w:cs="Arial"/>
          <w:color w:val="000000"/>
          <w:kern w:val="0"/>
          <w:lang w:eastAsia="es-ES"/>
          <w14:ligatures w14:val="none"/>
        </w:rPr>
        <w:t xml:space="preserve"/>
      </w:r>
      <w:r w:rsidR="005F2870" w:rsidRPr="007342D1">
        <w:rPr>
          <w:rFonts w:ascii="Arial Narrow" w:eastAsia="Times New Roman" w:hAnsi="Arial Narrow" w:cs="Arial"/>
          <w:color w:val="000000"/>
          <w:kern w:val="0"/>
          <w:lang w:eastAsia="es-ES"/>
          <w14:ligatures w14:val="none"/>
        </w:rPr>
        <w:t/>
      </w:r>
      <w:r w:rsidR="007342D1" w:rsidRPr="007342D1">
        <w:rPr>
          <w:rFonts w:ascii="Arial Narrow" w:eastAsia="Times New Roman" w:hAnsi="Arial Narrow" w:cs="Arial"/>
          <w:color w:val="000000"/>
          <w:kern w:val="0"/>
          <w:lang w:eastAsia="es-ES"/>
          <w14:ligatures w14:val="none"/>
        </w:rPr>
        <w:t xml:space="preserve"/>
      </w:r>
    </w:p>
    <w:p w14:paraId="313D88B1" w14:textId="77777777" w:rsidR="00772AD6" w:rsidRPr="007342D1" w:rsidRDefault="00772AD6" w:rsidP="00772AD6">
      <w:pPr>
        <w:tabs>
          <w:tab w:val="left" w:pos="1134"/>
        </w:tabs>
        <w:spacing w:after="0" w:line="240" w:lineRule="auto"/>
        <w:jc w:val="both"/>
        <w:rPr>
          <w:rFonts w:ascii="Arial Narrow" w:eastAsia="Times New Roman" w:hAnsi="Arial Narrow" w:cs="Arial"/>
          <w:color w:val="000000"/>
          <w:kern w:val="0"/>
          <w:lang w:eastAsia="es-ES"/>
          <w14:ligatures w14:val="none"/>
        </w:rPr>
      </w:pPr>
    </w:p>
    <w:p w14:paraId="40F22FFE" w14:textId="65A0122D" w:rsidR="00772AD6" w:rsidRPr="004C33AF" w:rsidRDefault="002B3C50" w:rsidP="00772AD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342D1">
        <w:rPr>
          <w:rFonts w:ascii="Arial Narrow" w:eastAsia="Times New Roman" w:hAnsi="Arial Narrow" w:cs="Arial"/>
          <w:color w:val="000000"/>
          <w:kern w:val="0"/>
          <w:lang w:val="es-ES" w:eastAsia="es-ES"/>
          <w14:ligatures w14:val="none"/>
        </w:rPr>
        <w:t xml:space="preserve">La [APELLIDO] solicitó, en calidad de medida correctiva, que (i) el Banco e Interseguro otorguen las coberturas correspondientes de cada uno de los seguros de desgravamen vinculadas a cada una de las deudas del causante [APELLIDO] ; y, (ii) el Banco realice desistimiento de todas las acciones legales de cobranza que hubiese iniciado. Asimismo, requirió el reembolso de costos y costas del presente procedimiento.</w:t>
      </w:r>
      <w:r w:rsidR="00772AD6" w:rsidRPr="007342D1">
        <w:rPr>
          <w:rFonts w:ascii="Arial Narrow" w:eastAsia="Times New Roman" w:hAnsi="Arial Narrow" w:cs="Arial"/>
          <w:color w:val="000000"/>
          <w:kern w:val="0"/>
          <w:lang w:val="es-ES" w:eastAsia="es-ES"/>
          <w14:ligatures w14:val="none"/>
        </w:rPr>
        <w:t xml:space="preserve"/>
      </w:r>
      <w:r w:rsidRPr="007342D1">
        <w:rPr>
          <w:rFonts w:ascii="Arial Narrow" w:eastAsia="Calibri" w:hAnsi="Arial Narrow" w:cs="Arial"/>
          <w:kern w:val="0"/>
          <w14:ligatures w14:val="none"/>
        </w:rPr>
        <w:t xml:space="preserve"/>
      </w:r>
      <w:r w:rsidR="004C33AF" w:rsidRPr="007342D1">
        <w:rPr>
          <w:rFonts w:ascii="Arial Narrow" w:eastAsia="Times New Roman" w:hAnsi="Arial Narrow" w:cs="Arial"/>
          <w:color w:val="000000"/>
          <w:kern w:val="0"/>
          <w:lang w:val="es-ES" w:eastAsia="es-ES"/>
          <w14:ligatures w14:val="none"/>
        </w:rPr>
        <w:t xml:space="preserve"/>
      </w:r>
      <w:r w:rsidR="00EA0DA6" w:rsidRPr="007342D1">
        <w:rPr>
          <w:rFonts w:ascii="Arial Narrow" w:eastAsia="Times New Roman" w:hAnsi="Arial Narrow" w:cs="Arial"/>
          <w:color w:val="000000"/>
          <w:kern w:val="0"/>
          <w:lang w:val="es-ES" w:eastAsia="es-ES"/>
          <w14:ligatures w14:val="none"/>
        </w:rPr>
        <w:t xml:space="preserve"/>
      </w:r>
      <w:proofErr w:type="spellStart"/>
      <w:r w:rsidR="00EA0DA6" w:rsidRPr="007342D1">
        <w:rPr>
          <w:rFonts w:ascii="Arial Narrow" w:eastAsia="Times New Roman" w:hAnsi="Arial Narrow" w:cs="Arial"/>
          <w:color w:val="000000"/>
          <w:kern w:val="0"/>
          <w:lang w:val="es-ES" w:eastAsia="es-ES"/>
          <w14:ligatures w14:val="none"/>
        </w:rPr>
        <w:t/>
      </w:r>
      <w:proofErr w:type="spellEnd"/>
      <w:r w:rsidR="00EA0DA6" w:rsidRPr="007342D1">
        <w:rPr>
          <w:rFonts w:ascii="Arial Narrow" w:eastAsia="Times New Roman" w:hAnsi="Arial Narrow" w:cs="Arial"/>
          <w:color w:val="000000"/>
          <w:kern w:val="0"/>
          <w:lang w:val="es-ES" w:eastAsia="es-ES"/>
          <w14:ligatures w14:val="none"/>
        </w:rPr>
        <w:t xml:space="preserve"/>
      </w:r>
      <w:r w:rsidR="00EA0DA6" w:rsidRPr="0001530A">
        <w:rPr>
          <w:rFonts w:ascii="Arial Narrow" w:eastAsia="Times New Roman" w:hAnsi="Arial Narrow" w:cs="Arial"/>
          <w:color w:val="000000"/>
          <w:kern w:val="0"/>
          <w:lang w:val="es-ES" w:eastAsia="es-ES"/>
          <w14:ligatures w14:val="none"/>
        </w:rPr>
        <w:t xml:space="preserve"/>
      </w:r>
      <w:r w:rsidR="0001530A" w:rsidRPr="0001530A">
        <w:rPr>
          <w:rFonts w:ascii="Arial Narrow" w:eastAsia="Times New Roman" w:hAnsi="Arial Narrow" w:cs="Arial"/>
          <w:color w:val="000000"/>
          <w:kern w:val="0"/>
          <w:lang w:val="es-ES" w:eastAsia="es-ES"/>
          <w14:ligatures w14:val="none"/>
        </w:rPr>
        <w:t xml:space="preserve"/>
      </w:r>
      <w:r w:rsidR="00EA0DA6" w:rsidRPr="0001530A">
        <w:rPr>
          <w:rFonts w:ascii="Arial Narrow" w:eastAsia="Times New Roman" w:hAnsi="Arial Narrow" w:cs="Arial"/>
          <w:color w:val="000000"/>
          <w:kern w:val="0"/>
          <w:lang w:val="es-ES" w:eastAsia="es-ES"/>
          <w14:ligatures w14:val="none"/>
        </w:rPr>
        <w:t xml:space="preserve"/>
      </w:r>
      <w:proofErr w:type="spellStart"/>
      <w:r w:rsidR="00EA0DA6" w:rsidRPr="0001530A">
        <w:rPr>
          <w:rFonts w:ascii="Arial Narrow" w:eastAsia="Times New Roman" w:hAnsi="Arial Narrow" w:cs="Arial"/>
          <w:color w:val="000000"/>
          <w:kern w:val="0"/>
          <w:lang w:val="es-ES" w:eastAsia="es-ES"/>
          <w14:ligatures w14:val="none"/>
        </w:rPr>
        <w:t/>
      </w:r>
      <w:proofErr w:type="spellEnd"/>
      <w:r w:rsidR="00EA0DA6" w:rsidRPr="0001530A">
        <w:rPr>
          <w:rFonts w:ascii="Arial Narrow" w:eastAsia="Times New Roman" w:hAnsi="Arial Narrow" w:cs="Arial"/>
          <w:color w:val="000000"/>
          <w:kern w:val="0"/>
          <w:lang w:val="es-ES" w:eastAsia="es-ES"/>
          <w14:ligatures w14:val="none"/>
        </w:rPr>
        <w:t/>
      </w:r>
      <w:r w:rsidR="004C33AF" w:rsidRPr="0001530A">
        <w:rPr>
          <w:rFonts w:ascii="Arial Narrow" w:eastAsia="Times New Roman" w:hAnsi="Arial Narrow" w:cs="Arial"/>
          <w:color w:val="000000"/>
          <w:kern w:val="0"/>
          <w:lang w:val="es-ES" w:eastAsia="es-ES"/>
          <w14:ligatures w14:val="none"/>
        </w:rPr>
        <w:t/>
      </w:r>
      <w:r w:rsidR="004C33AF" w:rsidRPr="00EA0DA6">
        <w:rPr>
          <w:rFonts w:ascii="Arial Narrow" w:eastAsia="Times New Roman" w:hAnsi="Arial Narrow" w:cs="Arial"/>
          <w:color w:val="000000"/>
          <w:kern w:val="0"/>
          <w:lang w:val="es-ES" w:eastAsia="es-ES"/>
          <w14:ligatures w14:val="none"/>
        </w:rPr>
        <w:t/>
      </w:r>
      <w:r w:rsidR="00772AD6" w:rsidRPr="00EA0DA6">
        <w:rPr>
          <w:rFonts w:ascii="Arial Narrow" w:eastAsia="Times New Roman" w:hAnsi="Arial Narrow" w:cs="Arial"/>
          <w:color w:val="000000"/>
          <w:kern w:val="0"/>
          <w:lang w:val="es-ES" w:eastAsia="es-ES"/>
          <w14:ligatures w14:val="none"/>
        </w:rPr>
        <w:t/>
      </w:r>
    </w:p>
    <w:p w14:paraId="15C394D7" w14:textId="77777777" w:rsidR="00A2589A" w:rsidRPr="009E2AD1" w:rsidRDefault="00A2589A" w:rsidP="00A2589A">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4ADC21F9" w14:textId="1794E653" w:rsidR="004D073B" w:rsidRDefault="00427300" w:rsidP="002F6A0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Pr>
          <w:rFonts w:ascii="Arial Narrow" w:eastAsia="Arial Narrow" w:hAnsi="Arial Narrow" w:cs="Arial Narrow"/>
          <w:b/>
          <w:color w:val="000000"/>
          <w:kern w:val="0"/>
          <w:lang w:eastAsia="es-PE"/>
          <w14:ligatures w14:val="none"/>
        </w:rPr>
        <w:t xml:space="preserve">DE LA INADMISIBILIDAD </w:t>
      </w:r>
    </w:p>
    <w:p w14:paraId="3DCCD585" w14:textId="77777777" w:rsidR="002F6A0B" w:rsidRPr="002F6A0B" w:rsidRDefault="002F6A0B" w:rsidP="002F6A0B">
      <w:pPr>
        <w:spacing w:after="0" w:line="240" w:lineRule="auto"/>
        <w:ind w:left="567"/>
        <w:jc w:val="both"/>
        <w:rPr>
          <w:rFonts w:ascii="Arial Narrow" w:eastAsia="Times New Roman" w:hAnsi="Arial Narrow" w:cs="Times New Roman"/>
          <w:color w:val="000000"/>
          <w:kern w:val="0"/>
          <w:lang w:eastAsia="es-PE"/>
          <w14:ligatures w14:val="none"/>
        </w:rPr>
      </w:pPr>
    </w:p>
    <w:p w14:paraId="46F4BEF5" w14:textId="740AF66C" w:rsidR="002F6A0B" w:rsidRDefault="002F6A0B" w:rsidP="00F25CE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15 de noviembre de 2025, la [APELLIDO] denunció al Banco e Interseguro por presuntas infracciones a la Ley 29571, Código de Protección y Defensa del Consumidor (en adelante, Código). </w:t>
      </w:r>
      <w:r w:rsidR="004D073B" w:rsidRPr="004D073B">
        <w:rPr>
          <w:rFonts w:ascii="Arial Narrow" w:eastAsia="Times New Roman" w:hAnsi="Arial Narrow" w:cs="Arial"/>
          <w:color w:val="000000"/>
          <w:kern w:val="0"/>
          <w:lang w:eastAsia="es-ES"/>
          <w14:ligatures w14:val="none"/>
        </w:rPr>
        <w:t xml:space="preserve"/>
      </w:r>
      <w:r w:rsidR="003F6D89" w:rsidRPr="002B3C50">
        <w:rPr>
          <w:rFonts w:ascii="Arial Narrow" w:eastAsia="Times New Roman" w:hAnsi="Arial Narrow" w:cs="Arial"/>
          <w:color w:val="000000"/>
          <w:kern w:val="0"/>
          <w:lang w:val="es-ES" w:eastAsia="es-ES"/>
          <w14:ligatures w14:val="none"/>
        </w:rPr>
        <w:t/>
      </w:r>
      <w:r w:rsidR="004D073B" w:rsidRPr="004D073B">
        <w:rPr>
          <w:rFonts w:ascii="Arial Narrow" w:eastAsia="Times New Roman" w:hAnsi="Arial Narrow" w:cs="Arial"/>
          <w:color w:val="000000"/>
          <w:kern w:val="0"/>
          <w:lang w:eastAsia="es-ES"/>
          <w14:ligatures w14:val="none"/>
        </w:rPr>
        <w:t xml:space="preserve"/>
      </w:r>
      <w:r w:rsidR="003F6D89" w:rsidRPr="002B3C50">
        <w:rPr>
          <w:rFonts w:ascii="Arial Narrow" w:eastAsia="Calibri" w:hAnsi="Arial Narrow" w:cs="Arial"/>
          <w:kern w:val="0"/>
          <w14:ligatures w14:val="none"/>
        </w:rPr>
        <w:t xml:space="preserve"/>
      </w:r>
      <w:r w:rsidR="004D073B" w:rsidRPr="004D073B">
        <w:rPr>
          <w:rFonts w:ascii="Arial Narrow" w:eastAsia="Times New Roman" w:hAnsi="Arial Narrow" w:cs="Arial"/>
          <w:color w:val="000000"/>
          <w:kern w:val="0"/>
          <w:lang w:eastAsia="es-ES"/>
          <w14:ligatures w14:val="none"/>
        </w:rPr>
        <w:t/>
      </w:r>
      <w:r w:rsidR="003F6D89">
        <w:rPr>
          <w:rFonts w:ascii="Arial Narrow" w:eastAsia="Times New Roman" w:hAnsi="Arial Narrow" w:cs="Arial"/>
          <w:color w:val="000000"/>
          <w:kern w:val="0"/>
          <w:lang w:eastAsia="es-ES"/>
          <w14:ligatures w14:val="none"/>
        </w:rPr>
        <w:t/>
      </w:r>
      <w:r w:rsidR="004D073B" w:rsidRPr="004D073B">
        <w:rPr>
          <w:rFonts w:ascii="Arial Narrow" w:eastAsia="Times New Roman" w:hAnsi="Arial Narrow" w:cs="Arial"/>
          <w:color w:val="000000"/>
          <w:kern w:val="0"/>
          <w:lang w:eastAsia="es-ES"/>
          <w14:ligatures w14:val="none"/>
        </w:rPr>
        <w:t xml:space="preserve"/>
      </w:r>
      <w:r w:rsidR="003F6D89" w:rsidRPr="002B3C50">
        <w:rPr>
          <w:rFonts w:ascii="Arial Narrow" w:eastAsia="Times New Roman" w:hAnsi="Arial Narrow" w:cs="Arial"/>
          <w:color w:val="000000"/>
          <w:kern w:val="0"/>
          <w:lang w:val="es-ES" w:eastAsia="es-ES"/>
          <w14:ligatures w14:val="none"/>
        </w:rPr>
        <w:t xml:space="preserve"/>
      </w:r>
      <w:r w:rsidR="003F6D89">
        <w:rPr>
          <w:rFonts w:ascii="Arial Narrow" w:eastAsia="Times New Roman" w:hAnsi="Arial Narrow" w:cs="Arial"/>
          <w:color w:val="000000"/>
          <w:kern w:val="0"/>
          <w:lang w:val="es-ES" w:eastAsia="es-ES"/>
          <w14:ligatures w14:val="none"/>
        </w:rPr>
        <w:t xml:space="preserve"/>
      </w:r>
      <w:proofErr w:type="spellStart"/>
      <w:r w:rsidR="003F6D89" w:rsidRPr="002B3C50">
        <w:rPr>
          <w:rFonts w:ascii="Arial Narrow" w:eastAsia="Times New Roman" w:hAnsi="Arial Narrow" w:cs="Arial"/>
          <w:color w:val="000000"/>
          <w:kern w:val="0"/>
          <w:lang w:val="es-ES" w:eastAsia="es-ES"/>
          <w14:ligatures w14:val="none"/>
        </w:rPr>
        <w:t/>
      </w:r>
      <w:proofErr w:type="spellEnd"/>
      <w:r w:rsidR="003F6D89" w:rsidRPr="002B3C50">
        <w:rPr>
          <w:rFonts w:ascii="Arial Narrow" w:eastAsia="Times New Roman" w:hAnsi="Arial Narrow" w:cs="Arial"/>
          <w:color w:val="000000"/>
          <w:kern w:val="0"/>
          <w:lang w:val="es-ES" w:eastAsia="es-ES"/>
          <w14:ligatures w14:val="none"/>
        </w:rPr>
        <w:t xml:space="preserve"/>
      </w:r>
      <w:r w:rsidR="004D073B" w:rsidRPr="004D073B">
        <w:rPr>
          <w:rFonts w:ascii="Arial Narrow" w:eastAsia="Times New Roman" w:hAnsi="Arial Narrow" w:cs="Arial"/>
          <w:color w:val="000000"/>
          <w:kern w:val="0"/>
          <w:lang w:eastAsia="es-ES"/>
          <w14:ligatures w14:val="none"/>
        </w:rPr>
        <w:t/>
      </w:r>
      <w:r w:rsidR="004D073B">
        <w:rPr>
          <w:rFonts w:ascii="Arial Narrow" w:eastAsia="Times New Roman" w:hAnsi="Arial Narrow" w:cs="Arial"/>
          <w:color w:val="000000"/>
          <w:kern w:val="0"/>
          <w:lang w:eastAsia="es-ES"/>
          <w14:ligatures w14:val="none"/>
        </w:rPr>
        <w:t xml:space="preserve"/>
      </w:r>
    </w:p>
    <w:p w14:paraId="06DC9F98" w14:textId="77777777" w:rsidR="00212B41" w:rsidRPr="00212B41" w:rsidRDefault="00212B41" w:rsidP="00212B41">
      <w:pPr>
        <w:pStyle w:val="Prrafodelista"/>
        <w:spacing w:after="0" w:line="240" w:lineRule="auto"/>
        <w:ind w:left="567"/>
        <w:jc w:val="both"/>
        <w:rPr>
          <w:rFonts w:ascii="Arial Narrow" w:eastAsia="Times New Roman" w:hAnsi="Arial Narrow" w:cs="Arial"/>
          <w:color w:val="000000"/>
          <w:kern w:val="0"/>
          <w:lang w:eastAsia="es-ES"/>
          <w14:ligatures w14:val="none"/>
        </w:rPr>
      </w:pPr>
    </w:p>
    <w:p w14:paraId="18168957" w14:textId="353B0735" w:rsidR="00F12894" w:rsidRPr="004C1EB1" w:rsidRDefault="004D073B" w:rsidP="00F25CE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PE"/>
        </w:rPr>
      </w:pPr>
      <w:r w:rsidRPr="00F12894">
        <w:rPr>
          <w:rFonts w:ascii="Arial Narrow" w:eastAsia="Times New Roman" w:hAnsi="Arial Narrow" w:cs="Arial"/>
          <w:color w:val="000000"/>
          <w:kern w:val="0"/>
          <w:lang w:eastAsia="es-ES"/>
          <w14:ligatures w14:val="none"/>
        </w:rPr>
        <w:t xml:space="preserve">Mediante Resolución 1 del 9 de febrero de 2026, se requirió a la [APELLIDO] que, en un plazo improrrogable de dos (2) días hábiles, contado a partir del día siguiente de la notificación de la presente resolución, cumpla con lo siguiente:</w:t>
      </w:r>
      <w:r w:rsidR="00143ADE" w:rsidRPr="00F12894">
        <w:rPr>
          <w:rFonts w:ascii="Arial Narrow" w:eastAsia="Times New Roman" w:hAnsi="Arial Narrow" w:cs="Arial"/>
          <w:color w:val="000000"/>
          <w:kern w:val="0"/>
          <w:lang w:eastAsia="es-ES"/>
          <w14:ligatures w14:val="none"/>
        </w:rPr>
        <w:t/>
      </w:r>
      <w:r w:rsidRPr="00F12894">
        <w:rPr>
          <w:rFonts w:ascii="Arial Narrow" w:eastAsia="Times New Roman" w:hAnsi="Arial Narrow" w:cs="Arial"/>
          <w:color w:val="000000"/>
          <w:kern w:val="0"/>
          <w:lang w:eastAsia="es-ES"/>
          <w14:ligatures w14:val="none"/>
        </w:rPr>
        <w:t xml:space="preserve"/>
      </w:r>
      <w:r w:rsidR="00F12894" w:rsidRPr="008839BE">
        <w:rPr>
          <w:rFonts w:ascii="Arial Narrow" w:eastAsia="Times New Roman" w:hAnsi="Arial Narrow" w:cs="Arial"/>
          <w:color w:val="000000"/>
          <w:lang w:eastAsia="es-PE"/>
        </w:rPr>
        <w:t xml:space="preserve"/>
      </w:r>
      <w:r w:rsidR="00F12894">
        <w:rPr>
          <w:rFonts w:ascii="Arial Narrow" w:eastAsia="Times New Roman" w:hAnsi="Arial Narrow" w:cs="Arial"/>
          <w:color w:val="000000"/>
          <w:lang w:eastAsia="es-PE"/>
        </w:rPr>
        <w:t xml:space="preserve"/>
      </w:r>
      <w:r w:rsidR="00F12894">
        <w:rPr>
          <w:rFonts w:ascii="Arial Narrow" w:eastAsia="Times New Roman" w:hAnsi="Arial Narrow"/>
          <w:color w:val="000000"/>
          <w:lang w:eastAsia="es-PE"/>
        </w:rPr>
        <w:t xml:space="preserve"/>
      </w:r>
      <w:r w:rsidR="00F12894" w:rsidRPr="00517F1A">
        <w:rPr>
          <w:rFonts w:ascii="Arial Narrow" w:eastAsia="Times New Roman" w:hAnsi="Arial Narrow"/>
          <w:color w:val="000000"/>
          <w:lang w:eastAsia="es-PE"/>
        </w:rPr>
        <w:t/>
      </w:r>
      <w:r w:rsidR="00F12894" w:rsidRPr="00E411DD">
        <w:rPr>
          <w:rFonts w:ascii="Arial Narrow" w:eastAsia="Times New Roman" w:hAnsi="Arial Narrow" w:cs="Arial"/>
          <w:color w:val="000000"/>
          <w:lang w:eastAsia="es-PE"/>
        </w:rPr>
        <w:t xml:space="preserve"/>
      </w:r>
      <w:r w:rsidR="00F12894" w:rsidRPr="008839BE">
        <w:rPr>
          <w:rFonts w:ascii="Arial Narrow" w:eastAsia="Times New Roman" w:hAnsi="Arial Narrow" w:cs="Arial"/>
          <w:color w:val="000000"/>
          <w:lang w:eastAsia="es-PE"/>
        </w:rPr>
        <w:t xml:space="preserve"/>
      </w:r>
      <w:r w:rsidR="00F12894" w:rsidRPr="004C1EB1">
        <w:rPr>
          <w:rFonts w:ascii="Arial Narrow" w:hAnsi="Arial Narrow" w:cs="Arial"/>
        </w:rPr>
        <w:t/>
      </w:r>
      <w:r w:rsidR="00F12894" w:rsidRPr="004C1EB1">
        <w:rPr>
          <w:rFonts w:ascii="Arial Narrow" w:eastAsia="Times New Roman" w:hAnsi="Arial Narrow" w:cs="Arial"/>
          <w:color w:val="000000"/>
          <w:lang w:eastAsia="es-PE"/>
        </w:rPr>
        <w:t xml:space="preserve"/>
      </w:r>
      <w:r w:rsidR="00F12894" w:rsidRPr="004C1EB1">
        <w:rPr>
          <w:rFonts w:ascii="Arial Narrow" w:eastAsia="Arial Narrow" w:hAnsi="Arial Narrow" w:cs="Arial Narrow"/>
        </w:rPr>
        <w:t/>
      </w:r>
    </w:p>
    <w:p w14:paraId="339F932A" w14:textId="77777777" w:rsidR="00F12894" w:rsidRPr="004C1EB1" w:rsidRDefault="00F12894" w:rsidP="00F12894">
      <w:pPr>
        <w:pStyle w:val="Prrafodelista"/>
        <w:spacing w:after="0" w:line="240" w:lineRule="auto"/>
        <w:rPr>
          <w:rFonts w:ascii="Arial Narrow" w:eastAsia="Times New Roman" w:hAnsi="Arial Narrow" w:cs="Arial"/>
          <w:color w:val="000000"/>
          <w:lang w:eastAsia="es-PE"/>
        </w:rPr>
      </w:pPr>
    </w:p>
    <w:p w14:paraId="0BDD93D1" w14:textId="77777777" w:rsidR="00F12894" w:rsidRDefault="00F12894" w:rsidP="00F12894">
      <w:pPr>
        <w:pStyle w:val="Prrafodelista"/>
        <w:widowControl w:val="0"/>
        <w:numPr>
          <w:ilvl w:val="0"/>
          <w:numId w:val="12"/>
        </w:numPr>
        <w:spacing w:after="0" w:line="240" w:lineRule="auto"/>
        <w:ind w:left="1134" w:right="7" w:hanging="567"/>
        <w:jc w:val="both"/>
        <w:rPr>
          <w:rFonts w:ascii="Arial Narrow" w:eastAsia="Times New Roman" w:hAnsi="Arial Narrow" w:cs="Arial"/>
          <w:spacing w:val="-3"/>
          <w:lang w:eastAsia="es-ES"/>
        </w:rPr>
      </w:pPr>
      <w:r w:rsidRPr="00A4214E">
        <w:rPr>
          <w:rFonts w:ascii="Arial Narrow" w:eastAsia="Times New Roman" w:hAnsi="Arial Narrow" w:cs="Arial"/>
          <w:spacing w:val="-3"/>
          <w:lang w:eastAsia="es-ES"/>
        </w:rPr>
        <w:t>enumerar los presuntos hechos infractores materia de denuncia del Banco Internacional del Perú S.A.A. – Interbank, información que será tomada en cuenta para elaborar la imputación de cargos, debiendo presentar ello mediante documento debidamente firmado;</w:t>
      </w:r>
    </w:p>
    <w:p w14:paraId="4E7C7F6F" w14:textId="77777777" w:rsidR="00F12894" w:rsidRDefault="00F12894" w:rsidP="00F12894">
      <w:pPr>
        <w:pStyle w:val="Prrafodelista"/>
        <w:widowControl w:val="0"/>
        <w:spacing w:after="0" w:line="240" w:lineRule="auto"/>
        <w:ind w:left="1134" w:right="7"/>
        <w:jc w:val="both"/>
        <w:rPr>
          <w:rFonts w:ascii="Arial Narrow" w:eastAsia="Times New Roman" w:hAnsi="Arial Narrow" w:cs="Arial"/>
          <w:spacing w:val="-3"/>
          <w:lang w:eastAsia="es-ES"/>
        </w:rPr>
      </w:pPr>
    </w:p>
    <w:p w14:paraId="19319C3E" w14:textId="77777777" w:rsidR="00F12894" w:rsidRDefault="00F12894" w:rsidP="00F12894">
      <w:pPr>
        <w:pStyle w:val="Prrafodelista"/>
        <w:widowControl w:val="0"/>
        <w:numPr>
          <w:ilvl w:val="0"/>
          <w:numId w:val="12"/>
        </w:numPr>
        <w:spacing w:after="0" w:line="240" w:lineRule="auto"/>
        <w:ind w:left="1134" w:right="7" w:hanging="567"/>
        <w:jc w:val="both"/>
        <w:rPr>
          <w:rFonts w:ascii="Arial Narrow" w:eastAsia="Times New Roman" w:hAnsi="Arial Narrow" w:cs="Arial"/>
          <w:spacing w:val="-3"/>
          <w:lang w:eastAsia="es-ES"/>
        </w:rPr>
      </w:pPr>
      <w:r w:rsidRPr="00A4214E">
        <w:rPr>
          <w:rFonts w:ascii="Arial Narrow" w:eastAsia="Times New Roman" w:hAnsi="Arial Narrow" w:cs="Arial"/>
          <w:spacing w:val="-3"/>
          <w:lang w:eastAsia="es-ES"/>
        </w:rPr>
        <w:t xml:space="preserve">enumerar los presuntos hechos infractores materia de denuncia de </w:t>
      </w:r>
      <w:proofErr w:type="spellStart"/>
      <w:r w:rsidRPr="00A4214E">
        <w:rPr>
          <w:rFonts w:ascii="Arial Narrow" w:eastAsia="Times New Roman" w:hAnsi="Arial Narrow" w:cs="Arial"/>
          <w:spacing w:val="-3"/>
          <w:lang w:eastAsia="es-ES"/>
        </w:rPr>
        <w:t>Interseguro</w:t>
      </w:r>
      <w:proofErr w:type="spellEnd"/>
      <w:r w:rsidRPr="00A4214E">
        <w:rPr>
          <w:rFonts w:ascii="Arial Narrow" w:eastAsia="Times New Roman" w:hAnsi="Arial Narrow" w:cs="Arial"/>
          <w:spacing w:val="-3"/>
          <w:lang w:eastAsia="es-ES"/>
        </w:rPr>
        <w:t xml:space="preserve"> Compañía de Seguros S.A., información que será tomada en cuenta para elaborar la imputación de cargos, debiendo presentar ello mediante documento debidamente firmado;</w:t>
      </w:r>
    </w:p>
    <w:p w14:paraId="1F43C4FA" w14:textId="77777777" w:rsidR="00F12894" w:rsidRPr="00A4214E" w:rsidRDefault="00F12894" w:rsidP="00F12894">
      <w:pPr>
        <w:pStyle w:val="Prrafodelista"/>
        <w:rPr>
          <w:rFonts w:ascii="Arial Narrow" w:eastAsia="Times New Roman" w:hAnsi="Arial Narrow" w:cs="Arial"/>
          <w:spacing w:val="-3"/>
          <w:lang w:eastAsia="es-ES"/>
        </w:rPr>
      </w:pPr>
    </w:p>
    <w:p w14:paraId="05E8651E" w14:textId="77777777" w:rsidR="00F12894" w:rsidRDefault="00F12894" w:rsidP="00F12894">
      <w:pPr>
        <w:pStyle w:val="Prrafodelista"/>
        <w:widowControl w:val="0"/>
        <w:numPr>
          <w:ilvl w:val="0"/>
          <w:numId w:val="12"/>
        </w:numPr>
        <w:spacing w:after="0" w:line="240" w:lineRule="auto"/>
        <w:ind w:left="1134" w:right="7" w:hanging="567"/>
        <w:jc w:val="both"/>
        <w:rPr>
          <w:rFonts w:ascii="Arial Narrow" w:eastAsia="Times New Roman" w:hAnsi="Arial Narrow" w:cs="Arial"/>
          <w:spacing w:val="-3"/>
          <w:lang w:eastAsia="es-ES"/>
        </w:rPr>
      </w:pPr>
      <w:r w:rsidRPr="00A4214E">
        <w:rPr>
          <w:rFonts w:ascii="Arial Narrow" w:eastAsia="Times New Roman" w:hAnsi="Arial Narrow" w:cs="Arial"/>
          <w:spacing w:val="-3"/>
          <w:lang w:eastAsia="es-ES"/>
        </w:rPr>
        <w:t xml:space="preserve">señalar el número de póliza o certificado de cada seguro de desgravamen materia de denuncia; y, </w:t>
      </w:r>
    </w:p>
    <w:p w14:paraId="3F7BEF83" w14:textId="77777777" w:rsidR="00F12894" w:rsidRPr="00A4214E" w:rsidRDefault="00F12894" w:rsidP="00F12894">
      <w:pPr>
        <w:pStyle w:val="Prrafodelista"/>
        <w:rPr>
          <w:rFonts w:ascii="Arial Narrow" w:eastAsia="Times New Roman" w:hAnsi="Arial Narrow" w:cs="Arial"/>
          <w:spacing w:val="-3"/>
          <w:lang w:eastAsia="es-ES"/>
        </w:rPr>
      </w:pPr>
    </w:p>
    <w:p w14:paraId="10A05699" w14:textId="77777777" w:rsidR="00F12894" w:rsidRPr="004C1EB1" w:rsidRDefault="00F12894" w:rsidP="00F12894">
      <w:pPr>
        <w:pStyle w:val="Prrafodelista"/>
        <w:widowControl w:val="0"/>
        <w:numPr>
          <w:ilvl w:val="0"/>
          <w:numId w:val="12"/>
        </w:numPr>
        <w:spacing w:after="0" w:line="240" w:lineRule="auto"/>
        <w:ind w:left="1134" w:right="7" w:hanging="567"/>
        <w:jc w:val="both"/>
        <w:rPr>
          <w:rFonts w:ascii="Arial Narrow" w:eastAsia="Times New Roman" w:hAnsi="Arial Narrow" w:cs="Arial"/>
          <w:spacing w:val="-3"/>
          <w:lang w:eastAsia="es-ES"/>
        </w:rPr>
      </w:pPr>
      <w:r w:rsidRPr="00A4214E">
        <w:rPr>
          <w:rFonts w:ascii="Arial Narrow" w:eastAsia="Times New Roman" w:hAnsi="Arial Narrow" w:cs="Arial"/>
          <w:spacing w:val="-3"/>
          <w:lang w:eastAsia="es-ES"/>
        </w:rPr>
        <w:t>señalar el monto del préstamo asociado al seguro de desgravamen materia de denuncia.</w:t>
      </w:r>
    </w:p>
    <w:p w14:paraId="03B4A5C1" w14:textId="7226F589" w:rsidR="00772AD6" w:rsidRPr="00F12894" w:rsidRDefault="00772AD6" w:rsidP="00F12894">
      <w:pPr>
        <w:pStyle w:val="Prrafodelista"/>
        <w:spacing w:after="0" w:line="240" w:lineRule="auto"/>
        <w:ind w:left="567"/>
        <w:jc w:val="both"/>
        <w:rPr>
          <w:rFonts w:ascii="Arial Narrow" w:eastAsia="Times New Roman" w:hAnsi="Arial Narrow" w:cs="Arial"/>
          <w:color w:val="000000"/>
          <w:kern w:val="0"/>
          <w:lang w:eastAsia="es-ES"/>
          <w14:ligatures w14:val="none"/>
        </w:rPr>
      </w:pPr>
    </w:p>
    <w:p w14:paraId="42E3FFD2" w14:textId="77777777" w:rsidR="00D71D91" w:rsidRPr="00214C1D" w:rsidRDefault="004D073B" w:rsidP="00F25CE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eastAsia="es-ES"/>
          <w14:ligatures w14:val="none"/>
        </w:rPr>
      </w:pPr>
      <w:r w:rsidRPr="00772AD6">
        <w:rPr>
          <w:rFonts w:ascii="Arial Narrow" w:eastAsia="Times New Roman" w:hAnsi="Arial Narrow" w:cs="Arial"/>
          <w:color w:val="000000"/>
          <w:kern w:val="0"/>
          <w:lang w:eastAsia="es-ES"/>
          <w14:ligatures w14:val="none"/>
        </w:rPr>
        <w:t xml:space="preserve">Por Resolución N 2 del 18 de febrero de 2026, la Secretaría Técnica resolvió declarar inadmisible la denuncia presentada por la [APELLIDO] al no haber absuelto el requerimiento efectuado mediante Resolución N 2; no obstante, la [APELLIDO] presentó un escrito complementario el 20 de febrero de 2026 señalando precisiones para admitir a trámite su denuncia.</w:t>
      </w:r>
      <w:r w:rsidRPr="00143ADE">
        <w:rPr>
          <w:rFonts w:ascii="Arial Narrow" w:eastAsia="Times New Roman" w:hAnsi="Arial Narrow" w:cs="Arial"/>
          <w:color w:val="000000"/>
          <w:kern w:val="0"/>
          <w:lang w:eastAsia="es-ES"/>
          <w14:ligatures w14:val="none"/>
        </w:rPr>
        <w:t/>
      </w:r>
      <w:r w:rsidRPr="00772AD6">
        <w:rPr>
          <w:rFonts w:ascii="Arial Narrow" w:eastAsia="Times New Roman" w:hAnsi="Arial Narrow" w:cs="Arial"/>
          <w:color w:val="000000"/>
          <w:kern w:val="0"/>
          <w:lang w:eastAsia="es-ES"/>
          <w14:ligatures w14:val="none"/>
        </w:rPr>
        <w:t xml:space="preserve"/>
      </w:r>
      <w:r w:rsidR="00143ADE" w:rsidRPr="00143ADE">
        <w:rPr>
          <w:rFonts w:ascii="Arial Narrow" w:eastAsia="Times New Roman" w:hAnsi="Arial Narrow" w:cs="Arial"/>
          <w:color w:val="000000"/>
          <w:kern w:val="0"/>
          <w:lang w:eastAsia="es-ES"/>
          <w14:ligatures w14:val="none"/>
        </w:rPr>
        <w:t/>
      </w:r>
      <w:r w:rsidRPr="00772AD6">
        <w:rPr>
          <w:rFonts w:ascii="Arial Narrow" w:eastAsia="Times New Roman" w:hAnsi="Arial Narrow" w:cs="Arial"/>
          <w:color w:val="000000"/>
          <w:kern w:val="0"/>
          <w:lang w:eastAsia="es-ES"/>
          <w14:ligatures w14:val="none"/>
        </w:rPr>
        <w:t xml:space="preserve"/>
      </w:r>
      <w:r w:rsidR="00143ADE" w:rsidRPr="002B3C50">
        <w:rPr>
          <w:rFonts w:ascii="Arial Narrow" w:eastAsia="Calibri" w:hAnsi="Arial Narrow" w:cs="Arial"/>
          <w:kern w:val="0"/>
          <w14:ligatures w14:val="none"/>
        </w:rPr>
        <w:t/>
      </w:r>
      <w:r w:rsidR="00143ADE" w:rsidRPr="00772AD6">
        <w:rPr>
          <w:rFonts w:ascii="Arial Narrow" w:eastAsia="Times New Roman" w:hAnsi="Arial Narrow" w:cs="Arial"/>
          <w:color w:val="000000"/>
          <w:kern w:val="0"/>
          <w:lang w:eastAsia="es-ES"/>
          <w14:ligatures w14:val="none"/>
        </w:rPr>
        <w:t xml:space="preserve"/>
      </w:r>
      <w:r w:rsidRPr="00772AD6">
        <w:rPr>
          <w:rFonts w:ascii="Arial Narrow" w:eastAsia="Times New Roman" w:hAnsi="Arial Narrow" w:cs="Arial"/>
          <w:color w:val="000000"/>
          <w:kern w:val="0"/>
          <w:lang w:eastAsia="es-ES"/>
          <w14:ligatures w14:val="none"/>
        </w:rPr>
        <w:t/>
      </w:r>
      <w:r w:rsidRPr="009C7A11">
        <w:rPr>
          <w:rFonts w:ascii="Arial Narrow" w:eastAsia="Times New Roman" w:hAnsi="Arial Narrow" w:cs="Arial"/>
          <w:color w:val="000000"/>
          <w:kern w:val="0"/>
          <w:lang w:eastAsia="es-ES"/>
          <w14:ligatures w14:val="none"/>
        </w:rPr>
        <w:t/>
      </w:r>
      <w:r w:rsidRPr="00772AD6">
        <w:rPr>
          <w:rFonts w:ascii="Arial Narrow" w:eastAsia="Times New Roman" w:hAnsi="Arial Narrow" w:cs="Arial"/>
          <w:color w:val="000000"/>
          <w:kern w:val="0"/>
          <w:lang w:eastAsia="es-ES"/>
          <w14:ligatures w14:val="none"/>
        </w:rPr>
        <w:t xml:space="preserve"/>
      </w:r>
      <w:r w:rsidRPr="00214C1D">
        <w:rPr>
          <w:rFonts w:ascii="Arial Narrow" w:eastAsia="Times New Roman" w:hAnsi="Arial Narrow" w:cs="Arial"/>
          <w:color w:val="000000"/>
          <w:kern w:val="0"/>
          <w:lang w:eastAsia="es-ES"/>
          <w14:ligatures w14:val="none"/>
        </w:rPr>
        <w:t xml:space="preserve"/>
      </w:r>
      <w:r w:rsidR="00143ADE" w:rsidRPr="00214C1D">
        <w:rPr>
          <w:rFonts w:ascii="Arial Narrow" w:eastAsia="Calibri" w:hAnsi="Arial Narrow" w:cs="Arial"/>
          <w:kern w:val="0"/>
          <w14:ligatures w14:val="none"/>
        </w:rPr>
        <w:t/>
      </w:r>
      <w:r w:rsidR="00143ADE" w:rsidRPr="00214C1D">
        <w:rPr>
          <w:rFonts w:ascii="Arial Narrow" w:eastAsia="Times New Roman" w:hAnsi="Arial Narrow" w:cs="Arial"/>
          <w:color w:val="000000"/>
          <w:kern w:val="0"/>
          <w:lang w:eastAsia="es-ES"/>
          <w14:ligatures w14:val="none"/>
        </w:rPr>
        <w:t xml:space="preserve"/>
      </w:r>
      <w:r w:rsidRPr="00214C1D">
        <w:rPr>
          <w:rFonts w:ascii="Arial Narrow" w:eastAsia="Times New Roman" w:hAnsi="Arial Narrow" w:cs="Arial"/>
          <w:color w:val="000000"/>
          <w:kern w:val="0"/>
          <w:lang w:eastAsia="es-ES"/>
          <w14:ligatures w14:val="none"/>
        </w:rPr>
        <w:t xml:space="preserve"/>
      </w:r>
      <w:r w:rsidR="007C32E7" w:rsidRPr="00214C1D">
        <w:rPr>
          <w:rFonts w:ascii="Arial Narrow" w:eastAsia="Times New Roman" w:hAnsi="Arial Narrow" w:cs="Arial"/>
          <w:color w:val="000000"/>
          <w:kern w:val="0"/>
          <w:lang w:eastAsia="es-ES"/>
          <w14:ligatures w14:val="none"/>
        </w:rPr>
        <w:t xml:space="preserve"/>
      </w:r>
      <w:r w:rsidR="00F12894" w:rsidRPr="00214C1D">
        <w:rPr>
          <w:rFonts w:ascii="Arial Narrow" w:eastAsia="Times New Roman" w:hAnsi="Arial Narrow" w:cs="Arial"/>
          <w:color w:val="000000"/>
          <w:kern w:val="0"/>
          <w:lang w:eastAsia="es-ES"/>
          <w14:ligatures w14:val="none"/>
        </w:rPr>
        <w:t xml:space="preserve"/>
      </w:r>
      <w:r w:rsidR="007C32E7" w:rsidRPr="00214C1D">
        <w:rPr>
          <w:rFonts w:ascii="Arial Narrow" w:eastAsia="Times New Roman" w:hAnsi="Arial Narrow" w:cs="Arial"/>
          <w:color w:val="000000"/>
          <w:kern w:val="0"/>
          <w:lang w:eastAsia="es-ES"/>
          <w14:ligatures w14:val="none"/>
        </w:rPr>
        <w:t/>
      </w:r>
      <w:r w:rsidR="00A611F7" w:rsidRPr="00214C1D">
        <w:rPr>
          <w:rFonts w:ascii="Arial Narrow" w:eastAsia="Times New Roman" w:hAnsi="Arial Narrow" w:cs="Arial"/>
          <w:color w:val="000000"/>
          <w:kern w:val="0"/>
          <w:lang w:eastAsia="es-ES"/>
          <w14:ligatures w14:val="none"/>
        </w:rPr>
        <w:t xml:space="preserve"/>
      </w:r>
      <w:r w:rsidR="002F6A0B" w:rsidRPr="00214C1D">
        <w:rPr>
          <w:rFonts w:ascii="Arial Narrow" w:eastAsia="Times New Roman" w:hAnsi="Arial Narrow" w:cs="Arial"/>
          <w:color w:val="000000"/>
          <w:kern w:val="0"/>
          <w:lang w:eastAsia="es-ES"/>
          <w14:ligatures w14:val="none"/>
        </w:rPr>
        <w:t/>
      </w:r>
    </w:p>
    <w:p w14:paraId="292D52AF" w14:textId="77777777" w:rsidR="00D71D91" w:rsidRPr="00214C1D" w:rsidRDefault="00D71D91" w:rsidP="00D71D91">
      <w:pPr>
        <w:pStyle w:val="Prrafodelista"/>
        <w:spacing w:after="0" w:line="240" w:lineRule="auto"/>
        <w:ind w:left="567"/>
        <w:jc w:val="both"/>
        <w:rPr>
          <w:rFonts w:ascii="Arial Narrow" w:eastAsia="Times New Roman" w:hAnsi="Arial Narrow" w:cs="Arial"/>
          <w:color w:val="000000"/>
          <w:kern w:val="0"/>
          <w:lang w:eastAsia="es-ES"/>
          <w14:ligatures w14:val="none"/>
        </w:rPr>
      </w:pPr>
    </w:p>
    <w:p w14:paraId="1C912937" w14:textId="6CE29A09" w:rsidR="005A580B" w:rsidRDefault="00D71D91" w:rsidP="002C365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PE"/>
        </w:rPr>
      </w:pPr>
      <w:r w:rsidRPr="00214C1D">
        <w:rPr>
          <w:rFonts w:ascii="Arial Narrow" w:eastAsia="Times New Roman" w:hAnsi="Arial Narrow" w:cs="Arial"/>
          <w:color w:val="000000"/>
          <w:lang w:eastAsia="es-PE"/>
        </w:rPr>
        <w:t>Del análisis del escrito presentado el 20 de febrero de 2026, se observa que, respecto del numeral (</w:t>
      </w:r>
      <w:r w:rsidR="003D23FD" w:rsidRPr="00214C1D">
        <w:rPr>
          <w:rFonts w:ascii="Arial Narrow" w:eastAsia="Times New Roman" w:hAnsi="Arial Narrow" w:cs="Arial"/>
          <w:color w:val="000000"/>
          <w:lang w:eastAsia="es-PE"/>
        </w:rPr>
        <w:t>i</w:t>
      </w:r>
      <w:r w:rsidRPr="00214C1D">
        <w:rPr>
          <w:rFonts w:ascii="Arial Narrow" w:eastAsia="Times New Roman" w:hAnsi="Arial Narrow" w:cs="Arial"/>
          <w:color w:val="000000"/>
          <w:lang w:eastAsia="es-PE"/>
        </w:rPr>
        <w:t>)</w:t>
      </w:r>
      <w:r w:rsidR="003D23FD" w:rsidRPr="00214C1D">
        <w:rPr>
          <w:rFonts w:ascii="Arial Narrow" w:eastAsia="Times New Roman" w:hAnsi="Arial Narrow" w:cs="Arial"/>
          <w:color w:val="000000"/>
          <w:lang w:eastAsia="es-PE"/>
        </w:rPr>
        <w:t xml:space="preserve"> y (</w:t>
      </w:r>
      <w:proofErr w:type="spellStart"/>
      <w:r w:rsidR="003D23FD" w:rsidRPr="00214C1D">
        <w:rPr>
          <w:rFonts w:ascii="Arial Narrow" w:eastAsia="Times New Roman" w:hAnsi="Arial Narrow" w:cs="Arial"/>
          <w:color w:val="000000"/>
          <w:lang w:eastAsia="es-PE"/>
        </w:rPr>
        <w:t>ii</w:t>
      </w:r>
      <w:proofErr w:type="spellEnd"/>
      <w:r w:rsidR="003D23FD" w:rsidRPr="00214C1D">
        <w:rPr>
          <w:rFonts w:ascii="Arial Narrow" w:eastAsia="Times New Roman" w:hAnsi="Arial Narrow" w:cs="Arial"/>
          <w:color w:val="000000"/>
          <w:lang w:eastAsia="es-PE"/>
        </w:rPr>
        <w:t>)</w:t>
      </w:r>
      <w:r w:rsidRPr="00214C1D">
        <w:rPr>
          <w:rFonts w:ascii="Arial Narrow" w:eastAsia="Times New Roman" w:hAnsi="Arial Narrow" w:cs="Arial"/>
          <w:color w:val="000000"/>
          <w:lang w:eastAsia="es-PE"/>
        </w:rPr>
        <w:t xml:space="preserve"> del requerimiento,</w:t>
      </w:r>
      <w:r w:rsidR="003D23FD" w:rsidRPr="00214C1D">
        <w:rPr>
          <w:rFonts w:ascii="Arial Narrow" w:eastAsia="Times New Roman" w:hAnsi="Arial Narrow" w:cs="Arial"/>
          <w:color w:val="000000"/>
          <w:lang w:eastAsia="es-PE"/>
        </w:rPr>
        <w:t xml:space="preserve"> </w:t>
      </w:r>
      <w:r w:rsidR="00214C1D">
        <w:rPr>
          <w:rFonts w:ascii="Arial Narrow" w:eastAsia="Times New Roman" w:hAnsi="Arial Narrow" w:cs="Arial"/>
          <w:color w:val="000000"/>
          <w:lang w:eastAsia="es-PE"/>
        </w:rPr>
        <w:t>se evidencia que</w:t>
      </w:r>
      <w:r w:rsidR="003D23FD" w:rsidRPr="00214C1D">
        <w:rPr>
          <w:rFonts w:ascii="Arial Narrow" w:eastAsia="Times New Roman" w:hAnsi="Arial Narrow" w:cs="Arial"/>
          <w:color w:val="000000"/>
          <w:lang w:eastAsia="es-PE"/>
        </w:rPr>
        <w:t xml:space="preserve"> en la página 18 de </w:t>
      </w:r>
      <w:r w:rsidR="001A004E" w:rsidRPr="00214C1D">
        <w:rPr>
          <w:rFonts w:ascii="Arial Narrow" w:eastAsia="Times New Roman" w:hAnsi="Arial Narrow" w:cs="Arial"/>
          <w:color w:val="000000"/>
          <w:lang w:eastAsia="es-PE"/>
        </w:rPr>
        <w:t>su escrito de</w:t>
      </w:r>
      <w:r w:rsidR="003D23FD" w:rsidRPr="00214C1D">
        <w:rPr>
          <w:rFonts w:ascii="Arial Narrow" w:eastAsia="Times New Roman" w:hAnsi="Arial Narrow" w:cs="Arial"/>
          <w:color w:val="000000"/>
          <w:lang w:eastAsia="es-PE"/>
        </w:rPr>
        <w:t xml:space="preserve"> denuncia presentada el </w:t>
      </w:r>
      <w:r w:rsidR="003D23FD" w:rsidRPr="00214C1D">
        <w:rPr>
          <w:rFonts w:ascii="Arial Narrow" w:eastAsia="Times New Roman" w:hAnsi="Arial Narrow" w:cs="Arial"/>
          <w:color w:val="000000"/>
          <w:lang w:eastAsia="es-PE"/>
        </w:rPr>
        <w:lastRenderedPageBreak/>
        <w:t>15 de noviembre de 2025</w:t>
      </w:r>
      <w:r w:rsidR="005A580B">
        <w:rPr>
          <w:rFonts w:ascii="Arial Narrow" w:eastAsia="Times New Roman" w:hAnsi="Arial Narrow" w:cs="Arial"/>
          <w:color w:val="000000"/>
          <w:lang w:eastAsia="es-PE"/>
        </w:rPr>
        <w:t xml:space="preserve">, la denunciante </w:t>
      </w:r>
      <w:r w:rsidR="001A004E" w:rsidRPr="00214C1D">
        <w:rPr>
          <w:rFonts w:ascii="Arial Narrow" w:eastAsia="Times New Roman" w:hAnsi="Arial Narrow" w:cs="Arial"/>
          <w:color w:val="000000"/>
          <w:lang w:eastAsia="es-PE"/>
        </w:rPr>
        <w:t xml:space="preserve">había enumerado los </w:t>
      </w:r>
      <w:r w:rsidR="001A004E" w:rsidRPr="00214C1D">
        <w:rPr>
          <w:rFonts w:ascii="Arial Narrow" w:eastAsia="Times New Roman" w:hAnsi="Arial Narrow" w:cs="Arial"/>
          <w:spacing w:val="-3"/>
          <w:lang w:eastAsia="es-ES"/>
        </w:rPr>
        <w:t xml:space="preserve">presuntos hechos infractores del Banco y de </w:t>
      </w:r>
      <w:proofErr w:type="spellStart"/>
      <w:r w:rsidR="001A004E" w:rsidRPr="00214C1D">
        <w:rPr>
          <w:rFonts w:ascii="Arial Narrow" w:eastAsia="Times New Roman" w:hAnsi="Arial Narrow" w:cs="Arial"/>
          <w:spacing w:val="-3"/>
          <w:lang w:eastAsia="es-ES"/>
        </w:rPr>
        <w:t>Interseguro</w:t>
      </w:r>
      <w:proofErr w:type="spellEnd"/>
      <w:r w:rsidR="001A004E" w:rsidRPr="00214C1D">
        <w:rPr>
          <w:rFonts w:ascii="Arial Narrow" w:eastAsia="Times New Roman" w:hAnsi="Arial Narrow" w:cs="Arial"/>
          <w:spacing w:val="-3"/>
          <w:lang w:eastAsia="es-ES"/>
        </w:rPr>
        <w:t>,</w:t>
      </w:r>
      <w:r w:rsidR="00214C1D" w:rsidRPr="00214C1D">
        <w:t xml:space="preserve"> </w:t>
      </w:r>
      <w:r w:rsidR="00D3035C" w:rsidRPr="00214C1D">
        <w:rPr>
          <w:rFonts w:ascii="Arial Narrow" w:eastAsia="Times New Roman" w:hAnsi="Arial Narrow" w:cs="Arial"/>
          <w:spacing w:val="-3"/>
          <w:lang w:eastAsia="es-ES"/>
        </w:rPr>
        <w:t xml:space="preserve">por lo </w:t>
      </w:r>
      <w:r w:rsidR="00D3035C">
        <w:rPr>
          <w:rFonts w:ascii="Arial Narrow" w:eastAsia="Times New Roman" w:hAnsi="Arial Narrow" w:cs="Arial"/>
          <w:spacing w:val="-3"/>
          <w:lang w:eastAsia="es-ES"/>
        </w:rPr>
        <w:t xml:space="preserve">que </w:t>
      </w:r>
      <w:r w:rsidR="00D3035C" w:rsidRPr="00214C1D">
        <w:rPr>
          <w:rFonts w:ascii="Arial Narrow" w:eastAsia="Times New Roman" w:hAnsi="Arial Narrow" w:cs="Arial"/>
          <w:spacing w:val="-3"/>
          <w:lang w:eastAsia="es-ES"/>
        </w:rPr>
        <w:t>el numeral (</w:t>
      </w:r>
      <w:r w:rsidR="00D3035C">
        <w:rPr>
          <w:rFonts w:ascii="Arial Narrow" w:eastAsia="Times New Roman" w:hAnsi="Arial Narrow" w:cs="Arial"/>
          <w:spacing w:val="-3"/>
          <w:lang w:eastAsia="es-ES"/>
        </w:rPr>
        <w:t>i</w:t>
      </w:r>
      <w:r w:rsidR="00D3035C" w:rsidRPr="00214C1D">
        <w:rPr>
          <w:rFonts w:ascii="Arial Narrow" w:eastAsia="Times New Roman" w:hAnsi="Arial Narrow" w:cs="Arial"/>
          <w:spacing w:val="-3"/>
          <w:lang w:eastAsia="es-ES"/>
        </w:rPr>
        <w:t>)</w:t>
      </w:r>
      <w:r w:rsidR="00D3035C">
        <w:rPr>
          <w:rFonts w:ascii="Arial Narrow" w:eastAsia="Times New Roman" w:hAnsi="Arial Narrow" w:cs="Arial"/>
          <w:spacing w:val="-3"/>
          <w:lang w:eastAsia="es-ES"/>
        </w:rPr>
        <w:t xml:space="preserve"> y (</w:t>
      </w:r>
      <w:proofErr w:type="spellStart"/>
      <w:r w:rsidR="00D3035C">
        <w:rPr>
          <w:rFonts w:ascii="Arial Narrow" w:eastAsia="Times New Roman" w:hAnsi="Arial Narrow" w:cs="Arial"/>
          <w:spacing w:val="-3"/>
          <w:lang w:eastAsia="es-ES"/>
        </w:rPr>
        <w:t>ii</w:t>
      </w:r>
      <w:proofErr w:type="spellEnd"/>
      <w:r w:rsidR="00D3035C">
        <w:rPr>
          <w:rFonts w:ascii="Arial Narrow" w:eastAsia="Times New Roman" w:hAnsi="Arial Narrow" w:cs="Arial"/>
          <w:spacing w:val="-3"/>
          <w:lang w:eastAsia="es-ES"/>
        </w:rPr>
        <w:t>) del requerimiento</w:t>
      </w:r>
      <w:r w:rsidR="00D3035C" w:rsidRPr="00214C1D">
        <w:rPr>
          <w:rFonts w:ascii="Arial Narrow" w:eastAsia="Times New Roman" w:hAnsi="Arial Narrow" w:cs="Arial"/>
          <w:spacing w:val="-3"/>
          <w:lang w:eastAsia="es-ES"/>
        </w:rPr>
        <w:t xml:space="preserve"> de la Resolución </w:t>
      </w:r>
      <w:proofErr w:type="spellStart"/>
      <w:r w:rsidR="00D3035C" w:rsidRPr="00214C1D">
        <w:rPr>
          <w:rFonts w:ascii="Arial Narrow" w:eastAsia="Times New Roman" w:hAnsi="Arial Narrow" w:cs="Arial"/>
          <w:spacing w:val="-3"/>
          <w:lang w:eastAsia="es-ES"/>
        </w:rPr>
        <w:t/>
      </w:r>
      <w:proofErr w:type="spellEnd"/>
      <w:r w:rsidR="00D3035C" w:rsidRPr="00214C1D">
        <w:rPr>
          <w:rFonts w:ascii="Arial Narrow" w:eastAsia="Times New Roman" w:hAnsi="Arial Narrow" w:cs="Arial"/>
          <w:spacing w:val="-3"/>
          <w:lang w:eastAsia="es-ES"/>
        </w:rPr>
        <w:t xml:space="preserve"> </w:t>
      </w:r>
      <w:r w:rsidR="00D3035C">
        <w:rPr>
          <w:rFonts w:ascii="Arial Narrow" w:eastAsia="Times New Roman" w:hAnsi="Arial Narrow" w:cs="Arial"/>
          <w:spacing w:val="-3"/>
          <w:lang w:eastAsia="es-ES"/>
        </w:rPr>
        <w:t>1 se encuentra subsanado</w:t>
      </w:r>
      <w:r w:rsidR="005A580B">
        <w:rPr>
          <w:rFonts w:ascii="Arial Narrow" w:eastAsia="Times New Roman" w:hAnsi="Arial Narrow" w:cs="Arial"/>
          <w:spacing w:val="-3"/>
          <w:lang w:eastAsia="es-ES"/>
        </w:rPr>
        <w:t>.</w:t>
      </w:r>
    </w:p>
    <w:p w14:paraId="3EE36165" w14:textId="77777777" w:rsidR="002C3659" w:rsidRPr="002C3659" w:rsidRDefault="002C3659" w:rsidP="002C3659">
      <w:pPr>
        <w:spacing w:after="0" w:line="240" w:lineRule="auto"/>
        <w:contextualSpacing/>
        <w:jc w:val="both"/>
        <w:rPr>
          <w:rFonts w:ascii="Arial Narrow" w:eastAsia="Times New Roman" w:hAnsi="Arial Narrow" w:cs="Arial"/>
          <w:color w:val="000000"/>
          <w:lang w:eastAsia="es-PE"/>
        </w:rPr>
      </w:pPr>
    </w:p>
    <w:p w14:paraId="0486D4ED" w14:textId="250737DC" w:rsidR="00D71D91" w:rsidRPr="00D3035C" w:rsidRDefault="005A580B" w:rsidP="00F25CE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PE"/>
        </w:rPr>
      </w:pPr>
      <w:r w:rsidRPr="00112D8B">
        <w:rPr>
          <w:rFonts w:ascii="Arial Narrow" w:eastAsia="Times New Roman" w:hAnsi="Arial Narrow" w:cs="Arial"/>
          <w:color w:val="000000"/>
          <w:lang w:eastAsia="es-PE"/>
        </w:rPr>
        <w:t>Por otra parte, respecto del numeral (</w:t>
      </w:r>
      <w:proofErr w:type="spellStart"/>
      <w:r w:rsidR="004D4B28" w:rsidRPr="00112D8B">
        <w:rPr>
          <w:rFonts w:ascii="Arial Narrow" w:eastAsia="Times New Roman" w:hAnsi="Arial Narrow" w:cs="Arial"/>
          <w:color w:val="000000"/>
          <w:lang w:eastAsia="es-PE"/>
        </w:rPr>
        <w:t>iii</w:t>
      </w:r>
      <w:proofErr w:type="spellEnd"/>
      <w:r w:rsidRPr="00112D8B">
        <w:rPr>
          <w:rFonts w:ascii="Arial Narrow" w:eastAsia="Times New Roman" w:hAnsi="Arial Narrow" w:cs="Arial"/>
          <w:color w:val="000000"/>
          <w:lang w:eastAsia="es-PE"/>
        </w:rPr>
        <w:t xml:space="preserve">) del requerimiento, si bien el denunciante </w:t>
      </w:r>
      <w:r w:rsidR="004D4B28" w:rsidRPr="00112D8B">
        <w:rPr>
          <w:rFonts w:ascii="Arial Narrow" w:eastAsia="Times New Roman" w:hAnsi="Arial Narrow" w:cs="Arial"/>
          <w:color w:val="000000"/>
          <w:lang w:eastAsia="es-PE"/>
        </w:rPr>
        <w:t>precis</w:t>
      </w:r>
      <w:r w:rsidR="00CA21FE">
        <w:rPr>
          <w:rFonts w:ascii="Arial Narrow" w:eastAsia="Times New Roman" w:hAnsi="Arial Narrow" w:cs="Arial"/>
          <w:color w:val="000000"/>
          <w:lang w:eastAsia="es-PE"/>
        </w:rPr>
        <w:t>ó</w:t>
      </w:r>
      <w:r w:rsidR="004D4B28" w:rsidRPr="00112D8B">
        <w:rPr>
          <w:rFonts w:ascii="Arial Narrow" w:eastAsia="Times New Roman" w:hAnsi="Arial Narrow" w:cs="Arial"/>
          <w:color w:val="000000"/>
          <w:lang w:eastAsia="es-PE"/>
        </w:rPr>
        <w:t xml:space="preserve"> que no cuenta con el número de póliza o </w:t>
      </w:r>
      <w:r w:rsidR="004D4B28" w:rsidRPr="00D3035C">
        <w:rPr>
          <w:rFonts w:ascii="Arial Narrow" w:eastAsia="Times New Roman" w:hAnsi="Arial Narrow" w:cs="Arial"/>
          <w:color w:val="000000"/>
          <w:lang w:eastAsia="es-PE"/>
        </w:rPr>
        <w:t xml:space="preserve">certificado de cada </w:t>
      </w:r>
      <w:r w:rsidR="004D4B28" w:rsidRPr="00D3035C">
        <w:rPr>
          <w:rFonts w:ascii="Arial Narrow" w:eastAsia="Times New Roman" w:hAnsi="Arial Narrow" w:cs="Arial"/>
          <w:spacing w:val="-3"/>
          <w:lang w:eastAsia="es-ES"/>
        </w:rPr>
        <w:t xml:space="preserve">seguro de desgravamen materia de </w:t>
      </w:r>
      <w:r w:rsidR="00F11536" w:rsidRPr="00D3035C">
        <w:rPr>
          <w:rFonts w:ascii="Arial Narrow" w:eastAsia="Times New Roman" w:hAnsi="Arial Narrow" w:cs="Arial"/>
          <w:spacing w:val="-3"/>
          <w:lang w:eastAsia="es-ES"/>
        </w:rPr>
        <w:t>denuncia</w:t>
      </w:r>
      <w:r w:rsidR="003F1AD0">
        <w:rPr>
          <w:rFonts w:ascii="Arial Narrow" w:eastAsia="Times New Roman" w:hAnsi="Arial Narrow" w:cs="Arial"/>
          <w:spacing w:val="-3"/>
          <w:lang w:eastAsia="es-ES"/>
        </w:rPr>
        <w:t>,</w:t>
      </w:r>
      <w:r w:rsidR="007562FC" w:rsidRPr="00D3035C">
        <w:rPr>
          <w:rFonts w:ascii="Arial Narrow" w:eastAsia="Times New Roman" w:hAnsi="Arial Narrow" w:cs="Arial"/>
          <w:spacing w:val="-3"/>
          <w:lang w:eastAsia="es-ES"/>
        </w:rPr>
        <w:t xml:space="preserve"> señaló que tanto el Banco como </w:t>
      </w:r>
      <w:proofErr w:type="spellStart"/>
      <w:r w:rsidR="007562FC" w:rsidRPr="00D3035C">
        <w:rPr>
          <w:rFonts w:ascii="Arial Narrow" w:eastAsia="Times New Roman" w:hAnsi="Arial Narrow" w:cs="Arial"/>
          <w:spacing w:val="-3"/>
          <w:lang w:eastAsia="es-ES"/>
        </w:rPr>
        <w:t>Interseguro</w:t>
      </w:r>
      <w:proofErr w:type="spellEnd"/>
      <w:r w:rsidR="007562FC" w:rsidRPr="00D3035C">
        <w:rPr>
          <w:rFonts w:ascii="Arial Narrow" w:eastAsia="Times New Roman" w:hAnsi="Arial Narrow" w:cs="Arial"/>
          <w:spacing w:val="-3"/>
          <w:lang w:eastAsia="es-ES"/>
        </w:rPr>
        <w:t xml:space="preserve"> cuentan con dicha información</w:t>
      </w:r>
      <w:r w:rsidR="004F237B" w:rsidRPr="00D3035C">
        <w:rPr>
          <w:rFonts w:ascii="Arial Narrow" w:eastAsia="Times New Roman" w:hAnsi="Arial Narrow" w:cs="Arial"/>
          <w:spacing w:val="-3"/>
          <w:lang w:eastAsia="es-ES"/>
        </w:rPr>
        <w:t xml:space="preserve">; asimismo, de una revisión </w:t>
      </w:r>
      <w:r w:rsidR="00CA21FE" w:rsidRPr="00D3035C">
        <w:rPr>
          <w:rFonts w:ascii="Arial Narrow" w:eastAsia="Times New Roman" w:hAnsi="Arial Narrow" w:cs="Arial"/>
          <w:spacing w:val="-3"/>
          <w:lang w:eastAsia="es-ES"/>
        </w:rPr>
        <w:t xml:space="preserve">exhaustiva </w:t>
      </w:r>
      <w:r w:rsidR="004F237B" w:rsidRPr="00D3035C">
        <w:rPr>
          <w:rFonts w:ascii="Arial Narrow" w:eastAsia="Times New Roman" w:hAnsi="Arial Narrow" w:cs="Arial"/>
          <w:spacing w:val="-3"/>
          <w:lang w:eastAsia="es-ES"/>
        </w:rPr>
        <w:t xml:space="preserve">de los medios probatorios </w:t>
      </w:r>
      <w:r w:rsidR="00112D8B" w:rsidRPr="00D3035C">
        <w:rPr>
          <w:rFonts w:ascii="Arial Narrow" w:eastAsia="Times New Roman" w:hAnsi="Arial Narrow" w:cs="Arial"/>
          <w:spacing w:val="-3"/>
          <w:lang w:eastAsia="es-ES"/>
        </w:rPr>
        <w:t xml:space="preserve">vinculados a comunicaciones con </w:t>
      </w:r>
      <w:r w:rsidR="00CA21FE" w:rsidRPr="00D3035C">
        <w:rPr>
          <w:rFonts w:ascii="Arial Narrow" w:eastAsia="Times New Roman" w:hAnsi="Arial Narrow" w:cs="Arial"/>
          <w:spacing w:val="-3"/>
          <w:lang w:eastAsia="es-ES"/>
        </w:rPr>
        <w:t>los proveedores denunciados</w:t>
      </w:r>
      <w:r w:rsidR="00112D8B" w:rsidRPr="00D3035C">
        <w:rPr>
          <w:rFonts w:ascii="Arial Narrow" w:eastAsia="Times New Roman" w:hAnsi="Arial Narrow" w:cs="Arial"/>
          <w:spacing w:val="-3"/>
          <w:lang w:eastAsia="es-ES"/>
        </w:rPr>
        <w:t xml:space="preserve"> se puede inferir su existencia</w:t>
      </w:r>
      <w:r w:rsidR="007562FC" w:rsidRPr="00D3035C">
        <w:rPr>
          <w:rFonts w:ascii="Arial Narrow" w:eastAsia="Times New Roman" w:hAnsi="Arial Narrow" w:cs="Arial"/>
          <w:spacing w:val="-3"/>
          <w:lang w:eastAsia="es-ES"/>
        </w:rPr>
        <w:t xml:space="preserve">, por lo que corresponde realizar el requerimiento de información </w:t>
      </w:r>
      <w:r w:rsidR="003F1AD0">
        <w:rPr>
          <w:rFonts w:ascii="Arial Narrow" w:eastAsia="Times New Roman" w:hAnsi="Arial Narrow" w:cs="Arial"/>
          <w:spacing w:val="-3"/>
          <w:lang w:eastAsia="es-ES"/>
        </w:rPr>
        <w:t>a los proveedores</w:t>
      </w:r>
      <w:r w:rsidRPr="00D3035C">
        <w:rPr>
          <w:rFonts w:ascii="Arial Narrow" w:eastAsia="Times New Roman" w:hAnsi="Arial Narrow" w:cs="Arial"/>
          <w:color w:val="000000"/>
          <w:lang w:eastAsia="es-PE"/>
        </w:rPr>
        <w:t>.</w:t>
      </w:r>
    </w:p>
    <w:p w14:paraId="65B46CC7" w14:textId="77777777" w:rsidR="00F50738" w:rsidRPr="00D3035C" w:rsidRDefault="00F50738" w:rsidP="00F50738">
      <w:pPr>
        <w:pStyle w:val="Prrafodelista"/>
        <w:spacing w:after="0" w:line="240" w:lineRule="auto"/>
        <w:ind w:left="567"/>
        <w:jc w:val="both"/>
        <w:rPr>
          <w:rFonts w:ascii="Arial Narrow" w:eastAsia="Times New Roman" w:hAnsi="Arial Narrow" w:cs="Arial"/>
          <w:color w:val="000000"/>
          <w:kern w:val="0"/>
          <w:lang w:eastAsia="es-ES"/>
          <w14:ligatures w14:val="none"/>
        </w:rPr>
      </w:pPr>
    </w:p>
    <w:p w14:paraId="4C49914A" w14:textId="085E6755" w:rsidR="002F6A0B" w:rsidRPr="00D3035C" w:rsidRDefault="00F50738" w:rsidP="00F25CE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eastAsia="es-ES"/>
          <w14:ligatures w14:val="none"/>
        </w:rPr>
      </w:pPr>
      <w:r w:rsidRPr="00D3035C">
        <w:rPr>
          <w:rFonts w:ascii="Arial Narrow" w:eastAsia="Times New Roman" w:hAnsi="Arial Narrow" w:cs="Arial"/>
          <w:color w:val="000000"/>
          <w:lang w:eastAsia="es-PE"/>
        </w:rPr>
        <w:t>Finalmente</w:t>
      </w:r>
      <w:r w:rsidR="00D71D91" w:rsidRPr="00D3035C">
        <w:rPr>
          <w:rFonts w:ascii="Arial Narrow" w:eastAsia="Times New Roman" w:hAnsi="Arial Narrow" w:cs="Arial"/>
          <w:color w:val="000000"/>
          <w:lang w:eastAsia="es-PE"/>
        </w:rPr>
        <w:t xml:space="preserve">, </w:t>
      </w:r>
      <w:r w:rsidRPr="00D3035C">
        <w:rPr>
          <w:rFonts w:ascii="Arial Narrow" w:eastAsia="Times New Roman" w:hAnsi="Arial Narrow" w:cs="Arial"/>
          <w:color w:val="000000"/>
          <w:lang w:eastAsia="es-PE"/>
        </w:rPr>
        <w:t>respecto del numeral (</w:t>
      </w:r>
      <w:proofErr w:type="spellStart"/>
      <w:r w:rsidRPr="00D3035C">
        <w:rPr>
          <w:rFonts w:ascii="Arial Narrow" w:eastAsia="Times New Roman" w:hAnsi="Arial Narrow" w:cs="Arial"/>
          <w:color w:val="000000"/>
          <w:lang w:eastAsia="es-PE"/>
        </w:rPr>
        <w:t>iv</w:t>
      </w:r>
      <w:proofErr w:type="spellEnd"/>
      <w:r w:rsidRPr="00D3035C">
        <w:rPr>
          <w:rFonts w:ascii="Arial Narrow" w:eastAsia="Times New Roman" w:hAnsi="Arial Narrow" w:cs="Arial"/>
          <w:color w:val="000000"/>
          <w:lang w:eastAsia="es-PE"/>
        </w:rPr>
        <w:t xml:space="preserve">) del requerimiento, </w:t>
      </w:r>
      <w:r w:rsidR="00DC1D4B" w:rsidRPr="00D3035C">
        <w:rPr>
          <w:rFonts w:ascii="Arial Narrow" w:eastAsia="Times New Roman" w:hAnsi="Arial Narrow" w:cs="Arial"/>
          <w:color w:val="000000"/>
          <w:lang w:eastAsia="es-PE"/>
        </w:rPr>
        <w:t>la denunciante precisa</w:t>
      </w:r>
      <w:r w:rsidRPr="00D3035C">
        <w:rPr>
          <w:rFonts w:ascii="Arial Narrow" w:eastAsia="Times New Roman" w:hAnsi="Arial Narrow" w:cs="Arial"/>
          <w:color w:val="000000"/>
          <w:lang w:eastAsia="es-PE"/>
        </w:rPr>
        <w:t xml:space="preserve"> que en la página </w:t>
      </w:r>
      <w:r w:rsidR="00DC1D4B" w:rsidRPr="00D3035C">
        <w:rPr>
          <w:rFonts w:ascii="Arial Narrow" w:eastAsia="Times New Roman" w:hAnsi="Arial Narrow" w:cs="Arial"/>
          <w:color w:val="000000"/>
          <w:lang w:eastAsia="es-PE"/>
        </w:rPr>
        <w:t>25</w:t>
      </w:r>
      <w:r w:rsidRPr="00D3035C">
        <w:rPr>
          <w:rFonts w:ascii="Arial Narrow" w:eastAsia="Times New Roman" w:hAnsi="Arial Narrow" w:cs="Arial"/>
          <w:color w:val="000000"/>
          <w:lang w:eastAsia="es-PE"/>
        </w:rPr>
        <w:t xml:space="preserve"> de su escrito de denuncia presentada el 15 de noviembre de 2025, </w:t>
      </w:r>
      <w:r w:rsidR="00DC1D4B" w:rsidRPr="00D3035C">
        <w:rPr>
          <w:rFonts w:ascii="Arial Narrow" w:eastAsia="Times New Roman" w:hAnsi="Arial Narrow" w:cs="Arial"/>
          <w:color w:val="000000"/>
          <w:lang w:eastAsia="es-PE"/>
        </w:rPr>
        <w:t>el monto de los préstamos asociados al seguro de desgravamen</w:t>
      </w:r>
      <w:r w:rsidR="000D150D" w:rsidRPr="00D3035C">
        <w:rPr>
          <w:rFonts w:ascii="Arial Narrow" w:eastAsia="Times New Roman" w:hAnsi="Arial Narrow" w:cs="Arial"/>
          <w:color w:val="000000"/>
          <w:lang w:eastAsia="es-PE"/>
        </w:rPr>
        <w:t xml:space="preserve"> son de S/ 122 560,00 y S/ 30 647,65</w:t>
      </w:r>
      <w:r w:rsidRPr="00D3035C">
        <w:rPr>
          <w:rFonts w:ascii="Arial Narrow" w:eastAsia="Times New Roman" w:hAnsi="Arial Narrow" w:cs="Arial"/>
          <w:spacing w:val="-3"/>
          <w:lang w:eastAsia="es-ES"/>
        </w:rPr>
        <w:t>,</w:t>
      </w:r>
      <w:r w:rsidRPr="00D3035C">
        <w:t xml:space="preserve"> </w:t>
      </w:r>
      <w:r w:rsidRPr="00D3035C">
        <w:rPr>
          <w:rFonts w:ascii="Arial Narrow" w:eastAsia="Times New Roman" w:hAnsi="Arial Narrow" w:cs="Arial"/>
          <w:spacing w:val="-3"/>
          <w:lang w:eastAsia="es-ES"/>
        </w:rPr>
        <w:t xml:space="preserve">por lo </w:t>
      </w:r>
      <w:r w:rsidR="000D150D" w:rsidRPr="00D3035C">
        <w:rPr>
          <w:rFonts w:ascii="Arial Narrow" w:eastAsia="Times New Roman" w:hAnsi="Arial Narrow" w:cs="Arial"/>
          <w:spacing w:val="-3"/>
          <w:lang w:eastAsia="es-ES"/>
        </w:rPr>
        <w:t xml:space="preserve">que </w:t>
      </w:r>
      <w:r w:rsidRPr="00D3035C">
        <w:rPr>
          <w:rFonts w:ascii="Arial Narrow" w:eastAsia="Times New Roman" w:hAnsi="Arial Narrow" w:cs="Arial"/>
          <w:spacing w:val="-3"/>
          <w:lang w:eastAsia="es-ES"/>
        </w:rPr>
        <w:t>el numeral (</w:t>
      </w:r>
      <w:proofErr w:type="spellStart"/>
      <w:r w:rsidR="000D150D" w:rsidRPr="00D3035C">
        <w:rPr>
          <w:rFonts w:ascii="Arial Narrow" w:eastAsia="Times New Roman" w:hAnsi="Arial Narrow" w:cs="Arial"/>
          <w:spacing w:val="-3"/>
          <w:lang w:eastAsia="es-ES"/>
        </w:rPr>
        <w:t>iv</w:t>
      </w:r>
      <w:proofErr w:type="spellEnd"/>
      <w:r w:rsidRPr="00D3035C">
        <w:rPr>
          <w:rFonts w:ascii="Arial Narrow" w:eastAsia="Times New Roman" w:hAnsi="Arial Narrow" w:cs="Arial"/>
          <w:spacing w:val="-3"/>
          <w:lang w:eastAsia="es-ES"/>
        </w:rPr>
        <w:t>)</w:t>
      </w:r>
      <w:r w:rsidR="000D150D" w:rsidRPr="00D3035C">
        <w:rPr>
          <w:rFonts w:ascii="Arial Narrow" w:eastAsia="Times New Roman" w:hAnsi="Arial Narrow" w:cs="Arial"/>
          <w:spacing w:val="-3"/>
          <w:lang w:eastAsia="es-ES"/>
        </w:rPr>
        <w:t xml:space="preserve"> del requerimiento</w:t>
      </w:r>
      <w:r w:rsidRPr="00D3035C">
        <w:rPr>
          <w:rFonts w:ascii="Arial Narrow" w:eastAsia="Times New Roman" w:hAnsi="Arial Narrow" w:cs="Arial"/>
          <w:spacing w:val="-3"/>
          <w:lang w:eastAsia="es-ES"/>
        </w:rPr>
        <w:t xml:space="preserve"> de la Resolución </w:t>
      </w:r>
      <w:proofErr w:type="spellStart"/>
      <w:r w:rsidRPr="00D3035C">
        <w:rPr>
          <w:rFonts w:ascii="Arial Narrow" w:eastAsia="Times New Roman" w:hAnsi="Arial Narrow" w:cs="Arial"/>
          <w:spacing w:val="-3"/>
          <w:lang w:eastAsia="es-ES"/>
        </w:rPr>
        <w:t/>
      </w:r>
      <w:proofErr w:type="spellEnd"/>
      <w:r w:rsidRPr="00D3035C">
        <w:rPr>
          <w:rFonts w:ascii="Arial Narrow" w:eastAsia="Times New Roman" w:hAnsi="Arial Narrow" w:cs="Arial"/>
          <w:spacing w:val="-3"/>
          <w:lang w:eastAsia="es-ES"/>
        </w:rPr>
        <w:t xml:space="preserve"> </w:t>
      </w:r>
      <w:r w:rsidR="000D150D" w:rsidRPr="00D3035C">
        <w:rPr>
          <w:rFonts w:ascii="Arial Narrow" w:eastAsia="Times New Roman" w:hAnsi="Arial Narrow" w:cs="Arial"/>
          <w:spacing w:val="-3"/>
          <w:lang w:eastAsia="es-ES"/>
        </w:rPr>
        <w:t>1 se encuentra subsanado</w:t>
      </w:r>
      <w:r w:rsidRPr="00D3035C">
        <w:rPr>
          <w:rFonts w:ascii="Arial Narrow" w:eastAsia="Times New Roman" w:hAnsi="Arial Narrow" w:cs="Arial"/>
          <w:spacing w:val="-3"/>
          <w:lang w:eastAsia="es-ES"/>
        </w:rPr>
        <w:t>.</w:t>
      </w:r>
    </w:p>
    <w:p w14:paraId="5544D933" w14:textId="77777777" w:rsidR="00D3035C" w:rsidRPr="00D3035C" w:rsidRDefault="00D3035C" w:rsidP="00D3035C">
      <w:pPr>
        <w:spacing w:after="0" w:line="240" w:lineRule="auto"/>
        <w:jc w:val="both"/>
        <w:rPr>
          <w:rFonts w:ascii="Arial Narrow" w:eastAsia="Times New Roman" w:hAnsi="Arial Narrow" w:cs="Arial"/>
          <w:color w:val="000000"/>
          <w:kern w:val="0"/>
          <w:lang w:eastAsia="es-ES"/>
          <w14:ligatures w14:val="none"/>
        </w:rPr>
      </w:pPr>
    </w:p>
    <w:p w14:paraId="689C548A" w14:textId="77777777" w:rsidR="00D44536" w:rsidRPr="004C33AF" w:rsidRDefault="004D073B" w:rsidP="00D4453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25CEF">
        <w:rPr>
          <w:rFonts w:ascii="Arial Narrow" w:eastAsia="Times New Roman" w:hAnsi="Arial Narrow" w:cs="Arial"/>
          <w:color w:val="000000"/>
          <w:lang w:eastAsia="es-PE"/>
        </w:rPr>
        <w:t xml:space="preserve">En atención a lo señalado, se advierte que, la Resolución 2 se emitió sin tener presente que la [APELLIDO] había acreditado la subsanación de lo requerido por Resolución 1, por lo cual, corresponde dejarla sin efecto.</w:t>
      </w:r>
      <w:r w:rsidR="0032641B" w:rsidRPr="00F25CEF">
        <w:rPr>
          <w:rFonts w:ascii="Arial Narrow" w:eastAsia="Times New Roman" w:hAnsi="Arial Narrow" w:cs="Arial"/>
          <w:color w:val="000000"/>
          <w:lang w:eastAsia="es-PE"/>
        </w:rPr>
        <w:t/>
      </w:r>
      <w:r w:rsidR="0032641B" w:rsidRPr="00D3035C">
        <w:rPr>
          <w:rFonts w:ascii="Arial Narrow" w:eastAsia="Calibri" w:hAnsi="Arial Narrow" w:cs="Arial"/>
          <w:kern w:val="0"/>
          <w14:ligatures w14:val="none"/>
        </w:rPr>
        <w:t xml:space="preserve"/>
      </w:r>
      <w:r w:rsidRPr="00D3035C">
        <w:rPr>
          <w:rFonts w:ascii="Arial Narrow" w:eastAsia="Times New Roman" w:hAnsi="Arial Narrow" w:cs="Arial"/>
          <w:color w:val="000000"/>
          <w:kern w:val="0"/>
          <w:lang w:eastAsia="es-ES"/>
          <w14:ligatures w14:val="none"/>
        </w:rPr>
        <w:t xml:space="preserve"/>
      </w:r>
      <w:r w:rsidR="00EF2419" w:rsidRPr="00423983">
        <w:rPr>
          <w:rFonts w:ascii="Arial Narrow" w:eastAsia="Times New Roman" w:hAnsi="Arial Narrow" w:cs="Arial"/>
          <w:color w:val="000000"/>
          <w:kern w:val="0"/>
          <w:lang w:eastAsia="es-ES"/>
          <w14:ligatures w14:val="none"/>
        </w:rPr>
        <w:t/>
      </w:r>
      <w:r w:rsidRPr="00423983">
        <w:rPr>
          <w:rFonts w:ascii="Arial Narrow" w:eastAsia="Times New Roman" w:hAnsi="Arial Narrow" w:cs="Arial"/>
          <w:color w:val="000000"/>
          <w:kern w:val="0"/>
          <w:lang w:eastAsia="es-ES"/>
          <w14:ligatures w14:val="none"/>
        </w:rPr>
        <w:t xml:space="preserve"/>
      </w:r>
      <w:r w:rsidR="002F6A0B" w:rsidRPr="00423983">
        <w:rPr>
          <w:rFonts w:ascii="Arial Narrow" w:eastAsia="Times New Roman" w:hAnsi="Arial Narrow" w:cs="Arial"/>
          <w:color w:val="000000"/>
          <w:kern w:val="0"/>
          <w:lang w:eastAsia="es-ES"/>
          <w14:ligatures w14:val="none"/>
        </w:rPr>
        <w:t/>
      </w:r>
    </w:p>
    <w:p w14:paraId="506415DD" w14:textId="77777777" w:rsidR="00D44536" w:rsidRPr="009E2AD1" w:rsidRDefault="00D44536" w:rsidP="00D44536">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1DD2767F" w14:textId="3BC8F46D" w:rsidR="004D073B" w:rsidRPr="00D44536" w:rsidRDefault="00D44536" w:rsidP="00D44536">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Pr>
          <w:rFonts w:ascii="Arial Narrow" w:eastAsia="Arial Narrow" w:hAnsi="Arial Narrow" w:cs="Arial Narrow"/>
          <w:b/>
          <w:color w:val="000000"/>
          <w:kern w:val="0"/>
          <w:lang w:eastAsia="es-PE"/>
          <w14:ligatures w14:val="none"/>
        </w:rPr>
        <w:t xml:space="preserve">DE LA ADMISIÓN A TRÁMITE DE LA DENUNCIA </w:t>
      </w:r>
    </w:p>
    <w:p w14:paraId="34556756" w14:textId="77777777" w:rsidR="00CA59A2" w:rsidRPr="00423983" w:rsidRDefault="00CA59A2" w:rsidP="0043003E">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6E2FB23" w14:textId="2914AB89" w:rsidR="008F6053" w:rsidRPr="004D2C53" w:rsidRDefault="00CA59A2" w:rsidP="004D2C53">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bookmarkStart w:id="1" w:name="_Hlk140755208"/>
      <w:bookmarkStart w:id="2" w:name="_Hlk155945813"/>
      <w:bookmarkStart w:id="3" w:name="_Hlk155944687"/>
      <w:r w:rsidRPr="00423983">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en ejercicio de sus facultades, considera que el hecho denunciado, consistente en que Interseguro Compañía de Seguros S.A. habría remitido indebidamente a la parte denunciante un requerimiento vinculado a una solicitud de otorgamiento de cobertura de desgravamen consignando datos que no correspondían al señor [APELLIDO]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1"/>
      <w:bookmarkEnd w:id="2"/>
      <w:bookmarkEnd w:id="3"/>
      <w:r w:rsidRPr="00423983">
        <w:rPr>
          <w:rStyle w:val="Refdenotaalpie"/>
          <w:rFonts w:ascii="Arial Narrow" w:eastAsia="Arial Narrow" w:hAnsi="Arial Narrow" w:cs="Arial Narrow"/>
          <w:kern w:val="0"/>
          <w:vertAlign w:val="superscript"/>
          <w14:ligatures w14:val="none"/>
        </w:rPr>
        <w:footnoteReference w:id="4"/>
      </w:r>
      <w:r w:rsidRPr="00423983">
        <w:rPr>
          <w:rFonts w:ascii="Arial Narrow" w:eastAsia="Times New Roman" w:hAnsi="Arial Narrow" w:cs="Segoe UI"/>
          <w:color w:val="000000"/>
          <w:kern w:val="0"/>
          <w:lang w:eastAsia="es-PE"/>
          <w14:ligatures w14:val="none"/>
        </w:rPr>
        <w:t xml:space="preserve"/>
      </w:r>
      <w:r w:rsidR="008F6053" w:rsidRPr="00423983">
        <w:rPr>
          <w:rFonts w:ascii="Arial Narrow" w:eastAsia="Times New Roman" w:hAnsi="Arial Narrow" w:cs="Segoe UI"/>
          <w:color w:val="000000"/>
          <w:kern w:val="0"/>
          <w:lang w:eastAsia="es-PE"/>
          <w14:ligatures w14:val="none"/>
        </w:rPr>
        <w:t xml:space="preserve"/>
      </w:r>
      <w:r w:rsidR="008F6053" w:rsidRPr="00423983">
        <w:rPr>
          <w:rFonts w:ascii="Arial Narrow" w:eastAsia="Arial Narrow" w:hAnsi="Arial Narrow" w:cs="Arial Narrow"/>
          <w:kern w:val="0"/>
          <w14:ligatures w14:val="none"/>
        </w:rPr>
        <w:t xml:space="preserve"/>
      </w:r>
      <w:bookmarkStart w:id="4" w:name="_Hlk211591623"/>
      <w:r w:rsidR="008F6053" w:rsidRPr="00423983">
        <w:rPr>
          <w:rFonts w:ascii="Arial Narrow" w:eastAsia="Arial Narrow" w:hAnsi="Arial Narrow" w:cs="Arial Narrow"/>
          <w:kern w:val="0"/>
          <w14:ligatures w14:val="none"/>
        </w:rPr>
        <w:t xml:space="preserve"/>
      </w:r>
      <w:bookmarkStart w:id="5" w:name="_Hlk213160885"/>
      <w:bookmarkStart w:id="6" w:name="_Hlk213151898"/>
      <w:bookmarkStart w:id="7" w:name="_Hlk215061838"/>
      <w:proofErr w:type="spellStart"/>
      <w:r w:rsidR="004D2C53" w:rsidRPr="004D2C53">
        <w:rPr>
          <w:rFonts w:ascii="Arial Narrow" w:eastAsia="Times New Roman" w:hAnsi="Arial Narrow" w:cs="Times New Roman"/>
          <w:color w:val="000000"/>
          <w:kern w:val="0"/>
          <w:shd w:val="clear" w:color="auto" w:fill="FFFFFF"/>
          <w:lang w:eastAsia="es-PE"/>
          <w14:ligatures w14:val="none"/>
        </w:rPr>
        <w:t/>
      </w:r>
      <w:proofErr w:type="spellEnd"/>
      <w:r w:rsidR="004D2C53" w:rsidRPr="004D2C53">
        <w:rPr>
          <w:rFonts w:ascii="Arial Narrow" w:eastAsia="Times New Roman" w:hAnsi="Arial Narrow" w:cs="Times New Roman"/>
          <w:color w:val="000000"/>
          <w:kern w:val="0"/>
          <w:shd w:val="clear" w:color="auto" w:fill="FFFFFF"/>
          <w:lang w:eastAsia="es-PE"/>
          <w14:ligatures w14:val="none"/>
        </w:rPr>
        <w:t xml:space="preserve"/>
      </w:r>
      <w:r w:rsidR="008F6053" w:rsidRPr="00423983">
        <w:rPr>
          <w:rFonts w:ascii="Arial Narrow" w:eastAsia="Arial Narrow" w:hAnsi="Arial Narrow" w:cs="Arial Narrow"/>
          <w:kern w:val="0"/>
          <w14:ligatures w14:val="none"/>
        </w:rPr>
        <w:t/>
      </w:r>
      <w:r w:rsidR="008F6053" w:rsidRPr="00423983">
        <w:rPr>
          <w:rFonts w:ascii="Arial Narrow" w:eastAsia="Times New Roman" w:hAnsi="Arial Narrow" w:cs="Segoe UI"/>
          <w:color w:val="000000"/>
          <w:kern w:val="0"/>
          <w:lang w:eastAsia="es-PE"/>
          <w14:ligatures w14:val="none"/>
        </w:rPr>
        <w:t/>
      </w:r>
      <w:r w:rsidR="008F6053" w:rsidRPr="00423983">
        <w:rPr>
          <w:rFonts w:ascii="Arial Narrow" w:eastAsia="Arial Narrow" w:hAnsi="Arial Narrow" w:cs="Arial Narrow"/>
          <w:kern w:val="0"/>
          <w14:ligatures w14:val="none"/>
        </w:rPr>
        <w:t xml:space="preserve"/>
      </w:r>
      <w:r w:rsidR="008F6053" w:rsidRPr="00423983">
        <w:rPr>
          <w:rFonts w:ascii="Arial Narrow" w:eastAsia="Times New Roman" w:hAnsi="Arial Narrow" w:cs="Segoe UI"/>
          <w:color w:val="000000"/>
          <w:kern w:val="0"/>
          <w:lang w:eastAsia="es-PE"/>
          <w14:ligatures w14:val="none"/>
        </w:rPr>
        <w:t/>
      </w:r>
      <w:r w:rsidR="008F6053" w:rsidRPr="00423983">
        <w:rPr>
          <w:rFonts w:ascii="Arial Narrow" w:eastAsia="Arial Narrow" w:hAnsi="Arial Narrow" w:cs="Arial Narrow"/>
          <w:kern w:val="0"/>
          <w14:ligatures w14:val="none"/>
        </w:rPr>
        <w:t xml:space="preserve"/>
      </w:r>
      <w:bookmarkStart w:id="8" w:name="_Hlk213160896"/>
      <w:bookmarkEnd w:id="5"/>
      <w:r w:rsidR="008F6053" w:rsidRPr="00423983">
        <w:rPr>
          <w:rStyle w:val="Refdenotaalpie"/>
          <w:rFonts w:ascii="Arial Narrow" w:eastAsia="Arial Narrow" w:hAnsi="Arial Narrow" w:cs="Arial"/>
          <w:kern w:val="0"/>
          <w:vertAlign w:val="superscript"/>
          <w14:ligatures w14:val="none"/>
        </w:rPr>
        <w:footnoteReference w:id="5"/>
      </w:r>
      <w:bookmarkEnd w:id="8"/>
      <w:r w:rsidR="008F6053" w:rsidRPr="00423983">
        <w:rPr>
          <w:rFonts w:ascii="Arial Narrow" w:eastAsia="Arial Narrow" w:hAnsi="Arial Narrow" w:cs="Arial Narrow"/>
          <w:kern w:val="0"/>
          <w14:ligatures w14:val="none"/>
        </w:rPr>
        <w:t/>
      </w:r>
      <w:bookmarkEnd w:id="6"/>
    </w:p>
    <w:p w14:paraId="2B454993" w14:textId="688D3657" w:rsidR="00A92994" w:rsidRPr="00040D1C" w:rsidRDefault="00A92994" w:rsidP="00040D1C">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bookmarkStart w:id="9" w:name="_Hlk213150180"/>
      <w:r w:rsidRPr="00423983">
        <w:rPr>
          <w:rFonts w:ascii="Arial Narrow" w:eastAsia="Arial Narrow" w:hAnsi="Arial Narrow" w:cs="Arial Narrow"/>
          <w:kern w:val="0"/>
          <w14:ligatures w14:val="none"/>
        </w:rPr>
        <w:lastRenderedPageBreak/>
        <w:t xml:space="preserve">Adicionalmente, la Secretaría Técnica, en ejercicio de sus facultades, considera que el hecho denunciado, consistente en que Interseguro Compañía de Seguros S.A. habría requerido a la parte denunciante documentación no contemplada inicialmente como parte del protocolo de activación respecto de los Seguros de Desgravamen asociados a los productos financieros que le fueron otorgados por el Banco Internacional del Perú S.A.A. – Interbank al señor [APELLIDO]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23983">
        <w:rPr>
          <w:rFonts w:ascii="Arial Narrow" w:eastAsia="Times New Roman" w:hAnsi="Arial Narrow" w:cs="Segoe UI"/>
          <w:color w:val="000000"/>
          <w:kern w:val="0"/>
          <w:lang w:eastAsia="es-PE"/>
          <w14:ligatures w14:val="none"/>
        </w:rPr>
        <w:t xml:space="preserve"/>
      </w:r>
      <w:r w:rsidRPr="00423983">
        <w:rPr>
          <w:rFonts w:ascii="Arial Narrow" w:eastAsia="Arial Narrow" w:hAnsi="Arial Narrow" w:cs="Arial Narrow"/>
          <w:kern w:val="0"/>
          <w14:ligatures w14:val="none"/>
        </w:rPr>
        <w:t xml:space="preserve"/>
      </w:r>
      <w:proofErr w:type="spellStart"/>
      <w:r w:rsidR="004D2C53" w:rsidRPr="004D2C53">
        <w:rPr>
          <w:rFonts w:ascii="Arial Narrow" w:eastAsia="Times New Roman" w:hAnsi="Arial Narrow" w:cs="Times New Roman"/>
          <w:color w:val="000000"/>
          <w:kern w:val="0"/>
          <w:shd w:val="clear" w:color="auto" w:fill="FFFFFF"/>
          <w:lang w:eastAsia="es-PE"/>
          <w14:ligatures w14:val="none"/>
        </w:rPr>
        <w:t/>
      </w:r>
      <w:proofErr w:type="spellEnd"/>
      <w:r w:rsidR="004D2C53" w:rsidRPr="004D2C53">
        <w:rPr>
          <w:rFonts w:ascii="Arial Narrow" w:eastAsia="Times New Roman" w:hAnsi="Arial Narrow" w:cs="Times New Roman"/>
          <w:color w:val="000000"/>
          <w:kern w:val="0"/>
          <w:shd w:val="clear" w:color="auto" w:fill="FFFFFF"/>
          <w:lang w:eastAsia="es-PE"/>
          <w14:ligatures w14:val="none"/>
        </w:rPr>
        <w:t xml:space="preserve"/>
      </w:r>
      <w:r w:rsidRPr="00423983">
        <w:rPr>
          <w:rFonts w:ascii="Arial Narrow" w:eastAsia="Arial Narrow" w:hAnsi="Arial Narrow" w:cs="Arial Narrow"/>
          <w:kern w:val="0"/>
          <w14:ligatures w14:val="none"/>
        </w:rPr>
        <w:t/>
      </w:r>
      <w:r w:rsidRPr="00423983">
        <w:rPr>
          <w:rFonts w:ascii="Arial Narrow" w:eastAsia="Times New Roman" w:hAnsi="Arial Narrow" w:cs="Segoe UI"/>
          <w:color w:val="000000"/>
          <w:kern w:val="0"/>
          <w:lang w:eastAsia="es-PE"/>
          <w14:ligatures w14:val="none"/>
        </w:rPr>
        <w:t/>
      </w:r>
      <w:r w:rsidRPr="00423983">
        <w:rPr>
          <w:rFonts w:ascii="Arial Narrow" w:eastAsia="Arial Narrow" w:hAnsi="Arial Narrow" w:cs="Arial Narrow"/>
          <w:kern w:val="0"/>
          <w14:ligatures w14:val="none"/>
        </w:rPr>
        <w:t xml:space="preserve"/>
      </w:r>
      <w:r w:rsidRPr="00423983">
        <w:rPr>
          <w:rFonts w:ascii="Arial Narrow" w:eastAsia="Times New Roman" w:hAnsi="Arial Narrow" w:cs="Segoe UI"/>
          <w:color w:val="000000"/>
          <w:kern w:val="0"/>
          <w:lang w:eastAsia="es-PE"/>
          <w14:ligatures w14:val="none"/>
        </w:rPr>
        <w:t/>
      </w:r>
      <w:r w:rsidRPr="00423983">
        <w:rPr>
          <w:rFonts w:ascii="Arial Narrow" w:eastAsia="Arial Narrow" w:hAnsi="Arial Narrow" w:cs="Arial Narrow"/>
          <w:kern w:val="0"/>
          <w14:ligatures w14:val="none"/>
        </w:rPr>
        <w:t xml:space="preserve"/>
      </w:r>
      <w:r w:rsidRPr="00423983">
        <w:rPr>
          <w:rFonts w:ascii="Arial Narrow" w:eastAsia="Arial Narrow" w:hAnsi="Arial Narrow" w:cs="Arial"/>
          <w:bCs/>
          <w:color w:val="000000"/>
          <w:kern w:val="0"/>
          <w:lang w:eastAsia="es-PE"/>
          <w14:ligatures w14:val="none"/>
        </w:rPr>
        <w:t/>
      </w:r>
    </w:p>
    <w:p w14:paraId="77B991D3" w14:textId="77777777" w:rsidR="00040D1C" w:rsidRDefault="00040D1C" w:rsidP="00040D1C">
      <w:pPr>
        <w:tabs>
          <w:tab w:val="num" w:pos="1440"/>
        </w:tabs>
        <w:spacing w:after="0" w:line="240" w:lineRule="auto"/>
        <w:ind w:left="567"/>
        <w:contextualSpacing/>
        <w:jc w:val="both"/>
        <w:rPr>
          <w:rFonts w:ascii="Arial Narrow" w:eastAsia="Arial Narrow" w:hAnsi="Arial Narrow" w:cs="Arial Narrow"/>
          <w:kern w:val="0"/>
          <w14:ligatures w14:val="none"/>
        </w:rPr>
      </w:pPr>
    </w:p>
    <w:p w14:paraId="384A5CF3" w14:textId="3466B644" w:rsidR="00A92994" w:rsidRPr="00040D1C" w:rsidRDefault="00A92994" w:rsidP="00040D1C">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423983">
        <w:rPr>
          <w:rFonts w:ascii="Arial Narrow" w:eastAsia="Arial Narrow" w:hAnsi="Arial Narrow" w:cs="Arial Narrow"/>
          <w:kern w:val="0"/>
          <w14:ligatures w14:val="none"/>
        </w:rPr>
        <w:t xml:space="preserve">Asimismo, la Secretaría Técnica, en ejercicio de sus facultades, </w:t>
      </w:r>
      <w:r w:rsidRPr="00423983">
        <w:rPr>
          <w:rFonts w:ascii="Arial Narrow" w:eastAsia="Times New Roman" w:hAnsi="Arial Narrow" w:cs="Segoe UI"/>
          <w:color w:val="000000"/>
          <w:kern w:val="0"/>
          <w:lang w:eastAsia="es-PE"/>
          <w14:ligatures w14:val="none"/>
        </w:rPr>
        <w:t xml:space="preserve">considera </w:t>
      </w:r>
      <w:r w:rsidRPr="00423983">
        <w:rPr>
          <w:rFonts w:ascii="Arial Narrow" w:eastAsia="Arial Narrow" w:hAnsi="Arial Narrow" w:cs="Arial Narrow"/>
          <w:kern w:val="0"/>
          <w14:ligatures w14:val="none"/>
        </w:rPr>
        <w:t xml:space="preserve">que el hecho denunciado, consistente en que </w:t>
      </w:r>
      <w:proofErr w:type="spellStart"/>
      <w:r w:rsidR="004D2C53" w:rsidRPr="004D2C53">
        <w:rPr>
          <w:rFonts w:ascii="Arial Narrow" w:eastAsia="Times New Roman" w:hAnsi="Arial Narrow" w:cs="Times New Roman"/>
          <w:color w:val="000000"/>
          <w:kern w:val="0"/>
          <w:shd w:val="clear" w:color="auto" w:fill="FFFFFF"/>
          <w:lang w:eastAsia="es-PE"/>
          <w14:ligatures w14:val="none"/>
        </w:rPr>
        <w:t>Interseguro</w:t>
      </w:r>
      <w:proofErr w:type="spellEnd"/>
      <w:r w:rsidR="004D2C53" w:rsidRPr="004D2C53">
        <w:rPr>
          <w:rFonts w:ascii="Arial Narrow" w:eastAsia="Times New Roman" w:hAnsi="Arial Narrow" w:cs="Times New Roman"/>
          <w:color w:val="000000"/>
          <w:kern w:val="0"/>
          <w:shd w:val="clear" w:color="auto" w:fill="FFFFFF"/>
          <w:lang w:eastAsia="es-PE"/>
          <w14:ligatures w14:val="none"/>
        </w:rPr>
        <w:t xml:space="preserve"> Compañía de Seguros S.A. habría señalado mediante correo electrónico de fecha 30 de mayo de 2025 que el crédito </w:t>
      </w:r>
      <w:proofErr w:type="spellStart"/>
      <w:r w:rsidR="004D2C53" w:rsidRPr="004D2C53">
        <w:rPr>
          <w:rFonts w:ascii="Arial Narrow" w:eastAsia="Times New Roman" w:hAnsi="Arial Narrow" w:cs="Times New Roman"/>
          <w:color w:val="000000"/>
          <w:kern w:val="0"/>
          <w:shd w:val="clear" w:color="auto" w:fill="FFFFFF"/>
          <w:lang w:eastAsia="es-PE"/>
          <w14:ligatures w14:val="none"/>
        </w:rPr>
        <w:t>mype</w:t>
      </w:r>
      <w:proofErr w:type="spellEnd"/>
      <w:r w:rsidR="004D2C53" w:rsidRPr="004D2C53">
        <w:rPr>
          <w:rFonts w:ascii="Arial Narrow" w:eastAsia="Times New Roman" w:hAnsi="Arial Narrow" w:cs="Times New Roman"/>
          <w:color w:val="000000"/>
          <w:kern w:val="0"/>
          <w:shd w:val="clear" w:color="auto" w:fill="FFFFFF"/>
          <w:lang w:eastAsia="es-PE"/>
          <w14:ligatures w14:val="none"/>
        </w:rPr>
        <w:t xml:space="preserve"> 10251172 fue otorgado sin emitirse con un Seguro de Desgravamen, pese a que la emisión de dicho seguro era obligatoria</w:t>
      </w:r>
      <w:r w:rsidRPr="0042398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23983">
        <w:rPr>
          <w:rFonts w:ascii="Arial Narrow" w:eastAsia="Times New Roman" w:hAnsi="Arial Narrow" w:cs="Segoe UI"/>
          <w:color w:val="000000"/>
          <w:kern w:val="0"/>
          <w:lang w:eastAsia="es-PE"/>
          <w14:ligatures w14:val="none"/>
        </w:rPr>
        <w:t/>
      </w:r>
      <w:r w:rsidRPr="00423983">
        <w:rPr>
          <w:rFonts w:ascii="Arial Narrow" w:eastAsia="Arial Narrow" w:hAnsi="Arial Narrow" w:cs="Arial Narrow"/>
          <w:kern w:val="0"/>
          <w14:ligatures w14:val="none"/>
        </w:rPr>
        <w:t xml:space="preserve"> y 19</w:t>
      </w:r>
      <w:r w:rsidRPr="00423983">
        <w:rPr>
          <w:rFonts w:ascii="Arial Narrow" w:eastAsia="Times New Roman" w:hAnsi="Arial Narrow" w:cs="Segoe UI"/>
          <w:color w:val="000000"/>
          <w:kern w:val="0"/>
          <w:lang w:eastAsia="es-PE"/>
          <w14:ligatures w14:val="none"/>
        </w:rPr>
        <w:t/>
      </w:r>
      <w:r w:rsidRPr="00423983">
        <w:rPr>
          <w:rFonts w:ascii="Arial Narrow" w:eastAsia="Arial Narrow" w:hAnsi="Arial Narrow" w:cs="Arial Narrow"/>
          <w:kern w:val="0"/>
          <w14:ligatures w14:val="none"/>
        </w:rPr>
        <w:t xml:space="preserve"> del Código</w:t>
      </w:r>
      <w:r w:rsidR="00040D1C">
        <w:rPr>
          <w:rFonts w:ascii="Arial Narrow" w:eastAsia="Arial Narrow" w:hAnsi="Arial Narrow" w:cs="Arial"/>
          <w:bCs/>
          <w:color w:val="000000"/>
          <w:kern w:val="0"/>
          <w:lang w:eastAsia="es-PE"/>
          <w14:ligatures w14:val="none"/>
        </w:rPr>
        <w:t>.</w:t>
      </w:r>
    </w:p>
    <w:p w14:paraId="6139D67B" w14:textId="77777777" w:rsidR="00040D1C" w:rsidRDefault="00040D1C" w:rsidP="00040D1C">
      <w:pPr>
        <w:tabs>
          <w:tab w:val="num" w:pos="1440"/>
        </w:tabs>
        <w:spacing w:after="0" w:line="240" w:lineRule="auto"/>
        <w:ind w:left="567"/>
        <w:contextualSpacing/>
        <w:jc w:val="both"/>
        <w:rPr>
          <w:rFonts w:ascii="Arial Narrow" w:eastAsia="Arial Narrow" w:hAnsi="Arial Narrow" w:cs="Arial Narrow"/>
          <w:kern w:val="0"/>
          <w14:ligatures w14:val="none"/>
        </w:rPr>
      </w:pPr>
    </w:p>
    <w:p w14:paraId="1501F1E8" w14:textId="2AA20E28" w:rsidR="00A92994" w:rsidRPr="00040D1C" w:rsidRDefault="00A92994" w:rsidP="00040D1C">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423983">
        <w:rPr>
          <w:rFonts w:ascii="Arial Narrow" w:eastAsia="Arial Narrow" w:hAnsi="Arial Narrow" w:cs="Arial Narrow"/>
          <w:kern w:val="0"/>
          <w14:ligatures w14:val="none"/>
        </w:rPr>
        <w:t xml:space="preserve">Además, la Secretaría Técnica, en ejercicio de sus facultades, considera que el hecho denunciado, consistente en que Banco Internacional del Perú S.A.A. – Interbank habría perjudicado la calificación crediticia del causante de la [DENUNCIANTE] por moroso, pese a su deceso;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23983">
        <w:rPr>
          <w:rFonts w:ascii="Arial Narrow" w:eastAsia="Times New Roman" w:hAnsi="Arial Narrow" w:cs="Segoe UI"/>
          <w:color w:val="000000"/>
          <w:kern w:val="0"/>
          <w:lang w:eastAsia="es-PE"/>
          <w14:ligatures w14:val="none"/>
        </w:rPr>
        <w:t xml:space="preserve"/>
      </w:r>
      <w:r w:rsidRPr="00423983">
        <w:rPr>
          <w:rFonts w:ascii="Arial Narrow" w:eastAsia="Arial Narrow" w:hAnsi="Arial Narrow" w:cs="Arial Narrow"/>
          <w:kern w:val="0"/>
          <w14:ligatures w14:val="none"/>
        </w:rPr>
        <w:t xml:space="preserve"/>
      </w:r>
      <w:r w:rsidR="004D2C53" w:rsidRPr="004D2C53">
        <w:rPr>
          <w:rFonts w:ascii="Arial Narrow" w:eastAsia="Times New Roman" w:hAnsi="Arial Narrow" w:cs="Times New Roman"/>
          <w:color w:val="000000"/>
          <w:kern w:val="0"/>
          <w:shd w:val="clear" w:color="auto" w:fill="FFFFFF"/>
          <w:lang w:eastAsia="es-PE"/>
          <w14:ligatures w14:val="none"/>
        </w:rPr>
        <w:t/>
      </w:r>
      <w:r w:rsidRPr="00423983">
        <w:rPr>
          <w:rFonts w:ascii="Arial Narrow" w:eastAsia="Arial Narrow" w:hAnsi="Arial Narrow" w:cs="Arial Narrow"/>
          <w:kern w:val="0"/>
          <w14:ligatures w14:val="none"/>
        </w:rPr>
        <w:t/>
      </w:r>
      <w:r w:rsidRPr="00423983">
        <w:rPr>
          <w:rFonts w:ascii="Arial Narrow" w:eastAsia="Times New Roman" w:hAnsi="Arial Narrow" w:cs="Segoe UI"/>
          <w:color w:val="000000"/>
          <w:kern w:val="0"/>
          <w:lang w:eastAsia="es-PE"/>
          <w14:ligatures w14:val="none"/>
        </w:rPr>
        <w:t/>
      </w:r>
      <w:r w:rsidRPr="00423983">
        <w:rPr>
          <w:rFonts w:ascii="Arial Narrow" w:eastAsia="Arial Narrow" w:hAnsi="Arial Narrow" w:cs="Arial Narrow"/>
          <w:kern w:val="0"/>
          <w14:ligatures w14:val="none"/>
        </w:rPr>
        <w:t xml:space="preserve"/>
      </w:r>
      <w:r w:rsidRPr="00423983">
        <w:rPr>
          <w:rFonts w:ascii="Arial Narrow" w:eastAsia="Times New Roman" w:hAnsi="Arial Narrow" w:cs="Segoe UI"/>
          <w:color w:val="000000"/>
          <w:kern w:val="0"/>
          <w:lang w:eastAsia="es-PE"/>
          <w14:ligatures w14:val="none"/>
        </w:rPr>
        <w:t/>
      </w:r>
      <w:r w:rsidRPr="00423983">
        <w:rPr>
          <w:rFonts w:ascii="Arial Narrow" w:eastAsia="Arial Narrow" w:hAnsi="Arial Narrow" w:cs="Arial Narrow"/>
          <w:kern w:val="0"/>
          <w14:ligatures w14:val="none"/>
        </w:rPr>
        <w:t xml:space="preserve"/>
      </w:r>
      <w:r w:rsidRPr="00423983">
        <w:rPr>
          <w:rFonts w:ascii="Arial Narrow" w:eastAsia="Arial Narrow" w:hAnsi="Arial Narrow" w:cs="Arial"/>
          <w:bCs/>
          <w:color w:val="000000"/>
          <w:kern w:val="0"/>
          <w:lang w:eastAsia="es-PE"/>
          <w14:ligatures w14:val="none"/>
        </w:rPr>
        <w:t/>
      </w:r>
    </w:p>
    <w:p w14:paraId="19076067" w14:textId="77777777" w:rsidR="00A92994" w:rsidRPr="004D2C53" w:rsidRDefault="00A92994" w:rsidP="004D2C53">
      <w:pPr>
        <w:spacing w:after="0" w:line="240" w:lineRule="auto"/>
        <w:jc w:val="both"/>
        <w:rPr>
          <w:rFonts w:ascii="Arial Narrow" w:eastAsia="Arial Narrow" w:hAnsi="Arial Narrow" w:cs="Arial Narrow"/>
          <w:kern w:val="0"/>
          <w14:ligatures w14:val="none"/>
        </w:rPr>
      </w:pPr>
    </w:p>
    <w:p w14:paraId="3E04C075" w14:textId="327B6735" w:rsidR="00124D4A" w:rsidRPr="00040D1C" w:rsidRDefault="008F6053" w:rsidP="00040D1C">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423983">
        <w:rPr>
          <w:rFonts w:ascii="Arial Narrow" w:eastAsia="Arial Narrow" w:hAnsi="Arial Narrow" w:cs="Arial Narrow"/>
          <w:kern w:val="0"/>
          <w14:ligatures w14:val="none"/>
        </w:rPr>
        <w:t xml:space="preserve">Así también, la Secretaría Técnica, en ejercicio de sus facultades, </w:t>
      </w:r>
      <w:r w:rsidRPr="00423983">
        <w:rPr>
          <w:rFonts w:ascii="Arial Narrow" w:eastAsia="Times New Roman" w:hAnsi="Arial Narrow" w:cs="Segoe UI"/>
          <w:color w:val="000000"/>
          <w:kern w:val="0"/>
          <w:lang w:eastAsia="es-PE"/>
          <w14:ligatures w14:val="none"/>
        </w:rPr>
        <w:t xml:space="preserve">considera </w:t>
      </w:r>
      <w:r w:rsidRPr="00423983">
        <w:rPr>
          <w:rFonts w:ascii="Arial Narrow" w:eastAsia="Arial Narrow" w:hAnsi="Arial Narrow" w:cs="Arial Narrow"/>
          <w:kern w:val="0"/>
          <w14:ligatures w14:val="none"/>
        </w:rPr>
        <w:t xml:space="preserve">que el hecho denunciado, consistente en que </w:t>
      </w:r>
      <w:bookmarkEnd w:id="9"/>
      <w:proofErr w:type="spellStart"/>
      <w:r w:rsidR="004D2C53" w:rsidRPr="004D2C53">
        <w:rPr>
          <w:rFonts w:ascii="Arial Narrow" w:eastAsia="Arial Narrow" w:hAnsi="Arial Narrow" w:cs="Arial Narrow"/>
          <w:kern w:val="0"/>
          <w14:ligatures w14:val="none"/>
        </w:rPr>
        <w:t>Interseguro</w:t>
      </w:r>
      <w:proofErr w:type="spellEnd"/>
      <w:r w:rsidR="004D2C53" w:rsidRPr="004D2C53">
        <w:rPr>
          <w:rFonts w:ascii="Arial Narrow" w:eastAsia="Arial Narrow" w:hAnsi="Arial Narrow" w:cs="Arial Narrow"/>
          <w:kern w:val="0"/>
          <w14:ligatures w14:val="none"/>
        </w:rPr>
        <w:t xml:space="preserve"> Compañía de Seguros S.A. habría exigido documentación no contemplada inicialmente en la página web del Banco Internacional del Perú S.A.A. – Interbank como parte del protocolo de activación de los Seguros de Desgravamen asociados a los productos financieros brindados por el Banco Internacional del Perú S.A.A. – Interbank</w:t>
      </w:r>
      <w:r w:rsidRPr="00423983">
        <w:rPr>
          <w:rFonts w:ascii="Arial Narrow" w:eastAsia="Arial Narrow" w:hAnsi="Arial Narrow" w:cs="Arial Narrow"/>
          <w:kern w:val="0"/>
          <w14:ligatures w14:val="none"/>
        </w:rPr>
        <w:t xml:space="preserve">. </w:t>
      </w:r>
      <w:r w:rsidRPr="00423983">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Pr="00423983">
        <w:rPr>
          <w:rFonts w:ascii="Arial Narrow" w:eastAsia="Times New Roman" w:hAnsi="Arial Narrow" w:cs="Times New Roman"/>
          <w:color w:val="000000"/>
          <w:kern w:val="0"/>
          <w:shd w:val="clear" w:color="auto" w:fill="FFFFFF"/>
          <w:lang w:eastAsia="es-PE"/>
          <w14:ligatures w14:val="none"/>
        </w:rPr>
        <w:t xml:space="preserve">literal g) del artículo 56 </w:t>
      </w:r>
      <w:r w:rsidRPr="00423983">
        <w:rPr>
          <w:rFonts w:ascii="Arial Narrow" w:eastAsia="Arial Narrow" w:hAnsi="Arial Narrow" w:cs="Arial"/>
          <w:bCs/>
          <w:color w:val="000000"/>
          <w:kern w:val="0"/>
          <w:lang w:eastAsia="es-PE"/>
          <w14:ligatures w14:val="none"/>
        </w:rPr>
        <w:t>del Código</w:t>
      </w:r>
      <w:r w:rsidRPr="00423983">
        <w:rPr>
          <w:rStyle w:val="Refdenotaalpie"/>
          <w:vertAlign w:val="superscript"/>
          <w:lang w:eastAsia="es-PE"/>
        </w:rPr>
        <w:footnoteReference w:id="6"/>
      </w:r>
      <w:r w:rsidRPr="00423983">
        <w:rPr>
          <w:rFonts w:ascii="Arial Narrow" w:eastAsia="Arial Narrow" w:hAnsi="Arial Narrow" w:cs="Arial"/>
          <w:bCs/>
          <w:color w:val="000000"/>
          <w:kern w:val="0"/>
          <w:lang w:eastAsia="es-PE"/>
          <w14:ligatures w14:val="none"/>
        </w:rPr>
        <w:t xml:space="preserve">. </w:t>
      </w:r>
    </w:p>
    <w:p w14:paraId="2B576254" w14:textId="77777777" w:rsidR="00040D1C" w:rsidRDefault="00040D1C" w:rsidP="00040D1C">
      <w:pPr>
        <w:tabs>
          <w:tab w:val="num" w:pos="1440"/>
        </w:tabs>
        <w:spacing w:after="0" w:line="240" w:lineRule="auto"/>
        <w:ind w:left="567"/>
        <w:contextualSpacing/>
        <w:jc w:val="both"/>
        <w:rPr>
          <w:rFonts w:ascii="Arial Narrow" w:eastAsia="Arial Narrow" w:hAnsi="Arial Narrow" w:cs="Arial Narrow"/>
          <w:kern w:val="0"/>
          <w14:ligatures w14:val="none"/>
        </w:rPr>
      </w:pPr>
    </w:p>
    <w:p w14:paraId="7A313FB4" w14:textId="77777777" w:rsidR="008F6053" w:rsidRPr="00423983" w:rsidRDefault="008F6053" w:rsidP="008F6053">
      <w:pPr>
        <w:spacing w:after="0" w:line="240" w:lineRule="auto"/>
        <w:jc w:val="both"/>
        <w:rPr>
          <w:rFonts w:ascii="Arial Narrow" w:eastAsia="Arial Narrow" w:hAnsi="Arial Narrow" w:cs="Arial Narrow"/>
          <w:kern w:val="0"/>
          <w14:ligatures w14:val="none"/>
        </w:rPr>
      </w:pPr>
      <w:bookmarkStart w:id="10" w:name="_Hlk212534267"/>
    </w:p>
    <w:p w14:paraId="34D244B5" w14:textId="7E90AE75" w:rsidR="008F6053" w:rsidRPr="004D2C53" w:rsidRDefault="008F6053" w:rsidP="00040D1C">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bookmarkStart w:id="11" w:name="_Hlk214534552"/>
      <w:bookmarkStart w:id="12" w:name="_Hlk215162008"/>
      <w:r w:rsidRPr="00423983">
        <w:rPr>
          <w:rFonts w:ascii="Arial Narrow" w:eastAsia="Times New Roman" w:hAnsi="Arial Narrow" w:cs="Arial"/>
          <w:color w:val="000000"/>
          <w:kern w:val="0"/>
          <w:lang w:eastAsia="es-PE"/>
          <w14:ligatures w14:val="none"/>
        </w:rPr>
        <w:t xml:space="preserve">Además, la Secretaría Técnica, en ejercicio de sus facultades, considera que el hecho denunciado, consistente en que el Banco Internacional del Perú S.A.A. – Interbank no habría enviado a la parte denunciante el número del trámite o código ante la solicitud de cobertura de los Seguros de Desgravamen asociados al crédito bancario por el fallecimiento del señor [APELLIDO] , con la finalidad poder realizar el seguimiento ante la compañía aseguradora. Por consiguiente, corresponde calificar el hecho materia de denuncia como una presunta infracción al deber de información, tipificado en el artículo 1, numeral 1, literal b) y al artículo 2 del Código. </w:t>
      </w:r>
      <w:bookmarkStart w:id="13" w:name="_Hlk212623477"/>
      <w:r w:rsidRPr="00423983">
        <w:rPr>
          <w:rFonts w:ascii="Arial Narrow" w:eastAsia="Times New Roman" w:hAnsi="Arial Narrow" w:cs="Arial"/>
          <w:color w:val="000000"/>
          <w:kern w:val="0"/>
          <w:lang w:eastAsia="es-PE"/>
          <w14:ligatures w14:val="none"/>
        </w:rPr>
        <w:t xml:space="preserve"/>
      </w:r>
      <w:r w:rsidRPr="00423983">
        <w:rPr>
          <w:rFonts w:ascii="Arial Narrow" w:eastAsia="Arial Narrow" w:hAnsi="Arial Narrow" w:cs="Arial"/>
          <w:kern w:val="0"/>
          <w14:ligatures w14:val="none"/>
        </w:rPr>
        <w:t xml:space="preserve"/>
      </w:r>
      <w:r w:rsidR="004D2C53" w:rsidRPr="004D2C53">
        <w:rPr>
          <w:rFonts w:ascii="Arial Narrow" w:eastAsia="Arial Narrow" w:hAnsi="Arial Narrow" w:cs="Arial Narrow"/>
          <w:kern w:val="0"/>
          <w14:ligatures w14:val="none"/>
        </w:rPr>
        <w:t/>
      </w:r>
      <w:r w:rsidRPr="00423983">
        <w:rPr>
          <w:rFonts w:ascii="Arial Narrow" w:eastAsia="Arial Narrow" w:hAnsi="Arial Narrow" w:cs="Arial"/>
          <w:bCs/>
          <w:color w:val="000000"/>
          <w:kern w:val="0"/>
          <w:lang w:eastAsia="es-PE"/>
          <w14:ligatures w14:val="none"/>
        </w:rPr>
        <w:t xml:space="preserve"/>
      </w:r>
      <w:bookmarkStart w:id="14" w:name="_Hlk212737581"/>
      <w:bookmarkStart w:id="15" w:name="_Hlk212035520"/>
      <w:r w:rsidRPr="00423983">
        <w:rPr>
          <w:rFonts w:ascii="Arial Narrow" w:eastAsia="Arial Narrow" w:hAnsi="Arial Narrow" w:cs="Arial"/>
          <w:bCs/>
          <w:color w:val="000000"/>
          <w:kern w:val="0"/>
          <w:lang w:eastAsia="es-PE"/>
          <w14:ligatures w14:val="none"/>
        </w:rPr>
        <w:t xml:space="preserve"/>
      </w:r>
      <w:bookmarkStart w:id="16" w:name="_Hlk195611851"/>
      <w:r w:rsidRPr="00423983">
        <w:rPr>
          <w:rFonts w:ascii="Arial Narrow" w:eastAsia="Arial Narrow" w:hAnsi="Arial Narrow" w:cs="Arial"/>
          <w:bCs/>
          <w:color w:val="000000"/>
          <w:kern w:val="0"/>
          <w:lang w:eastAsia="es-PE"/>
          <w14:ligatures w14:val="none"/>
        </w:rPr>
        <w:t xml:space="preserve"/>
      </w:r>
      <w:bookmarkEnd w:id="16"/>
      <w:r w:rsidRPr="00423983">
        <w:rPr>
          <w:rFonts w:ascii="Arial Narrow" w:eastAsia="Arial Narrow" w:hAnsi="Arial Narrow" w:cs="Arial"/>
          <w:bCs/>
          <w:color w:val="000000"/>
          <w:kern w:val="0"/>
          <w:lang w:eastAsia="es-PE"/>
          <w14:ligatures w14:val="none"/>
        </w:rPr>
        <w:t/>
      </w:r>
      <w:bookmarkStart w:id="17" w:name="_Hlk212737551"/>
      <w:bookmarkEnd w:id="14"/>
      <w:r w:rsidRPr="00423983">
        <w:rPr>
          <w:rStyle w:val="Refdenotaalpie"/>
          <w:rFonts w:ascii="Arial Narrow" w:eastAsia="Arial Narrow" w:hAnsi="Arial Narrow" w:cs="Arial"/>
          <w:bCs/>
          <w:color w:val="000000"/>
          <w:kern w:val="0"/>
          <w:vertAlign w:val="superscript"/>
          <w:lang w:eastAsia="es-PE"/>
          <w14:ligatures w14:val="none"/>
        </w:rPr>
        <w:footnoteReference w:id="7"/>
      </w:r>
      <w:bookmarkEnd w:id="17"/>
      <w:r w:rsidRPr="00423983">
        <w:rPr>
          <w:rFonts w:ascii="Arial Narrow" w:eastAsia="Arial Narrow" w:hAnsi="Arial Narrow" w:cs="Arial"/>
          <w:bCs/>
          <w:color w:val="000000"/>
          <w:kern w:val="0"/>
          <w:lang w:eastAsia="es-PE"/>
          <w14:ligatures w14:val="none"/>
        </w:rPr>
        <w:t xml:space="preserve"/>
      </w:r>
      <w:bookmarkEnd w:id="10"/>
      <w:bookmarkEnd w:id="11"/>
      <w:bookmarkEnd w:id="13"/>
      <w:bookmarkEnd w:id="15"/>
    </w:p>
    <w:bookmarkEnd w:id="4"/>
    <w:bookmarkEnd w:id="7"/>
    <w:bookmarkEnd w:id="12"/>
    <w:p w14:paraId="432038D6" w14:textId="58A854DD" w:rsidR="00CA59A2" w:rsidRPr="00423983" w:rsidRDefault="00CA59A2" w:rsidP="008F6053">
      <w:pPr>
        <w:spacing w:after="0" w:line="240" w:lineRule="auto"/>
        <w:jc w:val="both"/>
        <w:rPr>
          <w:rFonts w:ascii="Arial Narrow" w:eastAsia="Calibri" w:hAnsi="Arial Narrow" w:cs="Arial Narrow"/>
          <w:kern w:val="0"/>
          <w:lang w:eastAsia="es-PE"/>
          <w14:ligatures w14:val="none"/>
        </w:rPr>
      </w:pPr>
    </w:p>
    <w:p w14:paraId="65E7DDF4" w14:textId="3B4A2343" w:rsidR="00F158F7" w:rsidRPr="00F158F7" w:rsidRDefault="00CA59A2" w:rsidP="00F158F7">
      <w:pPr>
        <w:numPr>
          <w:ilvl w:val="1"/>
          <w:numId w:val="5"/>
        </w:numPr>
        <w:tabs>
          <w:tab w:val="num" w:pos="567"/>
        </w:tabs>
        <w:spacing w:after="0" w:line="240" w:lineRule="auto"/>
        <w:ind w:left="567" w:hanging="567"/>
        <w:contextualSpacing/>
        <w:jc w:val="both"/>
        <w:rPr>
          <w:rFonts w:ascii="Arial Narrow" w:eastAsia="Calibri" w:hAnsi="Arial Narrow" w:cs="Arial Narrow"/>
          <w:kern w:val="0"/>
          <w:lang w:eastAsia="es-PE"/>
          <w14:ligatures w14:val="none"/>
        </w:rPr>
      </w:pPr>
      <w:r w:rsidRPr="00423983">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423983">
        <w:rPr>
          <w:rStyle w:val="Refdenotaalpie"/>
          <w:rFonts w:ascii="Arial Narrow" w:eastAsia="Arial Narrow" w:hAnsi="Arial Narrow" w:cs="Arial Narrow"/>
          <w:kern w:val="0"/>
          <w:vertAlign w:val="superscript"/>
          <w14:ligatures w14:val="none"/>
        </w:rPr>
        <w:footnoteReference w:id="8"/>
      </w:r>
      <w:r w:rsidRPr="00423983">
        <w:rPr>
          <w:rFonts w:ascii="Arial Narrow" w:eastAsia="Arial" w:hAnsi="Arial Narrow" w:cs="Arial"/>
          <w:color w:val="000000"/>
          <w:kern w:val="0"/>
          <w:lang w:eastAsia="es-PE"/>
          <w14:ligatures w14:val="none"/>
        </w:rPr>
        <w:t>.</w:t>
      </w:r>
    </w:p>
    <w:p w14:paraId="69909E3D" w14:textId="77777777" w:rsidR="00F158F7" w:rsidRPr="009E2AD1" w:rsidRDefault="00F158F7" w:rsidP="00F158F7">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AF05EAF" w14:textId="7357C286" w:rsidR="00F158F7" w:rsidRPr="00F158F7" w:rsidRDefault="00F158F7" w:rsidP="00F158F7">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Pr>
          <w:rFonts w:ascii="Arial Narrow" w:eastAsia="Arial Narrow" w:hAnsi="Arial Narrow" w:cs="Arial Narrow"/>
          <w:b/>
          <w:color w:val="000000"/>
          <w:kern w:val="0"/>
          <w:lang w:eastAsia="es-PE"/>
          <w14:ligatures w14:val="none"/>
        </w:rPr>
        <w:t>REQUERIMIENTO DE INFORMACIÓN</w:t>
      </w:r>
    </w:p>
    <w:p w14:paraId="5B518DC4" w14:textId="77777777" w:rsidR="00CA59A2" w:rsidRPr="00423983" w:rsidRDefault="00CA59A2" w:rsidP="0043003E">
      <w:pPr>
        <w:spacing w:after="0" w:line="240" w:lineRule="auto"/>
        <w:jc w:val="both"/>
        <w:rPr>
          <w:rFonts w:ascii="Arial Narrow" w:eastAsia="Times New Roman" w:hAnsi="Arial Narrow" w:cs="Arial"/>
          <w:color w:val="000000"/>
          <w:kern w:val="0"/>
          <w:lang w:val="es-ES" w:eastAsia="es-ES"/>
          <w14:ligatures w14:val="none"/>
        </w:rPr>
      </w:pPr>
    </w:p>
    <w:p w14:paraId="5231213C" w14:textId="77777777" w:rsidR="008955A8" w:rsidRPr="008C73DE" w:rsidRDefault="008955A8" w:rsidP="00F158F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23983">
        <w:rPr>
          <w:rFonts w:ascii="Arial Narrow" w:eastAsia="Times New Roman" w:hAnsi="Arial Narrow" w:cs="Arial"/>
          <w:color w:val="000000"/>
          <w:kern w:val="0"/>
          <w:lang w:val="es-ES" w:eastAsia="es-ES"/>
          <w14:ligatures w14:val="none"/>
        </w:rPr>
        <w:t>A efectos de tener</w:t>
      </w:r>
      <w:r w:rsidRPr="0026598E">
        <w:rPr>
          <w:rFonts w:ascii="Arial Narrow" w:eastAsia="Times New Roman" w:hAnsi="Arial Narrow" w:cs="Arial"/>
          <w:color w:val="000000"/>
          <w:kern w:val="0"/>
          <w:lang w:val="es-ES" w:eastAsia="es-ES"/>
          <w14:ligatures w14:val="none"/>
        </w:rPr>
        <w:t xml:space="preserve">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w:t>
      </w:r>
      <w:r w:rsidRPr="008955A8">
        <w:rPr>
          <w:rFonts w:ascii="Arial Narrow" w:eastAsia="Times New Roman" w:hAnsi="Arial Narrow" w:cs="Arial"/>
          <w:color w:val="000000"/>
          <w:kern w:val="0"/>
          <w:lang w:val="es-ES" w:eastAsia="es-ES"/>
          <w14:ligatures w14:val="none"/>
        </w:rPr>
        <w:t xml:space="preserve">confiere, </w:t>
      </w:r>
      <w:bookmarkStart w:id="18" w:name="_Hlk211510697"/>
      <w:r w:rsidRPr="008955A8">
        <w:rPr>
          <w:rFonts w:ascii="Arial Narrow" w:eastAsia="Times New Roman" w:hAnsi="Arial Narrow" w:cs="Arial"/>
          <w:color w:val="000000"/>
          <w:kern w:val="0"/>
          <w:lang w:val="es-ES" w:eastAsia="es-ES"/>
          <w14:ligatures w14:val="none"/>
        </w:rPr>
        <w:t xml:space="preserve">conviene requerir a los proveedores denunciados </w:t>
      </w:r>
      <w:bookmarkEnd w:id="18"/>
      <w:r w:rsidRPr="008955A8">
        <w:rPr>
          <w:rFonts w:ascii="Arial Narrow" w:eastAsia="Times New Roman" w:hAnsi="Arial Narrow" w:cs="Arial"/>
          <w:color w:val="000000"/>
          <w:kern w:val="0"/>
          <w:lang w:val="es-ES" w:eastAsia="es-ES"/>
          <w14:ligatures w14:val="none"/>
        </w:rPr>
        <w:t>que, en un plazo no mayor de cinco (5) días</w:t>
      </w:r>
      <w:r w:rsidRPr="000077B4">
        <w:rPr>
          <w:rFonts w:ascii="Arial Narrow" w:eastAsia="Times New Roman" w:hAnsi="Arial Narrow" w:cs="Arial"/>
          <w:color w:val="000000"/>
          <w:kern w:val="0"/>
          <w:lang w:val="es-ES" w:eastAsia="es-ES"/>
          <w14:ligatures w14:val="none"/>
        </w:rPr>
        <w:t xml:space="preserve"> hábiles contado a partir del día siguiente de la notificación de la </w:t>
      </w:r>
      <w:r w:rsidRPr="008C73DE">
        <w:rPr>
          <w:rFonts w:ascii="Arial Narrow" w:eastAsia="Times New Roman" w:hAnsi="Arial Narrow" w:cs="Arial"/>
          <w:color w:val="000000"/>
          <w:kern w:val="0"/>
          <w:lang w:val="es-ES" w:eastAsia="es-ES"/>
          <w14:ligatures w14:val="none"/>
        </w:rPr>
        <w:t xml:space="preserve">presente resolución, </w:t>
      </w:r>
      <w:bookmarkStart w:id="19" w:name="_Hlk211510673"/>
      <w:r w:rsidRPr="008C73DE">
        <w:rPr>
          <w:rFonts w:ascii="Arial Narrow" w:eastAsia="Times New Roman" w:hAnsi="Arial Narrow" w:cs="Arial"/>
          <w:color w:val="000000"/>
          <w:kern w:val="0"/>
          <w:lang w:val="es-ES" w:eastAsia="es-ES"/>
          <w14:ligatures w14:val="none"/>
        </w:rPr>
        <w:t>cumplan con lo siguiente:</w:t>
      </w:r>
    </w:p>
    <w:p w14:paraId="41D4E160" w14:textId="77777777" w:rsidR="008955A8" w:rsidRPr="008C73DE" w:rsidRDefault="008955A8" w:rsidP="008955A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ED6ECE7" w14:textId="5BC00806" w:rsidR="008955A8" w:rsidRPr="008416B0" w:rsidRDefault="008955A8" w:rsidP="008955A8">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590D90">
        <w:rPr>
          <w:rFonts w:ascii="Arial Narrow" w:eastAsia="Times New Roman" w:hAnsi="Arial Narrow" w:cs="Arial"/>
          <w:color w:val="000000"/>
          <w:kern w:val="0"/>
          <w:u w:val="single"/>
          <w:lang w:val="es-ES" w:eastAsia="es-ES"/>
          <w14:ligatures w14:val="none"/>
        </w:rPr>
        <w:t xml:space="preserve">A </w:t>
      </w:r>
      <w:proofErr w:type="spellStart"/>
      <w:r w:rsidR="00590D90" w:rsidRPr="008416B0">
        <w:rPr>
          <w:rFonts w:ascii="Arial Narrow" w:eastAsia="Times New Roman" w:hAnsi="Arial Narrow" w:cs="Arial"/>
          <w:color w:val="000000"/>
          <w:kern w:val="0"/>
          <w:u w:val="single"/>
          <w:lang w:val="es-ES" w:eastAsia="es-ES"/>
          <w14:ligatures w14:val="none"/>
        </w:rPr>
        <w:t>Interseguro</w:t>
      </w:r>
      <w:proofErr w:type="spellEnd"/>
      <w:r w:rsidRPr="008416B0">
        <w:rPr>
          <w:rFonts w:ascii="Arial Narrow" w:eastAsia="Times New Roman" w:hAnsi="Arial Narrow" w:cs="Arial"/>
          <w:color w:val="000000"/>
          <w:kern w:val="0"/>
          <w:lang w:val="es-ES" w:eastAsia="es-ES"/>
          <w14:ligatures w14:val="none"/>
        </w:rPr>
        <w:t xml:space="preserve">: </w:t>
      </w:r>
      <w:r w:rsidR="00710C30" w:rsidRPr="00710C30">
        <w:rPr>
          <w:rFonts w:ascii="Arial Narrow" w:eastAsia="Times New Roman" w:hAnsi="Arial Narrow" w:cs="Arial"/>
          <w:color w:val="000000"/>
          <w:kern w:val="0"/>
          <w:lang w:val="es-ES" w:eastAsia="es-ES"/>
          <w14:ligatures w14:val="none"/>
        </w:rPr>
        <w:t xml:space="preserve">(i) presentar una copia debidamente suscrita del certificado y/o del Seguro de Desgravamen del crédito </w:t>
      </w:r>
      <w:proofErr w:type="spellStart"/>
      <w:r w:rsidR="00710C30" w:rsidRPr="00710C30">
        <w:rPr>
          <w:rFonts w:ascii="Arial Narrow" w:eastAsia="Times New Roman" w:hAnsi="Arial Narrow" w:cs="Arial"/>
          <w:color w:val="000000"/>
          <w:kern w:val="0"/>
          <w:lang w:val="es-ES" w:eastAsia="es-ES"/>
          <w14:ligatures w14:val="none"/>
        </w:rPr>
        <w:t>mype</w:t>
      </w:r>
      <w:proofErr w:type="spellEnd"/>
      <w:r w:rsidR="00710C30" w:rsidRPr="00710C30">
        <w:rPr>
          <w:rFonts w:ascii="Arial Narrow" w:eastAsia="Times New Roman" w:hAnsi="Arial Narrow" w:cs="Arial"/>
          <w:color w:val="000000"/>
          <w:kern w:val="0"/>
          <w:lang w:val="es-ES" w:eastAsia="es-ES"/>
          <w14:ligatures w14:val="none"/>
        </w:rPr>
        <w:t xml:space="preserve"> 10251172, así como el cargo de remisión de la póliza; (</w:t>
      </w:r>
      <w:proofErr w:type="spellStart"/>
      <w:r w:rsidR="00710C30" w:rsidRPr="00710C30">
        <w:rPr>
          <w:rFonts w:ascii="Arial Narrow" w:eastAsia="Times New Roman" w:hAnsi="Arial Narrow" w:cs="Arial"/>
          <w:color w:val="000000"/>
          <w:kern w:val="0"/>
          <w:lang w:val="es-ES" w:eastAsia="es-ES"/>
          <w14:ligatures w14:val="none"/>
        </w:rPr>
        <w:t>ii</w:t>
      </w:r>
      <w:proofErr w:type="spellEnd"/>
      <w:r w:rsidR="00710C30" w:rsidRPr="00710C30">
        <w:rPr>
          <w:rFonts w:ascii="Arial Narrow" w:eastAsia="Times New Roman" w:hAnsi="Arial Narrow" w:cs="Arial"/>
          <w:color w:val="000000"/>
          <w:kern w:val="0"/>
          <w:lang w:val="es-ES" w:eastAsia="es-ES"/>
          <w14:ligatures w14:val="none"/>
        </w:rPr>
        <w:t>) presentar una copia debidamente suscrita del certificado y/o del Seguro de Desgravamen del crédito bancario otorgado por Banco Internacional del Perú S.A.A. – Interbank , así como el cargo de remisión de la póliza; (</w:t>
      </w:r>
      <w:proofErr w:type="spellStart"/>
      <w:r w:rsidR="00710C30" w:rsidRPr="00710C30">
        <w:rPr>
          <w:rFonts w:ascii="Arial Narrow" w:eastAsia="Times New Roman" w:hAnsi="Arial Narrow" w:cs="Arial"/>
          <w:color w:val="000000"/>
          <w:kern w:val="0"/>
          <w:lang w:val="es-ES" w:eastAsia="es-ES"/>
          <w14:ligatures w14:val="none"/>
        </w:rPr>
        <w:t>iii</w:t>
      </w:r>
      <w:proofErr w:type="spellEnd"/>
      <w:r w:rsidR="00710C30" w:rsidRPr="00710C30">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 y, (</w:t>
      </w:r>
      <w:proofErr w:type="spellStart"/>
      <w:r w:rsidR="00710C30" w:rsidRPr="00710C30">
        <w:rPr>
          <w:rFonts w:ascii="Arial Narrow" w:eastAsia="Times New Roman" w:hAnsi="Arial Narrow" w:cs="Arial"/>
          <w:color w:val="000000"/>
          <w:kern w:val="0"/>
          <w:lang w:val="es-ES" w:eastAsia="es-ES"/>
          <w14:ligatures w14:val="none"/>
        </w:rPr>
        <w:t>iv</w:t>
      </w:r>
      <w:proofErr w:type="spellEnd"/>
      <w:r w:rsidR="00710C30" w:rsidRPr="00710C30">
        <w:rPr>
          <w:rFonts w:ascii="Arial Narrow" w:eastAsia="Times New Roman" w:hAnsi="Arial Narrow" w:cs="Arial"/>
          <w:color w:val="000000"/>
          <w:kern w:val="0"/>
          <w:lang w:val="es-ES" w:eastAsia="es-ES"/>
          <w14:ligatures w14:val="none"/>
        </w:rPr>
        <w:t>) presentar los medios que acrediten que brindó una respuesta oportuna a las solicitudes de cobertura presentadas por la parte denunciante</w:t>
      </w:r>
      <w:r w:rsidRPr="008416B0">
        <w:rPr>
          <w:rFonts w:ascii="Arial Narrow" w:eastAsia="Times New Roman" w:hAnsi="Arial Narrow" w:cs="Arial"/>
          <w:color w:val="000000"/>
          <w:kern w:val="0"/>
          <w:lang w:val="es-ES" w:eastAsia="es-ES"/>
          <w14:ligatures w14:val="none"/>
        </w:rPr>
        <w:t>.</w:t>
      </w:r>
    </w:p>
    <w:p w14:paraId="364B2945" w14:textId="77777777" w:rsidR="008955A8" w:rsidRPr="008416B0" w:rsidRDefault="008955A8" w:rsidP="008955A8">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7C7AFD40" w14:textId="7F021333" w:rsidR="008955A8" w:rsidRPr="000077B4" w:rsidRDefault="008955A8" w:rsidP="008955A8">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8416B0">
        <w:rPr>
          <w:rFonts w:ascii="Arial Narrow" w:eastAsia="Times New Roman" w:hAnsi="Arial Narrow" w:cs="Arial"/>
          <w:color w:val="000000"/>
          <w:kern w:val="0"/>
          <w:u w:val="single"/>
          <w:lang w:val="es-ES" w:eastAsia="es-ES"/>
          <w14:ligatures w14:val="none"/>
        </w:rPr>
        <w:t>A</w:t>
      </w:r>
      <w:r w:rsidR="00590D90" w:rsidRPr="008416B0">
        <w:rPr>
          <w:rFonts w:ascii="Arial Narrow" w:eastAsia="Times New Roman" w:hAnsi="Arial Narrow" w:cs="Arial"/>
          <w:color w:val="000000"/>
          <w:kern w:val="0"/>
          <w:u w:val="single"/>
          <w:lang w:val="es-ES" w:eastAsia="es-ES"/>
          <w14:ligatures w14:val="none"/>
        </w:rPr>
        <w:t>l</w:t>
      </w:r>
      <w:r w:rsidRPr="008416B0">
        <w:rPr>
          <w:rFonts w:ascii="Arial Narrow" w:eastAsia="Times New Roman" w:hAnsi="Arial Narrow" w:cs="Arial"/>
          <w:color w:val="000000"/>
          <w:kern w:val="0"/>
          <w:u w:val="single"/>
          <w:lang w:val="es-ES" w:eastAsia="es-ES"/>
          <w14:ligatures w14:val="none"/>
        </w:rPr>
        <w:t xml:space="preserve"> </w:t>
      </w:r>
      <w:r w:rsidR="00590D90" w:rsidRPr="008416B0">
        <w:rPr>
          <w:rFonts w:ascii="Arial Narrow" w:eastAsia="Times New Roman" w:hAnsi="Arial Narrow" w:cs="Arial"/>
          <w:color w:val="000000"/>
          <w:kern w:val="0"/>
          <w:u w:val="single"/>
          <w:lang w:val="es-ES" w:eastAsia="es-ES"/>
          <w14:ligatures w14:val="none"/>
        </w:rPr>
        <w:t>Banco</w:t>
      </w:r>
      <w:r w:rsidRPr="008416B0">
        <w:rPr>
          <w:rFonts w:ascii="Arial Narrow" w:eastAsia="Times New Roman" w:hAnsi="Arial Narrow" w:cs="Arial"/>
          <w:color w:val="000000"/>
          <w:kern w:val="0"/>
          <w:lang w:val="es-ES" w:eastAsia="es-ES"/>
          <w14:ligatures w14:val="none"/>
        </w:rPr>
        <w:t>:</w:t>
      </w:r>
      <w:r w:rsidRPr="008416B0">
        <w:rPr>
          <w:rFonts w:ascii="Arial Narrow" w:eastAsia="Times New Roman" w:hAnsi="Arial Narrow" w:cs="Arial"/>
          <w:color w:val="000000"/>
          <w:kern w:val="0"/>
          <w:lang w:eastAsia="es-ES"/>
          <w14:ligatures w14:val="none"/>
        </w:rPr>
        <w:t xml:space="preserve"> </w:t>
      </w:r>
      <w:r w:rsidR="00710C30" w:rsidRPr="00710C30">
        <w:rPr>
          <w:rFonts w:ascii="Arial Narrow" w:eastAsia="Times New Roman" w:hAnsi="Arial Narrow" w:cs="Arial"/>
          <w:color w:val="000000"/>
          <w:kern w:val="0"/>
          <w:lang w:val="es-ES" w:eastAsia="es-ES"/>
          <w14:ligatures w14:val="none"/>
        </w:rPr>
        <w:t xml:space="preserve">(i) presentar una copia debidamente suscrita del certificado y/o del Seguro de Desgravamen del crédito </w:t>
      </w:r>
      <w:proofErr w:type="spellStart"/>
      <w:r w:rsidR="00710C30" w:rsidRPr="00710C30">
        <w:rPr>
          <w:rFonts w:ascii="Arial Narrow" w:eastAsia="Times New Roman" w:hAnsi="Arial Narrow" w:cs="Arial"/>
          <w:color w:val="000000"/>
          <w:kern w:val="0"/>
          <w:lang w:val="es-ES" w:eastAsia="es-ES"/>
          <w14:ligatures w14:val="none"/>
        </w:rPr>
        <w:t>mype</w:t>
      </w:r>
      <w:proofErr w:type="spellEnd"/>
      <w:r w:rsidR="00710C30" w:rsidRPr="00710C30">
        <w:rPr>
          <w:rFonts w:ascii="Arial Narrow" w:eastAsia="Times New Roman" w:hAnsi="Arial Narrow" w:cs="Arial"/>
          <w:color w:val="000000"/>
          <w:kern w:val="0"/>
          <w:lang w:val="es-ES" w:eastAsia="es-ES"/>
          <w14:ligatures w14:val="none"/>
        </w:rPr>
        <w:t xml:space="preserve"> 10251172, así como el cargo de remisión de la póliza; (</w:t>
      </w:r>
      <w:proofErr w:type="spellStart"/>
      <w:r w:rsidR="00710C30" w:rsidRPr="00710C30">
        <w:rPr>
          <w:rFonts w:ascii="Arial Narrow" w:eastAsia="Times New Roman" w:hAnsi="Arial Narrow" w:cs="Arial"/>
          <w:color w:val="000000"/>
          <w:kern w:val="0"/>
          <w:lang w:val="es-ES" w:eastAsia="es-ES"/>
          <w14:ligatures w14:val="none"/>
        </w:rPr>
        <w:t>ii</w:t>
      </w:r>
      <w:proofErr w:type="spellEnd"/>
      <w:r w:rsidR="00710C30" w:rsidRPr="00710C30">
        <w:rPr>
          <w:rFonts w:ascii="Arial Narrow" w:eastAsia="Times New Roman" w:hAnsi="Arial Narrow" w:cs="Arial"/>
          <w:color w:val="000000"/>
          <w:kern w:val="0"/>
          <w:lang w:val="es-ES" w:eastAsia="es-ES"/>
          <w14:ligatures w14:val="none"/>
        </w:rPr>
        <w:t>) presentar una copia debidamente suscrita del certificado y/o del Seguro de Desgravamen del crédito bancario otorgado por Banco Internacional del Perú S.A.A. – Interbank , así como el cargo de remisión de la póliza (</w:t>
      </w:r>
      <w:proofErr w:type="spellStart"/>
      <w:r w:rsidR="00710C30" w:rsidRPr="00710C30">
        <w:rPr>
          <w:rFonts w:ascii="Arial Narrow" w:eastAsia="Times New Roman" w:hAnsi="Arial Narrow" w:cs="Arial"/>
          <w:color w:val="000000"/>
          <w:kern w:val="0"/>
          <w:lang w:val="es-ES" w:eastAsia="es-ES"/>
          <w14:ligatures w14:val="none"/>
        </w:rPr>
        <w:t>iii</w:t>
      </w:r>
      <w:proofErr w:type="spellEnd"/>
      <w:r w:rsidR="00710C30" w:rsidRPr="00710C30">
        <w:rPr>
          <w:rFonts w:ascii="Arial Narrow" w:eastAsia="Times New Roman" w:hAnsi="Arial Narrow" w:cs="Arial"/>
          <w:color w:val="000000"/>
          <w:kern w:val="0"/>
          <w:lang w:val="es-ES" w:eastAsia="es-ES"/>
          <w14:ligatures w14:val="none"/>
        </w:rPr>
        <w:t xml:space="preserve">) presentar los cargos de las solicitudes de cobertura presentadas por la parte denunciante en virtud de la Póliza del Seguro de Desgravamen del crédito </w:t>
      </w:r>
      <w:proofErr w:type="spellStart"/>
      <w:r w:rsidR="00710C30" w:rsidRPr="00710C30">
        <w:rPr>
          <w:rFonts w:ascii="Arial Narrow" w:eastAsia="Times New Roman" w:hAnsi="Arial Narrow" w:cs="Arial"/>
          <w:color w:val="000000"/>
          <w:kern w:val="0"/>
          <w:lang w:val="es-ES" w:eastAsia="es-ES"/>
          <w14:ligatures w14:val="none"/>
        </w:rPr>
        <w:t>mype</w:t>
      </w:r>
      <w:proofErr w:type="spellEnd"/>
      <w:r w:rsidR="00710C30" w:rsidRPr="00710C30">
        <w:rPr>
          <w:rFonts w:ascii="Arial Narrow" w:eastAsia="Times New Roman" w:hAnsi="Arial Narrow" w:cs="Arial"/>
          <w:color w:val="000000"/>
          <w:kern w:val="0"/>
          <w:lang w:val="es-ES" w:eastAsia="es-ES"/>
          <w14:ligatures w14:val="none"/>
        </w:rPr>
        <w:t xml:space="preserve"> 10251172 y la Póliza del Seguro de Desgravamen del crédito bancario otorgado por Banco Internacional del Perú S.A.A. – Interbank; y, (</w:t>
      </w:r>
      <w:proofErr w:type="spellStart"/>
      <w:r w:rsidR="00710C30" w:rsidRPr="00710C30">
        <w:rPr>
          <w:rFonts w:ascii="Arial Narrow" w:eastAsia="Times New Roman" w:hAnsi="Arial Narrow" w:cs="Arial"/>
          <w:color w:val="000000"/>
          <w:kern w:val="0"/>
          <w:lang w:val="es-ES" w:eastAsia="es-ES"/>
          <w14:ligatures w14:val="none"/>
        </w:rPr>
        <w:t>iv</w:t>
      </w:r>
      <w:proofErr w:type="spellEnd"/>
      <w:r w:rsidR="00710C30" w:rsidRPr="00710C30">
        <w:rPr>
          <w:rFonts w:ascii="Arial Narrow" w:eastAsia="Times New Roman" w:hAnsi="Arial Narrow" w:cs="Arial"/>
          <w:color w:val="000000"/>
          <w:kern w:val="0"/>
          <w:lang w:val="es-ES" w:eastAsia="es-ES"/>
          <w14:ligatures w14:val="none"/>
        </w:rPr>
        <w:t xml:space="preserve">) presentar las comunicaciones cursadas </w:t>
      </w:r>
      <w:proofErr w:type="spellStart"/>
      <w:r w:rsidR="00710C30" w:rsidRPr="00710C30">
        <w:rPr>
          <w:rFonts w:ascii="Arial Narrow" w:eastAsia="Times New Roman" w:hAnsi="Arial Narrow" w:cs="Arial"/>
          <w:color w:val="000000"/>
          <w:kern w:val="0"/>
          <w:lang w:val="es-ES" w:eastAsia="es-ES"/>
          <w14:ligatures w14:val="none"/>
        </w:rPr>
        <w:t>Interseguro</w:t>
      </w:r>
      <w:proofErr w:type="spellEnd"/>
      <w:r w:rsidR="00710C30" w:rsidRPr="00710C30">
        <w:rPr>
          <w:rFonts w:ascii="Arial Narrow" w:eastAsia="Times New Roman" w:hAnsi="Arial Narrow" w:cs="Arial"/>
          <w:color w:val="000000"/>
          <w:kern w:val="0"/>
          <w:lang w:val="es-ES" w:eastAsia="es-ES"/>
          <w14:ligatures w14:val="none"/>
        </w:rPr>
        <w:t xml:space="preserve"> Compañía de Seguros S.A. en virtud de las solicitudes de cobertura presentadas por la parte denunciante en virtud de la Póliza del Seguro de Desgravamen del crédito </w:t>
      </w:r>
      <w:proofErr w:type="spellStart"/>
      <w:r w:rsidR="00710C30" w:rsidRPr="00710C30">
        <w:rPr>
          <w:rFonts w:ascii="Arial Narrow" w:eastAsia="Times New Roman" w:hAnsi="Arial Narrow" w:cs="Arial"/>
          <w:color w:val="000000"/>
          <w:kern w:val="0"/>
          <w:lang w:val="es-ES" w:eastAsia="es-ES"/>
          <w14:ligatures w14:val="none"/>
        </w:rPr>
        <w:t>mype</w:t>
      </w:r>
      <w:proofErr w:type="spellEnd"/>
      <w:r w:rsidR="00710C30" w:rsidRPr="00710C30">
        <w:rPr>
          <w:rFonts w:ascii="Arial Narrow" w:eastAsia="Times New Roman" w:hAnsi="Arial Narrow" w:cs="Arial"/>
          <w:color w:val="000000"/>
          <w:kern w:val="0"/>
          <w:lang w:val="es-ES" w:eastAsia="es-ES"/>
          <w14:ligatures w14:val="none"/>
        </w:rPr>
        <w:t xml:space="preserve"> 10251172 y la Póliza del Seguro de Desgravamen del crédito bancario otorgado por Banco Internacional del Perú S.A.A. – Interbank</w:t>
      </w:r>
      <w:r w:rsidR="004E1558" w:rsidRPr="008416B0">
        <w:rPr>
          <w:rFonts w:ascii="Arial Narrow" w:eastAsia="Times New Roman" w:hAnsi="Arial Narrow" w:cs="Arial"/>
          <w:color w:val="000000"/>
          <w:kern w:val="0"/>
          <w:lang w:val="es-ES" w:eastAsia="es-ES"/>
          <w14:ligatures w14:val="none"/>
        </w:rPr>
        <w:t>.</w:t>
      </w:r>
      <w:r w:rsidR="008055A3">
        <w:rPr>
          <w:rFonts w:ascii="Arial Narrow" w:eastAsia="Times New Roman" w:hAnsi="Arial Narrow" w:cs="Arial"/>
          <w:color w:val="000000"/>
          <w:kern w:val="0"/>
          <w:lang w:val="es-ES" w:eastAsia="es-ES"/>
          <w14:ligatures w14:val="none"/>
        </w:rPr>
        <w:t xml:space="preserve"> </w:t>
      </w:r>
      <w:r w:rsidR="008416B0">
        <w:rPr>
          <w:rFonts w:ascii="Arial Narrow" w:eastAsia="Times New Roman" w:hAnsi="Arial Narrow" w:cs="Arial"/>
          <w:color w:val="000000"/>
          <w:kern w:val="0"/>
          <w:lang w:val="es-ES" w:eastAsia="es-ES"/>
          <w14:ligatures w14:val="none"/>
        </w:rPr>
        <w:t xml:space="preserve"> </w:t>
      </w:r>
    </w:p>
    <w:bookmarkEnd w:id="19"/>
    <w:p w14:paraId="5C93B848" w14:textId="77777777" w:rsidR="00CA59A2" w:rsidRPr="00F13741" w:rsidRDefault="00CA59A2" w:rsidP="0043003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F13741" w:rsidRDefault="00CA59A2" w:rsidP="0043003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13741">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F13741" w:rsidRDefault="00CA59A2" w:rsidP="0043003E">
      <w:pPr>
        <w:spacing w:after="0" w:line="240" w:lineRule="auto"/>
        <w:jc w:val="both"/>
        <w:rPr>
          <w:rFonts w:ascii="Arial Narrow" w:eastAsia="Arial Narrow" w:hAnsi="Arial Narrow" w:cs="Arial Narrow"/>
          <w:b/>
          <w:color w:val="000000"/>
          <w:kern w:val="0"/>
          <w:lang w:eastAsia="es-PE"/>
          <w14:ligatures w14:val="none"/>
        </w:rPr>
      </w:pPr>
    </w:p>
    <w:p w14:paraId="361A8842" w14:textId="49998941" w:rsidR="005100FC" w:rsidRDefault="005100FC" w:rsidP="0043003E">
      <w:pPr>
        <w:spacing w:after="0" w:line="240" w:lineRule="auto"/>
        <w:jc w:val="both"/>
        <w:rPr>
          <w:rFonts w:ascii="Arial Narrow" w:eastAsia="Arial Narrow" w:hAnsi="Arial Narrow" w:cs="Arial Narrow"/>
          <w:b/>
          <w:color w:val="000000"/>
          <w:kern w:val="0"/>
          <w:lang w:eastAsia="es-PE"/>
          <w14:ligatures w14:val="none"/>
        </w:rPr>
      </w:pPr>
      <w:r w:rsidRPr="005100FC">
        <w:rPr>
          <w:rFonts w:ascii="Arial Narrow" w:eastAsia="Arial Narrow" w:hAnsi="Arial Narrow" w:cs="Arial Narrow"/>
          <w:b/>
          <w:color w:val="000000"/>
          <w:kern w:val="0"/>
          <w:lang w:eastAsia="es-PE"/>
          <w14:ligatures w14:val="none"/>
        </w:rPr>
        <w:t xml:space="preserve">PRIMERO: </w:t>
      </w:r>
      <w:r w:rsidRPr="005100FC">
        <w:rPr>
          <w:rFonts w:ascii="Arial Narrow" w:eastAsia="Arial Narrow" w:hAnsi="Arial Narrow" w:cs="Arial Narrow"/>
          <w:bCs/>
          <w:color w:val="000000"/>
          <w:kern w:val="0"/>
          <w:lang w:eastAsia="es-PE"/>
          <w14:ligatures w14:val="none"/>
        </w:rPr>
        <w:t xml:space="preserve">Dejar sin efecto la </w:t>
      </w:r>
      <w:r w:rsidRPr="00590D90">
        <w:rPr>
          <w:rFonts w:ascii="Arial Narrow" w:eastAsia="Arial Narrow" w:hAnsi="Arial Narrow" w:cs="Arial Narrow"/>
          <w:bCs/>
          <w:color w:val="000000"/>
          <w:kern w:val="0"/>
          <w:lang w:eastAsia="es-PE"/>
          <w14:ligatures w14:val="none"/>
        </w:rPr>
        <w:t xml:space="preserve">Resolución 2 del </w:t>
      </w:r>
      <w:r w:rsidR="00590D90" w:rsidRPr="00590D90">
        <w:rPr>
          <w:rFonts w:ascii="Arial Narrow" w:eastAsia="Arial Narrow" w:hAnsi="Arial Narrow" w:cs="Arial Narrow"/>
          <w:bCs/>
          <w:color w:val="000000"/>
          <w:kern w:val="0"/>
          <w:lang w:eastAsia="es-PE"/>
          <w14:ligatures w14:val="none"/>
        </w:rPr>
        <w:t>18 de febrero de 2026</w:t>
      </w:r>
      <w:r w:rsidRPr="005100FC">
        <w:rPr>
          <w:rFonts w:ascii="Arial Narrow" w:eastAsia="Arial Narrow" w:hAnsi="Arial Narrow" w:cs="Arial Narrow"/>
          <w:bCs/>
          <w:color w:val="000000"/>
          <w:kern w:val="0"/>
          <w:lang w:eastAsia="es-PE"/>
          <w14:ligatures w14:val="none"/>
        </w:rPr>
        <w:t>; así como su acto de notificación.</w:t>
      </w:r>
    </w:p>
    <w:p w14:paraId="749F05D5" w14:textId="77777777" w:rsidR="005100FC" w:rsidRDefault="005100FC" w:rsidP="0043003E">
      <w:pPr>
        <w:spacing w:after="0" w:line="240" w:lineRule="auto"/>
        <w:jc w:val="both"/>
        <w:rPr>
          <w:rFonts w:ascii="Arial Narrow" w:eastAsia="Arial Narrow" w:hAnsi="Arial Narrow" w:cs="Arial Narrow"/>
          <w:b/>
          <w:color w:val="000000"/>
          <w:kern w:val="0"/>
          <w:lang w:eastAsia="es-PE"/>
          <w14:ligatures w14:val="none"/>
        </w:rPr>
      </w:pPr>
    </w:p>
    <w:p w14:paraId="51895537" w14:textId="20DC09E9" w:rsidR="00611155" w:rsidRPr="00F3677E" w:rsidRDefault="005100FC" w:rsidP="00611155">
      <w:pPr>
        <w:spacing w:after="0" w:line="240" w:lineRule="auto"/>
        <w:jc w:val="both"/>
        <w:rPr>
          <w:rFonts w:ascii="Arial Narrow" w:eastAsia="Calibri"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 xml:space="preserve">SEGUNDO: admitir a trámite la denuncia del 15 de noviembre de 2025, complementado mediante escritos del 11 de febrero de 2026 y 20 de febrero de 2026, interpuesta por la [DENUNCIANTE] contra Interseguro Compañía de Seguros S.A. y el Banco Internacional del Perú S.A.A. – Interbank, por lo siguiente:</w:t>
      </w:r>
      <w:r w:rsidR="00CA59A2" w:rsidRPr="00F13741">
        <w:rPr>
          <w:rFonts w:ascii="Arial Narrow" w:eastAsia="Arial Narrow" w:hAnsi="Arial Narrow" w:cs="Arial Narrow"/>
          <w:b/>
          <w:color w:val="000000"/>
          <w:kern w:val="0"/>
          <w:lang w:eastAsia="es-PE"/>
          <w14:ligatures w14:val="none"/>
        </w:rPr>
        <w:t xml:space="preserve"/>
      </w:r>
      <w:r w:rsidR="00CA59A2" w:rsidRPr="00F13741">
        <w:rPr>
          <w:rFonts w:ascii="Arial Narrow" w:eastAsia="Times New Roman" w:hAnsi="Arial Narrow" w:cs="Times New Roman"/>
          <w:color w:val="000000"/>
          <w:kern w:val="0"/>
          <w:shd w:val="clear" w:color="auto" w:fill="FFFFFF"/>
          <w:lang w:eastAsia="es-PE"/>
          <w14:ligatures w14:val="none"/>
        </w:rPr>
        <w:t xml:space="preserve"/>
      </w:r>
      <w:r w:rsidR="003F1AD0" w:rsidRPr="003F1AD0">
        <w:rPr>
          <w:rFonts w:ascii="Arial Narrow" w:eastAsia="Times New Roman" w:hAnsi="Arial Narrow" w:cs="Times New Roman"/>
          <w:color w:val="000000"/>
          <w:kern w:val="0"/>
          <w:shd w:val="clear" w:color="auto" w:fill="FFFFFF"/>
          <w:lang w:eastAsia="es-PE"/>
          <w14:ligatures w14:val="none"/>
        </w:rPr>
        <w:t/>
      </w:r>
      <w:r w:rsidR="003F1AD0" w:rsidRPr="00F3677E">
        <w:rPr>
          <w:rFonts w:ascii="Arial Narrow" w:eastAsia="Times New Roman" w:hAnsi="Arial Narrow" w:cs="Times New Roman"/>
          <w:color w:val="000000"/>
          <w:kern w:val="0"/>
          <w:shd w:val="clear" w:color="auto" w:fill="FFFFFF"/>
          <w:lang w:eastAsia="es-PE"/>
          <w14:ligatures w14:val="none"/>
        </w:rPr>
        <w:t/>
      </w:r>
      <w:r w:rsidR="00993B07" w:rsidRPr="00F3677E">
        <w:rPr>
          <w:rFonts w:ascii="Arial Narrow" w:eastAsia="Times New Roman" w:hAnsi="Arial Narrow" w:cs="Times New Roman"/>
          <w:color w:val="000000"/>
          <w:kern w:val="0"/>
          <w:shd w:val="clear" w:color="auto" w:fill="FFFFFF"/>
          <w:lang w:eastAsia="es-PE"/>
          <w14:ligatures w14:val="none"/>
        </w:rPr>
        <w:t xml:space="preserve"/>
      </w:r>
      <w:r w:rsidR="00CA59A2" w:rsidRPr="00F3677E">
        <w:rPr>
          <w:rFonts w:ascii="Arial Narrow" w:eastAsia="Times New Roman" w:hAnsi="Arial Narrow" w:cs="Times New Roman"/>
          <w:color w:val="000000"/>
          <w:kern w:val="0"/>
          <w:shd w:val="clear" w:color="auto" w:fill="FFFFFF"/>
          <w:lang w:eastAsia="es-PE"/>
          <w14:ligatures w14:val="none"/>
        </w:rPr>
        <w:t xml:space="preserve"/>
      </w:r>
      <w:r w:rsidR="005C76A8" w:rsidRPr="00F3677E">
        <w:rPr>
          <w:rFonts w:ascii="Arial Narrow" w:eastAsia="Times New Roman" w:hAnsi="Arial Narrow" w:cs="Times New Roman"/>
          <w:color w:val="000000"/>
          <w:kern w:val="0"/>
          <w:shd w:val="clear" w:color="auto" w:fill="FFFFFF"/>
          <w:lang w:eastAsia="es-PE"/>
          <w14:ligatures w14:val="none"/>
        </w:rPr>
        <w:t xml:space="preserve"/>
      </w:r>
      <w:r w:rsidR="00CA59A2" w:rsidRPr="00F3677E">
        <w:rPr>
          <w:rFonts w:ascii="Arial Narrow" w:eastAsia="Times New Roman" w:hAnsi="Arial Narrow" w:cs="Times New Roman"/>
          <w:color w:val="000000"/>
          <w:kern w:val="0"/>
          <w:shd w:val="clear" w:color="auto" w:fill="FFFFFF"/>
          <w:lang w:eastAsia="es-PE"/>
          <w14:ligatures w14:val="none"/>
        </w:rPr>
        <w:t xml:space="preserve"/>
      </w:r>
      <w:proofErr w:type="spellStart"/>
      <w:r w:rsidR="000E3D8E" w:rsidRPr="00F3677E">
        <w:rPr>
          <w:rFonts w:ascii="Arial Narrow" w:eastAsia="Arial Narrow" w:hAnsi="Arial Narrow" w:cs="Arial Narrow"/>
          <w:bCs/>
        </w:rPr>
        <w:t/>
      </w:r>
      <w:proofErr w:type="spellEnd"/>
      <w:r w:rsidR="000E3D8E" w:rsidRPr="00F3677E">
        <w:rPr>
          <w:rFonts w:ascii="Arial Narrow" w:eastAsia="Arial Narrow" w:hAnsi="Arial Narrow" w:cs="Arial Narrow"/>
          <w:bCs/>
        </w:rPr>
        <w:t xml:space="preserve"/>
      </w:r>
      <w:r w:rsidR="00C071F6" w:rsidRPr="00F3677E">
        <w:rPr>
          <w:rFonts w:ascii="Arial Narrow" w:eastAsia="Arial Narrow" w:hAnsi="Arial Narrow" w:cs="Arial Narrow"/>
          <w:bCs/>
        </w:rPr>
        <w:t/>
      </w:r>
      <w:r w:rsidR="000E3D8E" w:rsidRPr="00F3677E">
        <w:rPr>
          <w:rFonts w:ascii="Arial Narrow" w:eastAsia="Arial Narrow" w:hAnsi="Arial Narrow" w:cs="Arial Narrow"/>
          <w:bCs/>
        </w:rPr>
        <w:t/>
      </w:r>
      <w:r w:rsidR="00CA59A2" w:rsidRPr="00F3677E">
        <w:rPr>
          <w:rFonts w:ascii="Arial Narrow" w:eastAsia="Times New Roman" w:hAnsi="Arial Narrow" w:cs="Times New Roman"/>
          <w:color w:val="000000"/>
          <w:kern w:val="0"/>
          <w:shd w:val="clear" w:color="auto" w:fill="FFFFFF"/>
          <w:lang w:eastAsia="es-PE"/>
          <w14:ligatures w14:val="none"/>
        </w:rPr>
        <w:t xml:space="preserve"/>
      </w:r>
      <w:r w:rsidR="00121544" w:rsidRPr="00F3677E">
        <w:rPr>
          <w:rFonts w:ascii="Arial Narrow" w:eastAsia="Times New Roman" w:hAnsi="Arial Narrow" w:cs="Times New Roman"/>
          <w:color w:val="000000"/>
          <w:kern w:val="0"/>
          <w:shd w:val="clear" w:color="auto" w:fill="FFFFFF"/>
          <w:lang w:eastAsia="es-PE"/>
          <w14:ligatures w14:val="none"/>
        </w:rPr>
        <w:t xml:space="preserve"/>
      </w:r>
      <w:r w:rsidR="008F6053" w:rsidRPr="00F3677E">
        <w:rPr>
          <w:rFonts w:ascii="Arial Narrow" w:eastAsia="Times New Roman" w:hAnsi="Arial Narrow" w:cs="Times New Roman"/>
          <w:color w:val="000000"/>
          <w:kern w:val="0"/>
          <w:shd w:val="clear" w:color="auto" w:fill="FFFFFF"/>
          <w:lang w:eastAsia="es-PE"/>
          <w14:ligatures w14:val="none"/>
        </w:rPr>
        <w:t/>
      </w:r>
      <w:bookmarkStart w:id="20" w:name="_Hlk215162047"/>
    </w:p>
    <w:p w14:paraId="07D758C9" w14:textId="77777777" w:rsidR="00611155" w:rsidRPr="00F3677E" w:rsidRDefault="00611155" w:rsidP="00611155">
      <w:pPr>
        <w:spacing w:after="0" w:line="240" w:lineRule="auto"/>
        <w:jc w:val="both"/>
        <w:rPr>
          <w:rFonts w:ascii="Arial Narrow" w:eastAsia="Calibri" w:hAnsi="Arial Narrow" w:cs="Arial Narrow"/>
          <w:color w:val="000000"/>
          <w:kern w:val="0"/>
          <w:lang w:eastAsia="es-PE"/>
          <w14:ligatures w14:val="none"/>
        </w:rPr>
      </w:pPr>
    </w:p>
    <w:p w14:paraId="278C8111" w14:textId="15F38780" w:rsidR="00B24318" w:rsidRDefault="00B24318" w:rsidP="0009796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3677E">
        <w:rPr>
          <w:rFonts w:ascii="Arial Narrow" w:eastAsia="Arial Narrow" w:hAnsi="Arial Narrow" w:cs="Arial Narrow"/>
          <w:kern w:val="0"/>
          <w14:ligatures w14:val="none"/>
        </w:rPr>
        <w:t xml:space="preserve">Presunta infracción a los artículos 18 y 19 de la Ley 29571, Código de Protección y Defensa del Consumidor, en tanto Interseguro Compañía de Seguros S.A. habría remitido indebidamente a la parte denunciante un requerimiento vinculado a una solicitud de otorgamiento de cobertura de desgravamen consignando datos que no correspondían al señor [APELLIDO] [APELLIDO] .</w:t>
      </w:r>
      <w:r w:rsidR="00C876F4" w:rsidRPr="00F3677E">
        <w:rPr>
          <w:rFonts w:ascii="Arial Narrow" w:eastAsia="Arial Narrow" w:hAnsi="Arial Narrow" w:cs="Arial Narrow"/>
          <w:kern w:val="0"/>
          <w14:ligatures w14:val="none"/>
        </w:rPr>
        <w:t/>
      </w:r>
      <w:r w:rsidRPr="00F3677E">
        <w:rPr>
          <w:rFonts w:ascii="Arial Narrow" w:eastAsia="Arial Narrow" w:hAnsi="Arial Narrow" w:cs="Arial Narrow"/>
          <w:kern w:val="0"/>
          <w14:ligatures w14:val="none"/>
        </w:rPr>
        <w:t xml:space="preserve"/>
      </w:r>
      <w:proofErr w:type="spellStart"/>
      <w:r w:rsidR="001C494A" w:rsidRPr="004D2C53">
        <w:rPr>
          <w:rFonts w:ascii="Arial Narrow" w:eastAsia="Arial Narrow" w:hAnsi="Arial Narrow" w:cs="Arial Narrow"/>
          <w:bCs/>
        </w:rPr>
        <w:t/>
      </w:r>
      <w:proofErr w:type="spellEnd"/>
      <w:r w:rsidR="001C494A" w:rsidRPr="004D2C53">
        <w:rPr>
          <w:rFonts w:ascii="Arial Narrow" w:eastAsia="Arial Narrow" w:hAnsi="Arial Narrow" w:cs="Arial Narrow"/>
          <w:bCs/>
        </w:rPr>
        <w:t xml:space="preserve"/>
      </w:r>
      <w:r w:rsidRPr="004D2C53">
        <w:rPr>
          <w:rFonts w:ascii="Arial Narrow" w:eastAsia="Arial Narrow" w:hAnsi="Arial Narrow" w:cs="Arial Narrow"/>
          <w:kern w:val="0"/>
          <w14:ligatures w14:val="none"/>
        </w:rPr>
        <w:t xml:space="preserve"/>
      </w:r>
      <w:r w:rsidR="009D4708" w:rsidRPr="004D2C53">
        <w:rPr>
          <w:rFonts w:ascii="Arial Narrow" w:eastAsia="Arial Narrow" w:hAnsi="Arial Narrow" w:cs="Arial Narrow"/>
          <w:kern w:val="0"/>
          <w14:ligatures w14:val="none"/>
        </w:rPr>
        <w:t xml:space="preserve"/>
      </w:r>
      <w:r w:rsidR="0019384F" w:rsidRPr="004D2C53">
        <w:rPr>
          <w:rFonts w:ascii="Arial Narrow" w:eastAsia="Arial Narrow" w:hAnsi="Arial Narrow" w:cs="Arial Narrow"/>
          <w:kern w:val="0"/>
          <w14:ligatures w14:val="none"/>
        </w:rPr>
        <w:t/>
      </w:r>
      <w:r w:rsidR="0009633D" w:rsidRPr="004D2C53">
        <w:rPr>
          <w:rFonts w:ascii="Arial Narrow" w:eastAsia="Arial Narrow" w:hAnsi="Arial Narrow" w:cs="Arial Narrow"/>
          <w:kern w:val="0"/>
          <w14:ligatures w14:val="none"/>
        </w:rPr>
        <w:t xml:space="preserve"/>
      </w:r>
      <w:r w:rsidR="0019384F" w:rsidRPr="004D2C53">
        <w:rPr>
          <w:rFonts w:ascii="Arial Narrow" w:eastAsia="Arial Narrow" w:hAnsi="Arial Narrow" w:cs="Arial Narrow"/>
          <w:kern w:val="0"/>
          <w14:ligatures w14:val="none"/>
        </w:rPr>
        <w:t xml:space="preserve"/>
      </w:r>
      <w:r w:rsidRPr="004D2C53">
        <w:rPr>
          <w:rFonts w:ascii="Arial Narrow" w:eastAsia="Arial Narrow" w:hAnsi="Arial Narrow" w:cs="Arial Narrow"/>
          <w:kern w:val="0"/>
          <w14:ligatures w14:val="none"/>
        </w:rPr>
        <w:t xml:space="preserve"/>
      </w:r>
      <w:r w:rsidR="009D4708" w:rsidRPr="004D2C53">
        <w:rPr>
          <w:rFonts w:ascii="Arial Narrow" w:eastAsia="Arial Narrow" w:hAnsi="Arial Narrow" w:cs="Arial Narrow"/>
          <w:kern w:val="0"/>
          <w14:ligatures w14:val="none"/>
        </w:rPr>
        <w:t xml:space="preserve"/>
      </w:r>
      <w:r w:rsidRPr="004D2C53">
        <w:rPr>
          <w:rFonts w:ascii="Arial Narrow" w:eastAsia="Arial Narrow" w:hAnsi="Arial Narrow" w:cs="Arial Narrow"/>
          <w:kern w:val="0"/>
          <w14:ligatures w14:val="none"/>
        </w:rPr>
        <w:t/>
      </w:r>
      <w:r w:rsidRPr="00F3677E">
        <w:rPr>
          <w:rFonts w:ascii="Arial Narrow" w:eastAsia="Arial Narrow" w:hAnsi="Arial Narrow" w:cs="Arial Narrow"/>
          <w:kern w:val="0"/>
          <w14:ligatures w14:val="none"/>
        </w:rPr>
        <w:t/>
      </w:r>
    </w:p>
    <w:p w14:paraId="730F8D57" w14:textId="77777777" w:rsidR="00097960" w:rsidRPr="00097960" w:rsidRDefault="00097960" w:rsidP="00097960">
      <w:pPr>
        <w:pStyle w:val="Prrafodelista"/>
        <w:spacing w:after="0" w:line="240" w:lineRule="auto"/>
        <w:ind w:left="567"/>
        <w:jc w:val="both"/>
        <w:rPr>
          <w:rFonts w:ascii="Arial Narrow" w:eastAsia="Arial Narrow" w:hAnsi="Arial Narrow" w:cs="Arial Narrow"/>
          <w:kern w:val="0"/>
          <w14:ligatures w14:val="none"/>
        </w:rPr>
      </w:pPr>
    </w:p>
    <w:p w14:paraId="6631DBAE" w14:textId="0A0B5E63" w:rsidR="00B24318" w:rsidRPr="00F3677E" w:rsidRDefault="00B24318" w:rsidP="009D470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3677E">
        <w:rPr>
          <w:rFonts w:ascii="Arial Narrow" w:eastAsia="Arial Narrow" w:hAnsi="Arial Narrow" w:cs="Arial Narrow"/>
          <w:kern w:val="0"/>
          <w14:ligatures w14:val="none"/>
        </w:rPr>
        <w:t xml:space="preserve">Presunta infracción a los artículos 18 y 19 de la Ley 29571, Código de Protección y Defensa del Consumidor, en tanto Interseguro Compañía de Seguros S.A. habría requerido a la parte denunciante documentación no contemplada inicialmente como parte del protocolo de activación respecto de los Seguros de Desgravamen asociados a los productos financieros que le fueron otorgados por el Banco Internacional del Perú S.A.A. – Interbank al señor [APELLIDO] [APELLIDO] .</w:t>
      </w:r>
      <w:r w:rsidR="00C876F4" w:rsidRPr="00F3677E">
        <w:rPr>
          <w:rFonts w:ascii="Arial Narrow" w:eastAsia="Arial Narrow" w:hAnsi="Arial Narrow" w:cs="Arial Narrow"/>
          <w:kern w:val="0"/>
          <w14:ligatures w14:val="none"/>
        </w:rPr>
        <w:t/>
      </w:r>
      <w:r w:rsidRPr="00F3677E">
        <w:rPr>
          <w:rFonts w:ascii="Arial Narrow" w:eastAsia="Arial Narrow" w:hAnsi="Arial Narrow" w:cs="Arial Narrow"/>
          <w:kern w:val="0"/>
          <w14:ligatures w14:val="none"/>
        </w:rPr>
        <w:t xml:space="preserve"/>
      </w:r>
      <w:proofErr w:type="spellStart"/>
      <w:r w:rsidR="001C494A" w:rsidRPr="004D2C53">
        <w:rPr>
          <w:rFonts w:ascii="Arial Narrow" w:eastAsia="Arial Narrow" w:hAnsi="Arial Narrow" w:cs="Arial Narrow"/>
          <w:bCs/>
        </w:rPr>
        <w:t/>
      </w:r>
      <w:proofErr w:type="spellEnd"/>
      <w:r w:rsidR="001C494A" w:rsidRPr="004D2C53">
        <w:rPr>
          <w:rFonts w:ascii="Arial Narrow" w:eastAsia="Arial Narrow" w:hAnsi="Arial Narrow" w:cs="Arial Narrow"/>
          <w:bCs/>
        </w:rPr>
        <w:t xml:space="preserve"/>
      </w:r>
      <w:r w:rsidRPr="004D2C53">
        <w:rPr>
          <w:rFonts w:ascii="Arial Narrow" w:eastAsia="Arial Narrow" w:hAnsi="Arial Narrow" w:cs="Arial Narrow"/>
          <w:kern w:val="0"/>
          <w14:ligatures w14:val="none"/>
        </w:rPr>
        <w:t xml:space="preserve"/>
      </w:r>
      <w:r w:rsidR="00313055" w:rsidRPr="004D2C53">
        <w:rPr>
          <w:rFonts w:ascii="Arial Narrow" w:eastAsia="Arial Narrow" w:hAnsi="Arial Narrow" w:cs="Arial Narrow"/>
          <w:kern w:val="0"/>
          <w14:ligatures w14:val="none"/>
        </w:rPr>
        <w:t xml:space="preserve"/>
      </w:r>
      <w:r w:rsidR="00097960" w:rsidRPr="004D2C53">
        <w:rPr>
          <w:rFonts w:ascii="Arial Narrow" w:eastAsia="Arial Narrow" w:hAnsi="Arial Narrow" w:cs="Arial Narrow"/>
          <w:kern w:val="0"/>
          <w14:ligatures w14:val="none"/>
        </w:rPr>
        <w:t xml:space="preserve"/>
      </w:r>
      <w:r w:rsidR="00313055" w:rsidRPr="004D2C53">
        <w:rPr>
          <w:rFonts w:ascii="Arial Narrow" w:eastAsia="Arial Narrow" w:hAnsi="Arial Narrow" w:cs="Arial Narrow"/>
          <w:kern w:val="0"/>
          <w14:ligatures w14:val="none"/>
        </w:rPr>
        <w:t/>
      </w:r>
      <w:r w:rsidRPr="004D2C53">
        <w:rPr>
          <w:rFonts w:ascii="Arial Narrow" w:eastAsia="Arial Narrow" w:hAnsi="Arial Narrow" w:cs="Arial Narrow"/>
          <w:kern w:val="0"/>
          <w14:ligatures w14:val="none"/>
        </w:rPr>
        <w:t xml:space="preserve"/>
      </w:r>
      <w:r w:rsidR="009B6C45" w:rsidRPr="004D2C53">
        <w:rPr>
          <w:rFonts w:ascii="Arial Narrow" w:eastAsia="Arial Narrow" w:hAnsi="Arial Narrow" w:cs="Arial Narrow"/>
          <w:kern w:val="0"/>
          <w14:ligatures w14:val="none"/>
        </w:rPr>
        <w:t/>
      </w:r>
      <w:r w:rsidRPr="004D2C53">
        <w:rPr>
          <w:rFonts w:ascii="Arial Narrow" w:eastAsia="Arial Narrow" w:hAnsi="Arial Narrow" w:cs="Arial Narrow"/>
          <w:kern w:val="0"/>
          <w14:ligatures w14:val="none"/>
        </w:rPr>
        <w:t xml:space="preserve"/>
      </w:r>
      <w:r w:rsidR="009B6C45" w:rsidRPr="004D2C53">
        <w:rPr>
          <w:rFonts w:ascii="Arial Narrow" w:eastAsia="Arial Narrow" w:hAnsi="Arial Narrow" w:cs="Arial Narrow"/>
          <w:kern w:val="0"/>
          <w14:ligatures w14:val="none"/>
        </w:rPr>
        <w:t/>
      </w:r>
      <w:r w:rsidRPr="004D2C53">
        <w:rPr>
          <w:rFonts w:ascii="Arial Narrow" w:eastAsia="Arial Narrow" w:hAnsi="Arial Narrow" w:cs="Arial Narrow"/>
          <w:kern w:val="0"/>
          <w14:ligatures w14:val="none"/>
        </w:rPr>
        <w:t xml:space="preserve"/>
      </w:r>
      <w:r w:rsidR="009B6C45" w:rsidRPr="004D2C53">
        <w:rPr>
          <w:rFonts w:ascii="Arial Narrow" w:eastAsia="Arial Narrow" w:hAnsi="Arial Narrow" w:cs="Arial Narrow"/>
          <w:kern w:val="0"/>
          <w14:ligatures w14:val="none"/>
        </w:rPr>
        <w:t/>
      </w:r>
      <w:r w:rsidR="00B25509" w:rsidRPr="004D2C53">
        <w:rPr>
          <w:rFonts w:ascii="Arial Narrow" w:eastAsia="Arial Narrow" w:hAnsi="Arial Narrow" w:cs="Arial Narrow"/>
          <w:kern w:val="0"/>
          <w14:ligatures w14:val="none"/>
        </w:rPr>
        <w:t xml:space="preserve"/>
      </w:r>
      <w:r w:rsidR="009B6C45" w:rsidRPr="004D2C53">
        <w:rPr>
          <w:rFonts w:ascii="Arial Narrow" w:eastAsia="Arial Narrow" w:hAnsi="Arial Narrow" w:cs="Arial Narrow"/>
          <w:kern w:val="0"/>
          <w14:ligatures w14:val="none"/>
        </w:rPr>
        <w:t/>
      </w:r>
      <w:r w:rsidR="00B25509" w:rsidRPr="004D2C53">
        <w:rPr>
          <w:rFonts w:ascii="Arial Narrow" w:eastAsia="Arial Narrow" w:hAnsi="Arial Narrow" w:cs="Arial Narrow"/>
          <w:kern w:val="0"/>
          <w14:ligatures w14:val="none"/>
        </w:rPr>
        <w:t xml:space="preserve"/>
      </w:r>
      <w:r w:rsidR="009B6C45" w:rsidRPr="004D2C53">
        <w:rPr>
          <w:rFonts w:ascii="Arial Narrow" w:eastAsia="Arial Narrow" w:hAnsi="Arial Narrow" w:cs="Arial Narrow"/>
          <w:kern w:val="0"/>
          <w14:ligatures w14:val="none"/>
        </w:rPr>
        <w:t/>
      </w:r>
      <w:r w:rsidR="00B25509" w:rsidRPr="004D2C53">
        <w:rPr>
          <w:rFonts w:ascii="Arial Narrow" w:eastAsia="Arial Narrow" w:hAnsi="Arial Narrow" w:cs="Arial Narrow"/>
          <w:kern w:val="0"/>
          <w14:ligatures w14:val="none"/>
        </w:rPr>
        <w:t xml:space="preserve"/>
      </w:r>
      <w:r w:rsidR="00B25509" w:rsidRPr="004D2C53">
        <w:rPr>
          <w:rFonts w:ascii="Arial Narrow" w:eastAsia="Arial Narrow" w:hAnsi="Arial Narrow" w:cs="Arial Narrow"/>
          <w:bCs/>
        </w:rPr>
        <w:t/>
      </w:r>
      <w:r w:rsidR="009B6C45" w:rsidRPr="004D2C53">
        <w:rPr>
          <w:rFonts w:ascii="Arial Narrow" w:eastAsia="Arial Narrow" w:hAnsi="Arial Narrow" w:cs="Arial Narrow"/>
          <w:bCs/>
        </w:rPr>
        <w:t xml:space="preserve"/>
      </w:r>
      <w:r w:rsidR="009B6C45" w:rsidRPr="004D2C53">
        <w:rPr>
          <w:rFonts w:ascii="Arial Narrow" w:eastAsia="Arial Narrow" w:hAnsi="Arial Narrow" w:cs="Arial Narrow"/>
          <w:kern w:val="0"/>
          <w14:ligatures w14:val="none"/>
        </w:rPr>
        <w:t/>
      </w:r>
      <w:r w:rsidRPr="00F3677E">
        <w:rPr>
          <w:rFonts w:ascii="Arial Narrow" w:eastAsia="Arial Narrow" w:hAnsi="Arial Narrow" w:cs="Arial Narrow"/>
          <w:kern w:val="0"/>
          <w14:ligatures w14:val="none"/>
        </w:rPr>
        <w:t/>
      </w:r>
    </w:p>
    <w:p w14:paraId="4D4DEB9B" w14:textId="77777777" w:rsidR="009D4708" w:rsidRPr="00F3677E" w:rsidRDefault="009D4708" w:rsidP="001B1365">
      <w:pPr>
        <w:spacing w:after="0" w:line="240" w:lineRule="auto"/>
        <w:jc w:val="both"/>
        <w:rPr>
          <w:rFonts w:ascii="Arial Narrow" w:eastAsia="Arial Narrow" w:hAnsi="Arial Narrow" w:cs="Arial Narrow"/>
          <w:kern w:val="0"/>
          <w14:ligatures w14:val="none"/>
        </w:rPr>
      </w:pPr>
    </w:p>
    <w:p w14:paraId="4CDB09F1" w14:textId="4CEC7CA6" w:rsidR="00B24318" w:rsidRPr="00F3677E" w:rsidRDefault="00B24318" w:rsidP="00B2431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3677E">
        <w:rPr>
          <w:rFonts w:ascii="Arial Narrow" w:eastAsia="Arial Narrow" w:hAnsi="Arial Narrow" w:cs="Arial Narrow"/>
          <w:kern w:val="0"/>
          <w14:ligatures w14:val="none"/>
        </w:rPr>
        <w:t xml:space="preserve">Presunta </w:t>
      </w:r>
      <w:r w:rsidR="00C876F4" w:rsidRPr="00F3677E">
        <w:rPr>
          <w:rFonts w:ascii="Arial Narrow" w:eastAsia="Arial Narrow" w:hAnsi="Arial Narrow" w:cs="Arial Narrow"/>
          <w:kern w:val="0"/>
          <w14:ligatures w14:val="none"/>
        </w:rPr>
        <w:t>infracción a los artículos 18 y 19 de la Ley 29571, Código de Protección y Defensa del Consumidor</w:t>
      </w:r>
      <w:r w:rsidRPr="00F3677E">
        <w:rPr>
          <w:rFonts w:ascii="Arial Narrow" w:eastAsia="Arial Narrow" w:hAnsi="Arial Narrow" w:cs="Arial Narrow"/>
          <w:kern w:val="0"/>
          <w14:ligatures w14:val="none"/>
        </w:rPr>
        <w:t xml:space="preserve">, en tanto </w:t>
      </w:r>
      <w:proofErr w:type="spellStart"/>
      <w:r w:rsidR="00AB7214" w:rsidRPr="004D2C53">
        <w:rPr>
          <w:rFonts w:ascii="Arial Narrow" w:eastAsia="Arial Narrow" w:hAnsi="Arial Narrow" w:cs="Arial Narrow"/>
          <w:bCs/>
        </w:rPr>
        <w:t>Interseguro</w:t>
      </w:r>
      <w:proofErr w:type="spellEnd"/>
      <w:r w:rsidR="00AB7214" w:rsidRPr="004D2C53">
        <w:rPr>
          <w:rFonts w:ascii="Arial Narrow" w:eastAsia="Arial Narrow" w:hAnsi="Arial Narrow" w:cs="Arial Narrow"/>
          <w:bCs/>
        </w:rPr>
        <w:t xml:space="preserve"> Compañía de Seguros S.A. </w:t>
      </w:r>
      <w:r w:rsidRPr="004D2C53">
        <w:rPr>
          <w:rFonts w:ascii="Arial Narrow" w:eastAsia="Arial Narrow" w:hAnsi="Arial Narrow" w:cs="Arial Narrow"/>
          <w:kern w:val="0"/>
          <w14:ligatures w14:val="none"/>
        </w:rPr>
        <w:t xml:space="preserve">habría señalado mediante correo electrónico de fecha 30 de mayo de 2025 que el crédito </w:t>
      </w:r>
      <w:proofErr w:type="spellStart"/>
      <w:r w:rsidRPr="004D2C53">
        <w:rPr>
          <w:rFonts w:ascii="Arial Narrow" w:eastAsia="Arial Narrow" w:hAnsi="Arial Narrow" w:cs="Arial Narrow"/>
          <w:kern w:val="0"/>
          <w14:ligatures w14:val="none"/>
        </w:rPr>
        <w:t>mype</w:t>
      </w:r>
      <w:proofErr w:type="spellEnd"/>
      <w:r w:rsidRPr="004D2C53">
        <w:rPr>
          <w:rFonts w:ascii="Arial Narrow" w:eastAsia="Arial Narrow" w:hAnsi="Arial Narrow" w:cs="Arial Narrow"/>
          <w:kern w:val="0"/>
          <w14:ligatures w14:val="none"/>
        </w:rPr>
        <w:t xml:space="preserve"> 10251172 fue otorgado sin </w:t>
      </w:r>
      <w:r w:rsidR="00760C11" w:rsidRPr="004D2C53">
        <w:rPr>
          <w:rFonts w:ascii="Arial Narrow" w:eastAsia="Arial Narrow" w:hAnsi="Arial Narrow" w:cs="Arial Narrow"/>
          <w:kern w:val="0"/>
          <w14:ligatures w14:val="none"/>
        </w:rPr>
        <w:t>emitirse</w:t>
      </w:r>
      <w:r w:rsidRPr="004D2C53">
        <w:rPr>
          <w:rFonts w:ascii="Arial Narrow" w:eastAsia="Arial Narrow" w:hAnsi="Arial Narrow" w:cs="Arial Narrow"/>
          <w:kern w:val="0"/>
          <w14:ligatures w14:val="none"/>
        </w:rPr>
        <w:t xml:space="preserve"> </w:t>
      </w:r>
      <w:r w:rsidR="00760C11" w:rsidRPr="004D2C53">
        <w:rPr>
          <w:rFonts w:ascii="Arial Narrow" w:eastAsia="Arial Narrow" w:hAnsi="Arial Narrow" w:cs="Arial Narrow"/>
          <w:kern w:val="0"/>
          <w14:ligatures w14:val="none"/>
        </w:rPr>
        <w:t>con un</w:t>
      </w:r>
      <w:r w:rsidRPr="004D2C53">
        <w:rPr>
          <w:rFonts w:ascii="Arial Narrow" w:eastAsia="Arial Narrow" w:hAnsi="Arial Narrow" w:cs="Arial Narrow"/>
          <w:kern w:val="0"/>
          <w14:ligatures w14:val="none"/>
        </w:rPr>
        <w:t xml:space="preserve"> Seguro de Desgravamen, pese a que</w:t>
      </w:r>
      <w:r w:rsidR="00996B79" w:rsidRPr="004D2C53">
        <w:rPr>
          <w:rFonts w:ascii="Arial Narrow" w:eastAsia="Arial Narrow" w:hAnsi="Arial Narrow" w:cs="Arial Narrow"/>
          <w:kern w:val="0"/>
          <w14:ligatures w14:val="none"/>
        </w:rPr>
        <w:t xml:space="preserve"> </w:t>
      </w:r>
      <w:r w:rsidR="00760C11" w:rsidRPr="004D2C53">
        <w:rPr>
          <w:rFonts w:ascii="Arial Narrow" w:eastAsia="Arial Narrow" w:hAnsi="Arial Narrow" w:cs="Arial Narrow"/>
          <w:kern w:val="0"/>
          <w14:ligatures w14:val="none"/>
        </w:rPr>
        <w:t>la emisión de</w:t>
      </w:r>
      <w:r w:rsidRPr="004D2C53">
        <w:rPr>
          <w:rFonts w:ascii="Arial Narrow" w:eastAsia="Arial Narrow" w:hAnsi="Arial Narrow" w:cs="Arial Narrow"/>
          <w:kern w:val="0"/>
          <w14:ligatures w14:val="none"/>
        </w:rPr>
        <w:t xml:space="preserve"> dicho seguro era </w:t>
      </w:r>
      <w:r w:rsidR="00FA488D" w:rsidRPr="004D2C53">
        <w:rPr>
          <w:rFonts w:ascii="Arial Narrow" w:eastAsia="Arial Narrow" w:hAnsi="Arial Narrow" w:cs="Arial Narrow"/>
          <w:kern w:val="0"/>
          <w14:ligatures w14:val="none"/>
        </w:rPr>
        <w:t>obligatoria</w:t>
      </w:r>
      <w:r w:rsidRPr="00F3677E">
        <w:rPr>
          <w:rFonts w:ascii="Arial Narrow" w:eastAsia="Arial Narrow" w:hAnsi="Arial Narrow" w:cs="Arial Narrow"/>
          <w:kern w:val="0"/>
          <w14:ligatures w14:val="none"/>
        </w:rPr>
        <w:t>.</w:t>
      </w:r>
    </w:p>
    <w:p w14:paraId="0A193C18" w14:textId="77777777" w:rsidR="00B24318" w:rsidRPr="00F3677E" w:rsidRDefault="00B24318" w:rsidP="00B24318">
      <w:pPr>
        <w:pStyle w:val="Prrafodelista"/>
        <w:rPr>
          <w:rFonts w:ascii="Arial Narrow" w:eastAsia="Arial Narrow" w:hAnsi="Arial Narrow" w:cs="Arial Narrow"/>
          <w:kern w:val="0"/>
          <w14:ligatures w14:val="none"/>
        </w:rPr>
      </w:pPr>
    </w:p>
    <w:p w14:paraId="26F1EE6A" w14:textId="681296BE" w:rsidR="00B24318" w:rsidRPr="00F3677E" w:rsidRDefault="00B24318" w:rsidP="00B2431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3677E">
        <w:rPr>
          <w:rFonts w:ascii="Arial Narrow" w:eastAsia="Arial Narrow" w:hAnsi="Arial Narrow" w:cs="Arial Narrow"/>
          <w:kern w:val="0"/>
          <w14:ligatures w14:val="none"/>
        </w:rPr>
        <w:t xml:space="preserve">Presunta infracción a los artículos 18 y 19 de la Ley 29571, Código de Protección y Defensa del Consumidor, en tanto el Banco Internacional del Perú S.A.A. – Interbank habría perjudicado la calificación crediticia del causante de la [DENUNCIANTE] por moroso, pese a su deceso. </w:t>
      </w:r>
      <w:r w:rsidR="00D81861" w:rsidRPr="00F3677E">
        <w:rPr>
          <w:rFonts w:ascii="Arial Narrow" w:eastAsia="Arial Narrow" w:hAnsi="Arial Narrow" w:cs="Arial Narrow"/>
          <w:kern w:val="0"/>
          <w14:ligatures w14:val="none"/>
        </w:rPr>
        <w:t/>
      </w:r>
      <w:r w:rsidRPr="00F3677E">
        <w:rPr>
          <w:rFonts w:ascii="Arial Narrow" w:eastAsia="Arial Narrow" w:hAnsi="Arial Narrow" w:cs="Arial Narrow"/>
          <w:kern w:val="0"/>
          <w14:ligatures w14:val="none"/>
        </w:rPr>
        <w:t xml:space="preserve"/>
      </w:r>
      <w:r w:rsidRPr="00877671">
        <w:rPr>
          <w:rFonts w:ascii="Arial Narrow" w:eastAsia="Arial Narrow" w:hAnsi="Arial Narrow" w:cs="Arial Narrow"/>
          <w:kern w:val="0"/>
          <w14:ligatures w14:val="none"/>
        </w:rPr>
        <w:t xml:space="preserve"/>
      </w:r>
      <w:r w:rsidR="001C494A" w:rsidRPr="004D2C53">
        <w:rPr>
          <w:rFonts w:ascii="Arial Narrow" w:eastAsia="Arial Narrow" w:hAnsi="Arial Narrow" w:cs="Arial Narrow"/>
          <w:bCs/>
        </w:rPr>
        <w:t/>
      </w:r>
      <w:r w:rsidR="001C494A" w:rsidRPr="004D2C53">
        <w:rPr>
          <w:rFonts w:ascii="Arial Narrow" w:eastAsia="Arial Narrow" w:hAnsi="Arial Narrow" w:cs="Arial Narrow"/>
          <w:kern w:val="0"/>
          <w14:ligatures w14:val="none"/>
        </w:rPr>
        <w:t xml:space="preserve"/>
      </w:r>
      <w:r w:rsidR="00E9653F" w:rsidRPr="004D2C53">
        <w:rPr>
          <w:rFonts w:ascii="Arial Narrow" w:eastAsia="Arial Narrow" w:hAnsi="Arial Narrow" w:cs="Arial Narrow"/>
          <w:kern w:val="0"/>
          <w14:ligatures w14:val="none"/>
        </w:rPr>
        <w:t/>
      </w:r>
      <w:r w:rsidRPr="00F3677E">
        <w:rPr>
          <w:rFonts w:ascii="Arial Narrow" w:eastAsia="Arial Narrow" w:hAnsi="Arial Narrow" w:cs="Arial Narrow"/>
          <w:kern w:val="0"/>
          <w14:ligatures w14:val="none"/>
        </w:rPr>
        <w:t/>
      </w:r>
      <w:r w:rsidR="00D81861" w:rsidRPr="00F3677E">
        <w:rPr>
          <w:rFonts w:ascii="Arial Narrow" w:eastAsia="Arial Narrow" w:hAnsi="Arial Narrow" w:cs="Arial Narrow"/>
          <w:kern w:val="0"/>
          <w14:ligatures w14:val="none"/>
        </w:rPr>
        <w:t xml:space="preserve"/>
      </w:r>
    </w:p>
    <w:p w14:paraId="29A6CEB8" w14:textId="77777777" w:rsidR="00B24318" w:rsidRPr="00F3677E" w:rsidRDefault="00B24318" w:rsidP="00B24318">
      <w:pPr>
        <w:pStyle w:val="Prrafodelista"/>
        <w:rPr>
          <w:rFonts w:ascii="Arial Narrow" w:eastAsia="Arial Narrow" w:hAnsi="Arial Narrow" w:cs="Arial Narrow"/>
          <w:kern w:val="0"/>
          <w14:ligatures w14:val="none"/>
        </w:rPr>
      </w:pPr>
    </w:p>
    <w:p w14:paraId="7B8CB926" w14:textId="3665A752" w:rsidR="00B24318" w:rsidRPr="00F3677E" w:rsidRDefault="00B24318" w:rsidP="00B2431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3677E">
        <w:rPr>
          <w:rFonts w:ascii="Arial Narrow" w:eastAsia="Arial Narrow" w:hAnsi="Arial Narrow" w:cs="Arial Narrow"/>
          <w:kern w:val="0"/>
          <w14:ligatures w14:val="none"/>
        </w:rPr>
        <w:t xml:space="preserve">Presunta </w:t>
      </w:r>
      <w:r w:rsidR="00C876F4" w:rsidRPr="00F3677E">
        <w:rPr>
          <w:rFonts w:ascii="Arial Narrow" w:eastAsia="Arial Narrow" w:hAnsi="Arial Narrow" w:cs="Arial Narrow"/>
          <w:kern w:val="0"/>
          <w14:ligatures w14:val="none"/>
        </w:rPr>
        <w:t>infracción al literal g) del artículo 56 de la Ley 29571, Código de Protección y Defensa del Consumidor</w:t>
      </w:r>
      <w:r w:rsidRPr="00F3677E">
        <w:rPr>
          <w:rFonts w:ascii="Arial Narrow" w:eastAsia="Arial Narrow" w:hAnsi="Arial Narrow" w:cs="Arial Narrow"/>
          <w:kern w:val="0"/>
          <w14:ligatures w14:val="none"/>
        </w:rPr>
        <w:t xml:space="preserve">, en tanto </w:t>
      </w:r>
      <w:proofErr w:type="spellStart"/>
      <w:r w:rsidR="00AB7214" w:rsidRPr="004D2C53">
        <w:rPr>
          <w:rFonts w:ascii="Arial Narrow" w:eastAsia="Arial Narrow" w:hAnsi="Arial Narrow" w:cs="Arial Narrow"/>
          <w:bCs/>
        </w:rPr>
        <w:t>Interseguro</w:t>
      </w:r>
      <w:proofErr w:type="spellEnd"/>
      <w:r w:rsidR="00AB7214" w:rsidRPr="004D2C53">
        <w:rPr>
          <w:rFonts w:ascii="Arial Narrow" w:eastAsia="Arial Narrow" w:hAnsi="Arial Narrow" w:cs="Arial Narrow"/>
          <w:bCs/>
        </w:rPr>
        <w:t xml:space="preserve"> Compañía de Seguros S.A. </w:t>
      </w:r>
      <w:r w:rsidRPr="004D2C53">
        <w:rPr>
          <w:rFonts w:ascii="Arial Narrow" w:eastAsia="Arial Narrow" w:hAnsi="Arial Narrow" w:cs="Arial Narrow"/>
          <w:kern w:val="0"/>
          <w14:ligatures w14:val="none"/>
        </w:rPr>
        <w:t xml:space="preserve">habría exigido documentación no contemplada inicialmente en la página web del </w:t>
      </w:r>
      <w:r w:rsidR="00124D4A" w:rsidRPr="004D2C53">
        <w:rPr>
          <w:rFonts w:ascii="Arial Narrow" w:eastAsia="Arial Narrow" w:hAnsi="Arial Narrow" w:cs="Arial Narrow"/>
          <w:kern w:val="0"/>
          <w14:ligatures w14:val="none"/>
        </w:rPr>
        <w:t xml:space="preserve">Banco Internacional del Perú S.A.A. – Interbank </w:t>
      </w:r>
      <w:r w:rsidRPr="004D2C53">
        <w:rPr>
          <w:rFonts w:ascii="Arial Narrow" w:eastAsia="Arial Narrow" w:hAnsi="Arial Narrow" w:cs="Arial Narrow"/>
          <w:kern w:val="0"/>
          <w14:ligatures w14:val="none"/>
        </w:rPr>
        <w:t xml:space="preserve">como parte del protocolo de activación </w:t>
      </w:r>
      <w:r w:rsidR="009B6C45" w:rsidRPr="004D2C53">
        <w:rPr>
          <w:rFonts w:ascii="Arial Narrow" w:eastAsia="Arial Narrow" w:hAnsi="Arial Narrow" w:cs="Arial Narrow"/>
          <w:kern w:val="0"/>
          <w14:ligatures w14:val="none"/>
        </w:rPr>
        <w:t>de los</w:t>
      </w:r>
      <w:r w:rsidRPr="004D2C53">
        <w:rPr>
          <w:rFonts w:ascii="Arial Narrow" w:eastAsia="Arial Narrow" w:hAnsi="Arial Narrow" w:cs="Arial Narrow"/>
          <w:kern w:val="0"/>
          <w14:ligatures w14:val="none"/>
        </w:rPr>
        <w:t xml:space="preserve"> Seguro</w:t>
      </w:r>
      <w:r w:rsidR="009B6C45" w:rsidRPr="004D2C53">
        <w:rPr>
          <w:rFonts w:ascii="Arial Narrow" w:eastAsia="Arial Narrow" w:hAnsi="Arial Narrow" w:cs="Arial Narrow"/>
          <w:kern w:val="0"/>
          <w14:ligatures w14:val="none"/>
        </w:rPr>
        <w:t>s</w:t>
      </w:r>
      <w:r w:rsidRPr="004D2C53">
        <w:rPr>
          <w:rFonts w:ascii="Arial Narrow" w:eastAsia="Arial Narrow" w:hAnsi="Arial Narrow" w:cs="Arial Narrow"/>
          <w:kern w:val="0"/>
          <w14:ligatures w14:val="none"/>
        </w:rPr>
        <w:t xml:space="preserve"> de Desgravamen asociad</w:t>
      </w:r>
      <w:r w:rsidR="009B6C45" w:rsidRPr="004D2C53">
        <w:rPr>
          <w:rFonts w:ascii="Arial Narrow" w:eastAsia="Arial Narrow" w:hAnsi="Arial Narrow" w:cs="Arial Narrow"/>
          <w:kern w:val="0"/>
          <w14:ligatures w14:val="none"/>
        </w:rPr>
        <w:t>os</w:t>
      </w:r>
      <w:r w:rsidRPr="004D2C53">
        <w:rPr>
          <w:rFonts w:ascii="Arial Narrow" w:eastAsia="Arial Narrow" w:hAnsi="Arial Narrow" w:cs="Arial Narrow"/>
          <w:kern w:val="0"/>
          <w14:ligatures w14:val="none"/>
        </w:rPr>
        <w:t xml:space="preserve"> </w:t>
      </w:r>
      <w:r w:rsidR="009B6C45" w:rsidRPr="004D2C53">
        <w:rPr>
          <w:rFonts w:ascii="Arial Narrow" w:eastAsia="Arial Narrow" w:hAnsi="Arial Narrow" w:cs="Arial Narrow"/>
          <w:kern w:val="0"/>
          <w14:ligatures w14:val="none"/>
        </w:rPr>
        <w:t>a los productos financieros brindados</w:t>
      </w:r>
      <w:r w:rsidR="004F551D" w:rsidRPr="004D2C53">
        <w:rPr>
          <w:rFonts w:ascii="Arial Narrow" w:eastAsia="Arial Narrow" w:hAnsi="Arial Narrow" w:cs="Arial Narrow"/>
          <w:kern w:val="0"/>
          <w14:ligatures w14:val="none"/>
        </w:rPr>
        <w:t xml:space="preserve"> por el </w:t>
      </w:r>
      <w:r w:rsidR="004F551D" w:rsidRPr="004D2C53">
        <w:rPr>
          <w:rFonts w:ascii="Arial Narrow" w:eastAsia="Arial Narrow" w:hAnsi="Arial Narrow" w:cs="Arial Narrow"/>
          <w:bCs/>
        </w:rPr>
        <w:t>Banco Internacional del Perú S.A.A. – Interbank</w:t>
      </w:r>
      <w:r w:rsidRPr="00F3677E">
        <w:rPr>
          <w:rFonts w:ascii="Arial Narrow" w:eastAsia="Arial Narrow" w:hAnsi="Arial Narrow" w:cs="Arial Narrow"/>
          <w:kern w:val="0"/>
          <w14:ligatures w14:val="none"/>
        </w:rPr>
        <w:t>.</w:t>
      </w:r>
    </w:p>
    <w:p w14:paraId="2A541068" w14:textId="77777777" w:rsidR="00B24318" w:rsidRPr="00F3677E" w:rsidRDefault="00B24318" w:rsidP="00B24318">
      <w:pPr>
        <w:pStyle w:val="Prrafodelista"/>
        <w:spacing w:after="0" w:line="240" w:lineRule="auto"/>
        <w:ind w:left="567"/>
        <w:jc w:val="both"/>
        <w:rPr>
          <w:rFonts w:ascii="Arial Narrow" w:eastAsia="Arial Narrow" w:hAnsi="Arial Narrow" w:cs="Arial Narrow"/>
          <w:kern w:val="0"/>
          <w14:ligatures w14:val="none"/>
        </w:rPr>
      </w:pPr>
    </w:p>
    <w:p w14:paraId="6DB52936" w14:textId="0B8F479D" w:rsidR="00B24318" w:rsidRPr="00F3677E" w:rsidRDefault="00B24318" w:rsidP="00B2431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3677E">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en tanto el Banco Internacional del Perú S.A.A. – Interbank no habría enviado a la parte denunciante el número del trámite o código ante la solicitud de cobertura de los Seguros de Desgravamen asociados al crédito bancario por el fallecimiento del señor [APELLIDO] , con la finalidad poder realizar el seguimiento ante la compañía aseguradora.</w:t>
      </w:r>
      <w:r w:rsidR="00C876F4" w:rsidRPr="00F3677E">
        <w:rPr>
          <w:rFonts w:ascii="Arial Narrow" w:eastAsia="Arial Narrow" w:hAnsi="Arial Narrow" w:cs="Arial Narrow"/>
          <w:kern w:val="0"/>
          <w14:ligatures w14:val="none"/>
        </w:rPr>
        <w:t/>
      </w:r>
      <w:r w:rsidRPr="00F3677E">
        <w:rPr>
          <w:rFonts w:ascii="Arial Narrow" w:eastAsia="Arial Narrow" w:hAnsi="Arial Narrow" w:cs="Arial Narrow"/>
          <w:kern w:val="0"/>
          <w14:ligatures w14:val="none"/>
        </w:rPr>
        <w:t xml:space="preserve"/>
      </w:r>
      <w:r w:rsidRPr="004D2C53">
        <w:rPr>
          <w:rFonts w:ascii="Arial Narrow" w:eastAsia="Arial Narrow" w:hAnsi="Arial Narrow" w:cs="Arial Narrow"/>
          <w:kern w:val="0"/>
          <w14:ligatures w14:val="none"/>
        </w:rPr>
        <w:t xml:space="preserve"/>
      </w:r>
      <w:r w:rsidR="001C494A" w:rsidRPr="004D2C53">
        <w:rPr>
          <w:rFonts w:ascii="Arial Narrow" w:eastAsia="Arial Narrow" w:hAnsi="Arial Narrow" w:cs="Arial Narrow"/>
          <w:bCs/>
        </w:rPr>
        <w:t/>
      </w:r>
      <w:r w:rsidR="001C494A" w:rsidRPr="004D2C53">
        <w:rPr>
          <w:rFonts w:ascii="Arial Narrow" w:eastAsia="Arial Narrow" w:hAnsi="Arial Narrow" w:cs="Arial Narrow"/>
          <w:kern w:val="0"/>
          <w14:ligatures w14:val="none"/>
        </w:rPr>
        <w:t xml:space="preserve"/>
      </w:r>
      <w:r w:rsidR="00566716" w:rsidRPr="004D2C53">
        <w:rPr>
          <w:rFonts w:ascii="Arial Narrow" w:eastAsia="Arial Narrow" w:hAnsi="Arial Narrow" w:cs="Arial Narrow"/>
          <w:kern w:val="0"/>
          <w14:ligatures w14:val="none"/>
        </w:rPr>
        <w:t/>
      </w:r>
      <w:r w:rsidR="009B6C45" w:rsidRPr="004D2C53">
        <w:rPr>
          <w:rFonts w:ascii="Arial Narrow" w:eastAsia="Arial Narrow" w:hAnsi="Arial Narrow" w:cs="Arial Narrow"/>
          <w:kern w:val="0"/>
          <w14:ligatures w14:val="none"/>
        </w:rPr>
        <w:t xml:space="preserve"/>
      </w:r>
      <w:r w:rsidR="00566716" w:rsidRPr="004D2C53">
        <w:rPr>
          <w:rFonts w:ascii="Arial Narrow" w:eastAsia="Arial Narrow" w:hAnsi="Arial Narrow" w:cs="Arial Narrow"/>
          <w:kern w:val="0"/>
          <w14:ligatures w14:val="none"/>
        </w:rPr>
        <w:t/>
      </w:r>
      <w:r w:rsidR="009B6C45" w:rsidRPr="004D2C53">
        <w:rPr>
          <w:rFonts w:ascii="Arial Narrow" w:eastAsia="Arial Narrow" w:hAnsi="Arial Narrow" w:cs="Arial Narrow"/>
          <w:kern w:val="0"/>
          <w14:ligatures w14:val="none"/>
        </w:rPr>
        <w:t/>
      </w:r>
      <w:r w:rsidR="00566716" w:rsidRPr="004D2C53">
        <w:rPr>
          <w:rFonts w:ascii="Arial Narrow" w:eastAsia="Arial Narrow" w:hAnsi="Arial Narrow" w:cs="Arial Narrow"/>
          <w:kern w:val="0"/>
          <w14:ligatures w14:val="none"/>
        </w:rPr>
        <w:t xml:space="preserve"/>
      </w:r>
      <w:r w:rsidRPr="004D2C53">
        <w:rPr>
          <w:rFonts w:ascii="Arial Narrow" w:eastAsia="Arial Narrow" w:hAnsi="Arial Narrow" w:cs="Arial Narrow"/>
          <w:kern w:val="0"/>
          <w14:ligatures w14:val="none"/>
        </w:rPr>
        <w:t/>
      </w:r>
      <w:r w:rsidR="009B6C45" w:rsidRPr="004D2C53">
        <w:rPr>
          <w:rFonts w:ascii="Arial Narrow" w:eastAsia="Arial Narrow" w:hAnsi="Arial Narrow" w:cs="Arial Narrow"/>
          <w:kern w:val="0"/>
          <w14:ligatures w14:val="none"/>
        </w:rPr>
        <w:t/>
      </w:r>
      <w:r w:rsidRPr="004D2C53">
        <w:rPr>
          <w:rFonts w:ascii="Arial Narrow" w:eastAsia="Arial Narrow" w:hAnsi="Arial Narrow" w:cs="Arial Narrow"/>
          <w:kern w:val="0"/>
          <w14:ligatures w14:val="none"/>
        </w:rPr>
        <w:t xml:space="preserve"/>
      </w:r>
      <w:r w:rsidR="00566716" w:rsidRPr="004D2C53">
        <w:rPr>
          <w:rFonts w:ascii="Arial Narrow" w:eastAsia="Arial Narrow" w:hAnsi="Arial Narrow" w:cs="Arial Narrow"/>
          <w:kern w:val="0"/>
          <w14:ligatures w14:val="none"/>
        </w:rPr>
        <w:t xml:space="preserve"/>
      </w:r>
      <w:r w:rsidR="00566716" w:rsidRPr="00F3677E">
        <w:rPr>
          <w:rFonts w:ascii="Arial Narrow" w:eastAsia="Arial Narrow" w:hAnsi="Arial Narrow" w:cs="Arial Narrow"/>
          <w:kern w:val="0"/>
          <w14:ligatures w14:val="none"/>
        </w:rPr>
        <w:t/>
      </w:r>
    </w:p>
    <w:bookmarkEnd w:id="20"/>
    <w:p w14:paraId="042B3F54" w14:textId="67B411E4" w:rsidR="00CA59A2" w:rsidRPr="00F3677E" w:rsidRDefault="00CA59A2" w:rsidP="008F6053">
      <w:pPr>
        <w:spacing w:after="0" w:line="240" w:lineRule="auto"/>
        <w:jc w:val="both"/>
        <w:rPr>
          <w:rFonts w:ascii="Arial Narrow" w:eastAsia="Arial Narrow" w:hAnsi="Arial Narrow" w:cs="Arial Narrow"/>
          <w:kern w:val="0"/>
          <w14:ligatures w14:val="none"/>
        </w:rPr>
      </w:pPr>
    </w:p>
    <w:p w14:paraId="0A292C9F" w14:textId="3082B7CE" w:rsidR="00CA59A2" w:rsidRPr="0026598E" w:rsidRDefault="005100FC" w:rsidP="0043003E">
      <w:pPr>
        <w:spacing w:line="240" w:lineRule="auto"/>
        <w:contextualSpacing/>
        <w:jc w:val="both"/>
        <w:rPr>
          <w:rFonts w:ascii="Arial Narrow" w:eastAsia="Calibri" w:hAnsi="Arial Narrow" w:cs="Arial"/>
          <w:kern w:val="0"/>
          <w14:ligatures w14:val="none"/>
        </w:rPr>
      </w:pPr>
      <w:r w:rsidRPr="00F3677E">
        <w:rPr>
          <w:rFonts w:ascii="Arial Narrow" w:eastAsia="Arial Narrow" w:hAnsi="Arial Narrow" w:cs="Arial Narrow"/>
          <w:b/>
          <w:color w:val="000000"/>
          <w:kern w:val="0"/>
          <w:lang w:eastAsia="es-PE"/>
          <w14:ligatures w14:val="none"/>
        </w:rPr>
        <w:t>TERCERO</w:t>
      </w:r>
      <w:r w:rsidR="00CA59A2" w:rsidRPr="00F3677E">
        <w:rPr>
          <w:rFonts w:ascii="Arial Narrow" w:eastAsia="Arial Narrow" w:hAnsi="Arial Narrow" w:cs="Arial Narrow"/>
          <w:b/>
          <w:color w:val="000000"/>
          <w:kern w:val="0"/>
          <w:lang w:eastAsia="es-PE"/>
          <w14:ligatures w14:val="none"/>
        </w:rPr>
        <w:t>:</w:t>
      </w:r>
      <w:r w:rsidR="00CA59A2" w:rsidRPr="00F3677E">
        <w:rPr>
          <w:rFonts w:ascii="Arial Narrow" w:eastAsia="Arial Narrow" w:hAnsi="Arial Narrow" w:cs="Arial Narrow"/>
          <w:color w:val="000000"/>
          <w:kern w:val="0"/>
          <w:lang w:eastAsia="es-PE"/>
          <w14:ligatures w14:val="none"/>
        </w:rPr>
        <w:t xml:space="preserve"> tener por ofrecidos los medios probatorios</w:t>
      </w:r>
      <w:r w:rsidR="00CA59A2" w:rsidRPr="00E1709A">
        <w:rPr>
          <w:rFonts w:ascii="Arial Narrow" w:eastAsia="Arial Narrow" w:hAnsi="Arial Narrow" w:cs="Arial Narrow"/>
          <w:color w:val="000000"/>
          <w:kern w:val="0"/>
          <w:lang w:eastAsia="es-PE"/>
          <w14:ligatures w14:val="none"/>
        </w:rPr>
        <w:t xml:space="preserve"> presentados </w:t>
      </w:r>
      <w:r w:rsidR="00CA59A2" w:rsidRPr="003F1AD0">
        <w:rPr>
          <w:rFonts w:ascii="Arial Narrow" w:eastAsia="Arial Narrow" w:hAnsi="Arial Narrow" w:cs="Arial Narrow"/>
          <w:color w:val="000000"/>
          <w:kern w:val="0"/>
          <w:lang w:eastAsia="es-PE"/>
          <w14:ligatures w14:val="none"/>
        </w:rPr>
        <w:t xml:space="preserve">en el escrito de denuncia </w:t>
      </w:r>
      <w:r w:rsidR="00CA59A2" w:rsidRPr="003F1AD0">
        <w:rPr>
          <w:rFonts w:ascii="Arial Narrow" w:eastAsia="Times New Roman" w:hAnsi="Arial Narrow" w:cs="Arial"/>
          <w:color w:val="000000"/>
          <w:kern w:val="0"/>
          <w:lang w:val="es-ES" w:eastAsia="es-ES"/>
          <w14:ligatures w14:val="none"/>
        </w:rPr>
        <w:t xml:space="preserve">del </w:t>
      </w:r>
      <w:r w:rsidR="003F1AD0" w:rsidRPr="003F1AD0">
        <w:rPr>
          <w:rFonts w:ascii="Arial Narrow" w:eastAsia="Times New Roman" w:hAnsi="Arial Narrow" w:cs="Arial"/>
          <w:color w:val="000000"/>
          <w:kern w:val="0"/>
          <w:lang w:val="es-ES" w:eastAsia="es-ES"/>
          <w14:ligatures w14:val="none"/>
        </w:rPr>
        <w:t>15 de noviembre de 2025, complementado mediante escritos del 11 de febrero de 2026 y 20 de febrero de 2026</w:t>
      </w:r>
      <w:r w:rsidR="00CA59A2" w:rsidRPr="0026598E">
        <w:rPr>
          <w:rFonts w:ascii="Arial Narrow" w:eastAsia="Calibri" w:hAnsi="Arial Narrow" w:cs="Arial"/>
          <w:kern w:val="0"/>
          <w14:ligatures w14:val="none"/>
        </w:rPr>
        <w:t>.</w:t>
      </w:r>
    </w:p>
    <w:p w14:paraId="68A17E97" w14:textId="77777777" w:rsidR="00CA59A2" w:rsidRPr="0026598E" w:rsidRDefault="00CA59A2" w:rsidP="0043003E">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60C23A77" w:rsidR="00CA59A2" w:rsidRPr="0026598E" w:rsidRDefault="005100FC" w:rsidP="0043003E">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CUARTO</w:t>
      </w:r>
      <w:r w:rsidR="00CA59A2" w:rsidRPr="0026598E">
        <w:rPr>
          <w:rFonts w:ascii="Arial Narrow" w:eastAsia="Arial Narrow" w:hAnsi="Arial Narrow" w:cs="Arial Narrow"/>
          <w:b/>
          <w:color w:val="000000"/>
          <w:kern w:val="0"/>
          <w:lang w:eastAsia="es-PE"/>
          <w14:ligatures w14:val="none"/>
        </w:rPr>
        <w:t xml:space="preserve">: </w:t>
      </w:r>
      <w:r w:rsidR="008955A8" w:rsidRPr="0026598E">
        <w:rPr>
          <w:rFonts w:ascii="Arial Narrow" w:eastAsia="Arial Narrow" w:hAnsi="Arial Narrow" w:cs="Arial Narrow"/>
          <w:color w:val="000000"/>
          <w:kern w:val="0"/>
          <w:lang w:eastAsia="es-PE"/>
          <w14:ligatures w14:val="none"/>
        </w:rPr>
        <w:t xml:space="preserve">requerir a </w:t>
      </w:r>
      <w:proofErr w:type="spellStart"/>
      <w:r w:rsidR="000E3D8E" w:rsidRPr="000E3D8E">
        <w:rPr>
          <w:rFonts w:ascii="Arial Narrow" w:eastAsia="Arial Narrow" w:hAnsi="Arial Narrow" w:cs="Arial Narrow"/>
          <w:bCs/>
        </w:rPr>
        <w:t>Interseguro</w:t>
      </w:r>
      <w:proofErr w:type="spellEnd"/>
      <w:r w:rsidR="000E3D8E" w:rsidRPr="000E3D8E">
        <w:rPr>
          <w:rFonts w:ascii="Arial Narrow" w:eastAsia="Arial Narrow" w:hAnsi="Arial Narrow" w:cs="Arial Narrow"/>
          <w:bCs/>
        </w:rPr>
        <w:t xml:space="preserve"> Compañía de Seguros S.A. y al Banco Internacional del Perú S.A.A. – Interbank </w:t>
      </w:r>
      <w:r w:rsidR="008955A8" w:rsidRPr="0026598E">
        <w:rPr>
          <w:rFonts w:ascii="Arial Narrow" w:eastAsia="Arial Narrow" w:hAnsi="Arial Narrow" w:cs="Arial Narrow"/>
          <w:color w:val="000000"/>
          <w:kern w:val="0"/>
          <w:lang w:eastAsia="es-PE"/>
          <w14:ligatures w14:val="none"/>
        </w:rPr>
        <w:t>que cumpla</w:t>
      </w:r>
      <w:r w:rsidR="008955A8">
        <w:rPr>
          <w:rFonts w:ascii="Arial Narrow" w:eastAsia="Arial Narrow" w:hAnsi="Arial Narrow" w:cs="Arial Narrow"/>
          <w:color w:val="000000"/>
          <w:kern w:val="0"/>
          <w:lang w:eastAsia="es-PE"/>
          <w14:ligatures w14:val="none"/>
        </w:rPr>
        <w:t>n</w:t>
      </w:r>
      <w:r w:rsidR="008955A8" w:rsidRPr="0026598E">
        <w:rPr>
          <w:rFonts w:ascii="Arial Narrow" w:eastAsia="Arial Narrow" w:hAnsi="Arial Narrow" w:cs="Arial Narrow"/>
          <w:color w:val="000000"/>
          <w:kern w:val="0"/>
          <w:lang w:eastAsia="es-PE"/>
          <w14:ligatures w14:val="none"/>
        </w:rPr>
        <w:t xml:space="preserve"> con lo siguiente:</w:t>
      </w:r>
    </w:p>
    <w:p w14:paraId="20FDFB8D" w14:textId="77777777" w:rsidR="00CA59A2" w:rsidRPr="0026598E" w:rsidRDefault="00CA59A2" w:rsidP="0043003E">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43003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43003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43003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43003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43003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9"/>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10"/>
      </w:r>
      <w:r w:rsidRPr="0026598E">
        <w:rPr>
          <w:rFonts w:ascii="Arial Narrow" w:eastAsia="Calibri" w:hAnsi="Arial Narrow" w:cs="Arial"/>
          <w:spacing w:val="-2"/>
          <w:kern w:val="0"/>
          <w14:ligatures w14:val="none"/>
        </w:rPr>
        <w:t>.</w:t>
      </w:r>
    </w:p>
    <w:p w14:paraId="1F11FE32" w14:textId="77777777" w:rsidR="00CA59A2" w:rsidRPr="0026598E" w:rsidRDefault="00CA59A2" w:rsidP="0043003E">
      <w:pPr>
        <w:spacing w:after="0" w:line="240" w:lineRule="auto"/>
        <w:ind w:left="567"/>
        <w:jc w:val="both"/>
        <w:rPr>
          <w:rFonts w:ascii="Arial Narrow" w:eastAsia="Arial Narrow" w:hAnsi="Arial Narrow" w:cs="Arial Narrow"/>
          <w:color w:val="000000"/>
          <w:kern w:val="0"/>
          <w:lang w:eastAsia="es-PE"/>
          <w14:ligatures w14:val="none"/>
        </w:rPr>
      </w:pPr>
    </w:p>
    <w:p w14:paraId="6EA35083" w14:textId="18BE477E" w:rsidR="008955A8" w:rsidRPr="0026598E" w:rsidRDefault="008955A8" w:rsidP="008955A8">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QUINTO</w:t>
      </w:r>
      <w:r w:rsidRPr="0026598E">
        <w:rPr>
          <w:rFonts w:ascii="Arial Narrow" w:eastAsia="Arial Narrow" w:hAnsi="Arial Narrow" w:cs="Arial Narrow"/>
          <w:b/>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3F1AD0" w:rsidRPr="003F1AD0">
        <w:rPr>
          <w:rFonts w:ascii="Arial Narrow" w:eastAsia="Times New Roman" w:hAnsi="Arial Narrow" w:cs="Arial"/>
          <w:color w:val="000000"/>
          <w:kern w:val="0"/>
          <w:lang w:val="es-ES" w:eastAsia="es-ES"/>
          <w14:ligatures w14:val="none"/>
        </w:rPr>
        <w:t>15 de noviembre de 2025, complementado mediante escritos del 11 de febrero de 2026 y 20 de febrero de 2026</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proofErr w:type="spellStart"/>
      <w:r w:rsidR="000E3D8E" w:rsidRPr="000E3D8E">
        <w:rPr>
          <w:rFonts w:ascii="Arial Narrow" w:eastAsia="Arial Narrow" w:hAnsi="Arial Narrow" w:cs="Arial Narrow"/>
          <w:bCs/>
        </w:rPr>
        <w:t>Interseguro</w:t>
      </w:r>
      <w:proofErr w:type="spellEnd"/>
      <w:r w:rsidR="000E3D8E" w:rsidRPr="000E3D8E">
        <w:rPr>
          <w:rFonts w:ascii="Arial Narrow" w:eastAsia="Arial Narrow" w:hAnsi="Arial Narrow" w:cs="Arial Narrow"/>
          <w:bCs/>
        </w:rPr>
        <w:t xml:space="preserve"> Compañía de Seguros S.A.</w:t>
      </w:r>
      <w:r w:rsidRPr="00F723BA">
        <w:rPr>
          <w:rFonts w:ascii="Arial Narrow" w:eastAsia="Arial Narrow" w:hAnsi="Arial Narrow" w:cs="Arial Narrow"/>
          <w:bCs/>
        </w:rPr>
        <w:t xml:space="preserve"> y </w:t>
      </w:r>
      <w:r w:rsidR="000E3D8E">
        <w:rPr>
          <w:rFonts w:ascii="Arial Narrow" w:eastAsia="Times New Roman" w:hAnsi="Arial Narrow" w:cs="Times New Roman"/>
          <w:color w:val="000000"/>
          <w:kern w:val="0"/>
          <w:shd w:val="clear" w:color="auto" w:fill="FFFFFF"/>
          <w:lang w:eastAsia="es-PE"/>
          <w14:ligatures w14:val="none"/>
        </w:rPr>
        <w:t xml:space="preserve">al </w:t>
      </w:r>
      <w:r w:rsidR="000E3D8E" w:rsidRPr="000E3D8E">
        <w:rPr>
          <w:rFonts w:ascii="Arial Narrow" w:eastAsia="Times New Roman" w:hAnsi="Arial Narrow" w:cs="Times New Roman"/>
          <w:color w:val="000000"/>
          <w:kern w:val="0"/>
          <w:shd w:val="clear" w:color="auto" w:fill="FFFFFF"/>
          <w:lang w:eastAsia="es-PE"/>
          <w14:ligatures w14:val="none"/>
        </w:rPr>
        <w:t>Banco Internacional del Perú S.A.A. – Interbank</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0A5494A6" w14:textId="77777777" w:rsidR="008955A8" w:rsidRPr="0026598E" w:rsidRDefault="008955A8" w:rsidP="008955A8">
      <w:pPr>
        <w:spacing w:after="0" w:line="240" w:lineRule="auto"/>
        <w:jc w:val="both"/>
        <w:rPr>
          <w:rFonts w:ascii="Arial Narrow" w:eastAsia="Arial Narrow" w:hAnsi="Arial Narrow" w:cs="Arial Narrow"/>
          <w:color w:val="000000"/>
          <w:kern w:val="0"/>
          <w:lang w:eastAsia="es-PE"/>
          <w14:ligatures w14:val="none"/>
        </w:rPr>
      </w:pPr>
    </w:p>
    <w:p w14:paraId="69D75CE0" w14:textId="16112D18" w:rsidR="008955A8" w:rsidRDefault="008955A8" w:rsidP="008955A8">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lastRenderedPageBreak/>
        <w:t xml:space="preserve">SEXTO: </w:t>
      </w:r>
      <w:bookmarkStart w:id="21"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1"/>
      <w:r w:rsidRPr="0026598E">
        <w:rPr>
          <w:rFonts w:ascii="Arial Narrow" w:eastAsia="Times New Roman" w:hAnsi="Arial Narrow" w:cs="Arial"/>
          <w:color w:val="000000"/>
          <w:kern w:val="0"/>
          <w:lang w:eastAsia="es-ES"/>
          <w14:ligatures w14:val="none"/>
        </w:rPr>
        <w:t xml:space="preserve">, </w:t>
      </w:r>
      <w:bookmarkStart w:id="22" w:name="_Hlk188286828"/>
      <w:proofErr w:type="spellStart"/>
      <w:r w:rsidR="00E71461" w:rsidRPr="00E71461">
        <w:rPr>
          <w:rFonts w:ascii="Arial Narrow" w:eastAsia="Arial Narrow" w:hAnsi="Arial Narrow" w:cs="Arial Narrow"/>
          <w:bCs/>
        </w:rPr>
        <w:t>Interseguro</w:t>
      </w:r>
      <w:proofErr w:type="spellEnd"/>
      <w:r w:rsidR="00E71461" w:rsidRPr="00E71461">
        <w:rPr>
          <w:rFonts w:ascii="Arial Narrow" w:eastAsia="Arial Narrow" w:hAnsi="Arial Narrow" w:cs="Arial Narrow"/>
          <w:bCs/>
        </w:rPr>
        <w:t xml:space="preserve"> Compañía de Seguros S.A.</w:t>
      </w:r>
      <w:r w:rsidRPr="00EE4AAB">
        <w:rPr>
          <w:rFonts w:ascii="Arial Narrow" w:eastAsia="Times New Roman" w:hAnsi="Arial Narrow" w:cs="Arial"/>
          <w:color w:val="000000"/>
          <w:kern w:val="0"/>
          <w:lang w:eastAsia="es-ES"/>
          <w14:ligatures w14:val="none"/>
        </w:rPr>
        <w:t xml:space="preserve">, </w:t>
      </w:r>
      <w:bookmarkEnd w:id="22"/>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8416B0" w:rsidRPr="008416B0">
        <w:rPr>
          <w:rFonts w:ascii="Arial Narrow" w:eastAsia="Times New Roman" w:hAnsi="Arial Narrow" w:cs="Arial"/>
          <w:color w:val="000000"/>
          <w:kern w:val="0"/>
          <w:lang w:val="es-ES" w:eastAsia="es-ES"/>
          <w14:ligatures w14:val="none"/>
        </w:rPr>
        <w:t xml:space="preserve">(i) presentar una copia debidamente suscrita del certificado y/o del Seguro de Desgravamen del </w:t>
      </w:r>
      <w:r w:rsidR="008416B0" w:rsidRPr="008416B0">
        <w:rPr>
          <w:rFonts w:ascii="Arial Narrow" w:eastAsia="Times New Roman" w:hAnsi="Arial Narrow" w:cs="Arial"/>
          <w:color w:val="000000"/>
          <w:kern w:val="0"/>
          <w:lang w:eastAsia="es-ES"/>
          <w14:ligatures w14:val="none"/>
        </w:rPr>
        <w:t xml:space="preserve">crédito </w:t>
      </w:r>
      <w:proofErr w:type="spellStart"/>
      <w:r w:rsidR="008416B0" w:rsidRPr="008416B0">
        <w:rPr>
          <w:rFonts w:ascii="Arial Narrow" w:eastAsia="Times New Roman" w:hAnsi="Arial Narrow" w:cs="Arial"/>
          <w:color w:val="000000"/>
          <w:kern w:val="0"/>
          <w:lang w:eastAsia="es-ES"/>
          <w14:ligatures w14:val="none"/>
        </w:rPr>
        <w:t>mype</w:t>
      </w:r>
      <w:proofErr w:type="spellEnd"/>
      <w:r w:rsidR="008416B0" w:rsidRPr="008416B0">
        <w:rPr>
          <w:rFonts w:ascii="Arial Narrow" w:eastAsia="Times New Roman" w:hAnsi="Arial Narrow" w:cs="Arial"/>
          <w:color w:val="000000"/>
          <w:kern w:val="0"/>
          <w:lang w:eastAsia="es-ES"/>
          <w14:ligatures w14:val="none"/>
        </w:rPr>
        <w:t xml:space="preserve"> 10251172</w:t>
      </w:r>
      <w:r w:rsidR="008416B0" w:rsidRPr="008416B0">
        <w:rPr>
          <w:rFonts w:ascii="Arial Narrow" w:eastAsia="Times New Roman" w:hAnsi="Arial Narrow" w:cs="Arial"/>
          <w:color w:val="000000"/>
          <w:kern w:val="0"/>
          <w:lang w:val="es-ES" w:eastAsia="es-ES"/>
          <w14:ligatures w14:val="none"/>
        </w:rPr>
        <w:t>, así como el cargo de remisión de la póliza; (</w:t>
      </w:r>
      <w:proofErr w:type="spellStart"/>
      <w:r w:rsidR="008416B0" w:rsidRPr="008416B0">
        <w:rPr>
          <w:rFonts w:ascii="Arial Narrow" w:eastAsia="Times New Roman" w:hAnsi="Arial Narrow" w:cs="Arial"/>
          <w:color w:val="000000"/>
          <w:kern w:val="0"/>
          <w:lang w:val="es-ES" w:eastAsia="es-ES"/>
          <w14:ligatures w14:val="none"/>
        </w:rPr>
        <w:t>ii</w:t>
      </w:r>
      <w:proofErr w:type="spellEnd"/>
      <w:r w:rsidR="008416B0" w:rsidRPr="008416B0">
        <w:rPr>
          <w:rFonts w:ascii="Arial Narrow" w:eastAsia="Times New Roman" w:hAnsi="Arial Narrow" w:cs="Arial"/>
          <w:color w:val="000000"/>
          <w:kern w:val="0"/>
          <w:lang w:val="es-ES" w:eastAsia="es-ES"/>
          <w14:ligatures w14:val="none"/>
        </w:rPr>
        <w:t xml:space="preserve">) presentar una copia debidamente suscrita del certificado y/o del Seguro de Desgravamen del </w:t>
      </w:r>
      <w:r w:rsidR="008416B0" w:rsidRPr="008416B0">
        <w:rPr>
          <w:rFonts w:ascii="Arial Narrow" w:eastAsia="Times New Roman" w:hAnsi="Arial Narrow" w:cs="Arial"/>
          <w:color w:val="000000"/>
          <w:kern w:val="0"/>
          <w:lang w:eastAsia="es-ES"/>
          <w14:ligatures w14:val="none"/>
        </w:rPr>
        <w:t xml:space="preserve">crédito bancario otorgado por </w:t>
      </w:r>
      <w:r w:rsidR="008416B0" w:rsidRPr="008416B0">
        <w:rPr>
          <w:rFonts w:ascii="Arial Narrow" w:hAnsi="Arial Narrow" w:cs="Arial"/>
          <w:bCs/>
          <w:spacing w:val="-3"/>
          <w:kern w:val="0"/>
          <w14:ligatures w14:val="none"/>
        </w:rPr>
        <w:t xml:space="preserve">Banco Internacional del Perú S.A.A. – Interbank </w:t>
      </w:r>
      <w:r w:rsidR="008416B0" w:rsidRPr="008416B0">
        <w:rPr>
          <w:rFonts w:ascii="Arial Narrow" w:eastAsia="Times New Roman" w:hAnsi="Arial Narrow" w:cs="Arial"/>
          <w:color w:val="000000"/>
          <w:kern w:val="0"/>
          <w:lang w:val="es-ES" w:eastAsia="es-ES"/>
          <w14:ligatures w14:val="none"/>
        </w:rPr>
        <w:t>, así como el cargo de remisión de la póliza; (</w:t>
      </w:r>
      <w:proofErr w:type="spellStart"/>
      <w:r w:rsidR="008416B0" w:rsidRPr="008416B0">
        <w:rPr>
          <w:rFonts w:ascii="Arial Narrow" w:eastAsia="Times New Roman" w:hAnsi="Arial Narrow" w:cs="Arial"/>
          <w:color w:val="000000"/>
          <w:kern w:val="0"/>
          <w:lang w:val="es-ES" w:eastAsia="es-ES"/>
          <w14:ligatures w14:val="none"/>
        </w:rPr>
        <w:t>iii</w:t>
      </w:r>
      <w:proofErr w:type="spellEnd"/>
      <w:r w:rsidR="008416B0" w:rsidRPr="008416B0">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 y, (</w:t>
      </w:r>
      <w:proofErr w:type="spellStart"/>
      <w:r w:rsidR="008416B0" w:rsidRPr="008416B0">
        <w:rPr>
          <w:rFonts w:ascii="Arial Narrow" w:eastAsia="Times New Roman" w:hAnsi="Arial Narrow" w:cs="Arial"/>
          <w:color w:val="000000"/>
          <w:kern w:val="0"/>
          <w:lang w:val="es-ES" w:eastAsia="es-ES"/>
          <w14:ligatures w14:val="none"/>
        </w:rPr>
        <w:t>iv</w:t>
      </w:r>
      <w:proofErr w:type="spellEnd"/>
      <w:r w:rsidR="008416B0" w:rsidRPr="008416B0">
        <w:rPr>
          <w:rFonts w:ascii="Arial Narrow" w:eastAsia="Times New Roman" w:hAnsi="Arial Narrow" w:cs="Arial"/>
          <w:color w:val="000000"/>
          <w:kern w:val="0"/>
          <w:lang w:val="es-ES" w:eastAsia="es-ES"/>
          <w14:ligatures w14:val="none"/>
        </w:rPr>
        <w:t>) presentar los medios que acrediten que brindó una respuesta oportuna a las solicitudes de cobertura presentadas por la parte denunciante</w:t>
      </w:r>
      <w:r w:rsidRPr="0026598E">
        <w:rPr>
          <w:rFonts w:ascii="Arial Narrow" w:eastAsia="Times New Roman" w:hAnsi="Arial Narrow" w:cs="Arial"/>
          <w:color w:val="000000"/>
          <w:kern w:val="0"/>
          <w:lang w:val="es-ES" w:eastAsia="es-ES"/>
          <w14:ligatures w14:val="none"/>
        </w:rPr>
        <w:t>.</w:t>
      </w:r>
    </w:p>
    <w:p w14:paraId="0612DC8A" w14:textId="77777777" w:rsidR="008955A8" w:rsidRDefault="008955A8" w:rsidP="008955A8">
      <w:pPr>
        <w:spacing w:after="0" w:line="240" w:lineRule="auto"/>
        <w:jc w:val="both"/>
        <w:rPr>
          <w:rFonts w:ascii="Arial Narrow" w:eastAsia="Times New Roman" w:hAnsi="Arial Narrow" w:cs="Arial"/>
          <w:color w:val="000000"/>
          <w:kern w:val="0"/>
          <w:lang w:val="es-ES" w:eastAsia="es-ES"/>
          <w14:ligatures w14:val="none"/>
        </w:rPr>
      </w:pPr>
    </w:p>
    <w:p w14:paraId="1CA34179" w14:textId="26FD3705" w:rsidR="008955A8" w:rsidRPr="0026598E" w:rsidRDefault="008955A8" w:rsidP="008955A8">
      <w:pPr>
        <w:spacing w:after="0" w:line="240" w:lineRule="auto"/>
        <w:jc w:val="both"/>
        <w:rPr>
          <w:rFonts w:ascii="Arial Narrow" w:eastAsia="Times New Roman" w:hAnsi="Arial Narrow" w:cs="Arial"/>
          <w:color w:val="000000"/>
          <w:kern w:val="0"/>
          <w:lang w:val="es-ES" w:eastAsia="es-ES"/>
          <w14:ligatures w14:val="none"/>
        </w:rPr>
      </w:pPr>
      <w:r w:rsidRPr="00BC23AF">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b/>
          <w:color w:val="000000"/>
          <w:kern w:val="0"/>
          <w:lang w:eastAsia="es-PE"/>
          <w14:ligatures w14:val="none"/>
        </w:rPr>
        <w:t xml:space="preserve">: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164F5C" w:rsidRPr="00164F5C">
        <w:rPr>
          <w:rFonts w:ascii="Arial Narrow" w:eastAsia="Times New Roman" w:hAnsi="Arial Narrow" w:cs="Times New Roman"/>
          <w:color w:val="000000"/>
          <w:kern w:val="0"/>
          <w:shd w:val="clear" w:color="auto" w:fill="FFFFFF"/>
          <w:lang w:eastAsia="es-PE"/>
          <w14:ligatures w14:val="none"/>
        </w:rPr>
        <w:t>Banco Internacional del Perú S.A.A. – Interbank</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8416B0" w:rsidRPr="008416B0">
        <w:rPr>
          <w:rFonts w:ascii="Arial Narrow" w:eastAsia="Times New Roman" w:hAnsi="Arial Narrow" w:cs="Arial"/>
          <w:color w:val="000000"/>
          <w:kern w:val="0"/>
          <w:lang w:val="es-ES" w:eastAsia="es-ES"/>
          <w14:ligatures w14:val="none"/>
        </w:rPr>
        <w:t xml:space="preserve">(i) presentar una copia debidamente suscrita del certificado y/o del Seguro de Desgravamen del </w:t>
      </w:r>
      <w:r w:rsidR="008416B0" w:rsidRPr="008416B0">
        <w:rPr>
          <w:rFonts w:ascii="Arial Narrow" w:eastAsia="Times New Roman" w:hAnsi="Arial Narrow" w:cs="Arial"/>
          <w:color w:val="000000"/>
          <w:kern w:val="0"/>
          <w:lang w:eastAsia="es-ES"/>
          <w14:ligatures w14:val="none"/>
        </w:rPr>
        <w:t xml:space="preserve">crédito </w:t>
      </w:r>
      <w:proofErr w:type="spellStart"/>
      <w:r w:rsidR="008416B0" w:rsidRPr="008416B0">
        <w:rPr>
          <w:rFonts w:ascii="Arial Narrow" w:eastAsia="Times New Roman" w:hAnsi="Arial Narrow" w:cs="Arial"/>
          <w:color w:val="000000"/>
          <w:kern w:val="0"/>
          <w:lang w:eastAsia="es-ES"/>
          <w14:ligatures w14:val="none"/>
        </w:rPr>
        <w:t>mype</w:t>
      </w:r>
      <w:proofErr w:type="spellEnd"/>
      <w:r w:rsidR="008416B0" w:rsidRPr="008416B0">
        <w:rPr>
          <w:rFonts w:ascii="Arial Narrow" w:eastAsia="Times New Roman" w:hAnsi="Arial Narrow" w:cs="Arial"/>
          <w:color w:val="000000"/>
          <w:kern w:val="0"/>
          <w:lang w:eastAsia="es-ES"/>
          <w14:ligatures w14:val="none"/>
        </w:rPr>
        <w:t xml:space="preserve"> 10251172</w:t>
      </w:r>
      <w:r w:rsidR="008416B0" w:rsidRPr="008416B0">
        <w:rPr>
          <w:rFonts w:ascii="Arial Narrow" w:eastAsia="Times New Roman" w:hAnsi="Arial Narrow" w:cs="Arial"/>
          <w:color w:val="000000"/>
          <w:kern w:val="0"/>
          <w:lang w:val="es-ES" w:eastAsia="es-ES"/>
          <w14:ligatures w14:val="none"/>
        </w:rPr>
        <w:t>, así como el cargo de remisión de la póliza; (</w:t>
      </w:r>
      <w:proofErr w:type="spellStart"/>
      <w:r w:rsidR="008416B0" w:rsidRPr="008416B0">
        <w:rPr>
          <w:rFonts w:ascii="Arial Narrow" w:eastAsia="Times New Roman" w:hAnsi="Arial Narrow" w:cs="Arial"/>
          <w:color w:val="000000"/>
          <w:kern w:val="0"/>
          <w:lang w:val="es-ES" w:eastAsia="es-ES"/>
          <w14:ligatures w14:val="none"/>
        </w:rPr>
        <w:t>ii</w:t>
      </w:r>
      <w:proofErr w:type="spellEnd"/>
      <w:r w:rsidR="008416B0" w:rsidRPr="008416B0">
        <w:rPr>
          <w:rFonts w:ascii="Arial Narrow" w:eastAsia="Times New Roman" w:hAnsi="Arial Narrow" w:cs="Arial"/>
          <w:color w:val="000000"/>
          <w:kern w:val="0"/>
          <w:lang w:val="es-ES" w:eastAsia="es-ES"/>
          <w14:ligatures w14:val="none"/>
        </w:rPr>
        <w:t xml:space="preserve">) presentar una copia debidamente suscrita del certificado y/o del Seguro de Desgravamen del </w:t>
      </w:r>
      <w:r w:rsidR="008416B0" w:rsidRPr="008416B0">
        <w:rPr>
          <w:rFonts w:ascii="Arial Narrow" w:eastAsia="Times New Roman" w:hAnsi="Arial Narrow" w:cs="Arial"/>
          <w:color w:val="000000"/>
          <w:kern w:val="0"/>
          <w:lang w:eastAsia="es-ES"/>
          <w14:ligatures w14:val="none"/>
        </w:rPr>
        <w:t xml:space="preserve">crédito bancario otorgado por </w:t>
      </w:r>
      <w:r w:rsidR="008416B0" w:rsidRPr="008416B0">
        <w:rPr>
          <w:rFonts w:ascii="Arial Narrow" w:hAnsi="Arial Narrow" w:cs="Arial"/>
          <w:bCs/>
          <w:spacing w:val="-3"/>
          <w:kern w:val="0"/>
          <w14:ligatures w14:val="none"/>
        </w:rPr>
        <w:t xml:space="preserve">Banco Internacional del Perú S.A.A. – Interbank </w:t>
      </w:r>
      <w:r w:rsidR="008416B0" w:rsidRPr="008416B0">
        <w:rPr>
          <w:rFonts w:ascii="Arial Narrow" w:eastAsia="Times New Roman" w:hAnsi="Arial Narrow" w:cs="Arial"/>
          <w:color w:val="000000"/>
          <w:kern w:val="0"/>
          <w:lang w:val="es-ES" w:eastAsia="es-ES"/>
          <w14:ligatures w14:val="none"/>
        </w:rPr>
        <w:t>, así como el cargo de remisión de la póliza (</w:t>
      </w:r>
      <w:proofErr w:type="spellStart"/>
      <w:r w:rsidR="008416B0" w:rsidRPr="008416B0">
        <w:rPr>
          <w:rFonts w:ascii="Arial Narrow" w:eastAsia="Times New Roman" w:hAnsi="Arial Narrow" w:cs="Arial"/>
          <w:color w:val="000000"/>
          <w:kern w:val="0"/>
          <w:lang w:val="es-ES" w:eastAsia="es-ES"/>
          <w14:ligatures w14:val="none"/>
        </w:rPr>
        <w:t>iii</w:t>
      </w:r>
      <w:proofErr w:type="spellEnd"/>
      <w:r w:rsidR="008416B0" w:rsidRPr="008416B0">
        <w:rPr>
          <w:rFonts w:ascii="Arial Narrow" w:eastAsia="Times New Roman" w:hAnsi="Arial Narrow" w:cs="Arial"/>
          <w:color w:val="000000"/>
          <w:kern w:val="0"/>
          <w:lang w:val="es-ES" w:eastAsia="es-ES"/>
          <w14:ligatures w14:val="none"/>
        </w:rPr>
        <w:t xml:space="preserve">) presentar los cargos de las solicitudes de cobertura presentadas por la parte denunciante en virtud de la Póliza del Seguro de Desgravamen del </w:t>
      </w:r>
      <w:r w:rsidR="008416B0" w:rsidRPr="008416B0">
        <w:rPr>
          <w:rFonts w:ascii="Arial Narrow" w:eastAsia="Times New Roman" w:hAnsi="Arial Narrow" w:cs="Arial"/>
          <w:color w:val="000000"/>
          <w:kern w:val="0"/>
          <w:lang w:eastAsia="es-ES"/>
          <w14:ligatures w14:val="none"/>
        </w:rPr>
        <w:t xml:space="preserve">crédito </w:t>
      </w:r>
      <w:proofErr w:type="spellStart"/>
      <w:r w:rsidR="008416B0" w:rsidRPr="008416B0">
        <w:rPr>
          <w:rFonts w:ascii="Arial Narrow" w:eastAsia="Times New Roman" w:hAnsi="Arial Narrow" w:cs="Arial"/>
          <w:color w:val="000000"/>
          <w:kern w:val="0"/>
          <w:lang w:eastAsia="es-ES"/>
          <w14:ligatures w14:val="none"/>
        </w:rPr>
        <w:t>mype</w:t>
      </w:r>
      <w:proofErr w:type="spellEnd"/>
      <w:r w:rsidR="008416B0" w:rsidRPr="008416B0">
        <w:rPr>
          <w:rFonts w:ascii="Arial Narrow" w:eastAsia="Times New Roman" w:hAnsi="Arial Narrow" w:cs="Arial"/>
          <w:color w:val="000000"/>
          <w:kern w:val="0"/>
          <w:lang w:eastAsia="es-ES"/>
          <w14:ligatures w14:val="none"/>
        </w:rPr>
        <w:t xml:space="preserve"> 10251172 </w:t>
      </w:r>
      <w:r w:rsidR="008416B0" w:rsidRPr="008416B0">
        <w:rPr>
          <w:rFonts w:ascii="Arial Narrow" w:eastAsia="Times New Roman" w:hAnsi="Arial Narrow" w:cs="Arial"/>
          <w:color w:val="000000"/>
          <w:kern w:val="0"/>
          <w:lang w:val="es-ES" w:eastAsia="es-ES"/>
          <w14:ligatures w14:val="none"/>
        </w:rPr>
        <w:t xml:space="preserve">y la Póliza del Seguro de Desgravamen del </w:t>
      </w:r>
      <w:r w:rsidR="008416B0" w:rsidRPr="008416B0">
        <w:rPr>
          <w:rFonts w:ascii="Arial Narrow" w:eastAsia="Times New Roman" w:hAnsi="Arial Narrow" w:cs="Arial"/>
          <w:color w:val="000000"/>
          <w:kern w:val="0"/>
          <w:lang w:eastAsia="es-ES"/>
          <w14:ligatures w14:val="none"/>
        </w:rPr>
        <w:t xml:space="preserve">crédito bancario otorgado por </w:t>
      </w:r>
      <w:r w:rsidR="008416B0" w:rsidRPr="008416B0">
        <w:rPr>
          <w:rFonts w:ascii="Arial Narrow" w:hAnsi="Arial Narrow" w:cs="Arial"/>
          <w:bCs/>
          <w:spacing w:val="-3"/>
          <w:kern w:val="0"/>
          <w14:ligatures w14:val="none"/>
        </w:rPr>
        <w:t>Banco Internacional del Perú S.A.A. – Interbank</w:t>
      </w:r>
      <w:r w:rsidR="008416B0" w:rsidRPr="008416B0">
        <w:rPr>
          <w:rFonts w:ascii="Arial Narrow" w:eastAsia="Times New Roman" w:hAnsi="Arial Narrow" w:cs="Arial"/>
          <w:color w:val="000000"/>
          <w:kern w:val="0"/>
          <w:lang w:val="es-ES" w:eastAsia="es-ES"/>
          <w14:ligatures w14:val="none"/>
        </w:rPr>
        <w:t>; y, (</w:t>
      </w:r>
      <w:proofErr w:type="spellStart"/>
      <w:r w:rsidR="008416B0" w:rsidRPr="008416B0">
        <w:rPr>
          <w:rFonts w:ascii="Arial Narrow" w:eastAsia="Times New Roman" w:hAnsi="Arial Narrow" w:cs="Arial"/>
          <w:color w:val="000000"/>
          <w:kern w:val="0"/>
          <w:lang w:val="es-ES" w:eastAsia="es-ES"/>
          <w14:ligatures w14:val="none"/>
        </w:rPr>
        <w:t>iv</w:t>
      </w:r>
      <w:proofErr w:type="spellEnd"/>
      <w:r w:rsidR="008416B0" w:rsidRPr="008416B0">
        <w:rPr>
          <w:rFonts w:ascii="Arial Narrow" w:eastAsia="Times New Roman" w:hAnsi="Arial Narrow" w:cs="Arial"/>
          <w:color w:val="000000"/>
          <w:kern w:val="0"/>
          <w:lang w:val="es-ES" w:eastAsia="es-ES"/>
          <w14:ligatures w14:val="none"/>
        </w:rPr>
        <w:t xml:space="preserve">) presentar las comunicaciones cursadas </w:t>
      </w:r>
      <w:proofErr w:type="spellStart"/>
      <w:r w:rsidR="00AC6933" w:rsidRPr="00E71461">
        <w:rPr>
          <w:rFonts w:ascii="Arial Narrow" w:eastAsia="Arial Narrow" w:hAnsi="Arial Narrow" w:cs="Arial Narrow"/>
          <w:bCs/>
        </w:rPr>
        <w:t>Interseguro</w:t>
      </w:r>
      <w:proofErr w:type="spellEnd"/>
      <w:r w:rsidR="00AC6933" w:rsidRPr="00E71461">
        <w:rPr>
          <w:rFonts w:ascii="Arial Narrow" w:eastAsia="Arial Narrow" w:hAnsi="Arial Narrow" w:cs="Arial Narrow"/>
          <w:bCs/>
        </w:rPr>
        <w:t xml:space="preserve"> Compañía de Seguros S.A</w:t>
      </w:r>
      <w:r w:rsidR="008416B0" w:rsidRPr="008416B0">
        <w:rPr>
          <w:rFonts w:ascii="Arial Narrow" w:eastAsia="Times New Roman" w:hAnsi="Arial Narrow" w:cs="Arial"/>
          <w:color w:val="000000"/>
          <w:kern w:val="0"/>
          <w:lang w:val="es-ES" w:eastAsia="es-ES"/>
          <w14:ligatures w14:val="none"/>
        </w:rPr>
        <w:t xml:space="preserve">. en virtud </w:t>
      </w:r>
      <w:r w:rsidR="001B56E7" w:rsidRPr="008416B0">
        <w:rPr>
          <w:rFonts w:ascii="Arial Narrow" w:eastAsia="Times New Roman" w:hAnsi="Arial Narrow" w:cs="Arial"/>
          <w:color w:val="000000"/>
          <w:kern w:val="0"/>
          <w:lang w:val="es-ES" w:eastAsia="es-ES"/>
          <w14:ligatures w14:val="none"/>
        </w:rPr>
        <w:t xml:space="preserve">de las solicitudes de cobertura presentadas por la parte denunciante en virtud de la Póliza del Seguro de Desgravamen del </w:t>
      </w:r>
      <w:r w:rsidR="001B56E7" w:rsidRPr="008416B0">
        <w:rPr>
          <w:rFonts w:ascii="Arial Narrow" w:eastAsia="Times New Roman" w:hAnsi="Arial Narrow" w:cs="Arial"/>
          <w:color w:val="000000"/>
          <w:kern w:val="0"/>
          <w:lang w:eastAsia="es-ES"/>
          <w14:ligatures w14:val="none"/>
        </w:rPr>
        <w:t xml:space="preserve">crédito </w:t>
      </w:r>
      <w:proofErr w:type="spellStart"/>
      <w:r w:rsidR="001B56E7" w:rsidRPr="008416B0">
        <w:rPr>
          <w:rFonts w:ascii="Arial Narrow" w:eastAsia="Times New Roman" w:hAnsi="Arial Narrow" w:cs="Arial"/>
          <w:color w:val="000000"/>
          <w:kern w:val="0"/>
          <w:lang w:eastAsia="es-ES"/>
          <w14:ligatures w14:val="none"/>
        </w:rPr>
        <w:t>mype</w:t>
      </w:r>
      <w:proofErr w:type="spellEnd"/>
      <w:r w:rsidR="001B56E7" w:rsidRPr="008416B0">
        <w:rPr>
          <w:rFonts w:ascii="Arial Narrow" w:eastAsia="Times New Roman" w:hAnsi="Arial Narrow" w:cs="Arial"/>
          <w:color w:val="000000"/>
          <w:kern w:val="0"/>
          <w:lang w:eastAsia="es-ES"/>
          <w14:ligatures w14:val="none"/>
        </w:rPr>
        <w:t xml:space="preserve"> 10251172 </w:t>
      </w:r>
      <w:r w:rsidR="001B56E7" w:rsidRPr="008416B0">
        <w:rPr>
          <w:rFonts w:ascii="Arial Narrow" w:eastAsia="Times New Roman" w:hAnsi="Arial Narrow" w:cs="Arial"/>
          <w:color w:val="000000"/>
          <w:kern w:val="0"/>
          <w:lang w:val="es-ES" w:eastAsia="es-ES"/>
          <w14:ligatures w14:val="none"/>
        </w:rPr>
        <w:t xml:space="preserve">y la Póliza del Seguro de Desgravamen del </w:t>
      </w:r>
      <w:r w:rsidR="001B56E7" w:rsidRPr="008416B0">
        <w:rPr>
          <w:rFonts w:ascii="Arial Narrow" w:eastAsia="Times New Roman" w:hAnsi="Arial Narrow" w:cs="Arial"/>
          <w:color w:val="000000"/>
          <w:kern w:val="0"/>
          <w:lang w:eastAsia="es-ES"/>
          <w14:ligatures w14:val="none"/>
        </w:rPr>
        <w:t xml:space="preserve">crédito bancario otorgado por </w:t>
      </w:r>
      <w:r w:rsidR="001B56E7" w:rsidRPr="008416B0">
        <w:rPr>
          <w:rFonts w:ascii="Arial Narrow" w:hAnsi="Arial Narrow" w:cs="Arial"/>
          <w:bCs/>
          <w:spacing w:val="-3"/>
          <w:kern w:val="0"/>
          <w14:ligatures w14:val="none"/>
        </w:rPr>
        <w:t>Banco Internacional del Perú S.A.A. – Interbank</w:t>
      </w:r>
      <w:r w:rsidRPr="00843FBB">
        <w:rPr>
          <w:rFonts w:ascii="Arial Narrow" w:eastAsia="Times New Roman" w:hAnsi="Arial Narrow" w:cs="Arial"/>
          <w:color w:val="000000"/>
          <w:kern w:val="0"/>
          <w:lang w:val="es-ES" w:eastAsia="es-ES"/>
          <w14:ligatures w14:val="none"/>
        </w:rPr>
        <w:t>.</w:t>
      </w:r>
    </w:p>
    <w:p w14:paraId="30F12D5E" w14:textId="77777777" w:rsidR="00BC23AF" w:rsidRPr="00BC23AF" w:rsidRDefault="00BC23AF" w:rsidP="0043003E">
      <w:pPr>
        <w:spacing w:after="0" w:line="240" w:lineRule="auto"/>
        <w:jc w:val="both"/>
        <w:rPr>
          <w:rFonts w:ascii="Arial Narrow" w:eastAsia="Times New Roman" w:hAnsi="Arial Narrow" w:cs="Arial"/>
          <w:color w:val="000000"/>
          <w:kern w:val="0"/>
          <w:lang w:val="es-ES" w:eastAsia="es-ES"/>
          <w14:ligatures w14:val="none"/>
        </w:rPr>
      </w:pPr>
    </w:p>
    <w:p w14:paraId="4E44F8E2" w14:textId="614AD38B" w:rsidR="00BC23AF" w:rsidRPr="00BC23AF" w:rsidRDefault="008955A8" w:rsidP="0043003E">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Calibri" w:hAnsi="Arial Narrow" w:cs="Arial"/>
          <w:b/>
          <w:bCs/>
          <w:kern w:val="0"/>
          <w14:ligatures w14:val="none"/>
        </w:rPr>
        <w:t xml:space="preserve">OCTAVO: Informar a Interseguro Compañía de Seguros S.A. y a Banco Internacional del Perú S.A.A. – Interbank que pueden acceder a los documentos presentados por la [DENUNCIANTE] adjuntados en el link del escrito de denuncia, a través del siguiente link siguiente: https://indecopi-my.sharepoint.com/:f:/g/personal/apoyocc1e_indecopi_gob_pe/IgDWNEq1osu8Sp31K3nQACBHARIk5wZnHb_LVijBzZAJs08?e=RXZOXO, cuyo acceso tiene vigencia hasta el 9 de abril de 2026.</w:t>
      </w:r>
      <w:r w:rsidR="00BC23AF" w:rsidRPr="00BC23AF">
        <w:rPr>
          <w:rFonts w:ascii="Arial Narrow" w:eastAsia="Times New Roman" w:hAnsi="Arial Narrow" w:cs="Arial"/>
          <w:color w:val="000000"/>
          <w:kern w:val="0"/>
          <w:lang w:val="es-ES" w:eastAsia="es-ES"/>
          <w14:ligatures w14:val="none"/>
        </w:rPr>
        <w:t xml:space="preserve"/>
      </w:r>
      <w:proofErr w:type="spellStart"/>
      <w:r w:rsidR="00164F5C" w:rsidRPr="00164F5C">
        <w:rPr>
          <w:rFonts w:ascii="Arial Narrow" w:eastAsia="Times New Roman" w:hAnsi="Arial Narrow" w:cs="Arial"/>
          <w:color w:val="000000"/>
          <w:kern w:val="0"/>
          <w:lang w:val="es-ES" w:eastAsia="es-ES"/>
          <w14:ligatures w14:val="none"/>
        </w:rPr>
        <w:t/>
      </w:r>
      <w:proofErr w:type="spellEnd"/>
      <w:r w:rsidR="00164F5C" w:rsidRPr="00164F5C">
        <w:rPr>
          <w:rFonts w:ascii="Arial Narrow" w:eastAsia="Times New Roman" w:hAnsi="Arial Narrow" w:cs="Arial"/>
          <w:color w:val="000000"/>
          <w:kern w:val="0"/>
          <w:lang w:val="es-ES" w:eastAsia="es-ES"/>
          <w14:ligatures w14:val="none"/>
        </w:rPr>
        <w:t xml:space="preserve"/>
      </w:r>
      <w:r w:rsidR="00BC23AF" w:rsidRPr="00BC23AF">
        <w:rPr>
          <w:rFonts w:ascii="Arial Narrow" w:eastAsia="Times New Roman" w:hAnsi="Arial Narrow" w:cs="Arial"/>
          <w:color w:val="000000"/>
          <w:kern w:val="0"/>
          <w:lang w:val="es-ES" w:eastAsia="es-ES"/>
          <w14:ligatures w14:val="none"/>
        </w:rPr>
        <w:t xml:space="preserve"/>
      </w:r>
      <w:r w:rsidR="00164F5C" w:rsidRPr="00164F5C">
        <w:rPr>
          <w:rFonts w:ascii="Arial Narrow" w:eastAsia="Times New Roman" w:hAnsi="Arial Narrow" w:cs="Arial"/>
          <w:color w:val="000000"/>
          <w:kern w:val="0"/>
          <w:lang w:val="es-ES" w:eastAsia="es-ES"/>
          <w14:ligatures w14:val="none"/>
        </w:rPr>
        <w:t xml:space="preserve"/>
      </w:r>
      <w:r w:rsidR="00BC23AF" w:rsidRPr="00BC23AF">
        <w:rPr>
          <w:rFonts w:ascii="Arial Narrow" w:eastAsia="Times New Roman" w:hAnsi="Arial Narrow" w:cs="Arial"/>
          <w:color w:val="000000"/>
          <w:kern w:val="0"/>
          <w:lang w:val="es-ES" w:eastAsia="es-ES"/>
          <w14:ligatures w14:val="none"/>
        </w:rPr>
        <w:t/>
      </w:r>
      <w:r w:rsidR="00CC60B9">
        <w:rPr>
          <w:rFonts w:ascii="Arial Narrow" w:eastAsia="Times New Roman" w:hAnsi="Arial Narrow" w:cs="Arial"/>
          <w:color w:val="000000"/>
          <w:kern w:val="0"/>
          <w:lang w:val="es-ES" w:eastAsia="es-ES"/>
          <w14:ligatures w14:val="none"/>
        </w:rPr>
        <w:t/>
      </w:r>
      <w:r w:rsidR="00BC23AF" w:rsidRPr="00BC23AF">
        <w:rPr>
          <w:rFonts w:ascii="Arial Narrow" w:eastAsia="Times New Roman" w:hAnsi="Arial Narrow" w:cs="Arial"/>
          <w:color w:val="000000"/>
          <w:kern w:val="0"/>
          <w:lang w:val="es-ES" w:eastAsia="es-ES"/>
          <w14:ligatures w14:val="none"/>
        </w:rPr>
        <w:t xml:space="preserve"/>
      </w:r>
      <w:hyperlink r:id="rId8" w:history="1">
        <w:r w:rsidR="00C83F07" w:rsidRPr="00C83F07">
          <w:rPr>
            <w:rStyle w:val="Hipervnculo"/>
            <w:rFonts w:ascii="Arial Narrow" w:eastAsia="Times New Roman" w:hAnsi="Arial Narrow" w:cs="Arial"/>
            <w:kern w:val="0"/>
            <w:lang w:val="es-ES" w:eastAsia="es-ES"/>
            <w14:ligatures w14:val="none"/>
          </w:rPr>
          <w:t/>
        </w:r>
      </w:hyperlink>
      <w:r w:rsidR="00BC23AF" w:rsidRPr="00BC23AF">
        <w:rPr>
          <w:rFonts w:ascii="Arial Narrow" w:eastAsia="Times New Roman" w:hAnsi="Arial Narrow" w:cs="Arial"/>
          <w:color w:val="000000"/>
          <w:kern w:val="0"/>
          <w:lang w:val="es-ES" w:eastAsia="es-ES"/>
          <w14:ligatures w14:val="none"/>
        </w:rPr>
        <w:t xml:space="preserve"/>
      </w:r>
      <w:r w:rsidR="00C83F07">
        <w:rPr>
          <w:rFonts w:ascii="Arial Narrow" w:eastAsia="Times New Roman" w:hAnsi="Arial Narrow" w:cs="Arial"/>
          <w:color w:val="000000"/>
          <w:kern w:val="0"/>
          <w:lang w:val="es-ES" w:eastAsia="es-ES"/>
          <w14:ligatures w14:val="none"/>
        </w:rPr>
        <w:t/>
      </w:r>
      <w:r w:rsidR="00BC23AF" w:rsidRPr="00BC23AF">
        <w:rPr>
          <w:rFonts w:ascii="Arial Narrow" w:eastAsia="Times New Roman" w:hAnsi="Arial Narrow" w:cs="Arial"/>
          <w:color w:val="000000"/>
          <w:kern w:val="0"/>
          <w:lang w:val="es-ES" w:eastAsia="es-ES"/>
          <w14:ligatures w14:val="none"/>
        </w:rPr>
        <w:t xml:space="preserve"/>
      </w:r>
      <w:r w:rsidR="00C83F07">
        <w:rPr>
          <w:rFonts w:ascii="Arial Narrow" w:eastAsia="Times New Roman" w:hAnsi="Arial Narrow" w:cs="Arial"/>
          <w:color w:val="000000"/>
          <w:kern w:val="0"/>
          <w:lang w:val="es-ES" w:eastAsia="es-ES"/>
          <w14:ligatures w14:val="none"/>
        </w:rPr>
        <w:t/>
      </w:r>
      <w:r w:rsidR="00BC23AF" w:rsidRPr="00BC23AF">
        <w:rPr>
          <w:rFonts w:ascii="Arial Narrow" w:eastAsia="Times New Roman" w:hAnsi="Arial Narrow" w:cs="Arial"/>
          <w:color w:val="000000"/>
          <w:kern w:val="0"/>
          <w:lang w:val="es-ES" w:eastAsia="es-ES"/>
          <w14:ligatures w14:val="none"/>
        </w:rPr>
        <w:t xml:space="preserve"/>
      </w:r>
    </w:p>
    <w:p w14:paraId="12A4D8BD" w14:textId="77777777" w:rsidR="00CA59A2" w:rsidRPr="00BC23AF" w:rsidRDefault="00CA59A2" w:rsidP="0043003E">
      <w:pPr>
        <w:spacing w:after="0" w:line="240" w:lineRule="auto"/>
        <w:jc w:val="both"/>
        <w:rPr>
          <w:rFonts w:ascii="Arial Narrow" w:eastAsia="Arial Narrow" w:hAnsi="Arial Narrow" w:cs="Arial Narrow"/>
          <w:b/>
          <w:color w:val="000000"/>
          <w:kern w:val="0"/>
          <w:lang w:val="es-ES" w:eastAsia="es-PE"/>
          <w14:ligatures w14:val="none"/>
        </w:rPr>
      </w:pPr>
    </w:p>
    <w:p w14:paraId="591B7E6F" w14:textId="5A7228CE" w:rsidR="00CA59A2" w:rsidRPr="0026598E" w:rsidRDefault="008955A8" w:rsidP="0043003E">
      <w:pPr>
        <w:spacing w:after="0" w:line="240" w:lineRule="auto"/>
        <w:jc w:val="both"/>
        <w:rPr>
          <w:rFonts w:ascii="Arial Narrow" w:eastAsia="Arial Narrow" w:hAnsi="Arial Narrow" w:cs="Arial Narrow"/>
          <w:color w:val="000000"/>
          <w:kern w:val="0"/>
          <w:lang w:eastAsia="es-PE"/>
          <w14:ligatures w14:val="none"/>
        </w:rPr>
      </w:pPr>
      <w:r>
        <w:rPr>
          <w:rFonts w:ascii="Arial Narrow" w:eastAsia="Calibri" w:hAnsi="Arial Narrow" w:cs="Arial"/>
          <w:b/>
          <w:bCs/>
          <w:kern w:val="0"/>
          <w14:ligatures w14:val="none"/>
        </w:rPr>
        <w:t>NOVENO</w:t>
      </w:r>
      <w:r w:rsidR="00CA59A2" w:rsidRPr="00BC23AF">
        <w:rPr>
          <w:rFonts w:ascii="Arial Narrow" w:eastAsia="Arial Narrow" w:hAnsi="Arial Narrow" w:cs="Arial Narrow"/>
          <w:b/>
          <w:color w:val="000000"/>
          <w:kern w:val="0"/>
          <w:lang w:eastAsia="es-PE"/>
          <w14:ligatures w14:val="none"/>
        </w:rPr>
        <w:t>:</w:t>
      </w:r>
      <w:r w:rsidR="00CA59A2" w:rsidRPr="00BC23AF">
        <w:rPr>
          <w:rFonts w:ascii="Arial Narrow" w:eastAsia="Arial Narrow" w:hAnsi="Arial Narrow" w:cs="Arial Narrow"/>
          <w:color w:val="000000"/>
          <w:kern w:val="0"/>
          <w:lang w:eastAsia="es-PE"/>
          <w14:ligatures w14:val="none"/>
        </w:rPr>
        <w:t xml:space="preserve"> </w:t>
      </w:r>
      <w:bookmarkStart w:id="23" w:name="_Hlk188286915"/>
      <w:r w:rsidR="00CA59A2" w:rsidRPr="00BC23AF">
        <w:rPr>
          <w:rFonts w:ascii="Arial Narrow" w:eastAsia="Arial Narrow" w:hAnsi="Arial Narrow" w:cs="Arial Narrow"/>
          <w:color w:val="000000"/>
          <w:kern w:val="0"/>
          <w:lang w:eastAsia="es-PE"/>
          <w14:ligatures w14:val="none"/>
        </w:rPr>
        <w:t>informar a las partes que el artículo 110</w:t>
      </w:r>
      <w:r w:rsidR="00CA59A2" w:rsidRPr="00BC23AF">
        <w:rPr>
          <w:rFonts w:ascii="Arial Narrow" w:eastAsia="Times New Roman" w:hAnsi="Arial Narrow" w:cs="Segoe UI"/>
          <w:color w:val="000000"/>
          <w:kern w:val="0"/>
          <w:lang w:eastAsia="es-PE"/>
          <w14:ligatures w14:val="none"/>
        </w:rPr>
        <w:t/>
      </w:r>
      <w:r w:rsidR="00CA59A2" w:rsidRPr="00BC23AF">
        <w:rPr>
          <w:rFonts w:ascii="Arial Narrow" w:eastAsia="Arial Narrow" w:hAnsi="Arial Narrow" w:cs="Arial Narrow"/>
          <w:color w:val="000000"/>
          <w:kern w:val="0"/>
          <w:lang w:eastAsia="es-PE"/>
          <w14:ligatures w14:val="none"/>
        </w:rPr>
        <w:t xml:space="preserve"> de la Ley 29571, Código de Protección y Defensa del Consumidor</w:t>
      </w:r>
      <w:r w:rsidR="00CA59A2" w:rsidRPr="00BC23AF">
        <w:rPr>
          <w:rStyle w:val="Refdenotaalpie"/>
          <w:rFonts w:ascii="Arial Narrow" w:eastAsia="Arial Narrow" w:hAnsi="Arial Narrow" w:cs="Times New Roman"/>
          <w:color w:val="000000"/>
          <w:kern w:val="0"/>
          <w:vertAlign w:val="superscript"/>
          <w:lang w:eastAsia="es-PE"/>
          <w14:ligatures w14:val="none"/>
        </w:rPr>
        <w:footnoteReference w:id="11"/>
      </w:r>
      <w:r w:rsidR="00CA59A2" w:rsidRPr="00BC23AF">
        <w:rPr>
          <w:rFonts w:ascii="Arial Narrow" w:eastAsia="Arial Narrow" w:hAnsi="Arial Narrow" w:cs="Arial Narrow"/>
          <w:color w:val="000000"/>
          <w:kern w:val="0"/>
          <w:lang w:eastAsia="es-PE"/>
          <w14:ligatures w14:val="none"/>
        </w:rPr>
        <w:t>, faculta a la Comisión a calificar</w:t>
      </w:r>
      <w:r w:rsidR="00CA59A2" w:rsidRPr="0026598E">
        <w:rPr>
          <w:rFonts w:ascii="Arial Narrow" w:eastAsia="Arial Narrow" w:hAnsi="Arial Narrow" w:cs="Arial Narrow"/>
          <w:color w:val="000000"/>
          <w:kern w:val="0"/>
          <w:lang w:eastAsia="es-PE"/>
          <w14:ligatures w14:val="none"/>
        </w:rPr>
        <w:t xml:space="preserve">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115</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y 116</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referida norma</w:t>
      </w:r>
      <w:r w:rsidR="00CA59A2" w:rsidRPr="0026598E">
        <w:rPr>
          <w:rStyle w:val="Refdenotaalpie"/>
          <w:rFonts w:ascii="Arial Narrow" w:eastAsia="Arial Narrow" w:hAnsi="Arial Narrow" w:cs="Times New Roman"/>
          <w:color w:val="000000"/>
          <w:kern w:val="0"/>
          <w:vertAlign w:val="superscript"/>
          <w:lang w:eastAsia="es-PE"/>
          <w14:ligatures w14:val="none"/>
        </w:rPr>
        <w:footnoteReference w:id="12"/>
      </w:r>
      <w:r w:rsidR="00CA59A2" w:rsidRPr="0026598E">
        <w:rPr>
          <w:rFonts w:ascii="Arial Narrow" w:eastAsia="Arial Narrow" w:hAnsi="Arial Narrow" w:cs="Arial Narrow"/>
          <w:color w:val="000000"/>
          <w:kern w:val="0"/>
          <w:lang w:eastAsia="es-PE"/>
          <w14:ligatures w14:val="none"/>
        </w:rPr>
        <w:t xml:space="preserve">. </w:t>
      </w:r>
      <w:bookmarkEnd w:id="23"/>
      <w:r w:rsidR="00CA59A2"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del Código</w:t>
      </w:r>
      <w:r w:rsidR="00CA59A2" w:rsidRPr="0026598E">
        <w:rPr>
          <w:rStyle w:val="Refdenotaalpie"/>
          <w:rFonts w:ascii="Arial Narrow" w:eastAsia="Arial Narrow" w:hAnsi="Arial Narrow" w:cs="Times New Roman"/>
          <w:color w:val="000000"/>
          <w:kern w:val="0"/>
          <w:vertAlign w:val="superscript"/>
          <w:lang w:eastAsia="es-PE"/>
          <w14:ligatures w14:val="none"/>
        </w:rPr>
        <w:footnoteReference w:id="13"/>
      </w:r>
      <w:r w:rsidR="00CA59A2"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43003E">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A9EB658" w:rsidR="00CA59A2" w:rsidRPr="0026598E" w:rsidRDefault="008955A8" w:rsidP="0043003E">
      <w:pPr>
        <w:shd w:val="clear" w:color="auto" w:fill="FFFFFF"/>
        <w:spacing w:after="0" w:line="240" w:lineRule="auto"/>
        <w:jc w:val="both"/>
        <w:rPr>
          <w:rFonts w:ascii="Arial Narrow" w:eastAsia="Arial Narrow" w:hAnsi="Arial Narrow" w:cs="Arial Narrow"/>
          <w:color w:val="000000"/>
          <w:kern w:val="0"/>
          <w:lang w:eastAsia="es-PE"/>
          <w14:ligatures w14:val="none"/>
        </w:rPr>
      </w:pPr>
      <w:r>
        <w:rPr>
          <w:rFonts w:ascii="Arial Narrow" w:eastAsia="Times New Roman" w:hAnsi="Arial Narrow" w:cs="Times New Roman"/>
          <w:b/>
          <w:color w:val="000000"/>
          <w:kern w:val="0"/>
          <w:lang w:eastAsia="es-PE"/>
          <w14:ligatures w14:val="none"/>
        </w:rPr>
        <w:t>DÉCIMO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43003E">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1A87BDE4" w:rsidR="00CA59A2" w:rsidRPr="0026598E" w:rsidRDefault="00BC23AF" w:rsidP="0043003E">
      <w:pPr>
        <w:suppressAutoHyphens/>
        <w:spacing w:after="0" w:line="240" w:lineRule="auto"/>
        <w:jc w:val="both"/>
        <w:rPr>
          <w:rFonts w:ascii="Arial Narrow" w:eastAsia="Calibri" w:hAnsi="Arial Narrow" w:cs="Arial"/>
          <w:kern w:val="0"/>
          <w:u w:val="single"/>
          <w14:ligatures w14:val="none"/>
        </w:rPr>
      </w:pPr>
      <w:r w:rsidRPr="00A67ADF">
        <w:rPr>
          <w:rFonts w:ascii="Arial Narrow" w:eastAsia="Arial Narrow" w:hAnsi="Arial Narrow" w:cs="Arial Narrow"/>
          <w:b/>
          <w:bCs/>
        </w:rPr>
        <w:t>DÉCIMO</w:t>
      </w:r>
      <w:r w:rsidR="008955A8">
        <w:rPr>
          <w:rFonts w:ascii="Arial Narrow" w:eastAsia="Arial Narrow" w:hAnsi="Arial Narrow" w:cs="Arial Narrow"/>
          <w:b/>
          <w:bCs/>
        </w:rPr>
        <w:t xml:space="preserve"> PRIMERO</w:t>
      </w:r>
      <w:r w:rsidR="00CA59A2" w:rsidRPr="0026598E">
        <w:rPr>
          <w:rFonts w:ascii="Arial Narrow" w:eastAsia="Calibri" w:hAnsi="Arial Narrow" w:cs="Arial"/>
          <w:b/>
          <w:kern w:val="0"/>
          <w14:ligatures w14:val="none"/>
        </w:rPr>
        <w:t>:</w:t>
      </w:r>
      <w:r w:rsidR="00CA59A2" w:rsidRPr="0026598E">
        <w:rPr>
          <w:rFonts w:ascii="Arial Narrow" w:eastAsia="Calibri" w:hAnsi="Arial Narrow" w:cs="Arial"/>
          <w:kern w:val="0"/>
          <w14:ligatures w14:val="none"/>
        </w:rPr>
        <w:t xml:space="preserve"> comunicar a las partes que, </w:t>
      </w:r>
      <w:proofErr w:type="gramStart"/>
      <w:r w:rsidR="00CA59A2" w:rsidRPr="0026598E">
        <w:rPr>
          <w:rFonts w:ascii="Arial Narrow" w:eastAsia="Calibri" w:hAnsi="Arial Narrow" w:cs="Arial"/>
          <w:kern w:val="0"/>
          <w14:ligatures w14:val="none"/>
        </w:rPr>
        <w:t>de acuerdo a</w:t>
      </w:r>
      <w:proofErr w:type="gramEnd"/>
      <w:r w:rsidR="00CA59A2" w:rsidRPr="0026598E">
        <w:rPr>
          <w:rFonts w:ascii="Arial Narrow" w:eastAsia="Calibri" w:hAnsi="Arial Narrow" w:cs="Arial"/>
          <w:kern w:val="0"/>
          <w14:ligatures w14:val="none"/>
        </w:rPr>
        <w:t xml:space="preserve"> lo señalado por el artículo 29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Calibri" w:hAnsi="Arial Narrow" w:cs="Arial"/>
          <w:kern w:val="0"/>
          <w14:ligatures w14:val="none"/>
        </w:rPr>
        <w:t xml:space="preserve"> del Decreto Legislativo 807</w:t>
      </w:r>
      <w:r w:rsidR="00CA59A2" w:rsidRPr="0026598E">
        <w:rPr>
          <w:rStyle w:val="Refdenotaalpie"/>
          <w:rFonts w:ascii="Arial Narrow" w:eastAsia="Calibri" w:hAnsi="Arial Narrow" w:cs="Arial"/>
          <w:kern w:val="0"/>
          <w:vertAlign w:val="superscript"/>
          <w14:ligatures w14:val="none"/>
        </w:rPr>
        <w:footnoteReference w:id="14"/>
      </w:r>
      <w:r w:rsidR="00CA59A2"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Calibri" w:hAnsi="Arial Narrow" w:cs="Arial"/>
          <w:kern w:val="0"/>
          <w:u w:val="single"/>
          <w14:ligatures w14:val="none"/>
        </w:rPr>
        <w:t>expresamente su facultad para asistir y conciliar en su representación</w:t>
      </w:r>
      <w:r w:rsidR="00CA59A2" w:rsidRPr="0026598E">
        <w:rPr>
          <w:rFonts w:ascii="Arial Narrow" w:eastAsia="Calibri" w:hAnsi="Arial Narrow" w:cs="Arial"/>
          <w:bCs/>
          <w:kern w:val="0"/>
          <w14:ligatures w14:val="none"/>
        </w:rPr>
        <w:t>.</w:t>
      </w:r>
      <w:r w:rsidR="00CA59A2" w:rsidRPr="0026598E">
        <w:rPr>
          <w:rFonts w:ascii="Arial Narrow" w:eastAsia="Calibri" w:hAnsi="Arial Narrow" w:cs="Arial"/>
          <w:b/>
          <w:bCs/>
          <w:kern w:val="0"/>
          <w14:ligatures w14:val="none"/>
        </w:rPr>
        <w:t xml:space="preserve"> </w:t>
      </w:r>
      <w:r w:rsidR="00CA59A2"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43003E">
      <w:pPr>
        <w:suppressAutoHyphens/>
        <w:spacing w:after="0" w:line="240" w:lineRule="auto"/>
        <w:jc w:val="both"/>
        <w:rPr>
          <w:rFonts w:ascii="Arial Narrow" w:eastAsia="Calibri" w:hAnsi="Arial Narrow" w:cs="Arial"/>
          <w:kern w:val="0"/>
          <w:u w:val="single"/>
          <w14:ligatures w14:val="none"/>
        </w:rPr>
      </w:pPr>
    </w:p>
    <w:p w14:paraId="0E80CA49" w14:textId="58F5213B" w:rsidR="00CA59A2" w:rsidRPr="0026598E" w:rsidRDefault="005100FC" w:rsidP="0043003E">
      <w:pPr>
        <w:suppressAutoHyphens/>
        <w:spacing w:after="0" w:line="240" w:lineRule="auto"/>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bCs/>
        </w:rPr>
        <w:t>DÉCIMO</w:t>
      </w:r>
      <w:r w:rsidR="00BC23AF">
        <w:rPr>
          <w:rFonts w:ascii="Arial Narrow" w:eastAsia="Arial Narrow" w:hAnsi="Arial Narrow" w:cs="Arial Narrow"/>
          <w:b/>
          <w:bCs/>
        </w:rPr>
        <w:t xml:space="preserve"> </w:t>
      </w:r>
      <w:r w:rsidR="008955A8">
        <w:rPr>
          <w:rFonts w:ascii="Arial Narrow" w:hAnsi="Arial Narrow" w:cs="Arial"/>
          <w:b/>
          <w:spacing w:val="-3"/>
          <w:kern w:val="0"/>
          <w14:ligatures w14:val="none"/>
        </w:rPr>
        <w:t>SEGUNDO</w:t>
      </w:r>
      <w:r w:rsidR="00CA59A2" w:rsidRPr="0026598E">
        <w:rPr>
          <w:rFonts w:ascii="Arial Narrow" w:eastAsia="Times New Roman" w:hAnsi="Arial Narrow" w:cs="Times New Roman"/>
          <w:b/>
          <w:color w:val="000000"/>
          <w:kern w:val="0"/>
          <w:lang w:eastAsia="es-PE"/>
          <w14:ligatures w14:val="none"/>
        </w:rPr>
        <w:t>:</w:t>
      </w:r>
      <w:r w:rsidR="00CA59A2"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7DDD06F7" w14:textId="77777777" w:rsidR="00CA59A2" w:rsidRPr="0026598E" w:rsidRDefault="00CA59A2" w:rsidP="0043003E">
      <w:pPr>
        <w:suppressAutoHyphens/>
        <w:spacing w:after="0" w:line="240" w:lineRule="auto"/>
        <w:jc w:val="both"/>
        <w:rPr>
          <w:rFonts w:ascii="Arial Narrow" w:eastAsia="Times New Roman" w:hAnsi="Arial Narrow" w:cs="Times New Roman"/>
          <w:color w:val="000000"/>
          <w:kern w:val="0"/>
          <w:lang w:eastAsia="es-PE"/>
          <w14:ligatures w14:val="none"/>
        </w:rPr>
      </w:pPr>
    </w:p>
    <w:p w14:paraId="65D52E04" w14:textId="1E3E6548" w:rsidR="002B2BF1" w:rsidRPr="00A67ADF" w:rsidRDefault="002B2BF1" w:rsidP="002B2BF1">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TERCERO: requerir a la [DENUNCIANTE] y al Banco Internacional del Perú S.A.A. – Interbank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008955A8">
        <w:rPr>
          <w:rFonts w:ascii="Arial Narrow" w:hAnsi="Arial Narrow" w:cs="Arial"/>
          <w:b/>
          <w:spacing w:val="-3"/>
          <w:kern w:val="0"/>
          <w14:ligatures w14:val="none"/>
        </w:rPr>
        <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00256A59" w:rsidRPr="00256A59">
        <w:rPr>
          <w:rFonts w:ascii="Arial Narrow" w:hAnsi="Arial Narrow" w:cs="Arial"/>
          <w:bCs/>
          <w:spacing w:val="-3"/>
          <w:kern w:val="0"/>
          <w14:ligatures w14:val="none"/>
        </w:rPr>
        <w:t xml:space="preserve"/>
      </w:r>
      <w:r w:rsidR="00256A59" w:rsidRPr="000E1FC7">
        <w:rPr>
          <w:rFonts w:ascii="Arial Narrow" w:hAnsi="Arial Narrow" w:cs="Arial"/>
          <w:bCs/>
          <w:spacing w:val="-3"/>
          <w:kern w:val="0"/>
          <w14:ligatures w14:val="none"/>
        </w:rPr>
        <w:t/>
      </w:r>
      <w:r w:rsidR="00412D07" w:rsidRPr="000E1FC7">
        <w:rPr>
          <w:rFonts w:ascii="Arial Narrow" w:hAnsi="Arial Narrow" w:cs="Arial"/>
          <w:bCs/>
          <w:spacing w:val="-3"/>
          <w:kern w:val="0"/>
          <w14:ligatures w14:val="none"/>
        </w:rPr>
        <w:t xml:space="preserve"/>
      </w:r>
      <w:r w:rsidR="00164F5C" w:rsidRPr="00164F5C">
        <w:rPr>
          <w:rFonts w:ascii="Arial Narrow" w:hAnsi="Arial Narrow" w:cs="Arial"/>
          <w:bCs/>
          <w:spacing w:val="-3"/>
          <w:kern w:val="0"/>
          <w14:ligatures w14:val="none"/>
        </w:rPr>
        <w:t/>
      </w:r>
      <w:r w:rsidR="00164F5C" w:rsidRPr="000E1FC7">
        <w:rPr>
          <w:rFonts w:ascii="Arial Narrow" w:hAnsi="Arial Narrow" w:cs="Arial"/>
          <w:bCs/>
          <w:spacing w:val="-3"/>
          <w:kern w:val="0"/>
          <w14:ligatures w14:val="none"/>
        </w:rPr>
        <w:t xml:space="preserve"/>
      </w:r>
      <w:r w:rsidRPr="000E1FC7">
        <w:rPr>
          <w:rFonts w:ascii="Arial Narrow" w:hAnsi="Arial Narrow"/>
          <w:color w:val="000000"/>
        </w:rPr>
        <w:t/>
      </w:r>
      <w:r w:rsidR="000E1FC7" w:rsidRPr="000E1FC7">
        <w:rPr>
          <w:rFonts w:ascii="Arial Narrow" w:hAnsi="Arial Narrow"/>
          <w:color w:val="000000"/>
        </w:rPr>
        <w:t/>
      </w:r>
      <w:r w:rsidRPr="000E1FC7">
        <w:rPr>
          <w:rFonts w:ascii="Arial Narrow" w:hAnsi="Arial Narrow"/>
          <w:color w:val="000000"/>
        </w:rPr>
        <w:t xml:space="preserve"/>
      </w:r>
      <w:r w:rsidR="000E1FC7" w:rsidRPr="000E1FC7">
        <w:rPr>
          <w:rFonts w:ascii="Arial Narrow" w:hAnsi="Arial Narrow"/>
          <w:color w:val="000000"/>
        </w:rPr>
        <w:t/>
      </w:r>
      <w:r w:rsidRPr="000E1FC7">
        <w:rPr>
          <w:rFonts w:ascii="Arial Narrow" w:hAnsi="Arial Narrow"/>
          <w:color w:val="000000"/>
        </w:rPr>
        <w:t xml:space="preserve"/>
      </w:r>
      <w:r w:rsidR="000E1FC7" w:rsidRPr="000E1FC7">
        <w:rPr>
          <w:rFonts w:ascii="Arial Narrow" w:hAnsi="Arial Narrow"/>
          <w:color w:val="000000"/>
        </w:rPr>
        <w:t/>
      </w:r>
      <w:r w:rsidRPr="000E1FC7">
        <w:rPr>
          <w:rFonts w:ascii="Arial Narrow" w:hAnsi="Arial Narrow"/>
          <w:color w:val="000000"/>
        </w:rPr>
        <w:t xml:space="preserve"/>
      </w:r>
      <w:r w:rsidR="000E1FC7" w:rsidRPr="000E1FC7">
        <w:rPr>
          <w:rFonts w:ascii="Arial Narrow" w:hAnsi="Arial Narrow"/>
          <w:color w:val="000000"/>
        </w:rPr>
        <w:t/>
      </w:r>
      <w:r w:rsidRPr="000E1FC7">
        <w:rPr>
          <w:rFonts w:ascii="Arial Narrow" w:hAnsi="Arial Narrow"/>
          <w:color w:val="000000"/>
        </w:rPr>
        <w:t xml:space="preserve"/>
      </w:r>
      <w:r w:rsidR="000E1FC7" w:rsidRPr="000E1FC7">
        <w:rPr>
          <w:rFonts w:ascii="Arial Narrow" w:hAnsi="Arial Narrow"/>
          <w:color w:val="000000"/>
        </w:rPr>
        <w:t/>
      </w:r>
      <w:r w:rsidRPr="000E1FC7">
        <w:rPr>
          <w:rFonts w:ascii="Arial Narrow" w:hAnsi="Arial Narrow"/>
          <w:color w:val="000000"/>
        </w:rPr>
        <w:t xml:space="preserve"/>
      </w:r>
      <w:r w:rsidR="000E1FC7" w:rsidRPr="000E1FC7">
        <w:rPr>
          <w:rFonts w:ascii="Arial Narrow" w:hAnsi="Arial Narrow"/>
          <w:color w:val="000000"/>
        </w:rPr>
        <w:t/>
      </w:r>
      <w:r w:rsidRPr="000E1FC7">
        <w:rPr>
          <w:rFonts w:ascii="Arial Narrow" w:hAnsi="Arial Narrow"/>
          <w:color w:val="000000"/>
        </w:rPr>
        <w:t xml:space="preserve"/>
      </w:r>
      <w:r w:rsidR="000E1FC7" w:rsidRPr="000E1FC7">
        <w:rPr>
          <w:rFonts w:ascii="Arial Narrow" w:hAnsi="Arial Narrow"/>
          <w:color w:val="000000"/>
        </w:rPr>
        <w:t/>
      </w:r>
      <w:r w:rsidRPr="000E1FC7">
        <w:rPr>
          <w:rFonts w:ascii="Arial Narrow" w:hAnsi="Arial Narrow"/>
          <w:color w:val="000000"/>
        </w:rPr>
        <w:t/>
      </w:r>
      <w:r w:rsidRPr="000E1FC7">
        <w:rPr>
          <w:rFonts w:ascii="Arial Narrow" w:eastAsia="Times New Roman" w:hAnsi="Arial Narrow" w:cs="Segoe UI"/>
          <w:color w:val="000000"/>
          <w:kern w:val="0"/>
          <w:lang w:eastAsia="es-PE"/>
          <w14:ligatures w14:val="none"/>
        </w:rPr>
        <w:t/>
      </w:r>
      <w:r w:rsidRPr="000E1FC7">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5" w:name="_Hlk214964186"/>
      <w:r w:rsidRPr="00A67ADF">
        <w:rPr>
          <w:rFonts w:ascii="Arial Narrow" w:hAnsi="Arial Narrow"/>
          <w:color w:val="000000"/>
        </w:rPr>
        <w:t/>
      </w:r>
      <w:r w:rsidRPr="00A67ADF">
        <w:rPr>
          <w:rStyle w:val="Refdenotaalpie"/>
          <w:rFonts w:ascii="Arial Narrow" w:hAnsi="Arial Narrow"/>
          <w:vertAlign w:val="superscript"/>
        </w:rPr>
        <w:footnoteReference w:id="15"/>
      </w:r>
      <w:r w:rsidRPr="00A67ADF">
        <w:rPr>
          <w:rFonts w:ascii="Arial Narrow" w:hAnsi="Arial Narrow" w:cs="Arial"/>
        </w:rPr>
        <w:t/>
      </w:r>
    </w:p>
    <w:bookmarkEnd w:id="25"/>
    <w:p w14:paraId="3E532F10" w14:textId="77777777" w:rsidR="002B2BF1" w:rsidRPr="00A67ADF" w:rsidRDefault="002B2BF1" w:rsidP="002B2BF1">
      <w:pPr>
        <w:suppressAutoHyphens/>
        <w:spacing w:after="0" w:line="240" w:lineRule="auto"/>
        <w:jc w:val="both"/>
        <w:rPr>
          <w:rFonts w:ascii="Arial Narrow" w:hAnsi="Arial Narrow" w:cs="Arial"/>
        </w:rPr>
      </w:pPr>
    </w:p>
    <w:p w14:paraId="184149F6" w14:textId="2C717C3E" w:rsidR="002B2BF1" w:rsidRPr="0021384F" w:rsidRDefault="002B2BF1" w:rsidP="002B2BF1">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8955A8">
        <w:rPr>
          <w:rFonts w:ascii="Arial Narrow" w:hAnsi="Arial Narrow" w:cs="Arial"/>
          <w:b/>
          <w:spacing w:val="-3"/>
          <w:kern w:val="0"/>
          <w14:ligatures w14:val="none"/>
        </w:rPr>
        <w:t>CUARTO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073AA7" w:rsidRPr="00073AA7">
        <w:rPr>
          <w:rFonts w:ascii="Arial Narrow" w:eastAsia="Arial Narrow" w:hAnsi="Arial Narrow" w:cs="Arial Narrow"/>
          <w:bCs/>
        </w:rPr>
        <w:t>Interseguro</w:t>
      </w:r>
      <w:proofErr w:type="spellEnd"/>
      <w:r w:rsidR="00073AA7" w:rsidRPr="00073AA7">
        <w:rPr>
          <w:rFonts w:ascii="Arial Narrow" w:eastAsia="Arial Narrow" w:hAnsi="Arial Narrow" w:cs="Arial Narrow"/>
          <w:bCs/>
        </w:rPr>
        <w:t xml:space="preserve"> Compañía de Seguros S.A. </w:t>
      </w:r>
      <w:r w:rsidRPr="00B673AF">
        <w:rPr>
          <w:rFonts w:ascii="Arial Narrow" w:hAnsi="Arial Narrow"/>
          <w:shd w:val="clear" w:color="auto" w:fill="FFFFFF"/>
        </w:rPr>
        <w:t xml:space="preserve">para que </w:t>
      </w:r>
      <w:r w:rsidRPr="00B673A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p>
    <w:p w14:paraId="418E1D52" w14:textId="77777777" w:rsidR="00CA59A2" w:rsidRPr="0026598E" w:rsidRDefault="00CA59A2" w:rsidP="0043003E">
      <w:pPr>
        <w:spacing w:after="0" w:line="240" w:lineRule="auto"/>
        <w:jc w:val="both"/>
        <w:rPr>
          <w:rFonts w:ascii="Arial Narrow" w:eastAsia="Arial Narrow" w:hAnsi="Arial Narrow" w:cs="Arial Narrow"/>
          <w:b/>
          <w:color w:val="000000"/>
          <w:kern w:val="0"/>
          <w:lang w:eastAsia="es-PE"/>
          <w14:ligatures w14:val="none"/>
        </w:rPr>
      </w:pPr>
    </w:p>
    <w:bookmarkEnd w:id="0"/>
    <w:p w14:paraId="42596E00" w14:textId="77777777" w:rsidR="00B673AF" w:rsidRPr="0026598E" w:rsidRDefault="00B673AF" w:rsidP="00B673AF">
      <w:pPr>
        <w:spacing w:after="0" w:line="240" w:lineRule="auto"/>
        <w:jc w:val="both"/>
        <w:rPr>
          <w:rFonts w:ascii="Arial Narrow" w:eastAsia="Arial Narrow" w:hAnsi="Arial Narrow" w:cs="Arial Narrow"/>
          <w:b/>
          <w:color w:val="000000"/>
          <w:kern w:val="0"/>
          <w:lang w:eastAsia="es-PE"/>
          <w14:ligatures w14:val="none"/>
        </w:rPr>
      </w:pPr>
    </w:p>
    <w:p w14:paraId="75260E27" w14:textId="77777777" w:rsidR="00850137" w:rsidRPr="0026598E" w:rsidRDefault="00850137" w:rsidP="00850137">
      <w:pPr>
        <w:spacing w:after="0" w:line="240" w:lineRule="auto"/>
        <w:jc w:val="center"/>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Firmado digitalmente por</w:t>
      </w:r>
    </w:p>
    <w:p w14:paraId="4FF9EA06" w14:textId="77777777" w:rsidR="00850137" w:rsidRPr="00EE2A48" w:rsidRDefault="00850137" w:rsidP="00850137">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193CBC2" w14:textId="77777777" w:rsidR="00850137" w:rsidRPr="00EE2A48" w:rsidRDefault="00850137" w:rsidP="00850137">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5DFCBAAD" w14:textId="77777777" w:rsidR="00850137" w:rsidRPr="00822012" w:rsidRDefault="00850137" w:rsidP="00850137">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43925996" w14:textId="77777777" w:rsidR="00850137" w:rsidRPr="00822012" w:rsidRDefault="00850137" w:rsidP="00850137">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3BD4FE21" w:rsidR="001B5674" w:rsidRPr="00B673AF" w:rsidRDefault="001B5674" w:rsidP="00850137">
      <w:pPr>
        <w:spacing w:after="0" w:line="240" w:lineRule="auto"/>
        <w:jc w:val="center"/>
        <w:rPr>
          <w:rFonts w:ascii="Arial Narrow" w:hAnsi="Arial Narrow"/>
          <w:sz w:val="16"/>
          <w:szCs w:val="16"/>
        </w:rPr>
      </w:pPr>
    </w:p>
    <w:sectPr w:rsidR="001B5674" w:rsidRPr="00B673AF" w:rsidSect="00DA79A0">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0EF43" w14:textId="77777777" w:rsidR="00F85F33" w:rsidRDefault="00F85F33" w:rsidP="00DA79A0">
      <w:pPr>
        <w:spacing w:after="0" w:line="240" w:lineRule="auto"/>
      </w:pPr>
      <w:r>
        <w:separator/>
      </w:r>
    </w:p>
  </w:endnote>
  <w:endnote w:type="continuationSeparator" w:id="0">
    <w:p w14:paraId="01EC304C" w14:textId="77777777" w:rsidR="00F85F33" w:rsidRDefault="00F85F3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CF1FF" w14:textId="77777777" w:rsidR="00F85F33" w:rsidRDefault="00F85F33" w:rsidP="00DA79A0">
      <w:pPr>
        <w:spacing w:after="0" w:line="240" w:lineRule="auto"/>
      </w:pPr>
      <w:r>
        <w:separator/>
      </w:r>
    </w:p>
  </w:footnote>
  <w:footnote w:type="continuationSeparator" w:id="0">
    <w:p w14:paraId="0F415A00" w14:textId="77777777" w:rsidR="00F85F33" w:rsidRDefault="00F85F33" w:rsidP="00DA79A0">
      <w:pPr>
        <w:spacing w:after="0" w:line="240" w:lineRule="auto"/>
      </w:pPr>
      <w:r>
        <w:continuationSeparator/>
      </w:r>
    </w:p>
  </w:footnote>
  <w:footnote w:id="1">
    <w:p w14:paraId="55D7E1E3" w14:textId="14A9EBD5" w:rsidR="00407B96" w:rsidRPr="00CF05F1" w:rsidRDefault="00407B96" w:rsidP="00407B96">
      <w:pPr>
        <w:pStyle w:val="Textonotapie"/>
        <w:ind w:left="567" w:hanging="567"/>
        <w:jc w:val="both"/>
        <w:rPr>
          <w:rFonts w:ascii="Arial Narrow" w:hAnsi="Arial Narrow" w:cs="Arial"/>
          <w:sz w:val="16"/>
          <w:szCs w:val="16"/>
        </w:rPr>
      </w:pPr>
      <w:r w:rsidRPr="00407B96">
        <w:rPr>
          <w:rStyle w:val="Refdenotaalpie"/>
          <w:rFonts w:ascii="Arial Narrow" w:hAnsi="Arial Narrow" w:cs="Arial"/>
          <w:sz w:val="16"/>
          <w:szCs w:val="16"/>
          <w:vertAlign w:val="superscript"/>
        </w:rPr>
        <w:footnoteRef/>
      </w:r>
      <w:r w:rsidRPr="00407B96">
        <w:rPr>
          <w:rFonts w:ascii="Arial Narrow" w:hAnsi="Arial Narrow" w:cs="Arial"/>
          <w:sz w:val="16"/>
          <w:szCs w:val="16"/>
        </w:rPr>
        <w:t xml:space="preserve"> </w:t>
      </w:r>
      <w:r w:rsidRPr="00407B96">
        <w:rPr>
          <w:rFonts w:ascii="Arial Narrow" w:hAnsi="Arial Narrow" w:cs="Arial"/>
          <w:sz w:val="16"/>
          <w:szCs w:val="16"/>
        </w:rPr>
        <w:tab/>
        <w:t xml:space="preserve">Integrada por los hijos menores de edad del causante de iniciales A. B. M. T., T. J. M. T., J. M. T., y A. R. M. T., conforme la partida </w:t>
      </w:r>
      <w:r w:rsidRPr="00CF05F1">
        <w:rPr>
          <w:rFonts w:ascii="Arial Narrow" w:hAnsi="Arial Narrow" w:cs="Arial"/>
          <w:sz w:val="16"/>
          <w:szCs w:val="16"/>
        </w:rPr>
        <w:t xml:space="preserve">registral </w:t>
      </w:r>
      <w:proofErr w:type="spellStart"/>
      <w:r w:rsidRPr="00CF05F1">
        <w:rPr>
          <w:rFonts w:ascii="Arial Narrow" w:hAnsi="Arial Narrow" w:cs="Arial"/>
          <w:sz w:val="16"/>
          <w:szCs w:val="16"/>
        </w:rPr>
        <w:t/>
      </w:r>
      <w:proofErr w:type="spellEnd"/>
      <w:r w:rsidRPr="00CF05F1">
        <w:rPr>
          <w:rFonts w:ascii="Arial Narrow" w:hAnsi="Arial Narrow" w:cs="Arial"/>
          <w:sz w:val="16"/>
          <w:szCs w:val="16"/>
        </w:rPr>
        <w:t xml:space="preserve"> 15724157 del registro de Sucesión Intestada de la oficina registral de Lima.</w:t>
      </w:r>
    </w:p>
    <w:p w14:paraId="5601A3D8" w14:textId="77777777" w:rsidR="00407B96" w:rsidRPr="00CF05F1" w:rsidRDefault="00407B96" w:rsidP="00407B96">
      <w:pPr>
        <w:pStyle w:val="Textonotapie"/>
        <w:ind w:left="567" w:hanging="567"/>
        <w:jc w:val="both"/>
        <w:rPr>
          <w:rFonts w:ascii="Arial Narrow" w:hAnsi="Arial Narrow" w:cs="Arial"/>
          <w:sz w:val="16"/>
          <w:szCs w:val="16"/>
        </w:rPr>
      </w:pPr>
    </w:p>
  </w:footnote>
  <w:footnote w:id="2">
    <w:p w14:paraId="7BFE2E02" w14:textId="79F9C26B" w:rsidR="004C33AF" w:rsidRPr="00B97AB5" w:rsidRDefault="004C33AF" w:rsidP="004C33AF">
      <w:pPr>
        <w:pStyle w:val="Textonotapie"/>
        <w:ind w:left="567" w:hanging="567"/>
        <w:jc w:val="both"/>
        <w:rPr>
          <w:rFonts w:ascii="Arial Narrow" w:hAnsi="Arial Narrow" w:cs="Arial"/>
          <w:sz w:val="16"/>
          <w:szCs w:val="16"/>
        </w:rPr>
      </w:pPr>
      <w:r w:rsidRPr="00CF05F1">
        <w:rPr>
          <w:rStyle w:val="Refdenotaalpie"/>
          <w:rFonts w:ascii="Arial Narrow" w:hAnsi="Arial Narrow" w:cs="Arial"/>
          <w:sz w:val="16"/>
          <w:szCs w:val="16"/>
          <w:vertAlign w:val="superscript"/>
        </w:rPr>
        <w:footnoteRef/>
      </w:r>
      <w:r w:rsidRPr="00CF05F1">
        <w:rPr>
          <w:rFonts w:ascii="Arial Narrow" w:hAnsi="Arial Narrow" w:cs="Arial"/>
          <w:sz w:val="16"/>
          <w:szCs w:val="16"/>
        </w:rPr>
        <w:t xml:space="preserve"> </w:t>
      </w:r>
      <w:r w:rsidRPr="00CF05F1">
        <w:rPr>
          <w:rFonts w:ascii="Arial Narrow" w:hAnsi="Arial Narrow" w:cs="Arial"/>
          <w:sz w:val="16"/>
          <w:szCs w:val="16"/>
        </w:rPr>
        <w:tab/>
      </w:r>
      <w:r w:rsidR="00CF05F1" w:rsidRPr="00CF05F1">
        <w:rPr>
          <w:rFonts w:ascii="Arial Narrow" w:hAnsi="Arial Narrow" w:cs="Arial"/>
          <w:sz w:val="16"/>
          <w:szCs w:val="16"/>
        </w:rPr>
        <w:t xml:space="preserve">Denuncia </w:t>
      </w:r>
      <w:proofErr w:type="spellStart"/>
      <w:r w:rsidR="00CF05F1" w:rsidRPr="00CF05F1">
        <w:rPr>
          <w:rFonts w:ascii="Arial Narrow" w:hAnsi="Arial Narrow" w:cs="Arial"/>
          <w:sz w:val="16"/>
          <w:szCs w:val="16"/>
        </w:rPr>
        <w:t>desacumulada</w:t>
      </w:r>
      <w:proofErr w:type="spellEnd"/>
      <w:r w:rsidR="00CF05F1" w:rsidRPr="00CF05F1">
        <w:rPr>
          <w:rFonts w:ascii="Arial Narrow" w:hAnsi="Arial Narrow" w:cs="Arial"/>
          <w:sz w:val="16"/>
          <w:szCs w:val="16"/>
        </w:rPr>
        <w:t xml:space="preserve"> mediante Resolución 11-2026/CC1-ST de fecha 12 de enero de 2026, </w:t>
      </w:r>
      <w:proofErr w:type="spellStart"/>
      <w:r w:rsidR="00CF05F1" w:rsidRPr="00CF05F1">
        <w:rPr>
          <w:rFonts w:ascii="Arial Narrow" w:hAnsi="Arial Narrow" w:cs="Arial"/>
          <w:sz w:val="16"/>
          <w:szCs w:val="16"/>
        </w:rPr>
        <w:t>recepcionada</w:t>
      </w:r>
      <w:proofErr w:type="spellEnd"/>
      <w:r w:rsidR="00CF05F1" w:rsidRPr="00CF05F1">
        <w:rPr>
          <w:rFonts w:ascii="Arial Narrow" w:hAnsi="Arial Narrow" w:cs="Arial"/>
          <w:sz w:val="16"/>
          <w:szCs w:val="16"/>
        </w:rPr>
        <w:t xml:space="preserve"> mediante HOJA DE TRAMITE 000288-2026-CC1/INDECOPI el 21 de enero de 2026.</w:t>
      </w:r>
    </w:p>
    <w:p w14:paraId="6137FF8E" w14:textId="77777777" w:rsidR="004C33AF" w:rsidRPr="00B97AB5" w:rsidRDefault="004C33AF" w:rsidP="004C33AF">
      <w:pPr>
        <w:pStyle w:val="Textonotapie"/>
        <w:ind w:left="567" w:hanging="567"/>
        <w:jc w:val="both"/>
        <w:rPr>
          <w:rFonts w:ascii="Arial Narrow" w:hAnsi="Arial Narrow" w:cs="Arial"/>
          <w:sz w:val="16"/>
          <w:szCs w:val="16"/>
        </w:rPr>
      </w:pPr>
    </w:p>
  </w:footnote>
  <w:footnote w:id="3">
    <w:p w14:paraId="3E52FF18" w14:textId="77777777" w:rsidR="009E2AD1" w:rsidRPr="0026598E" w:rsidRDefault="009E2AD1" w:rsidP="009E2AD1">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111109B9" w14:textId="77777777" w:rsidR="009E2AD1" w:rsidRPr="0026598E" w:rsidRDefault="009E2AD1" w:rsidP="009E2AD1">
      <w:pPr>
        <w:pStyle w:val="Textonotapie"/>
        <w:ind w:left="567" w:hanging="567"/>
        <w:jc w:val="both"/>
        <w:rPr>
          <w:rFonts w:ascii="Arial Narrow" w:hAnsi="Arial Narrow" w:cs="Arial"/>
          <w:sz w:val="16"/>
          <w:szCs w:val="16"/>
        </w:rPr>
      </w:pPr>
    </w:p>
  </w:footnote>
  <w:footnote w:id="4">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4D073B">
      <w:pPr>
        <w:pStyle w:val="Textonotapie"/>
        <w:tabs>
          <w:tab w:val="left" w:pos="567"/>
        </w:tabs>
        <w:ind w:right="-1"/>
        <w:jc w:val="both"/>
        <w:rPr>
          <w:rFonts w:ascii="Arial Narrow" w:eastAsia="Arial Narrow" w:hAnsi="Arial Narrow" w:cs="Arial"/>
          <w:sz w:val="16"/>
          <w:szCs w:val="16"/>
        </w:rPr>
      </w:pPr>
    </w:p>
  </w:footnote>
  <w:footnote w:id="5">
    <w:p w14:paraId="4CCC8DBC" w14:textId="77777777" w:rsidR="008F6053" w:rsidRPr="00B97AB5" w:rsidRDefault="008F6053" w:rsidP="008F6053">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E66365E" w14:textId="77777777" w:rsidR="008F6053" w:rsidRPr="00B97AB5" w:rsidRDefault="008F6053" w:rsidP="008F6053">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1240A285" w14:textId="77777777" w:rsidR="008F6053" w:rsidRPr="00B97AB5" w:rsidRDefault="008F6053" w:rsidP="008F6053">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4A79125" w14:textId="77777777" w:rsidR="008F6053" w:rsidRPr="00B97AB5" w:rsidRDefault="008F6053" w:rsidP="008F6053">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B782790" w14:textId="77777777" w:rsidR="008F6053" w:rsidRPr="00B97AB5" w:rsidRDefault="008F6053" w:rsidP="008F6053">
      <w:pPr>
        <w:pStyle w:val="Textonotapie"/>
        <w:ind w:left="567" w:right="-1"/>
        <w:jc w:val="both"/>
        <w:rPr>
          <w:rFonts w:ascii="Arial Narrow" w:eastAsia="Arial Narrow" w:hAnsi="Arial Narrow" w:cs="Arial Narrow"/>
          <w:sz w:val="16"/>
          <w:szCs w:val="16"/>
        </w:rPr>
      </w:pPr>
    </w:p>
    <w:p w14:paraId="0B92811A" w14:textId="77777777" w:rsidR="008F6053" w:rsidRPr="00B97AB5" w:rsidRDefault="008F6053" w:rsidP="008F6053">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0E6F885B" w14:textId="77777777" w:rsidR="008F6053" w:rsidRPr="00B97AB5" w:rsidRDefault="008F6053" w:rsidP="008F6053">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7CED097" w14:textId="77777777" w:rsidR="008F6053" w:rsidRPr="00B97AB5" w:rsidRDefault="008F6053" w:rsidP="008F6053">
      <w:pPr>
        <w:pStyle w:val="Textonotapie"/>
        <w:jc w:val="both"/>
        <w:rPr>
          <w:rFonts w:ascii="Arial Narrow" w:hAnsi="Arial Narrow"/>
          <w:sz w:val="16"/>
          <w:szCs w:val="16"/>
        </w:rPr>
      </w:pPr>
    </w:p>
  </w:footnote>
  <w:footnote w:id="6">
    <w:p w14:paraId="04252047" w14:textId="77777777" w:rsidR="008F6053" w:rsidRPr="00B97AB5" w:rsidRDefault="008F6053" w:rsidP="008F6053">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F53FB18" w14:textId="77777777" w:rsidR="008F6053" w:rsidRPr="00B97AB5" w:rsidRDefault="008F6053" w:rsidP="008F6053">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w:b/>
          <w:bCs/>
          <w:sz w:val="16"/>
          <w:szCs w:val="16"/>
        </w:rPr>
        <w:tab/>
        <w:t>Artículo 56.- Métodos comerciales coercitivos</w:t>
      </w:r>
    </w:p>
    <w:p w14:paraId="73D47D24" w14:textId="77777777" w:rsidR="008F6053" w:rsidRPr="00B97AB5" w:rsidRDefault="008F6053" w:rsidP="008F6053">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9D1BB79" w14:textId="77777777" w:rsidR="008F6053" w:rsidRPr="00B97AB5" w:rsidRDefault="008F6053" w:rsidP="008F6053">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3E11F24A" w14:textId="77777777" w:rsidR="008F6053" w:rsidRPr="00B97AB5" w:rsidRDefault="008F6053" w:rsidP="008F6053">
      <w:pPr>
        <w:pStyle w:val="Textonotapie"/>
        <w:ind w:left="567"/>
        <w:jc w:val="both"/>
        <w:rPr>
          <w:rFonts w:ascii="Arial Narrow" w:hAnsi="Arial Narrow"/>
          <w:sz w:val="16"/>
          <w:szCs w:val="16"/>
        </w:rPr>
      </w:pPr>
      <w:r w:rsidRPr="00B97AB5">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5188D8D9" w14:textId="77777777" w:rsidR="008F6053" w:rsidRPr="00B97AB5" w:rsidRDefault="008F6053" w:rsidP="008F6053">
      <w:pPr>
        <w:pStyle w:val="Textonotapie"/>
        <w:ind w:left="567"/>
        <w:jc w:val="both"/>
        <w:rPr>
          <w:rFonts w:ascii="Arial Narrow" w:hAnsi="Arial Narrow"/>
          <w:sz w:val="16"/>
          <w:szCs w:val="16"/>
        </w:rPr>
      </w:pPr>
    </w:p>
  </w:footnote>
  <w:footnote w:id="7">
    <w:p w14:paraId="60340C99" w14:textId="77777777" w:rsidR="008F6053" w:rsidRPr="00B97AB5" w:rsidRDefault="008F6053" w:rsidP="008F6053">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7D42166" w14:textId="77777777" w:rsidR="008F6053" w:rsidRPr="00B97AB5" w:rsidRDefault="008F6053" w:rsidP="008F6053">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 Derechos de los consumidores</w:t>
      </w:r>
    </w:p>
    <w:p w14:paraId="30121B66" w14:textId="77777777" w:rsidR="008F6053" w:rsidRPr="00B97AB5" w:rsidRDefault="008F6053" w:rsidP="008F6053">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41B1ED9F" w14:textId="77777777" w:rsidR="008F6053" w:rsidRPr="00B97AB5" w:rsidRDefault="008F6053" w:rsidP="008F6053">
      <w:pPr>
        <w:pStyle w:val="Textonotapie"/>
        <w:tabs>
          <w:tab w:val="left" w:pos="567"/>
        </w:tabs>
        <w:ind w:left="570"/>
        <w:jc w:val="both"/>
        <w:rPr>
          <w:rFonts w:ascii="Arial Narrow" w:eastAsia="Arial Narrow" w:hAnsi="Arial Narrow" w:cs="Arial"/>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61F5D73C" w14:textId="77777777" w:rsidR="008F6053" w:rsidRPr="00B97AB5" w:rsidRDefault="008F6053" w:rsidP="008F6053">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2F4EF6E8" w14:textId="77777777" w:rsidR="008F6053" w:rsidRPr="00B97AB5" w:rsidRDefault="008F6053" w:rsidP="008F6053">
      <w:pPr>
        <w:pStyle w:val="Textonotapie"/>
        <w:tabs>
          <w:tab w:val="left" w:pos="567"/>
        </w:tabs>
        <w:ind w:left="567" w:right="-1" w:hanging="567"/>
        <w:jc w:val="both"/>
        <w:rPr>
          <w:rFonts w:ascii="Arial Narrow" w:eastAsia="Arial Narrow" w:hAnsi="Arial Narrow" w:cs="Arial"/>
          <w:b/>
          <w:bCs/>
          <w:sz w:val="16"/>
          <w:szCs w:val="16"/>
        </w:rPr>
      </w:pPr>
    </w:p>
    <w:p w14:paraId="03630185" w14:textId="77777777" w:rsidR="008F6053" w:rsidRPr="00B97AB5" w:rsidRDefault="008F6053" w:rsidP="008F6053">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2.- Información relevante</w:t>
      </w:r>
    </w:p>
    <w:p w14:paraId="083DF9A0" w14:textId="77777777" w:rsidR="008F6053" w:rsidRPr="00B97AB5" w:rsidRDefault="008F6053" w:rsidP="008F6053">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4C9E2C57" w14:textId="77777777" w:rsidR="008F6053" w:rsidRPr="00B97AB5" w:rsidRDefault="008F6053" w:rsidP="008F6053">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6B17EECD" w14:textId="77777777" w:rsidR="008F6053" w:rsidRPr="00B97AB5" w:rsidRDefault="008F6053" w:rsidP="008F6053">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10312F94" w14:textId="77777777" w:rsidR="008F6053" w:rsidRPr="00B97AB5" w:rsidRDefault="008F6053" w:rsidP="008F6053">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w:sz w:val="16"/>
          <w:szCs w:val="16"/>
        </w:rPr>
        <w:t xml:space="preserve">. </w:t>
      </w:r>
    </w:p>
    <w:p w14:paraId="49FAF30B" w14:textId="77777777" w:rsidR="008F6053" w:rsidRPr="00B97AB5" w:rsidRDefault="008F6053" w:rsidP="008F6053">
      <w:pPr>
        <w:pStyle w:val="Textonotapie"/>
        <w:ind w:firstLine="567"/>
        <w:jc w:val="both"/>
        <w:rPr>
          <w:rFonts w:ascii="Arial Narrow" w:hAnsi="Arial Narrow"/>
          <w:sz w:val="16"/>
          <w:szCs w:val="16"/>
        </w:rPr>
      </w:pPr>
    </w:p>
  </w:footnote>
  <w:footnote w:id="8">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9">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10">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11">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2">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3">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4">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0E26F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w:t>
      </w:r>
      <w:r w:rsidRPr="000E26FE">
        <w:rPr>
          <w:rFonts w:ascii="Arial Narrow" w:hAnsi="Arial Narrow" w:cs="Arial"/>
          <w:bCs/>
          <w:sz w:val="16"/>
          <w:szCs w:val="16"/>
        </w:rPr>
        <w:t>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0E26FE" w:rsidRDefault="00CA59A2" w:rsidP="00CA59A2">
      <w:pPr>
        <w:pStyle w:val="NormalWeb"/>
        <w:spacing w:after="0" w:line="240" w:lineRule="auto"/>
        <w:ind w:left="567"/>
        <w:jc w:val="both"/>
        <w:rPr>
          <w:rFonts w:ascii="Arial Narrow" w:hAnsi="Arial Narrow" w:cs="Arial"/>
          <w:sz w:val="16"/>
          <w:szCs w:val="16"/>
        </w:rPr>
      </w:pPr>
    </w:p>
  </w:footnote>
  <w:footnote w:id="15">
    <w:p w14:paraId="10D4C1AE" w14:textId="77777777" w:rsidR="002B2BF1" w:rsidRPr="00212B41" w:rsidRDefault="002B2BF1" w:rsidP="002B2BF1">
      <w:pPr>
        <w:pStyle w:val="Textonotapie"/>
        <w:ind w:left="567" w:hanging="567"/>
        <w:jc w:val="both"/>
        <w:rPr>
          <w:rFonts w:ascii="Arial Narrow" w:hAnsi="Arial Narrow" w:cs="Arial"/>
          <w:sz w:val="16"/>
          <w:szCs w:val="16"/>
        </w:rPr>
      </w:pPr>
      <w:r w:rsidRPr="00212B41">
        <w:rPr>
          <w:rStyle w:val="Refdenotaalpie"/>
          <w:rFonts w:ascii="Arial Narrow" w:hAnsi="Arial Narrow" w:cs="Arial"/>
          <w:sz w:val="16"/>
          <w:szCs w:val="16"/>
          <w:vertAlign w:val="superscript"/>
        </w:rPr>
        <w:footnoteRef/>
      </w:r>
      <w:r w:rsidRPr="00212B41">
        <w:rPr>
          <w:rFonts w:ascii="Arial Narrow" w:hAnsi="Arial Narrow" w:cs="Arial"/>
          <w:sz w:val="16"/>
          <w:szCs w:val="16"/>
        </w:rPr>
        <w:t xml:space="preserve"> </w:t>
      </w:r>
      <w:r w:rsidRPr="00212B41">
        <w:rPr>
          <w:rFonts w:ascii="Arial Narrow" w:hAnsi="Arial Narrow" w:cs="Arial"/>
          <w:sz w:val="16"/>
          <w:szCs w:val="16"/>
        </w:rPr>
        <w:tab/>
      </w:r>
      <w:r w:rsidRPr="00212B41">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4D16F957" w14:textId="77777777" w:rsidR="002B2BF1" w:rsidRPr="00212B41" w:rsidRDefault="002B2BF1" w:rsidP="002B2BF1">
      <w:pPr>
        <w:pStyle w:val="Textonotapie"/>
        <w:ind w:left="1134" w:hanging="567"/>
        <w:jc w:val="both"/>
        <w:rPr>
          <w:rFonts w:ascii="Arial Narrow" w:hAnsi="Arial Narrow" w:cs="Arial"/>
          <w:b/>
          <w:bCs/>
          <w:sz w:val="16"/>
          <w:szCs w:val="16"/>
        </w:rPr>
      </w:pPr>
      <w:r w:rsidRPr="00212B41">
        <w:rPr>
          <w:rFonts w:ascii="Arial Narrow" w:hAnsi="Arial Narrow" w:cs="Arial"/>
          <w:b/>
          <w:bCs/>
          <w:sz w:val="16"/>
          <w:szCs w:val="16"/>
        </w:rPr>
        <w:t>Artículo 20.- Modalidades de notificación</w:t>
      </w:r>
    </w:p>
    <w:p w14:paraId="0568633D" w14:textId="77777777" w:rsidR="002B2BF1" w:rsidRPr="00B97AB5" w:rsidRDefault="002B2BF1" w:rsidP="002B2BF1">
      <w:pPr>
        <w:pStyle w:val="Textonotapie"/>
        <w:ind w:left="567"/>
        <w:jc w:val="both"/>
        <w:rPr>
          <w:rFonts w:ascii="Arial Narrow" w:hAnsi="Arial Narrow" w:cs="Arial"/>
          <w:sz w:val="16"/>
          <w:szCs w:val="16"/>
          <w:lang w:val="es-ES"/>
        </w:rPr>
      </w:pPr>
      <w:r w:rsidRPr="00212B41">
        <w:rPr>
          <w:rFonts w:ascii="Arial Narrow" w:hAnsi="Arial Narrow" w:cs="Arial"/>
          <w:sz w:val="16"/>
          <w:szCs w:val="16"/>
          <w:lang w:val="es-ES"/>
        </w:rPr>
        <w:t>20.4. El administrado interesado o afectado por el acto que hubiera consignado en su escrito alguna dirección electrónica que conste en el expediente puede ser</w:t>
      </w:r>
      <w:r w:rsidRPr="00B97AB5">
        <w:rPr>
          <w:rFonts w:ascii="Arial Narrow" w:hAnsi="Arial Narrow" w:cs="Arial"/>
          <w:sz w:val="16"/>
          <w:szCs w:val="16"/>
          <w:lang w:val="es-ES"/>
        </w:rPr>
        <w:t xml:space="preserve"> notificado a través de ese medio siempre que haya dado su autorización expresa para ello. Para este caso no es de aplicación el orden de prelación dispuesto en el numeral 20.1. </w:t>
      </w:r>
    </w:p>
    <w:p w14:paraId="10B3CC77" w14:textId="77777777" w:rsidR="002B2BF1" w:rsidRPr="00B97AB5" w:rsidRDefault="002B2BF1" w:rsidP="002B2BF1">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CB7B8A3" w14:textId="77777777" w:rsidR="002B2BF1" w:rsidRPr="00B97AB5" w:rsidRDefault="002B2BF1" w:rsidP="002B2BF1">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61FD175"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3EC784E1"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7801ACAF"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13718D86"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5990FCB9" w14:textId="734AB0E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C052901"/>
    <w:multiLevelType w:val="hybridMultilevel"/>
    <w:tmpl w:val="A87E85BA"/>
    <w:lvl w:ilvl="0" w:tplc="010A175C">
      <w:start w:val="1"/>
      <w:numFmt w:val="lowerRoman"/>
      <w:lvlText w:val="(%1)"/>
      <w:lvlJc w:val="left"/>
      <w:pPr>
        <w:tabs>
          <w:tab w:val="num" w:pos="1430"/>
        </w:tabs>
        <w:ind w:left="1430" w:hanging="72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0822BCE"/>
    <w:multiLevelType w:val="hybridMultilevel"/>
    <w:tmpl w:val="29AAC044"/>
    <w:lvl w:ilvl="0" w:tplc="FFFFFFFF">
      <w:start w:val="1"/>
      <w:numFmt w:val="lowerRoman"/>
      <w:lvlText w:val="(%1)"/>
      <w:lvlJc w:val="left"/>
      <w:pPr>
        <w:ind w:left="1288"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1"/>
  </w:num>
  <w:num w:numId="2" w16cid:durableId="1002659640">
    <w:abstractNumId w:val="2"/>
  </w:num>
  <w:num w:numId="3" w16cid:durableId="1907296634">
    <w:abstractNumId w:val="8"/>
  </w:num>
  <w:num w:numId="4" w16cid:durableId="1618637410">
    <w:abstractNumId w:val="4"/>
  </w:num>
  <w:num w:numId="5" w16cid:durableId="1323312085">
    <w:abstractNumId w:val="9"/>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268046964">
    <w:abstractNumId w:val="1"/>
  </w:num>
  <w:num w:numId="11" w16cid:durableId="798034132">
    <w:abstractNumId w:val="10"/>
  </w:num>
  <w:num w:numId="12" w16cid:durableId="7200570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465"/>
    <w:rsid w:val="00010DB6"/>
    <w:rsid w:val="0001530A"/>
    <w:rsid w:val="0002550F"/>
    <w:rsid w:val="00036F81"/>
    <w:rsid w:val="00040D1C"/>
    <w:rsid w:val="00073AA7"/>
    <w:rsid w:val="00080677"/>
    <w:rsid w:val="0008134D"/>
    <w:rsid w:val="0009633D"/>
    <w:rsid w:val="000967FB"/>
    <w:rsid w:val="00097960"/>
    <w:rsid w:val="00097E42"/>
    <w:rsid w:val="000A2C5A"/>
    <w:rsid w:val="000A7B92"/>
    <w:rsid w:val="000B2B28"/>
    <w:rsid w:val="000B5CF2"/>
    <w:rsid w:val="000C03E0"/>
    <w:rsid w:val="000C186B"/>
    <w:rsid w:val="000C4DDA"/>
    <w:rsid w:val="000D0811"/>
    <w:rsid w:val="000D150D"/>
    <w:rsid w:val="000D4C58"/>
    <w:rsid w:val="000E1FC7"/>
    <w:rsid w:val="000E26FE"/>
    <w:rsid w:val="000E32D9"/>
    <w:rsid w:val="000E3D8E"/>
    <w:rsid w:val="000E47DD"/>
    <w:rsid w:val="00112D8B"/>
    <w:rsid w:val="00112F96"/>
    <w:rsid w:val="00117A10"/>
    <w:rsid w:val="00121544"/>
    <w:rsid w:val="00124A6A"/>
    <w:rsid w:val="00124D4A"/>
    <w:rsid w:val="00143ADE"/>
    <w:rsid w:val="001559DC"/>
    <w:rsid w:val="00164F5C"/>
    <w:rsid w:val="00180156"/>
    <w:rsid w:val="0019384F"/>
    <w:rsid w:val="001A004E"/>
    <w:rsid w:val="001B1365"/>
    <w:rsid w:val="001B5674"/>
    <w:rsid w:val="001B56E7"/>
    <w:rsid w:val="001B6FB2"/>
    <w:rsid w:val="001C494A"/>
    <w:rsid w:val="001D0C14"/>
    <w:rsid w:val="001D0F38"/>
    <w:rsid w:val="001D3F79"/>
    <w:rsid w:val="001D40AD"/>
    <w:rsid w:val="001F7D22"/>
    <w:rsid w:val="00212B41"/>
    <w:rsid w:val="00214C1D"/>
    <w:rsid w:val="00226358"/>
    <w:rsid w:val="0025439C"/>
    <w:rsid w:val="00256A59"/>
    <w:rsid w:val="00260A5C"/>
    <w:rsid w:val="0026336E"/>
    <w:rsid w:val="0026508E"/>
    <w:rsid w:val="002744FB"/>
    <w:rsid w:val="00290C55"/>
    <w:rsid w:val="002936C6"/>
    <w:rsid w:val="00297D1F"/>
    <w:rsid w:val="002A01AA"/>
    <w:rsid w:val="002A0A1A"/>
    <w:rsid w:val="002B0771"/>
    <w:rsid w:val="002B2BF1"/>
    <w:rsid w:val="002B2DF7"/>
    <w:rsid w:val="002B3C50"/>
    <w:rsid w:val="002C265E"/>
    <w:rsid w:val="002C3659"/>
    <w:rsid w:val="002D1767"/>
    <w:rsid w:val="002E5997"/>
    <w:rsid w:val="002F6A0B"/>
    <w:rsid w:val="0030365A"/>
    <w:rsid w:val="00303C4A"/>
    <w:rsid w:val="00313055"/>
    <w:rsid w:val="0032641B"/>
    <w:rsid w:val="00327F5B"/>
    <w:rsid w:val="003366CF"/>
    <w:rsid w:val="00344462"/>
    <w:rsid w:val="00345437"/>
    <w:rsid w:val="0035190D"/>
    <w:rsid w:val="00351CE7"/>
    <w:rsid w:val="00353D90"/>
    <w:rsid w:val="00355D6D"/>
    <w:rsid w:val="003719B7"/>
    <w:rsid w:val="003748FB"/>
    <w:rsid w:val="00377D73"/>
    <w:rsid w:val="00384027"/>
    <w:rsid w:val="0039426C"/>
    <w:rsid w:val="003C5CDB"/>
    <w:rsid w:val="003D23FD"/>
    <w:rsid w:val="003D6581"/>
    <w:rsid w:val="003F1AD0"/>
    <w:rsid w:val="003F6D89"/>
    <w:rsid w:val="00407B96"/>
    <w:rsid w:val="00412D07"/>
    <w:rsid w:val="00423983"/>
    <w:rsid w:val="004251B6"/>
    <w:rsid w:val="00427300"/>
    <w:rsid w:val="0043003E"/>
    <w:rsid w:val="0047244F"/>
    <w:rsid w:val="004B1E5F"/>
    <w:rsid w:val="004C33AF"/>
    <w:rsid w:val="004D073B"/>
    <w:rsid w:val="004D2C53"/>
    <w:rsid w:val="004D4B28"/>
    <w:rsid w:val="004E1558"/>
    <w:rsid w:val="004E2416"/>
    <w:rsid w:val="004F237B"/>
    <w:rsid w:val="004F551D"/>
    <w:rsid w:val="00500D3A"/>
    <w:rsid w:val="00503A54"/>
    <w:rsid w:val="005100FC"/>
    <w:rsid w:val="00513AD3"/>
    <w:rsid w:val="00521B6A"/>
    <w:rsid w:val="005636EE"/>
    <w:rsid w:val="00566716"/>
    <w:rsid w:val="00571E4D"/>
    <w:rsid w:val="005758D3"/>
    <w:rsid w:val="0058044E"/>
    <w:rsid w:val="00590D90"/>
    <w:rsid w:val="005A580B"/>
    <w:rsid w:val="005C76A8"/>
    <w:rsid w:val="005D7A26"/>
    <w:rsid w:val="005E03F0"/>
    <w:rsid w:val="005F2870"/>
    <w:rsid w:val="005F5EDB"/>
    <w:rsid w:val="005F6049"/>
    <w:rsid w:val="00610C68"/>
    <w:rsid w:val="00611155"/>
    <w:rsid w:val="00612EBF"/>
    <w:rsid w:val="00621DA9"/>
    <w:rsid w:val="00626395"/>
    <w:rsid w:val="00631868"/>
    <w:rsid w:val="00641167"/>
    <w:rsid w:val="00645C86"/>
    <w:rsid w:val="006508D5"/>
    <w:rsid w:val="00683D56"/>
    <w:rsid w:val="00691972"/>
    <w:rsid w:val="006A2518"/>
    <w:rsid w:val="006B1B82"/>
    <w:rsid w:val="006E3F09"/>
    <w:rsid w:val="006F1DD2"/>
    <w:rsid w:val="00710C30"/>
    <w:rsid w:val="00711750"/>
    <w:rsid w:val="007171BB"/>
    <w:rsid w:val="007342D1"/>
    <w:rsid w:val="007562FC"/>
    <w:rsid w:val="00760C11"/>
    <w:rsid w:val="00772AD6"/>
    <w:rsid w:val="00787C0B"/>
    <w:rsid w:val="007B50E3"/>
    <w:rsid w:val="007C32E7"/>
    <w:rsid w:val="007E3262"/>
    <w:rsid w:val="007E6156"/>
    <w:rsid w:val="008055A3"/>
    <w:rsid w:val="008103ED"/>
    <w:rsid w:val="008152DF"/>
    <w:rsid w:val="00827D5D"/>
    <w:rsid w:val="0083186C"/>
    <w:rsid w:val="008416B0"/>
    <w:rsid w:val="00843161"/>
    <w:rsid w:val="00847C66"/>
    <w:rsid w:val="00850137"/>
    <w:rsid w:val="00872A80"/>
    <w:rsid w:val="00875605"/>
    <w:rsid w:val="00877671"/>
    <w:rsid w:val="008834B0"/>
    <w:rsid w:val="00890B1F"/>
    <w:rsid w:val="008929E9"/>
    <w:rsid w:val="008955A8"/>
    <w:rsid w:val="0089579A"/>
    <w:rsid w:val="00896A8E"/>
    <w:rsid w:val="008A211A"/>
    <w:rsid w:val="008A2912"/>
    <w:rsid w:val="008B1CA4"/>
    <w:rsid w:val="008C7AFB"/>
    <w:rsid w:val="008E52D9"/>
    <w:rsid w:val="008E746F"/>
    <w:rsid w:val="008F6053"/>
    <w:rsid w:val="00900EA7"/>
    <w:rsid w:val="009044B3"/>
    <w:rsid w:val="00922A52"/>
    <w:rsid w:val="00945A0A"/>
    <w:rsid w:val="009506DE"/>
    <w:rsid w:val="00952E2D"/>
    <w:rsid w:val="0095323D"/>
    <w:rsid w:val="00971832"/>
    <w:rsid w:val="0097272A"/>
    <w:rsid w:val="00973817"/>
    <w:rsid w:val="00987623"/>
    <w:rsid w:val="00993B07"/>
    <w:rsid w:val="00996B79"/>
    <w:rsid w:val="00996DC2"/>
    <w:rsid w:val="009A56AA"/>
    <w:rsid w:val="009B6C45"/>
    <w:rsid w:val="009C7A11"/>
    <w:rsid w:val="009D2900"/>
    <w:rsid w:val="009D4708"/>
    <w:rsid w:val="009D7D45"/>
    <w:rsid w:val="009E2AD1"/>
    <w:rsid w:val="00A0082D"/>
    <w:rsid w:val="00A1087B"/>
    <w:rsid w:val="00A1595B"/>
    <w:rsid w:val="00A23703"/>
    <w:rsid w:val="00A2589A"/>
    <w:rsid w:val="00A37879"/>
    <w:rsid w:val="00A611F7"/>
    <w:rsid w:val="00A77891"/>
    <w:rsid w:val="00A7793D"/>
    <w:rsid w:val="00A84194"/>
    <w:rsid w:val="00A87B9B"/>
    <w:rsid w:val="00A92994"/>
    <w:rsid w:val="00AA1996"/>
    <w:rsid w:val="00AA6DB6"/>
    <w:rsid w:val="00AB7214"/>
    <w:rsid w:val="00AC5B55"/>
    <w:rsid w:val="00AC5DF4"/>
    <w:rsid w:val="00AC634C"/>
    <w:rsid w:val="00AC6933"/>
    <w:rsid w:val="00AE2D20"/>
    <w:rsid w:val="00AE6A05"/>
    <w:rsid w:val="00B039E3"/>
    <w:rsid w:val="00B24318"/>
    <w:rsid w:val="00B25509"/>
    <w:rsid w:val="00B456A0"/>
    <w:rsid w:val="00B5375C"/>
    <w:rsid w:val="00B66241"/>
    <w:rsid w:val="00B673AF"/>
    <w:rsid w:val="00B906B1"/>
    <w:rsid w:val="00B90E0E"/>
    <w:rsid w:val="00B91E42"/>
    <w:rsid w:val="00BC23AF"/>
    <w:rsid w:val="00BD2086"/>
    <w:rsid w:val="00BD7737"/>
    <w:rsid w:val="00BE33BB"/>
    <w:rsid w:val="00BF1C6B"/>
    <w:rsid w:val="00BF445C"/>
    <w:rsid w:val="00C071F6"/>
    <w:rsid w:val="00C2392C"/>
    <w:rsid w:val="00C2781E"/>
    <w:rsid w:val="00C42BAA"/>
    <w:rsid w:val="00C460E8"/>
    <w:rsid w:val="00C56FC4"/>
    <w:rsid w:val="00C71748"/>
    <w:rsid w:val="00C83F07"/>
    <w:rsid w:val="00C85451"/>
    <w:rsid w:val="00C876F4"/>
    <w:rsid w:val="00CA21FE"/>
    <w:rsid w:val="00CA59A2"/>
    <w:rsid w:val="00CB3C21"/>
    <w:rsid w:val="00CC60B9"/>
    <w:rsid w:val="00CD0C8E"/>
    <w:rsid w:val="00CD118F"/>
    <w:rsid w:val="00CD2FEF"/>
    <w:rsid w:val="00CD62B5"/>
    <w:rsid w:val="00CE01D5"/>
    <w:rsid w:val="00CF05F1"/>
    <w:rsid w:val="00CF6843"/>
    <w:rsid w:val="00D0360D"/>
    <w:rsid w:val="00D16CCA"/>
    <w:rsid w:val="00D3035C"/>
    <w:rsid w:val="00D310CF"/>
    <w:rsid w:val="00D321A0"/>
    <w:rsid w:val="00D37164"/>
    <w:rsid w:val="00D44536"/>
    <w:rsid w:val="00D45F62"/>
    <w:rsid w:val="00D6344A"/>
    <w:rsid w:val="00D6782E"/>
    <w:rsid w:val="00D71091"/>
    <w:rsid w:val="00D71D91"/>
    <w:rsid w:val="00D80AFF"/>
    <w:rsid w:val="00D81861"/>
    <w:rsid w:val="00D94578"/>
    <w:rsid w:val="00D94DA3"/>
    <w:rsid w:val="00D951F7"/>
    <w:rsid w:val="00D95607"/>
    <w:rsid w:val="00DA02A5"/>
    <w:rsid w:val="00DA79A0"/>
    <w:rsid w:val="00DB6197"/>
    <w:rsid w:val="00DC0470"/>
    <w:rsid w:val="00DC19D6"/>
    <w:rsid w:val="00DC1D4B"/>
    <w:rsid w:val="00DD0EE7"/>
    <w:rsid w:val="00DF3B8D"/>
    <w:rsid w:val="00E0388B"/>
    <w:rsid w:val="00E1709A"/>
    <w:rsid w:val="00E439D6"/>
    <w:rsid w:val="00E45A6F"/>
    <w:rsid w:val="00E5346D"/>
    <w:rsid w:val="00E55AB3"/>
    <w:rsid w:val="00E6140E"/>
    <w:rsid w:val="00E71461"/>
    <w:rsid w:val="00E73997"/>
    <w:rsid w:val="00E76422"/>
    <w:rsid w:val="00E806BA"/>
    <w:rsid w:val="00E80C24"/>
    <w:rsid w:val="00E9653F"/>
    <w:rsid w:val="00E97B46"/>
    <w:rsid w:val="00EA0DA6"/>
    <w:rsid w:val="00EC1C7F"/>
    <w:rsid w:val="00ED06B4"/>
    <w:rsid w:val="00ED4B2D"/>
    <w:rsid w:val="00ED7B10"/>
    <w:rsid w:val="00EE2765"/>
    <w:rsid w:val="00EE3204"/>
    <w:rsid w:val="00EF2419"/>
    <w:rsid w:val="00F00825"/>
    <w:rsid w:val="00F11536"/>
    <w:rsid w:val="00F11C55"/>
    <w:rsid w:val="00F12894"/>
    <w:rsid w:val="00F13741"/>
    <w:rsid w:val="00F15742"/>
    <w:rsid w:val="00F158F7"/>
    <w:rsid w:val="00F25CEF"/>
    <w:rsid w:val="00F3677E"/>
    <w:rsid w:val="00F4420B"/>
    <w:rsid w:val="00F50738"/>
    <w:rsid w:val="00F577A5"/>
    <w:rsid w:val="00F71384"/>
    <w:rsid w:val="00F75775"/>
    <w:rsid w:val="00F821D7"/>
    <w:rsid w:val="00F85F33"/>
    <w:rsid w:val="00F954C6"/>
    <w:rsid w:val="00FA2F8B"/>
    <w:rsid w:val="00FA488D"/>
    <w:rsid w:val="00FE1DCA"/>
    <w:rsid w:val="00FE5407"/>
    <w:rsid w:val="00FF12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3003E"/>
    <w:rPr>
      <w:sz w:val="16"/>
      <w:szCs w:val="16"/>
    </w:rPr>
  </w:style>
  <w:style w:type="paragraph" w:styleId="Textocomentario">
    <w:name w:val="annotation text"/>
    <w:basedOn w:val="Normal"/>
    <w:link w:val="TextocomentarioCar"/>
    <w:uiPriority w:val="99"/>
    <w:unhideWhenUsed/>
    <w:rsid w:val="0043003E"/>
    <w:pPr>
      <w:spacing w:line="240" w:lineRule="auto"/>
    </w:pPr>
    <w:rPr>
      <w:sz w:val="20"/>
      <w:szCs w:val="20"/>
    </w:rPr>
  </w:style>
  <w:style w:type="character" w:customStyle="1" w:styleId="TextocomentarioCar">
    <w:name w:val="Texto comentario Car"/>
    <w:basedOn w:val="Fuentedeprrafopredeter"/>
    <w:link w:val="Textocomentario"/>
    <w:uiPriority w:val="99"/>
    <w:rsid w:val="0043003E"/>
    <w:rPr>
      <w:sz w:val="20"/>
      <w:szCs w:val="20"/>
    </w:rPr>
  </w:style>
  <w:style w:type="paragraph" w:styleId="Asuntodelcomentario">
    <w:name w:val="annotation subject"/>
    <w:basedOn w:val="Textocomentario"/>
    <w:next w:val="Textocomentario"/>
    <w:link w:val="AsuntodelcomentarioCar"/>
    <w:uiPriority w:val="99"/>
    <w:semiHidden/>
    <w:unhideWhenUsed/>
    <w:rsid w:val="0043003E"/>
    <w:rPr>
      <w:b/>
      <w:bCs/>
    </w:rPr>
  </w:style>
  <w:style w:type="character" w:customStyle="1" w:styleId="AsuntodelcomentarioCar">
    <w:name w:val="Asunto del comentario Car"/>
    <w:basedOn w:val="TextocomentarioCar"/>
    <w:link w:val="Asuntodelcomentario"/>
    <w:uiPriority w:val="99"/>
    <w:semiHidden/>
    <w:rsid w:val="0043003E"/>
    <w:rPr>
      <w:b/>
      <w:bCs/>
      <w:sz w:val="20"/>
      <w:szCs w:val="20"/>
    </w:rPr>
  </w:style>
  <w:style w:type="character" w:styleId="Hipervnculo">
    <w:name w:val="Hyperlink"/>
    <w:basedOn w:val="Fuentedeprrafopredeter"/>
    <w:uiPriority w:val="99"/>
    <w:unhideWhenUsed/>
    <w:rsid w:val="00C83F07"/>
    <w:rPr>
      <w:color w:val="467886" w:themeColor="hyperlink"/>
      <w:u w:val="single"/>
    </w:rPr>
  </w:style>
  <w:style w:type="character" w:styleId="Mencinsinresolver">
    <w:name w:val="Unresolved Mention"/>
    <w:basedOn w:val="Fuentedeprrafopredeter"/>
    <w:uiPriority w:val="99"/>
    <w:semiHidden/>
    <w:unhideWhenUsed/>
    <w:rsid w:val="00C83F07"/>
    <w:rPr>
      <w:color w:val="605E5C"/>
      <w:shd w:val="clear" w:color="auto" w:fill="E1DFDD"/>
    </w:rPr>
  </w:style>
  <w:style w:type="character" w:styleId="Hipervnculovisitado">
    <w:name w:val="FollowedHyperlink"/>
    <w:basedOn w:val="Fuentedeprrafopredeter"/>
    <w:uiPriority w:val="99"/>
    <w:semiHidden/>
    <w:unhideWhenUsed/>
    <w:rsid w:val="00180156"/>
    <w:rPr>
      <w:color w:val="96607D" w:themeColor="followedHyperlink"/>
      <w:u w:val="singl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ecopi-my.sharepoint.com/:f:/g/personal/apoyocc1e_indecopi_gob_pe/IgDWNEq1osu8Sp31K3nQACBHARIk5wZnHb_LVijBzZAJs08?e=RXZOX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11</Pages>
  <Words>3779</Words>
  <Characters>20485</Characters>
  <Application>Microsoft Office Word</Application>
  <DocSecurity>0</DocSecurity>
  <Lines>341</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81</cp:revision>
  <cp:lastPrinted>2026-02-28T02:41:00Z</cp:lastPrinted>
  <dcterms:created xsi:type="dcterms:W3CDTF">2024-06-18T08:44:00Z</dcterms:created>
  <dcterms:modified xsi:type="dcterms:W3CDTF">2026-02-28T02:41:00Z</dcterms:modified>
</cp:coreProperties>
</file>