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3C44C40D" w:rsidR="00CA59A2" w:rsidRPr="0026598E" w:rsidRDefault="00CA59A2" w:rsidP="00174DFC">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 xml:space="preserve">EXPEDIENTE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214E17" w:rsidRPr="00214E17">
        <w:rPr>
          <w:rFonts w:ascii="Arial Narrow" w:eastAsia="Times New Roman" w:hAnsi="Arial Narrow" w:cs="Times New Roman"/>
          <w:b/>
          <w:bCs/>
          <w:color w:val="000000"/>
          <w:kern w:val="0"/>
          <w:shd w:val="clear" w:color="auto" w:fill="FFFFFF"/>
          <w:lang w:eastAsia="es-PE"/>
          <ns2:ligatures ns2:val="none"/>
        </w:rPr>
        <w:t>1962-2025</w:t>
      </w:r>
      <w:r w:rsidRPr="00214E17">
        <w:rPr>
          <w:rFonts w:ascii="Arial Narrow" w:eastAsia="Times New Roman" w:hAnsi="Arial Narrow" w:cs="Times New Roman"/>
          <w:b/>
          <w:bCs/>
          <w:color w:val="000000"/>
          <w:kern w:val="0"/>
          <w:shd w:val="clear" w:color="auto" w:fill="FFFFFF"/>
          <w:lang w:eastAsia="es-PE"/>
          <ns2:ligatures ns2:val="none"/>
        </w:rPr>
        <w:t>/CC1</w:t>
      </w:r>
    </w:p>
    <w:p ns2:paraId="7E5DC22B" ns2:textId="22A7780C" w:rsidR="00CA59A2" w:rsidRPr="007E6CCA" w:rsidRDefault="00CA59A2" w:rsidP="00174DFC">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DENUNCIANTE:[DENUNCIANTE] (SEÑORA [APELLIDO])</w:t>
      </w:r>
      <w:r w:rsidRPr="0026598E">
        <w:rPr>
          <w:rFonts w:ascii="Arial Narrow" w:eastAsia="Arial Narrow" w:hAnsi="Arial Narrow" w:cs="Arial Narrow"/>
          <w:b/>
          <w:color w:val="000000"/>
          <w:kern w:val="0"/>
          <w:lang w:eastAsia="es-PE"/>
          <ns2:ligatures ns2:val="none"/>
        </w:rPr>
        <w:tab/>
        <w:t/>
      </w:r>
      <w:r w:rsidRPr="0026598E">
        <w:rPr>
          <w:rFonts w:ascii="Arial Narrow" w:eastAsia="Arial Narrow" w:hAnsi="Arial Narrow" w:cs="Arial Narrow"/>
          <w:b/>
          <w:color w:val="000000"/>
          <w:kern w:val="0"/>
          <w:lang w:eastAsia="es-PE"/>
          <ns2:ligatures ns2:val="none"/>
        </w:rPr>
        <w:tab/>
      </w:r>
      <w:r w:rsidR="00214E17" w:rsidRPr="00214E17">
        <w:rPr>
          <w:rFonts w:ascii="Arial Narrow" w:eastAsia="Arial Narrow" w:hAnsi="Arial Narrow" w:cs="Arial Narrow"/>
          <w:b/>
          <w:color w:val="000000"/>
          <w:kern w:val="0"/>
          <w:lang w:eastAsia="es-PE"/>
          <ns2:ligatures ns2:val="none"/>
        </w:rPr>
        <w:t xml:space="preserve"/>
      </w:r>
      <w:r w:rsidRPr="00214E17">
        <w:rPr>
          <w:rFonts w:ascii="Arial Narrow" w:eastAsia="Arial Narrow" w:hAnsi="Arial Narrow" w:cs="Arial Narrow"/>
          <w:b/>
          <w:color w:val="000000"/>
          <w:kern w:val="0"/>
          <w:lang w:eastAsia="es-PE"/>
          <ns2:ligatures ns2:val="none"/>
        </w:rPr>
        <w:t/>
      </w:r>
      <w:r w:rsidRPr="007E6CCA">
        <w:rPr>
          <w:rFonts w:ascii="Arial Narrow" w:eastAsia="Arial Narrow" w:hAnsi="Arial Narrow" w:cs="Arial Narrow"/>
          <w:b/>
          <w:color w:val="000000"/>
          <w:kern w:val="0"/>
          <w:lang w:eastAsia="es-PE"/>
          <ns2:ligatures ns2:val="none"/>
        </w:rPr>
        <w:t xml:space="preserve"/>
      </w:r>
      <w:r w:rsidR="00214E17" w:rsidRPr="007E6CCA">
        <w:rPr>
          <w:rFonts w:ascii="Arial Narrow" w:eastAsia="Arial Narrow" w:hAnsi="Arial Narrow" w:cs="Arial Narrow"/>
          <w:b/>
          <w:color w:val="000000"/>
          <w:kern w:val="0"/>
          <w:lang w:eastAsia="es-PE"/>
          <ns2:ligatures ns2:val="none"/>
        </w:rPr>
        <w:t/>
      </w:r>
      <w:r w:rsidRPr="007E6CCA">
        <w:rPr>
          <w:rFonts w:ascii="Arial Narrow" w:eastAsia="Arial Narrow" w:hAnsi="Arial Narrow" w:cs="Arial Narrow"/>
          <w:b/>
          <w:color w:val="000000"/>
          <w:kern w:val="0"/>
          <w:lang w:eastAsia="es-PE"/>
          <ns2:ligatures ns2:val="none"/>
        </w:rPr>
        <w:t/>
      </w:r>
    </w:p>
    <w:p ns2:paraId="6DEEEDFE" ns2:textId="6EE45617" w:rsidR="00CA59A2" w:rsidRPr="007E6CCA" w:rsidRDefault="00CA59A2" w:rsidP="00174DFC">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7E6CCA">
        <w:rPr>
          <w:rFonts w:ascii="Arial Narrow" w:eastAsia="Arial Narrow" w:hAnsi="Arial Narrow" w:cs="Arial Narrow"/>
          <w:b/>
          <w:color w:val="000000"/>
          <w:kern w:val="0"/>
          <w:lang w:eastAsia="es-PE"/>
          <ns2:ligatures ns2:val="none"/>
        </w:rPr>
        <w:t>DENUNCIADO</w:t>
      </w:r>
      <w:r w:rsidRPr="007E6CCA">
        <w:rPr>
          <w:rFonts w:ascii="Arial Narrow" w:eastAsia="Arial Narrow" w:hAnsi="Arial Narrow" w:cs="Arial Narrow"/>
          <w:b/>
          <w:color w:val="000000"/>
          <w:kern w:val="0"/>
          <w:lang w:eastAsia="es-PE"/>
          <ns2:ligatures ns2:val="none"/>
        </w:rPr>
        <w:tab/>
        <w:t>:</w:t>
      </w:r>
      <w:r w:rsidRPr="007E6CCA">
        <w:rPr>
          <w:rFonts w:ascii="Arial Narrow" w:eastAsia="Arial Narrow" w:hAnsi="Arial Narrow" w:cs="Arial Narrow"/>
          <w:b/>
          <w:color w:val="000000"/>
          <w:kern w:val="0"/>
          <w:lang w:eastAsia="es-PE"/>
          <ns2:ligatures ns2:val="none"/>
        </w:rPr>
        <w:tab/>
      </w:r>
      <w:r w:rsidR="007E6CCA" w:rsidRPr="007E6CCA">
        <w:rPr>
          <w:rFonts w:ascii="Arial Narrow" w:eastAsia="Arial Narrow" w:hAnsi="Arial Narrow" w:cs="Arial Narrow"/>
          <w:b/>
          <w:color w:val="000000"/>
          <w:kern w:val="0"/>
          <w:lang w:eastAsia="es-PE"/>
          <ns2:ligatures ns2:val="none"/>
        </w:rPr>
        <w:t xml:space="preserve">LA POSITIVA SEGUROS Y REASEGUROS S.A.A. </w:t>
      </w:r>
      <w:r w:rsidRPr="007E6CCA">
        <w:rPr>
          <w:rFonts w:ascii="Arial Narrow" w:eastAsia="Arial Narrow" w:hAnsi="Arial Narrow" w:cs="Arial Narrow"/>
          <w:b/>
          <w:color w:val="000000"/>
          <w:kern w:val="0"/>
          <w:lang w:eastAsia="es-PE"/>
          <ns2:ligatures ns2:val="none"/>
        </w:rPr>
        <w:t>(</w:t>
      </w:r>
      <w:r w:rsidR="007E6CCA" w:rsidRPr="007E6CCA">
        <w:rPr>
          <w:rFonts w:ascii="Arial Narrow" w:eastAsia="Arial Narrow" w:hAnsi="Arial Narrow" w:cs="Arial Narrow"/>
          <w:b/>
          <w:color w:val="000000"/>
          <w:kern w:val="0"/>
          <w:lang w:eastAsia="es-PE"/>
          <ns2:ligatures ns2:val="none"/>
        </w:rPr>
        <w:t>LA POSITIVA</w:t>
      </w:r>
      <w:r w:rsidRPr="007E6CCA">
        <w:rPr>
          <w:rFonts w:ascii="Arial Narrow" w:eastAsia="Arial Narrow" w:hAnsi="Arial Narrow" w:cs="Arial Narrow"/>
          <w:b/>
          <w:color w:val="000000"/>
          <w:kern w:val="0"/>
          <w:lang w:eastAsia="es-PE"/>
          <ns2:ligatures ns2:val="none"/>
        </w:rPr>
        <w:t>)</w:t>
      </w:r>
    </w:p>
    <w:p ns2:paraId="022D2B94" ns2:textId="77777777" w:rsidR="00CA59A2" w:rsidRPr="0026598E" w:rsidRDefault="00CA59A2" w:rsidP="00174DFC">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7E6CCA">
        <w:rPr>
          <w:rFonts w:ascii="Arial Narrow" w:eastAsia="Arial Narrow" w:hAnsi="Arial Narrow" w:cs="Arial Narrow"/>
          <w:b/>
          <w:color w:val="000000"/>
          <w:kern w:val="0"/>
          <w:lang w:eastAsia="es-PE"/>
          <ns2:ligatures ns2:val="none"/>
        </w:rPr>
        <w:t>MATERIAS</w:t>
      </w:r>
      <w:r w:rsidRPr="007E6CCA">
        <w:rPr>
          <w:rFonts w:ascii="Arial Narrow" w:eastAsia="Arial Narrow" w:hAnsi="Arial Narrow" w:cs="Arial Narrow"/>
          <w:b/>
          <w:color w:val="000000"/>
          <w:kern w:val="0"/>
          <w:lang w:eastAsia="es-PE"/>
          <ns2:ligatures ns2:val="none"/>
        </w:rPr>
        <w:tab/>
        <w:t xml:space="preserve">: </w:t>
      </w:r>
      <w:r w:rsidRPr="007E6CCA">
        <w:rPr>
          <w:rFonts w:ascii="Arial Narrow" w:eastAsia="Arial Narrow" w:hAnsi="Arial Narrow" w:cs="Arial Narrow"/>
          <w:b/>
          <w:color w:val="000000"/>
          <w:kern w:val="0"/>
          <w:lang w:eastAsia="es-PE"/>
          <ns2:ligatures ns2:val="none"/>
        </w:rPr>
        <w:tab/>
        <w:t>ADMISIÓN A TRÁMITE</w:t>
      </w:r>
    </w:p>
    <w:p ns2:paraId="19ED7B73" ns2:textId="77777777" w:rsidR="00CA59A2" w:rsidRPr="0026598E" w:rsidRDefault="00CA59A2" w:rsidP="00174DFC">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REQUERIMIENTO DE INFORMACIÓN </w:t>
      </w:r>
    </w:p>
    <w:p ns2:paraId="46A5A479" ns2:textId="5E2CF7B7" w:rsidR="00CA59A2" w:rsidRPr="0026598E" w:rsidRDefault="00CA59A2" w:rsidP="00174DFC">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214E17">
        <w:rPr>
          <w:rFonts w:ascii="Arial Narrow" w:eastAsia="Arial Narrow" w:hAnsi="Arial Narrow" w:cs="Arial Narrow"/>
          <w:b/>
          <w:color w:val="000000"/>
          <w:kern w:val="0"/>
          <w:lang w:eastAsia="es-PE"/>
          <ns2:ligatures ns2:val="none"/>
        </w:rPr>
        <w:t>1</w:t>
      </w:r>
    </w:p>
    <w:p ns2:paraId="5BA3A18D" ns2:textId="77777777" w:rsidR="00CA59A2" w:rsidRPr="0026598E" w:rsidRDefault="00CA59A2" w:rsidP="00174DFC">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2F799822" ns2:textId="5362C5CB" w:rsidR="00CA59A2" w:rsidRPr="0026598E" w:rsidRDefault="00CA59A2" w:rsidP="00174DFC">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26598E">
        <w:rPr>
          <w:rFonts w:ascii="Arial Narrow" w:eastAsia="Times New Roman" w:hAnsi="Arial Narrow" w:cs="Times New Roman"/>
          <w:color w:val="000000"/>
          <w:kern w:val="0"/>
          <w:shd w:val="clear" w:color="auto" w:fill="FFFFFF"/>
          <w:lang w:eastAsia="es-PE"/>
          <ns2:ligatures ns2:val="none"/>
        </w:rPr>
        <w:t>Lima</w:t>
      </w:r>
      <w:r w:rsidRPr="00214E17">
        <w:rPr>
          <w:rFonts w:ascii="Arial Narrow" w:eastAsia="Times New Roman" w:hAnsi="Arial Narrow" w:cs="Times New Roman"/>
          <w:color w:val="000000"/>
          <w:kern w:val="0"/>
          <w:shd w:val="clear" w:color="auto" w:fill="FFFFFF"/>
          <w:lang w:eastAsia="es-PE"/>
          <ns2:ligatures ns2:val="none"/>
        </w:rPr>
        <w:t xml:space="preserve">, </w:t>
      </w:r>
      <w:r w:rsidR="009179C2">
        <w:rPr>
          <w:rFonts w:ascii="Arial Narrow" w:eastAsia="Times New Roman" w:hAnsi="Arial Narrow" w:cs="Times New Roman"/>
          <w:color w:val="000000"/>
          <w:kern w:val="0"/>
          <w:shd w:val="clear" w:color="auto" w:fill="FFFFFF"/>
          <w:lang w:eastAsia="es-PE"/>
          <ns2:ligatures ns2:val="none"/>
        </w:rPr>
        <w:t>1</w:t>
      </w:r>
      <w:r w:rsidRPr="00214E17">
        <w:rPr>
          <w:rFonts w:ascii="Arial Narrow" w:eastAsia="Times New Roman" w:hAnsi="Arial Narrow" w:cs="Times New Roman"/>
          <w:color w:val="000000"/>
          <w:kern w:val="0"/>
          <w:shd w:val="clear" w:color="auto" w:fill="FFFFFF"/>
          <w:lang w:eastAsia="es-PE"/>
          <ns2:ligatures ns2:val="none"/>
        </w:rPr>
        <w:t xml:space="preserve"> de</w:t>
      </w:r>
      <w:r w:rsidRPr="0026598E">
        <w:rPr>
          <w:rFonts w:ascii="Arial Narrow" w:eastAsia="Times New Roman" w:hAnsi="Arial Narrow" w:cs="Times New Roman"/>
          <w:color w:val="000000"/>
          <w:kern w:val="0"/>
          <w:shd w:val="clear" w:color="auto" w:fill="FFFFFF"/>
          <w:lang w:eastAsia="es-PE"/>
          <ns2:ligatures ns2:val="none"/>
        </w:rPr>
        <w:t xml:space="preserve"> </w:t>
      </w:r>
      <w:r w:rsidR="009179C2">
        <w:rPr>
          <w:rFonts w:ascii="Arial Narrow" w:eastAsia="Times New Roman" w:hAnsi="Arial Narrow" w:cs="Times New Roman"/>
          <w:color w:val="000000"/>
          <w:kern w:val="0"/>
          <w:shd w:val="clear" w:color="auto" w:fill="FFFFFF"/>
          <w:lang w:eastAsia="es-PE"/>
          <ns2:ligatures ns2:val="none"/>
        </w:rPr>
        <w:t>octubre</w:t>
      </w:r>
      <w:r w:rsidRPr="0026598E">
        <w:rPr>
          <w:rFonts w:ascii="Arial Narrow" w:eastAsia="Times New Roman" w:hAnsi="Arial Narrow" w:cs="Times New Roman"/>
          <w:color w:val="000000"/>
          <w:kern w:val="0"/>
          <w:shd w:val="clear" w:color="auto" w:fill="FFFFFF"/>
          <w:lang w:eastAsia="es-PE"/>
          <ns2:ligatures ns2:val="none"/>
        </w:rPr>
        <w:t xml:space="preserve"> de 2025</w:t>
      </w:r>
      <w:r w:rsidR="00350A26">
        <w:rPr>
          <w:rFonts w:ascii="Arial Narrow" w:eastAsia="Times New Roman" w:hAnsi="Arial Narrow" w:cs="Times New Roman"/>
          <w:color w:val="000000"/>
          <w:kern w:val="0"/>
          <w:shd w:val="clear" w:color="auto" w:fill="FFFFFF"/>
          <w:lang w:eastAsia="es-PE"/>
          <ns2:ligatures ns2:val="none"/>
        </w:rPr>
        <w:t xml:space="preserve"> </w:t>
      </w:r>
    </w:p>
    <w:p ns2:paraId="66CE1821" ns2:textId="77777777" w:rsidR="00CA59A2" w:rsidRPr="0026598E" w:rsidRDefault="00CA59A2" w:rsidP="00174DFC">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B80AAA5" ns2:textId="77777777" w:rsidR="00CA59A2" w:rsidRPr="0026598E" w:rsidRDefault="00CA59A2" w:rsidP="00174DFC">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HECHOS </w:t>
      </w:r>
    </w:p>
    <w:p ns2:paraId="621F2AB2" ns2:textId="77777777" w:rsidR="00CA59A2" w:rsidRPr="0026598E" w:rsidRDefault="00CA59A2" w:rsidP="00174DFC">
      <w:pPr>
        <w:spacing w:after="0" w:line="240" w:lineRule="auto"/>
        <w:jc w:val="both"/>
        <w:rPr>
          <w:rFonts w:ascii="Arial Narrow" w:eastAsia="Times New Roman" w:hAnsi="Arial Narrow" w:cs="Times New Roman"/>
          <w:color w:val="000000"/>
          <w:kern w:val="0"/>
          <w:lang w:eastAsia="es-PE"/>
          <ns2:ligatures ns2:val="none"/>
        </w:rPr>
      </w:pPr>
    </w:p>
    <w:p ns2:paraId="60B5D5B0" ns2:textId="3B589DE2" w:rsidR="00CA59A2" w:rsidRPr="0027797B" w:rsidRDefault="00CA59A2" w:rsidP="00174DFC">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97405F">
        <w:rPr>
          <w:rFonts w:ascii="Arial Narrow" w:eastAsia="Times New Roman" w:hAnsi="Arial Narrow" w:cs="Arial"/>
          <w:color w:val="000000"/>
          <w:kern w:val="0"/>
          <w:lang w:val="es-ES" w:eastAsia="es-ES"/>
          <ns2:ligatures ns2:val="none"/>
        </w:rPr>
        <w:t xml:space="preserve">Mediante el escrito del 15 de agosto de 2025, la señora [APELLIDO] denunció a La Positiva por presuntas infracciones a la Ley 29571, Código de Protección y Defensa del Consumidor (en adelante, Código), señalando lo siguiente:</w:t>
      </w:r>
      <w:r w:rsidR="007E6CCA" w:rsidRPr="0097405F">
        <w:rPr>
          <w:rFonts w:ascii="Arial Narrow" w:eastAsia="Times New Roman" w:hAnsi="Arial Narrow" w:cs="Arial"/>
          <w:color w:val="000000"/>
          <w:kern w:val="0"/>
          <w:lang w:val="es-ES" w:eastAsia="es-ES"/>
          <ns2:ligatures ns2:val="none"/>
        </w:rPr>
        <w:t/>
      </w:r>
      <w:r w:rsidR="007E6CCA" w:rsidRPr="007E6CCA">
        <w:rPr>
          <w:rFonts w:ascii="Arial Narrow" w:eastAsia="Times New Roman" w:hAnsi="Arial Narrow" w:cs="Arial"/>
          <w:color w:val="000000"/>
          <w:kern w:val="0"/>
          <w:lang w:val="es-ES" w:eastAsia="es-ES"/>
          <ns2:ligatures ns2:val="none"/>
        </w:rPr>
        <w:t xml:space="preserve"/>
      </w:r>
      <w:r w:rsidR="007E6CCA" w:rsidRPr="0097405F">
        <w:rPr>
          <w:rFonts w:ascii="Arial Narrow" w:eastAsia="Times New Roman" w:hAnsi="Arial Narrow" w:cs="Arial"/>
          <w:color w:val="000000"/>
          <w:kern w:val="0"/>
          <w:lang w:val="es-ES" w:eastAsia="es-ES"/>
          <ns2:ligatures ns2:val="none"/>
        </w:rPr>
        <w:t/>
      </w:r>
      <w:r w:rsidR="00996DC2" w:rsidRPr="0097405F">
        <w:rPr>
          <w:rFonts w:ascii="Arial Narrow" w:eastAsia="Calibri" w:hAnsi="Arial Narrow" w:cs="Arial"/>
          <w:kern w:val="0"/>
          <ns2:ligatures ns2:val="none"/>
        </w:rPr>
        <w:t/>
      </w:r>
      <w:r w:rsidRPr="0097405F">
        <w:rPr>
          <w:rFonts w:ascii="Arial Narrow" w:eastAsia="Calibri" w:hAnsi="Arial Narrow" w:cs="Arial"/>
          <w:kern w:val="0"/>
          <ns2:ligatures ns2:val="none"/>
        </w:rPr>
        <w:t xml:space="preserve"/>
      </w:r>
      <w:r w:rsidR="0097405F" w:rsidRPr="0097405F">
        <w:rPr>
          <w:rFonts w:ascii="Arial Narrow" w:eastAsia="Calibri" w:hAnsi="Arial Narrow" w:cs="Arial"/>
          <w:kern w:val="0"/>
          <ns2:ligatures ns2:val="none"/>
        </w:rPr>
        <w:t xml:space="preserve"/>
      </w:r>
      <w:r w:rsidRPr="0097405F">
        <w:rPr>
          <w:rFonts w:ascii="Arial Narrow" w:eastAsia="Calibri" w:hAnsi="Arial Narrow" w:cs="Arial"/>
          <w:kern w:val="0"/>
          <ns2:ligatures ns2:val="none"/>
        </w:rPr>
        <w:t/>
      </w:r>
      <w:r w:rsidRPr="0097405F">
        <w:rPr>
          <w:rFonts w:ascii="Arial Narrow" w:eastAsia="Times New Roman" w:hAnsi="Arial Narrow" w:cs="Arial"/>
          <w:color w:val="000000"/>
          <w:kern w:val="0"/>
          <w:lang w:val="es-ES" w:eastAsia="es-ES"/>
          <ns2:ligatures ns2:val="none"/>
        </w:rPr>
        <w:t xml:space="preserve"/>
      </w:r>
      <w:r w:rsidR="0097405F" w:rsidRPr="0097405F">
        <w:rPr>
          <w:rFonts w:ascii="Arial Narrow" w:eastAsia="Times New Roman" w:hAnsi="Arial Narrow" w:cs="Arial"/>
          <w:color w:val="000000"/>
          <w:kern w:val="0"/>
          <w:lang w:val="es-ES" w:eastAsia="es-ES"/>
          <ns2:ligatures ns2:val="none"/>
        </w:rPr>
        <w:t xml:space="preserve"/>
      </w:r>
      <w:r w:rsidRPr="0097405F">
        <w:rPr>
          <w:rFonts w:ascii="Arial Narrow" w:eastAsia="Times New Roman" w:hAnsi="Arial Narrow" w:cs="Arial"/>
          <w:color w:val="000000"/>
          <w:kern w:val="0"/>
          <w:lang w:val="es-ES" w:eastAsia="es-ES"/>
          <ns2:ligatures ns2:val="none"/>
        </w:rPr>
        <w:t/>
      </w:r>
      <w:r w:rsidRPr="0027797B">
        <w:rPr>
          <w:rFonts w:ascii="Arial Narrow" w:eastAsia="Times New Roman" w:hAnsi="Arial Narrow" w:cs="Arial"/>
          <w:color w:val="000000"/>
          <w:kern w:val="0"/>
          <w:lang w:val="es-ES" w:eastAsia="es-ES"/>
          <ns2:ligatures ns2:val="none"/>
        </w:rPr>
        <w:t/>
      </w:r>
      <w:r w:rsidRPr="0027797B">
        <w:rPr>
          <w:rStyle w:val="Refdenotaalpie"/>
          <w:rFonts w:ascii="Arial Narrow" w:eastAsia="Times New Roman" w:hAnsi="Arial Narrow" w:cs="Times New Roman"/>
          <w:color w:val="000000"/>
          <w:kern w:val="0"/>
          <w:vertAlign w:val="superscript"/>
          <w:lang w:val="es-ES" w:eastAsia="es-ES"/>
          <ns2:ligatures ns2:val="none"/>
        </w:rPr>
        <w:footnoteReference w:id="1"/>
      </w:r>
      <w:r w:rsidRPr="0027797B">
        <w:rPr>
          <w:rFonts w:ascii="Arial Narrow" w:eastAsia="Times New Roman" w:hAnsi="Arial Narrow" w:cs="Arial"/>
          <w:color w:val="000000"/>
          <w:kern w:val="0"/>
          <w:lang w:val="es-ES" w:eastAsia="es-ES"/>
          <ns2:ligatures ns2:val="none"/>
        </w:rPr>
        <w:t xml:space="preserve"/>
      </w:r>
      <w:r w:rsidRPr="0027797B">
        <w:rPr>
          <w:rFonts w:ascii="Arial Narrow" w:eastAsia="Times New Roman" w:hAnsi="Arial Narrow" w:cs="Arial"/>
          <w:bCs/>
          <w:color w:val="000000"/>
          <w:kern w:val="0"/>
          <w:lang w:val="es-ES" w:eastAsia="es-ES"/>
          <ns2:ligatures ns2:val="none"/>
        </w:rPr>
        <w:t/>
      </w:r>
    </w:p>
    <w:p ns2:paraId="3AD3B7C6" ns2:textId="77777777" w:rsidR="00CA59A2" w:rsidRPr="0027797B" w:rsidRDefault="00CA59A2" w:rsidP="00174DFC">
      <w:pPr>
        <w:tabs>
          <w:tab w:val="left" w:pos="1134"/>
        </w:tabs>
        <w:spacing w:after="0" w:line="240" w:lineRule="auto"/>
        <w:jc w:val="both"/>
        <w:rPr>
          <w:rFonts w:ascii="Arial Narrow" w:eastAsia="Times New Roman" w:hAnsi="Arial Narrow" w:cs="Arial"/>
          <w:color w:val="000000"/>
          <w:kern w:val="0"/>
          <w:lang w:val="es-ES" w:eastAsia="es-ES"/>
          <ns2:ligatures ns2:val="none"/>
        </w:rPr>
      </w:pPr>
    </w:p>
    <w:p ns2:paraId="2F9A4A9D" ns2:textId="0D17500F" w:rsidR="00E840B9" w:rsidRPr="0027797B" w:rsidRDefault="000B2FB0" w:rsidP="00174DFC">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Contrató</w:t>
      </w:r>
      <w:r w:rsidR="009E6AD8" w:rsidRPr="0027797B">
        <w:rPr>
          <w:rFonts w:ascii="Arial Narrow" w:eastAsia="Times New Roman" w:hAnsi="Arial Narrow" w:cs="Arial"/>
          <w:color w:val="000000"/>
          <w:kern w:val="0"/>
          <w:lang w:eastAsia="es-ES"/>
          <ns2:ligatures ns2:val="none"/>
        </w:rPr>
        <w:t xml:space="preserve"> con La Positiva el Seguro Vehicular - Póliza </w:t>
      </w:r>
      <w:proofErr w:type="spellStart"/>
      <w:r w:rsidR="009E6AD8" w:rsidRPr="0027797B">
        <w:rPr>
          <w:rFonts w:ascii="Arial Narrow" w:eastAsia="Times New Roman" w:hAnsi="Arial Narrow" w:cs="Arial"/>
          <w:color w:val="000000"/>
          <w:kern w:val="0"/>
          <w:lang w:eastAsia="es-ES"/>
          <ns2:ligatures ns2:val="none"/>
        </w:rPr>
        <w:t/>
      </w:r>
      <w:proofErr w:type="spellEnd"/>
      <w:r w:rsidR="009E6AD8" w:rsidRPr="0027797B">
        <w:rPr>
          <w:rFonts w:ascii="Arial Narrow" w:eastAsia="Times New Roman" w:hAnsi="Arial Narrow" w:cs="Arial"/>
          <w:color w:val="000000"/>
          <w:kern w:val="0"/>
          <w:lang w:eastAsia="es-ES"/>
          <ns2:ligatures ns2:val="none"/>
        </w:rPr>
        <w:t xml:space="preserve"> </w:t>
      </w:r>
      <w:r w:rsidR="002629A4" w:rsidRPr="0027797B">
        <w:rPr>
          <w:rFonts w:ascii="Arial Narrow" w:eastAsia="Times New Roman" w:hAnsi="Arial Narrow" w:cs="Arial"/>
          <w:color w:val="000000"/>
          <w:kern w:val="0"/>
          <w:lang w:eastAsia="es-ES"/>
          <ns2:ligatures ns2:val="none"/>
        </w:rPr>
        <w:t>220017434</w:t>
      </w:r>
      <w:r w:rsidR="00942D6B" w:rsidRPr="0027797B">
        <w:rPr>
          <w:rFonts w:ascii="Arial Narrow" w:eastAsia="Times New Roman" w:hAnsi="Arial Narrow" w:cs="Arial"/>
          <w:color w:val="000000"/>
          <w:kern w:val="0"/>
          <w:lang w:eastAsia="es-ES"/>
          <ns2:ligatures ns2:val="none"/>
        </w:rPr>
        <w:t xml:space="preserve"> </w:t>
      </w:r>
      <w:r w:rsidR="009356AA">
        <w:rPr>
          <w:rFonts w:ascii="Arial Narrow" w:eastAsia="Times New Roman" w:hAnsi="Arial Narrow" w:cs="Arial"/>
          <w:color w:val="000000"/>
          <w:kern w:val="0"/>
          <w:lang w:eastAsia="es-ES"/>
          <ns2:ligatures ns2:val="none"/>
        </w:rPr>
        <w:t xml:space="preserve">(en adelante, </w:t>
      </w:r>
      <w:bookmarkStart w:id="1" w:name="_Hlk209430255"/>
      <w:r w:rsidR="009356AA">
        <w:rPr>
          <w:rFonts w:ascii="Arial Narrow" w:eastAsia="Times New Roman" w:hAnsi="Arial Narrow" w:cs="Arial"/>
          <w:color w:val="000000"/>
          <w:kern w:val="0"/>
          <w:lang w:eastAsia="es-ES"/>
          <ns2:ligatures ns2:val="none"/>
        </w:rPr>
        <w:t>Seguro Vehicular</w:t>
      </w:r>
      <w:bookmarkEnd w:id="1"/>
      <w:r w:rsidR="009356AA">
        <w:rPr>
          <w:rFonts w:ascii="Arial Narrow" w:eastAsia="Times New Roman" w:hAnsi="Arial Narrow" w:cs="Arial"/>
          <w:color w:val="000000"/>
          <w:kern w:val="0"/>
          <w:lang w:eastAsia="es-ES"/>
          <ns2:ligatures ns2:val="none"/>
        </w:rPr>
        <w:t xml:space="preserve">) </w:t>
      </w:r>
      <w:r w:rsidR="00942D6B" w:rsidRPr="0027797B">
        <w:rPr>
          <w:rFonts w:ascii="Arial Narrow" w:eastAsia="Times New Roman" w:hAnsi="Arial Narrow" w:cs="Arial"/>
          <w:color w:val="000000"/>
          <w:kern w:val="0"/>
          <w:lang w:eastAsia="es-ES"/>
          <ns2:ligatures ns2:val="none"/>
        </w:rPr>
        <w:t xml:space="preserve">para el vehículo con Placa de Rodaje </w:t>
      </w:r>
      <w:proofErr w:type="spellStart"/>
      <w:r w:rsidR="00942D6B" w:rsidRPr="0027797B">
        <w:rPr>
          <w:rFonts w:ascii="Arial Narrow" w:eastAsia="Times New Roman" w:hAnsi="Arial Narrow" w:cs="Arial"/>
          <w:color w:val="000000"/>
          <w:kern w:val="0"/>
          <w:lang w:eastAsia="es-ES"/>
          <ns2:ligatures ns2:val="none"/>
        </w:rPr>
        <w:t/>
      </w:r>
      <w:proofErr w:type="spellEnd"/>
      <w:r w:rsidR="00942D6B" w:rsidRPr="0027797B">
        <w:rPr>
          <w:rFonts w:ascii="Arial Narrow" w:eastAsia="Times New Roman" w:hAnsi="Arial Narrow" w:cs="Arial"/>
          <w:color w:val="000000"/>
          <w:kern w:val="0"/>
          <w:lang w:eastAsia="es-ES"/>
          <ns2:ligatures ns2:val="none"/>
        </w:rPr>
        <w:t xml:space="preserve"> BUO-146 (en adelante, el vehículo asegurado)</w:t>
      </w:r>
      <w:r w:rsidR="00E840B9" w:rsidRPr="0027797B">
        <w:rPr>
          <w:rFonts w:ascii="Arial Narrow" w:eastAsia="Times New Roman" w:hAnsi="Arial Narrow" w:cs="Arial"/>
          <w:color w:val="000000"/>
          <w:kern w:val="0"/>
          <w:lang w:eastAsia="es-ES"/>
          <ns2:ligatures ns2:val="none"/>
        </w:rPr>
        <w:t>.</w:t>
      </w:r>
    </w:p>
    <w:p ns2:paraId="2C45B129" ns2:textId="77777777" w:rsidR="00E840B9" w:rsidRPr="0027797B" w:rsidRDefault="00E840B9" w:rsidP="00174DFC">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2F3CBB9F" ns2:textId="718457AB" w:rsidR="002625B5" w:rsidRPr="00FE4B9E" w:rsidRDefault="002625B5" w:rsidP="00174DFC">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27797B">
        <w:rPr>
          <w:rFonts w:ascii="Arial Narrow" w:eastAsia="Times New Roman" w:hAnsi="Arial Narrow" w:cs="Arial"/>
          <w:color w:val="000000"/>
          <w:kern w:val="0"/>
          <w:lang w:eastAsia="es-ES"/>
          <ns2:ligatures ns2:val="none"/>
        </w:rPr>
        <w:t>El 19 de julio de 2025</w:t>
      </w:r>
      <w:r w:rsidR="000F0FC6" w:rsidRPr="0027797B">
        <w:rPr>
          <w:rFonts w:ascii="Arial Narrow" w:eastAsia="Times New Roman" w:hAnsi="Arial Narrow" w:cs="Arial"/>
          <w:color w:val="000000"/>
          <w:kern w:val="0"/>
          <w:lang w:eastAsia="es-ES"/>
          <ns2:ligatures ns2:val="none"/>
        </w:rPr>
        <w:t xml:space="preserve">, </w:t>
      </w:r>
      <w:r w:rsidR="0027797B" w:rsidRPr="0027797B">
        <w:rPr>
          <w:rFonts w:ascii="Arial Narrow" w:eastAsia="Times New Roman" w:hAnsi="Arial Narrow" w:cs="Arial"/>
          <w:color w:val="000000"/>
          <w:kern w:val="0"/>
          <w:lang w:eastAsia="es-ES"/>
          <ns2:ligatures ns2:val="none"/>
        </w:rPr>
        <w:t xml:space="preserve">ocurrió un accidente </w:t>
      </w:r>
      <w:r w:rsidR="0027797B" w:rsidRPr="00FE4B9E">
        <w:rPr>
          <w:rFonts w:ascii="Arial Narrow" w:eastAsia="Times New Roman" w:hAnsi="Arial Narrow" w:cs="Arial"/>
          <w:color w:val="000000"/>
          <w:kern w:val="0"/>
          <w:lang w:eastAsia="es-ES"/>
          <ns2:ligatures ns2:val="none"/>
        </w:rPr>
        <w:t>vehicular con el vehículo asegurado</w:t>
      </w:r>
      <w:r w:rsidR="00726E54">
        <w:rPr>
          <w:rFonts w:ascii="Arial Narrow" w:eastAsia="Times New Roman" w:hAnsi="Arial Narrow" w:cs="Arial"/>
          <w:color w:val="000000"/>
          <w:kern w:val="0"/>
          <w:lang w:eastAsia="es-ES"/>
          <ns2:ligatures ns2:val="none"/>
        </w:rPr>
        <w:t>, por lo que</w:t>
      </w:r>
      <w:r w:rsidR="0027797B" w:rsidRPr="00FE4B9E">
        <w:rPr>
          <w:rFonts w:ascii="Arial Narrow" w:eastAsia="Times New Roman" w:hAnsi="Arial Narrow" w:cs="Arial"/>
          <w:color w:val="000000"/>
          <w:kern w:val="0"/>
          <w:lang w:eastAsia="es-ES"/>
          <ns2:ligatures ns2:val="none"/>
        </w:rPr>
        <w:t xml:space="preserve"> realizó el reporte respectivo ante La Positiva.</w:t>
      </w:r>
      <w:r w:rsidR="00C16CFF" w:rsidRPr="00FE4B9E">
        <w:rPr>
          <w:rFonts w:ascii="Arial Narrow" w:eastAsia="Times New Roman" w:hAnsi="Arial Narrow" w:cs="Arial"/>
          <w:color w:val="000000"/>
          <w:kern w:val="0"/>
          <w:lang w:eastAsia="es-ES"/>
          <ns2:ligatures ns2:val="none"/>
        </w:rPr>
        <w:t xml:space="preserve"> La compañía aseguradora le indicó que </w:t>
      </w:r>
      <w:r w:rsidR="00734ED9" w:rsidRPr="00FE4B9E">
        <w:rPr>
          <w:rFonts w:ascii="Arial Narrow" w:eastAsia="Times New Roman" w:hAnsi="Arial Narrow" w:cs="Arial"/>
          <w:color w:val="000000"/>
          <w:kern w:val="0"/>
          <w:lang w:eastAsia="es-ES"/>
          <ns2:ligatures ns2:val="none"/>
        </w:rPr>
        <w:t xml:space="preserve">recibiría la comunicación de un evaluador en </w:t>
      </w:r>
      <w:r w:rsidR="00726E54">
        <w:rPr>
          <w:rFonts w:ascii="Arial Narrow" w:eastAsia="Times New Roman" w:hAnsi="Arial Narrow" w:cs="Arial"/>
          <w:color w:val="000000"/>
          <w:kern w:val="0"/>
          <w:lang w:eastAsia="es-ES"/>
          <ns2:ligatures ns2:val="none"/>
        </w:rPr>
        <w:t>cuarenta y ocho (</w:t>
      </w:r>
      <w:r w:rsidR="00734ED9" w:rsidRPr="00FE4B9E">
        <w:rPr>
          <w:rFonts w:ascii="Arial Narrow" w:eastAsia="Times New Roman" w:hAnsi="Arial Narrow" w:cs="Arial"/>
          <w:color w:val="000000"/>
          <w:kern w:val="0"/>
          <w:lang w:eastAsia="es-ES"/>
          <ns2:ligatures ns2:val="none"/>
        </w:rPr>
        <w:t>48</w:t>
      </w:r>
      <w:r w:rsidR="00726E54">
        <w:rPr>
          <w:rFonts w:ascii="Arial Narrow" w:eastAsia="Times New Roman" w:hAnsi="Arial Narrow" w:cs="Arial"/>
          <w:color w:val="000000"/>
          <w:kern w:val="0"/>
          <w:lang w:eastAsia="es-ES"/>
          <ns2:ligatures ns2:val="none"/>
        </w:rPr>
        <w:t>)</w:t>
      </w:r>
      <w:r w:rsidR="00734ED9" w:rsidRPr="00FE4B9E">
        <w:rPr>
          <w:rFonts w:ascii="Arial Narrow" w:eastAsia="Times New Roman" w:hAnsi="Arial Narrow" w:cs="Arial"/>
          <w:color w:val="000000"/>
          <w:kern w:val="0"/>
          <w:lang w:eastAsia="es-ES"/>
          <ns2:ligatures ns2:val="none"/>
        </w:rPr>
        <w:t xml:space="preserve"> horas, pero</w:t>
      </w:r>
      <w:r w:rsidR="00726E54">
        <w:rPr>
          <w:rFonts w:ascii="Arial Narrow" w:eastAsia="Times New Roman" w:hAnsi="Arial Narrow" w:cs="Arial"/>
          <w:color w:val="000000"/>
          <w:kern w:val="0"/>
          <w:lang w:eastAsia="es-ES"/>
          <ns2:ligatures ns2:val="none"/>
        </w:rPr>
        <w:t xml:space="preserve"> ello</w:t>
      </w:r>
      <w:r w:rsidR="00734ED9" w:rsidRPr="00FE4B9E">
        <w:rPr>
          <w:rFonts w:ascii="Arial Narrow" w:eastAsia="Times New Roman" w:hAnsi="Arial Narrow" w:cs="Arial"/>
          <w:color w:val="000000"/>
          <w:kern w:val="0"/>
          <w:lang w:eastAsia="es-ES"/>
          <ns2:ligatures ns2:val="none"/>
        </w:rPr>
        <w:t xml:space="preserve"> no sucedió</w:t>
      </w:r>
      <w:r w:rsidR="006F3CD5" w:rsidRPr="00FE4B9E">
        <w:rPr>
          <w:rFonts w:ascii="Arial Narrow" w:eastAsia="Times New Roman" w:hAnsi="Arial Narrow" w:cs="Arial"/>
          <w:color w:val="000000"/>
          <w:kern w:val="0"/>
          <w:lang w:eastAsia="es-ES"/>
          <ns2:ligatures ns2:val="none"/>
        </w:rPr>
        <w:t xml:space="preserve"> dentro del plazo</w:t>
      </w:r>
      <w:r w:rsidR="00726E54">
        <w:rPr>
          <w:rFonts w:ascii="Arial Narrow" w:eastAsia="Times New Roman" w:hAnsi="Arial Narrow" w:cs="Arial"/>
          <w:color w:val="000000"/>
          <w:kern w:val="0"/>
          <w:lang w:eastAsia="es-ES"/>
          <ns2:ligatures ns2:val="none"/>
        </w:rPr>
        <w:t xml:space="preserve"> indicado</w:t>
      </w:r>
      <w:r w:rsidR="00734ED9" w:rsidRPr="00FE4B9E">
        <w:rPr>
          <w:rFonts w:ascii="Arial Narrow" w:eastAsia="Times New Roman" w:hAnsi="Arial Narrow" w:cs="Arial"/>
          <w:color w:val="000000"/>
          <w:kern w:val="0"/>
          <w:lang w:eastAsia="es-ES"/>
          <ns2:ligatures ns2:val="none"/>
        </w:rPr>
        <w:t>.</w:t>
      </w:r>
    </w:p>
    <w:p ns2:paraId="1638B9E1" ns2:textId="77777777" w:rsidR="00734ED9" w:rsidRPr="00FE4B9E" w:rsidRDefault="00734ED9" w:rsidP="00174DFC">
      <w:pPr>
        <w:pStyle w:val="Prrafodelista"/>
        <w:spacing w:line="240" w:lineRule="auto"/>
        <w:ind w:left="1134"/>
        <w:rPr>
          <w:rFonts w:ascii="Arial Narrow" w:eastAsia="Times New Roman" w:hAnsi="Arial Narrow" w:cs="Arial"/>
          <w:color w:val="000000"/>
          <w:kern w:val="0"/>
          <w:lang w:eastAsia="es-ES"/>
          <ns2:ligatures ns2:val="none"/>
        </w:rPr>
      </w:pPr>
    </w:p>
    <w:p ns2:paraId="42962C92" ns2:textId="0AEFF678" w:rsidR="00734ED9" w:rsidRDefault="00734ED9" w:rsidP="00174DFC">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FE4B9E">
        <w:rPr>
          <w:rFonts w:ascii="Arial Narrow" w:eastAsia="Times New Roman" w:hAnsi="Arial Narrow" w:cs="Arial"/>
          <w:color w:val="000000"/>
          <w:kern w:val="0"/>
          <w:lang w:eastAsia="es-ES"/>
          <ns2:ligatures ns2:val="none"/>
        </w:rPr>
        <w:t>Posteriormente, se comunicó con La Positiva y le</w:t>
      </w:r>
      <w:r>
        <w:rPr>
          <w:rFonts w:ascii="Arial Narrow" w:eastAsia="Times New Roman" w:hAnsi="Arial Narrow" w:cs="Arial"/>
          <w:color w:val="000000"/>
          <w:kern w:val="0"/>
          <w:lang w:eastAsia="es-ES"/>
          <ns2:ligatures ns2:val="none"/>
        </w:rPr>
        <w:t xml:space="preserve"> </w:t>
      </w:r>
      <w:r w:rsidR="006F3CD5">
        <w:rPr>
          <w:rFonts w:ascii="Arial Narrow" w:eastAsia="Times New Roman" w:hAnsi="Arial Narrow" w:cs="Arial"/>
          <w:color w:val="000000"/>
          <w:kern w:val="0"/>
          <w:lang w:eastAsia="es-ES"/>
          <ns2:ligatures ns2:val="none"/>
        </w:rPr>
        <w:t>indicaron</w:t>
      </w:r>
      <w:r>
        <w:rPr>
          <w:rFonts w:ascii="Arial Narrow" w:eastAsia="Times New Roman" w:hAnsi="Arial Narrow" w:cs="Arial"/>
          <w:color w:val="000000"/>
          <w:kern w:val="0"/>
          <w:lang w:eastAsia="es-ES"/>
          <ns2:ligatures ns2:val="none"/>
        </w:rPr>
        <w:t xml:space="preserve"> que debía llevar el vehículo asegurado a u</w:t>
      </w:r>
      <w:r w:rsidR="006F3CD5">
        <w:rPr>
          <w:rFonts w:ascii="Arial Narrow" w:eastAsia="Times New Roman" w:hAnsi="Arial Narrow" w:cs="Arial"/>
          <w:color w:val="000000"/>
          <w:kern w:val="0"/>
          <w:lang w:eastAsia="es-ES"/>
          <ns2:ligatures ns2:val="none"/>
        </w:rPr>
        <w:t>n</w:t>
      </w:r>
      <w:r>
        <w:rPr>
          <w:rFonts w:ascii="Arial Narrow" w:eastAsia="Times New Roman" w:hAnsi="Arial Narrow" w:cs="Arial"/>
          <w:color w:val="000000"/>
          <w:kern w:val="0"/>
          <w:lang w:eastAsia="es-ES"/>
          <ns2:ligatures ns2:val="none"/>
        </w:rPr>
        <w:t xml:space="preserve"> taller</w:t>
      </w:r>
      <w:r w:rsidR="006F3CD5">
        <w:rPr>
          <w:rFonts w:ascii="Arial Narrow" w:eastAsia="Times New Roman" w:hAnsi="Arial Narrow" w:cs="Arial"/>
          <w:color w:val="000000"/>
          <w:kern w:val="0"/>
          <w:lang w:eastAsia="es-ES"/>
          <ns2:ligatures ns2:val="none"/>
        </w:rPr>
        <w:t>. Por otra parte, el evaluador</w:t>
      </w:r>
      <w:r w:rsidR="00726E54">
        <w:rPr>
          <w:rFonts w:ascii="Arial Narrow" w:eastAsia="Times New Roman" w:hAnsi="Arial Narrow" w:cs="Arial"/>
          <w:color w:val="000000"/>
          <w:kern w:val="0"/>
          <w:lang w:eastAsia="es-ES"/>
          <ns2:ligatures ns2:val="none"/>
        </w:rPr>
        <w:t xml:space="preserve"> de la compañía aseguradora</w:t>
      </w:r>
      <w:r w:rsidR="006F3CD5">
        <w:rPr>
          <w:rFonts w:ascii="Arial Narrow" w:eastAsia="Times New Roman" w:hAnsi="Arial Narrow" w:cs="Arial"/>
          <w:color w:val="000000"/>
          <w:kern w:val="0"/>
          <w:lang w:eastAsia="es-ES"/>
          <ns2:ligatures ns2:val="none"/>
        </w:rPr>
        <w:t xml:space="preserve"> se </w:t>
      </w:r>
      <w:r w:rsidR="00D23AA2">
        <w:rPr>
          <w:rFonts w:ascii="Arial Narrow" w:eastAsia="Times New Roman" w:hAnsi="Arial Narrow" w:cs="Arial"/>
          <w:color w:val="000000"/>
          <w:kern w:val="0"/>
          <w:lang w:eastAsia="es-ES"/>
          <ns2:ligatures ns2:val="none"/>
        </w:rPr>
        <w:t xml:space="preserve">contactó y le </w:t>
      </w:r>
      <w:r w:rsidR="0054377B">
        <w:rPr>
          <w:rFonts w:ascii="Arial Narrow" w:eastAsia="Times New Roman" w:hAnsi="Arial Narrow" w:cs="Arial"/>
          <w:color w:val="000000"/>
          <w:kern w:val="0"/>
          <w:lang w:eastAsia="es-ES"/>
          <ns2:ligatures ns2:val="none"/>
        </w:rPr>
        <w:t>pidió</w:t>
      </w:r>
      <w:r w:rsidR="00D23AA2">
        <w:rPr>
          <w:rFonts w:ascii="Arial Narrow" w:eastAsia="Times New Roman" w:hAnsi="Arial Narrow" w:cs="Arial"/>
          <w:color w:val="000000"/>
          <w:kern w:val="0"/>
          <w:lang w:eastAsia="es-ES"/>
          <ns2:ligatures ns2:val="none"/>
        </w:rPr>
        <w:t xml:space="preserve"> el </w:t>
      </w:r>
      <w:r w:rsidR="00726E54">
        <w:rPr>
          <w:rFonts w:ascii="Arial Narrow" w:eastAsia="Times New Roman" w:hAnsi="Arial Narrow" w:cs="Arial"/>
          <w:color w:val="000000"/>
          <w:kern w:val="0"/>
          <w:lang w:eastAsia="es-ES"/>
          <ns2:ligatures ns2:val="none"/>
        </w:rPr>
        <w:t xml:space="preserve">Sistema de Posicionamiento Global </w:t>
      </w:r>
      <w:r w:rsidR="005B7FBE">
        <w:rPr>
          <w:rFonts w:ascii="Arial Narrow" w:eastAsia="Times New Roman" w:hAnsi="Arial Narrow" w:cs="Arial"/>
          <w:color w:val="000000"/>
          <w:kern w:val="0"/>
          <w:lang w:eastAsia="es-ES"/>
          <ns2:ligatures ns2:val="none"/>
        </w:rPr>
        <w:t>(</w:t>
      </w:r>
      <w:r w:rsidR="00D249E7">
        <w:rPr>
          <w:rFonts w:ascii="Arial Narrow" w:eastAsia="Times New Roman" w:hAnsi="Arial Narrow" w:cs="Arial"/>
          <w:color w:val="000000"/>
          <w:kern w:val="0"/>
          <w:lang w:eastAsia="es-ES"/>
          <ns2:ligatures ns2:val="none"/>
        </w:rPr>
        <w:t xml:space="preserve">en adelante, </w:t>
      </w:r>
      <w:r w:rsidR="00D23AA2">
        <w:rPr>
          <w:rFonts w:ascii="Arial Narrow" w:eastAsia="Times New Roman" w:hAnsi="Arial Narrow" w:cs="Arial"/>
          <w:color w:val="000000"/>
          <w:kern w:val="0"/>
          <w:lang w:eastAsia="es-ES"/>
          <ns2:ligatures ns2:val="none"/>
        </w:rPr>
        <w:t>GPS</w:t>
      </w:r>
      <w:r w:rsidR="005B7FBE">
        <w:rPr>
          <w:rFonts w:ascii="Arial Narrow" w:eastAsia="Times New Roman" w:hAnsi="Arial Narrow" w:cs="Arial"/>
          <w:color w:val="000000"/>
          <w:kern w:val="0"/>
          <w:lang w:eastAsia="es-ES"/>
          <ns2:ligatures ns2:val="none"/>
        </w:rPr>
        <w:t>)</w:t>
      </w:r>
      <w:r w:rsidR="0054377B">
        <w:rPr>
          <w:rFonts w:ascii="Arial Narrow" w:eastAsia="Times New Roman" w:hAnsi="Arial Narrow" w:cs="Arial"/>
          <w:color w:val="000000"/>
          <w:kern w:val="0"/>
          <w:lang w:eastAsia="es-ES"/>
          <ns2:ligatures ns2:val="none"/>
        </w:rPr>
        <w:t>, pero no le orientó sobre el taller adecuado a donde debía llevar el vehículo asegurado.</w:t>
      </w:r>
    </w:p>
    <w:p ns2:paraId="39D50798" ns2:textId="77777777" w:rsidR="00C21510" w:rsidRPr="00C21510" w:rsidRDefault="00C21510" w:rsidP="00174DFC">
      <w:pPr>
        <w:pStyle w:val="Prrafodelista"/>
        <w:spacing w:line="240" w:lineRule="auto"/>
        <w:ind w:left="1134"/>
        <w:rPr>
          <w:rFonts w:ascii="Arial Narrow" w:eastAsia="Times New Roman" w:hAnsi="Arial Narrow" w:cs="Arial"/>
          <w:color w:val="000000"/>
          <w:kern w:val="0"/>
          <w:lang w:eastAsia="es-ES"/>
          <ns2:ligatures ns2:val="none"/>
        </w:rPr>
      </w:pPr>
    </w:p>
    <w:p ns2:paraId="3902C1E4" ns2:textId="189CC78B" w:rsidR="00C21510" w:rsidRDefault="00C21510" w:rsidP="00174DFC">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 xml:space="preserve">Después, llevó el vehículo asegurado </w:t>
      </w:r>
      <w:r w:rsidR="00726E54">
        <w:rPr>
          <w:rFonts w:ascii="Arial Narrow" w:eastAsia="Times New Roman" w:hAnsi="Arial Narrow" w:cs="Arial"/>
          <w:color w:val="000000"/>
          <w:kern w:val="0"/>
          <w:lang w:eastAsia="es-ES"/>
          <ns2:ligatures ns2:val="none"/>
        </w:rPr>
        <w:t>a un taller</w:t>
      </w:r>
      <w:r w:rsidR="009A4A2A">
        <w:rPr>
          <w:rFonts w:ascii="Arial Narrow" w:eastAsia="Times New Roman" w:hAnsi="Arial Narrow" w:cs="Arial"/>
          <w:color w:val="000000"/>
          <w:kern w:val="0"/>
          <w:lang w:eastAsia="es-ES"/>
          <ns2:ligatures ns2:val="none"/>
        </w:rPr>
        <w:t xml:space="preserve"> de Alese S.A.C.</w:t>
      </w:r>
      <w:r w:rsidR="00726E54">
        <w:rPr>
          <w:rFonts w:ascii="Arial Narrow" w:eastAsia="Times New Roman" w:hAnsi="Arial Narrow" w:cs="Arial"/>
          <w:color w:val="000000"/>
          <w:kern w:val="0"/>
          <w:lang w:eastAsia="es-ES"/>
          <ns2:ligatures ns2:val="none"/>
        </w:rPr>
        <w:t xml:space="preserve"> (en adelante,</w:t>
      </w:r>
      <w:r w:rsidR="00122A2E">
        <w:rPr>
          <w:rFonts w:ascii="Arial Narrow" w:eastAsia="Times New Roman" w:hAnsi="Arial Narrow" w:cs="Arial"/>
          <w:color w:val="000000"/>
          <w:kern w:val="0"/>
          <w:lang w:eastAsia="es-ES"/>
          <ns2:ligatures ns2:val="none"/>
        </w:rPr>
        <w:t xml:space="preserve"> taller</w:t>
      </w:r>
      <w:r w:rsidR="00726E54">
        <w:rPr>
          <w:rFonts w:ascii="Arial Narrow" w:eastAsia="Times New Roman" w:hAnsi="Arial Narrow" w:cs="Arial"/>
          <w:color w:val="000000"/>
          <w:kern w:val="0"/>
          <w:lang w:eastAsia="es-ES"/>
          <ns2:ligatures ns2:val="none"/>
        </w:rPr>
        <w:t xml:space="preserve"> Alese)</w:t>
      </w:r>
      <w:r w:rsidR="009A4A2A">
        <w:rPr>
          <w:rFonts w:ascii="Arial Narrow" w:eastAsia="Times New Roman" w:hAnsi="Arial Narrow" w:cs="Arial"/>
          <w:color w:val="000000"/>
          <w:kern w:val="0"/>
          <w:lang w:eastAsia="es-ES"/>
          <ns2:ligatures ns2:val="none"/>
        </w:rPr>
        <w:t xml:space="preserve"> </w:t>
      </w:r>
      <w:r>
        <w:rPr>
          <w:rFonts w:ascii="Arial Narrow" w:eastAsia="Times New Roman" w:hAnsi="Arial Narrow" w:cs="Arial"/>
          <w:color w:val="000000"/>
          <w:kern w:val="0"/>
          <w:lang w:eastAsia="es-ES"/>
          <ns2:ligatures ns2:val="none"/>
        </w:rPr>
        <w:t xml:space="preserve">para su evaluación y le informaron </w:t>
      </w:r>
      <w:r w:rsidR="003C59B1">
        <w:rPr>
          <w:rFonts w:ascii="Arial Narrow" w:eastAsia="Times New Roman" w:hAnsi="Arial Narrow" w:cs="Arial"/>
          <w:color w:val="000000"/>
          <w:kern w:val="0"/>
          <w:lang w:eastAsia="es-ES"/>
          <ns2:ligatures ns2:val="none"/>
        </w:rPr>
        <w:t xml:space="preserve">que el evaluador señaló que solo </w:t>
      </w:r>
      <w:r w:rsidR="005A43D4">
        <w:rPr>
          <w:rFonts w:ascii="Arial Narrow" w:eastAsia="Times New Roman" w:hAnsi="Arial Narrow" w:cs="Arial"/>
          <w:color w:val="000000"/>
          <w:kern w:val="0"/>
          <w:lang w:eastAsia="es-ES"/>
          <ns2:ligatures ns2:val="none"/>
        </w:rPr>
        <w:t>cubrirían los gastos si se declara la pérdida total del vehículo asegurado, y que para otros tipos de daños debía ir a un “taller referente”.</w:t>
      </w:r>
    </w:p>
    <w:p ns2:paraId="06C36618" ns2:textId="77777777" w:rsidR="004E2F5A" w:rsidRPr="004E2F5A" w:rsidRDefault="004E2F5A" w:rsidP="00174DFC">
      <w:pPr>
        <w:pStyle w:val="Prrafodelista"/>
        <w:spacing w:line="240" w:lineRule="auto"/>
        <w:ind w:left="1134"/>
        <w:rPr>
          <w:rFonts w:ascii="Arial Narrow" w:eastAsia="Times New Roman" w:hAnsi="Arial Narrow" w:cs="Arial"/>
          <w:color w:val="000000"/>
          <w:kern w:val="0"/>
          <w:lang w:eastAsia="es-ES"/>
          <ns2:ligatures ns2:val="none"/>
        </w:rPr>
      </w:pPr>
    </w:p>
    <w:p ns2:paraId="311ED44D" ns2:textId="69DFFC0E" w:rsidR="004E2F5A" w:rsidRDefault="004E2F5A" w:rsidP="00174DFC">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Luego de intentar comunicarse con el evaluador de la compañía aseguradora y no obtener respuesta</w:t>
      </w:r>
      <w:r w:rsidR="003B4745">
        <w:rPr>
          <w:rFonts w:ascii="Arial Narrow" w:eastAsia="Times New Roman" w:hAnsi="Arial Narrow" w:cs="Arial"/>
          <w:color w:val="000000"/>
          <w:kern w:val="0"/>
          <w:lang w:eastAsia="es-ES"/>
          <ns2:ligatures ns2:val="none"/>
        </w:rPr>
        <w:t>, solicitó el cambio de evaluador y present</w:t>
      </w:r>
      <w:r w:rsidR="000A4475">
        <w:rPr>
          <w:rFonts w:ascii="Arial Narrow" w:eastAsia="Times New Roman" w:hAnsi="Arial Narrow" w:cs="Arial"/>
          <w:color w:val="000000"/>
          <w:kern w:val="0"/>
          <w:lang w:eastAsia="es-ES"/>
          <ns2:ligatures ns2:val="none"/>
        </w:rPr>
        <w:t>ó</w:t>
      </w:r>
      <w:r w:rsidR="003B4745">
        <w:rPr>
          <w:rFonts w:ascii="Arial Narrow" w:eastAsia="Times New Roman" w:hAnsi="Arial Narrow" w:cs="Arial"/>
          <w:color w:val="000000"/>
          <w:kern w:val="0"/>
          <w:lang w:eastAsia="es-ES"/>
          <ns2:ligatures ns2:val="none"/>
        </w:rPr>
        <w:t xml:space="preserve"> su primer reclamo ante La Positiva.</w:t>
      </w:r>
    </w:p>
    <w:p ns2:paraId="6B102689" ns2:textId="77777777" w:rsidR="00D249E7" w:rsidRPr="00D249E7" w:rsidRDefault="00D249E7" w:rsidP="00174DFC">
      <w:pPr>
        <w:pStyle w:val="Prrafodelista"/>
        <w:spacing w:line="240" w:lineRule="auto"/>
        <w:ind w:left="1134"/>
        <w:rPr>
          <w:rFonts w:ascii="Arial Narrow" w:eastAsia="Times New Roman" w:hAnsi="Arial Narrow" w:cs="Arial"/>
          <w:color w:val="000000"/>
          <w:kern w:val="0"/>
          <w:lang w:eastAsia="es-ES"/>
          <ns2:ligatures ns2:val="none"/>
        </w:rPr>
      </w:pPr>
    </w:p>
    <w:p ns2:paraId="7DB5E7BE" ns2:textId="53B42519" w:rsidR="00122A2E" w:rsidRPr="00122A2E" w:rsidRDefault="00D249E7" w:rsidP="00174DFC">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Posteriormente el evaluador</w:t>
      </w:r>
      <w:r w:rsidR="00280797">
        <w:rPr>
          <w:rFonts w:ascii="Arial Narrow" w:eastAsia="Times New Roman" w:hAnsi="Arial Narrow" w:cs="Arial"/>
          <w:color w:val="000000"/>
          <w:kern w:val="0"/>
          <w:lang w:eastAsia="es-ES"/>
          <ns2:ligatures ns2:val="none"/>
        </w:rPr>
        <w:t xml:space="preserve"> le indicó que debía esperar por la cotización </w:t>
      </w:r>
      <w:r w:rsidR="00B47B7B">
        <w:rPr>
          <w:rFonts w:ascii="Arial Narrow" w:eastAsia="Times New Roman" w:hAnsi="Arial Narrow" w:cs="Arial"/>
          <w:color w:val="000000"/>
          <w:kern w:val="0"/>
          <w:lang w:eastAsia="es-ES"/>
          <ns2:ligatures ns2:val="none"/>
        </w:rPr>
        <w:t>y le</w:t>
      </w:r>
      <w:r>
        <w:rPr>
          <w:rFonts w:ascii="Arial Narrow" w:eastAsia="Times New Roman" w:hAnsi="Arial Narrow" w:cs="Arial"/>
          <w:color w:val="000000"/>
          <w:kern w:val="0"/>
          <w:lang w:eastAsia="es-ES"/>
          <ns2:ligatures ns2:val="none"/>
        </w:rPr>
        <w:t xml:space="preserve"> volvió a pedir el </w:t>
      </w:r>
      <w:r w:rsidR="00B47B7B">
        <w:rPr>
          <w:rFonts w:ascii="Arial Narrow" w:eastAsia="Times New Roman" w:hAnsi="Arial Narrow" w:cs="Arial"/>
          <w:color w:val="000000"/>
          <w:kern w:val="0"/>
          <w:lang w:eastAsia="es-ES"/>
          <ns2:ligatures ns2:val="none"/>
        </w:rPr>
        <w:t>GPS,</w:t>
      </w:r>
      <w:r>
        <w:rPr>
          <w:rFonts w:ascii="Arial Narrow" w:eastAsia="Times New Roman" w:hAnsi="Arial Narrow" w:cs="Arial"/>
          <w:color w:val="000000"/>
          <w:kern w:val="0"/>
          <w:lang w:eastAsia="es-ES"/>
          <ns2:ligatures ns2:val="none"/>
        </w:rPr>
        <w:t xml:space="preserve"> </w:t>
      </w:r>
      <w:r w:rsidR="00122A2E">
        <w:rPr>
          <w:rFonts w:ascii="Arial Narrow" w:eastAsia="Times New Roman" w:hAnsi="Arial Narrow" w:cs="Arial"/>
          <w:color w:val="000000"/>
          <w:kern w:val="0"/>
          <w:lang w:eastAsia="es-ES"/>
          <ns2:ligatures ns2:val="none"/>
        </w:rPr>
        <w:t>respondiéndole</w:t>
      </w:r>
      <w:r>
        <w:rPr>
          <w:rFonts w:ascii="Arial Narrow" w:eastAsia="Times New Roman" w:hAnsi="Arial Narrow" w:cs="Arial"/>
          <w:color w:val="000000"/>
          <w:kern w:val="0"/>
          <w:lang w:eastAsia="es-ES"/>
          <ns2:ligatures ns2:val="none"/>
        </w:rPr>
        <w:t xml:space="preserve"> que no cuenta con </w:t>
      </w:r>
      <w:r w:rsidR="00280797">
        <w:rPr>
          <w:rFonts w:ascii="Arial Narrow" w:eastAsia="Times New Roman" w:hAnsi="Arial Narrow" w:cs="Arial"/>
          <w:color w:val="000000"/>
          <w:kern w:val="0"/>
          <w:lang w:eastAsia="es-ES"/>
          <ns2:ligatures ns2:val="none"/>
        </w:rPr>
        <w:t xml:space="preserve">un </w:t>
      </w:r>
      <w:r>
        <w:rPr>
          <w:rFonts w:ascii="Arial Narrow" w:eastAsia="Times New Roman" w:hAnsi="Arial Narrow" w:cs="Arial"/>
          <w:color w:val="000000"/>
          <w:kern w:val="0"/>
          <w:lang w:eastAsia="es-ES"/>
          <ns2:ligatures ns2:val="none"/>
        </w:rPr>
        <w:t>proveedor de dicho dispositivo.</w:t>
      </w:r>
    </w:p>
    <w:p ns2:paraId="4C58976C" ns2:textId="77777777" w:rsidR="00122A2E" w:rsidRPr="00122A2E" w:rsidRDefault="00122A2E" w:rsidP="00174DFC">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7CA1DA80" ns2:textId="0C5F7DED" w:rsidR="00B47B7B" w:rsidRDefault="00122A2E" w:rsidP="00174DFC">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El 25 de julio de 2025, La Positiva le envió por correo electrónico la confirmación de que la póliza del Seguro Vehicular se encontraba con cobertura. Asimismo, el</w:t>
      </w:r>
      <w:r w:rsidR="00B47B7B">
        <w:rPr>
          <w:rFonts w:ascii="Arial Narrow" w:eastAsia="Times New Roman" w:hAnsi="Arial Narrow" w:cs="Arial"/>
          <w:color w:val="000000"/>
          <w:kern w:val="0"/>
          <w:lang w:eastAsia="es-ES"/>
          <ns2:ligatures ns2:val="none"/>
        </w:rPr>
        <w:t xml:space="preserve"> 30 de julio recibió la cotización del taller</w:t>
      </w:r>
      <w:r>
        <w:rPr>
          <w:rFonts w:ascii="Arial Narrow" w:eastAsia="Times New Roman" w:hAnsi="Arial Narrow" w:cs="Arial"/>
          <w:color w:val="000000"/>
          <w:kern w:val="0"/>
          <w:lang w:eastAsia="es-ES"/>
          <ns2:ligatures ns2:val="none"/>
        </w:rPr>
        <w:t xml:space="preserve"> Alese</w:t>
      </w:r>
      <w:r w:rsidR="00B47B7B">
        <w:rPr>
          <w:rFonts w:ascii="Arial Narrow" w:eastAsia="Times New Roman" w:hAnsi="Arial Narrow" w:cs="Arial"/>
          <w:color w:val="000000"/>
          <w:kern w:val="0"/>
          <w:lang w:eastAsia="es-ES"/>
          <ns2:ligatures ns2:val="none"/>
        </w:rPr>
        <w:t>.</w:t>
      </w:r>
    </w:p>
    <w:p ns2:paraId="785DD881" ns2:textId="77777777" w:rsidR="00B47B7B" w:rsidRPr="00B47B7B" w:rsidRDefault="00B47B7B" w:rsidP="00174DFC">
      <w:pPr>
        <w:pStyle w:val="Prrafodelista"/>
        <w:spacing w:line="240" w:lineRule="auto"/>
        <w:ind w:left="1134"/>
        <w:rPr>
          <w:rFonts w:ascii="Arial Narrow" w:eastAsia="Times New Roman" w:hAnsi="Arial Narrow" w:cs="Arial"/>
          <w:color w:val="000000"/>
          <w:kern w:val="0"/>
          <w:lang w:eastAsia="es-ES"/>
          <ns2:ligatures ns2:val="none"/>
        </w:rPr>
      </w:pPr>
    </w:p>
    <w:p ns2:paraId="4489DFDC" ns2:textId="4CB23E3F" w:rsidR="00B47B7B" w:rsidRPr="00FE4B9E" w:rsidRDefault="00B47B7B" w:rsidP="00174DFC">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 xml:space="preserve">El 31 de julio, el evaluador le indicó que no </w:t>
      </w:r>
      <w:r w:rsidR="000A4475">
        <w:rPr>
          <w:rFonts w:ascii="Arial Narrow" w:eastAsia="Times New Roman" w:hAnsi="Arial Narrow" w:cs="Arial"/>
          <w:color w:val="000000"/>
          <w:kern w:val="0"/>
          <w:lang w:eastAsia="es-ES"/>
          <ns2:ligatures ns2:val="none"/>
        </w:rPr>
        <w:t>contaba</w:t>
      </w:r>
      <w:r>
        <w:rPr>
          <w:rFonts w:ascii="Arial Narrow" w:eastAsia="Times New Roman" w:hAnsi="Arial Narrow" w:cs="Arial"/>
          <w:color w:val="000000"/>
          <w:kern w:val="0"/>
          <w:lang w:eastAsia="es-ES"/>
          <ns2:ligatures ns2:val="none"/>
        </w:rPr>
        <w:t xml:space="preserve"> con </w:t>
      </w:r>
      <w:r w:rsidR="000A4475">
        <w:rPr>
          <w:rFonts w:ascii="Arial Narrow" w:eastAsia="Times New Roman" w:hAnsi="Arial Narrow" w:cs="Arial"/>
          <w:color w:val="000000"/>
          <w:kern w:val="0"/>
          <w:lang w:eastAsia="es-ES"/>
          <ns2:ligatures ns2:val="none"/>
        </w:rPr>
        <w:t xml:space="preserve">el </w:t>
      </w:r>
      <w:r w:rsidR="009356AA">
        <w:rPr>
          <w:rFonts w:ascii="Arial Narrow" w:eastAsia="Times New Roman" w:hAnsi="Arial Narrow" w:cs="Arial"/>
          <w:color w:val="000000"/>
          <w:kern w:val="0"/>
          <w:lang w:eastAsia="es-ES"/>
          <ns2:ligatures ns2:val="none"/>
        </w:rPr>
        <w:t xml:space="preserve">Seguro </w:t>
      </w:r>
      <w:r w:rsidR="009356AA" w:rsidRPr="00FE4B9E">
        <w:rPr>
          <w:rFonts w:ascii="Arial Narrow" w:eastAsia="Times New Roman" w:hAnsi="Arial Narrow" w:cs="Arial"/>
          <w:color w:val="000000"/>
          <w:kern w:val="0"/>
          <w:lang w:eastAsia="es-ES"/>
          <ns2:ligatures ns2:val="none"/>
        </w:rPr>
        <w:t>Vehicular</w:t>
      </w:r>
      <w:r w:rsidR="00324845" w:rsidRPr="00FE4B9E">
        <w:rPr>
          <w:rFonts w:ascii="Arial Narrow" w:eastAsia="Times New Roman" w:hAnsi="Arial Narrow" w:cs="Arial"/>
          <w:color w:val="000000"/>
          <w:kern w:val="0"/>
          <w:lang w:eastAsia="es-ES"/>
          <ns2:ligatures ns2:val="none"/>
        </w:rPr>
        <w:t xml:space="preserve"> vigente porque </w:t>
      </w:r>
      <w:r w:rsidR="00FF0BCF" w:rsidRPr="00FE4B9E">
        <w:rPr>
          <w:rFonts w:ascii="Arial Narrow" w:eastAsia="Times New Roman" w:hAnsi="Arial Narrow" w:cs="Arial"/>
          <w:color w:val="000000"/>
          <w:kern w:val="0"/>
          <w:lang w:eastAsia="es-ES"/>
          <ns2:ligatures ns2:val="none"/>
        </w:rPr>
        <w:t xml:space="preserve">la </w:t>
      </w:r>
      <w:r w:rsidR="00AB1AD8">
        <w:rPr>
          <w:rFonts w:ascii="Arial Narrow" w:eastAsia="Times New Roman" w:hAnsi="Arial Narrow" w:cs="Arial"/>
          <w:color w:val="000000"/>
          <w:kern w:val="0"/>
          <w:lang w:eastAsia="es-ES"/>
          <ns2:ligatures ns2:val="none"/>
        </w:rPr>
        <w:t>entidad financiera</w:t>
      </w:r>
      <w:r w:rsidR="00C07E9D">
        <w:rPr>
          <w:rFonts w:ascii="Arial Narrow" w:eastAsia="Times New Roman" w:hAnsi="Arial Narrow" w:cs="Arial"/>
          <w:color w:val="000000"/>
          <w:kern w:val="0"/>
          <w:lang w:eastAsia="es-ES"/>
          <ns2:ligatures ns2:val="none"/>
        </w:rPr>
        <w:t>,</w:t>
      </w:r>
      <w:r w:rsidR="00AB1AD8">
        <w:rPr>
          <w:rFonts w:ascii="Arial Narrow" w:eastAsia="Times New Roman" w:hAnsi="Arial Narrow" w:cs="Arial"/>
          <w:color w:val="000000"/>
          <w:kern w:val="0"/>
          <w:lang w:eastAsia="es-ES"/>
          <ns2:ligatures ns2:val="none"/>
        </w:rPr>
        <w:t xml:space="preserve"> encargada de otorgarle </w:t>
      </w:r>
      <w:r w:rsidR="007F1AAD" w:rsidRPr="00FE4B9E">
        <w:rPr>
          <w:rFonts w:ascii="Arial Narrow" w:eastAsia="Times New Roman" w:hAnsi="Arial Narrow" w:cs="Arial"/>
          <w:color w:val="000000"/>
          <w:kern w:val="0"/>
          <w:lang w:eastAsia="es-ES"/>
          <ns2:ligatures ns2:val="none"/>
        </w:rPr>
        <w:t>el crédito vehicular del vehículo asegurado</w:t>
      </w:r>
      <w:r w:rsidR="00C07E9D">
        <w:rPr>
          <w:rFonts w:ascii="Arial Narrow" w:eastAsia="Times New Roman" w:hAnsi="Arial Narrow" w:cs="Arial"/>
          <w:color w:val="000000"/>
          <w:kern w:val="0"/>
          <w:lang w:eastAsia="es-ES"/>
          <ns2:ligatures ns2:val="none"/>
        </w:rPr>
        <w:t>,</w:t>
      </w:r>
      <w:r w:rsidR="00324845" w:rsidRPr="00FE4B9E">
        <w:rPr>
          <w:rFonts w:ascii="Arial Narrow" w:eastAsia="Times New Roman" w:hAnsi="Arial Narrow" w:cs="Arial"/>
          <w:color w:val="000000"/>
          <w:kern w:val="0"/>
          <w:lang w:eastAsia="es-ES"/>
          <ns2:ligatures ns2:val="none"/>
        </w:rPr>
        <w:t xml:space="preserve"> </w:t>
      </w:r>
      <w:r w:rsidR="00FF0BCF" w:rsidRPr="00FE4B9E">
        <w:rPr>
          <w:rFonts w:ascii="Arial Narrow" w:eastAsia="Times New Roman" w:hAnsi="Arial Narrow" w:cs="Arial"/>
          <w:color w:val="000000"/>
          <w:kern w:val="0"/>
          <w:lang w:eastAsia="es-ES"/>
          <ns2:ligatures ns2:val="none"/>
        </w:rPr>
        <w:t>habría</w:t>
      </w:r>
      <w:r w:rsidR="00720756" w:rsidRPr="00FE4B9E">
        <w:rPr>
          <w:rFonts w:ascii="Arial Narrow" w:eastAsia="Times New Roman" w:hAnsi="Arial Narrow" w:cs="Arial"/>
          <w:color w:val="000000"/>
          <w:kern w:val="0"/>
          <w:lang w:eastAsia="es-ES"/>
          <ns2:ligatures ns2:val="none"/>
        </w:rPr>
        <w:t xml:space="preserve"> dado de baja a la póliza en enero de 2025. Ante ello, sol</w:t>
      </w:r>
      <w:r w:rsidR="00FD7B90" w:rsidRPr="00FE4B9E">
        <w:rPr>
          <w:rFonts w:ascii="Arial Narrow" w:eastAsia="Times New Roman" w:hAnsi="Arial Narrow" w:cs="Arial"/>
          <w:color w:val="000000"/>
          <w:kern w:val="0"/>
          <w:lang w:eastAsia="es-ES"/>
          <ns2:ligatures ns2:val="none"/>
        </w:rPr>
        <w:t xml:space="preserve">icitó un documento que </w:t>
      </w:r>
      <w:r w:rsidR="00FD7B90" w:rsidRPr="00FE4B9E">
        <w:rPr>
          <w:rFonts w:ascii="Arial Narrow" w:eastAsia="Times New Roman" w:hAnsi="Arial Narrow" w:cs="Arial"/>
          <w:color w:val="000000"/>
          <w:kern w:val="0"/>
          <w:lang w:eastAsia="es-ES"/>
          <ns2:ligatures ns2:val="none"/>
        </w:rPr>
        <w:lastRenderedPageBreak/>
        <w:t>acredite la baja de la póliza del Seguro Vehicular</w:t>
      </w:r>
      <w:r w:rsidR="00D76269" w:rsidRPr="00FE4B9E">
        <w:rPr>
          <w:rFonts w:ascii="Arial Narrow" w:eastAsia="Times New Roman" w:hAnsi="Arial Narrow" w:cs="Arial"/>
          <w:color w:val="000000"/>
          <w:kern w:val="0"/>
          <w:lang w:eastAsia="es-ES"/>
          <ns2:ligatures ns2:val="none"/>
        </w:rPr>
        <w:t>,</w:t>
      </w:r>
      <w:r w:rsidR="00FD7B90" w:rsidRPr="00FE4B9E">
        <w:rPr>
          <w:rFonts w:ascii="Arial Narrow" w:eastAsia="Times New Roman" w:hAnsi="Arial Narrow" w:cs="Arial"/>
          <w:color w:val="000000"/>
          <w:kern w:val="0"/>
          <w:lang w:eastAsia="es-ES"/>
          <ns2:ligatures ns2:val="none"/>
        </w:rPr>
        <w:t xml:space="preserve"> </w:t>
      </w:r>
      <w:r w:rsidR="00D76269" w:rsidRPr="00FE4B9E">
        <w:rPr>
          <w:rFonts w:ascii="Arial Narrow" w:eastAsia="Times New Roman" w:hAnsi="Arial Narrow" w:cs="Arial"/>
          <w:color w:val="000000"/>
          <w:kern w:val="0"/>
          <w:lang w:eastAsia="es-ES"/>
          <ns2:ligatures ns2:val="none"/>
        </w:rPr>
        <w:t xml:space="preserve">ya que no se le había informado de ello, </w:t>
      </w:r>
      <w:r w:rsidR="00FD7B90" w:rsidRPr="00FE4B9E">
        <w:rPr>
          <w:rFonts w:ascii="Arial Narrow" w:eastAsia="Times New Roman" w:hAnsi="Arial Narrow" w:cs="Arial"/>
          <w:color w:val="000000"/>
          <w:kern w:val="0"/>
          <w:lang w:eastAsia="es-ES"/>
          <ns2:ligatures ns2:val="none"/>
        </w:rPr>
        <w:t xml:space="preserve">pero </w:t>
      </w:r>
      <w:r w:rsidR="00E04445" w:rsidRPr="00FE4B9E">
        <w:rPr>
          <w:rFonts w:ascii="Arial Narrow" w:eastAsia="Times New Roman" w:hAnsi="Arial Narrow" w:cs="Arial"/>
          <w:color w:val="000000"/>
          <w:kern w:val="0"/>
          <w:lang w:eastAsia="es-ES"/>
          <ns2:ligatures ns2:val="none"/>
        </w:rPr>
        <w:t>nunca se lo entregaron.</w:t>
      </w:r>
    </w:p>
    <w:p ns2:paraId="2EFA98BD" ns2:textId="77777777" w:rsidR="00E04445" w:rsidRPr="00E04445" w:rsidRDefault="00E04445" w:rsidP="00174DFC">
      <w:pPr>
        <w:pStyle w:val="Prrafodelista"/>
        <w:spacing w:line="240" w:lineRule="auto"/>
        <w:ind w:left="1134"/>
        <w:rPr>
          <w:rFonts w:ascii="Arial Narrow" w:eastAsia="Times New Roman" w:hAnsi="Arial Narrow" w:cs="Arial"/>
          <w:color w:val="000000"/>
          <w:kern w:val="0"/>
          <w:lang w:eastAsia="es-ES"/>
          <ns2:ligatures ns2:val="none"/>
        </w:rPr>
      </w:pPr>
    </w:p>
    <w:p ns2:paraId="5103692A" ns2:textId="6BC029D7" w:rsidR="007F4B79" w:rsidRPr="00FE4B9E" w:rsidRDefault="00E04445" w:rsidP="00174DFC">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 xml:space="preserve">Asimismo, cuando revisó el estado </w:t>
      </w:r>
      <w:r w:rsidR="0061790C">
        <w:rPr>
          <w:rFonts w:ascii="Arial Narrow" w:eastAsia="Times New Roman" w:hAnsi="Arial Narrow" w:cs="Arial"/>
          <w:color w:val="000000"/>
          <w:kern w:val="0"/>
          <w:lang w:eastAsia="es-ES"/>
          <ns2:ligatures ns2:val="none"/>
        </w:rPr>
        <w:t>de su Seguro Vehicular,</w:t>
      </w:r>
      <w:r w:rsidR="001E5679">
        <w:rPr>
          <w:rFonts w:ascii="Arial Narrow" w:eastAsia="Times New Roman" w:hAnsi="Arial Narrow" w:cs="Arial"/>
          <w:color w:val="000000"/>
          <w:kern w:val="0"/>
          <w:lang w:eastAsia="es-ES"/>
          <ns2:ligatures ns2:val="none"/>
        </w:rPr>
        <w:t xml:space="preserve"> mediante la aplicación y la página web oficial</w:t>
      </w:r>
      <w:r w:rsidR="00DC0E59">
        <w:rPr>
          <w:rFonts w:ascii="Arial Narrow" w:eastAsia="Times New Roman" w:hAnsi="Arial Narrow" w:cs="Arial"/>
          <w:color w:val="000000"/>
          <w:kern w:val="0"/>
          <w:lang w:eastAsia="es-ES"/>
          <ns2:ligatures ns2:val="none"/>
        </w:rPr>
        <w:t xml:space="preserve"> de La Positiva</w:t>
      </w:r>
      <w:r w:rsidR="001E5679">
        <w:rPr>
          <w:rFonts w:ascii="Arial Narrow" w:eastAsia="Times New Roman" w:hAnsi="Arial Narrow" w:cs="Arial"/>
          <w:color w:val="000000"/>
          <w:kern w:val="0"/>
          <w:lang w:eastAsia="es-ES"/>
          <ns2:ligatures ns2:val="none"/>
        </w:rPr>
        <w:t xml:space="preserve">, verificó que </w:t>
      </w:r>
      <w:r w:rsidR="00DC0E59">
        <w:rPr>
          <w:rFonts w:ascii="Arial Narrow" w:eastAsia="Times New Roman" w:hAnsi="Arial Narrow" w:cs="Arial"/>
          <w:color w:val="000000"/>
          <w:kern w:val="0"/>
          <w:lang w:eastAsia="es-ES"/>
          <ns2:ligatures ns2:val="none"/>
        </w:rPr>
        <w:t>la póliza se</w:t>
      </w:r>
      <w:r w:rsidR="001E5679">
        <w:rPr>
          <w:rFonts w:ascii="Arial Narrow" w:eastAsia="Times New Roman" w:hAnsi="Arial Narrow" w:cs="Arial"/>
          <w:color w:val="000000"/>
          <w:kern w:val="0"/>
          <w:lang w:eastAsia="es-ES"/>
          <ns2:ligatures ns2:val="none"/>
        </w:rPr>
        <w:t xml:space="preserve"> encontraba activ</w:t>
      </w:r>
      <w:r w:rsidR="00DC0E59">
        <w:rPr>
          <w:rFonts w:ascii="Arial Narrow" w:eastAsia="Times New Roman" w:hAnsi="Arial Narrow" w:cs="Arial"/>
          <w:color w:val="000000"/>
          <w:kern w:val="0"/>
          <w:lang w:eastAsia="es-ES"/>
          <ns2:ligatures ns2:val="none"/>
        </w:rPr>
        <w:t>a</w:t>
      </w:r>
      <w:r w:rsidR="001E5679">
        <w:rPr>
          <w:rFonts w:ascii="Arial Narrow" w:eastAsia="Times New Roman" w:hAnsi="Arial Narrow" w:cs="Arial"/>
          <w:color w:val="000000"/>
          <w:kern w:val="0"/>
          <w:lang w:eastAsia="es-ES"/>
          <ns2:ligatures ns2:val="none"/>
        </w:rPr>
        <w:t xml:space="preserve"> hasta el </w:t>
      </w:r>
      <w:r w:rsidR="001E5679" w:rsidRPr="0027797B">
        <w:rPr>
          <w:rFonts w:ascii="Arial Narrow" w:eastAsia="Times New Roman" w:hAnsi="Arial Narrow" w:cs="Arial"/>
          <w:color w:val="000000"/>
          <w:kern w:val="0"/>
          <w:lang w:eastAsia="es-ES"/>
          <ns2:ligatures ns2:val="none"/>
        </w:rPr>
        <w:t>hasta el 2 de marzo de 2026</w:t>
      </w:r>
      <w:r w:rsidR="00370410">
        <w:rPr>
          <w:rFonts w:ascii="Arial Narrow" w:eastAsia="Times New Roman" w:hAnsi="Arial Narrow" w:cs="Arial"/>
          <w:color w:val="000000"/>
          <w:kern w:val="0"/>
          <w:lang w:eastAsia="es-ES"/>
          <ns2:ligatures ns2:val="none"/>
        </w:rPr>
        <w:t xml:space="preserve"> y que los pagos de las primas se habían realizado</w:t>
      </w:r>
      <w:r w:rsidR="00226D07">
        <w:rPr>
          <w:rFonts w:ascii="Arial Narrow" w:eastAsia="Times New Roman" w:hAnsi="Arial Narrow" w:cs="Arial"/>
          <w:color w:val="000000"/>
          <w:kern w:val="0"/>
          <w:lang w:eastAsia="es-ES"/>
          <ns2:ligatures ns2:val="none"/>
        </w:rPr>
        <w:t xml:space="preserve"> </w:t>
      </w:r>
      <w:r w:rsidR="00226D07" w:rsidRPr="00FE4B9E">
        <w:rPr>
          <w:rFonts w:ascii="Arial Narrow" w:eastAsia="Times New Roman" w:hAnsi="Arial Narrow" w:cs="Arial"/>
          <w:color w:val="000000"/>
          <w:kern w:val="0"/>
          <w:lang w:eastAsia="es-ES"/>
          <ns2:ligatures ns2:val="none"/>
        </w:rPr>
        <w:t>oportunamente.</w:t>
      </w:r>
      <w:r w:rsidR="00A164AE" w:rsidRPr="00FE4B9E">
        <w:rPr>
          <w:rFonts w:ascii="Arial Narrow" w:eastAsia="Times New Roman" w:hAnsi="Arial Narrow" w:cs="Arial"/>
          <w:color w:val="000000"/>
          <w:kern w:val="0"/>
          <w:lang w:eastAsia="es-ES"/>
          <ns2:ligatures ns2:val="none"/>
        </w:rPr>
        <w:t xml:space="preserve"> </w:t>
      </w:r>
    </w:p>
    <w:p ns2:paraId="0AE660A7" ns2:textId="77777777" w:rsidR="007F4B79" w:rsidRPr="00FE4B9E" w:rsidRDefault="007F4B79" w:rsidP="00174DFC">
      <w:pPr>
        <w:pStyle w:val="Prrafodelista"/>
        <w:spacing w:line="240" w:lineRule="auto"/>
        <w:ind w:left="1134"/>
        <w:rPr>
          <w:rFonts w:ascii="Arial Narrow" w:eastAsia="Times New Roman" w:hAnsi="Arial Narrow" w:cs="Arial"/>
          <w:color w:val="000000"/>
          <w:kern w:val="0"/>
          <w:lang w:eastAsia="es-ES"/>
          <ns2:ligatures ns2:val="none"/>
        </w:rPr>
      </w:pPr>
    </w:p>
    <w:p ns2:paraId="1ECF6FAA" ns2:textId="132C5ED7" w:rsidR="007F4B79" w:rsidRPr="00FE4B9E" w:rsidRDefault="00A164AE" w:rsidP="00174DFC">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FE4B9E">
        <w:rPr>
          <w:rFonts w:ascii="Arial Narrow" w:eastAsia="Times New Roman" w:hAnsi="Arial Narrow" w:cs="Arial"/>
          <w:color w:val="000000"/>
          <w:kern w:val="0"/>
          <w:lang w:eastAsia="es-ES"/>
          <ns2:ligatures ns2:val="none"/>
        </w:rPr>
        <w:t xml:space="preserve">Posteriormente, La Positiva </w:t>
      </w:r>
      <w:r w:rsidR="009B4A86" w:rsidRPr="00FE4B9E">
        <w:rPr>
          <w:rFonts w:ascii="Arial Narrow" w:eastAsia="Times New Roman" w:hAnsi="Arial Narrow" w:cs="Arial"/>
          <w:color w:val="000000"/>
          <w:kern w:val="0"/>
          <w:lang w:eastAsia="es-ES"/>
          <ns2:ligatures ns2:val="none"/>
        </w:rPr>
        <w:t>le remitió una comunicación en la que reconoce</w:t>
      </w:r>
      <w:r w:rsidR="002641A9" w:rsidRPr="00FE4B9E">
        <w:rPr>
          <w:rFonts w:ascii="Arial Narrow" w:eastAsia="Times New Roman" w:hAnsi="Arial Narrow" w:cs="Arial"/>
          <w:color w:val="000000"/>
          <w:kern w:val="0"/>
          <w:lang w:eastAsia="es-ES"/>
          <ns2:ligatures ns2:val="none"/>
        </w:rPr>
        <w:t xml:space="preserve"> que</w:t>
      </w:r>
      <w:r w:rsidR="00C749BD" w:rsidRPr="00FE4B9E">
        <w:rPr>
          <w:rFonts w:ascii="Arial Narrow" w:eastAsia="Times New Roman" w:hAnsi="Arial Narrow" w:cs="Arial"/>
          <w:color w:val="000000"/>
          <w:kern w:val="0"/>
          <w:lang w:eastAsia="es-ES"/>
          <ns2:ligatures ns2:val="none"/>
        </w:rPr>
        <w:t xml:space="preserve"> hubo un error interno</w:t>
      </w:r>
      <w:r w:rsidR="002641A9" w:rsidRPr="00FE4B9E">
        <w:rPr>
          <w:rFonts w:ascii="Arial Narrow" w:eastAsia="Times New Roman" w:hAnsi="Arial Narrow" w:cs="Arial"/>
          <w:color w:val="000000"/>
          <w:kern w:val="0"/>
          <w:lang w:eastAsia="es-ES"/>
          <ns2:ligatures ns2:val="none"/>
        </w:rPr>
        <w:t>, pero le denegó su solicitud de cobertura.</w:t>
      </w:r>
    </w:p>
    <w:p ns2:paraId="16FB8854" ns2:textId="77777777" w:rsidR="007F4B79" w:rsidRPr="00FE4B9E" w:rsidRDefault="007F4B79" w:rsidP="00174DFC">
      <w:pPr>
        <w:pStyle w:val="Prrafodelista"/>
        <w:spacing w:line="240" w:lineRule="auto"/>
        <w:ind w:left="1134"/>
        <w:rPr>
          <w:rFonts w:ascii="Arial Narrow" w:eastAsia="Times New Roman" w:hAnsi="Arial Narrow" w:cs="Arial"/>
          <w:color w:val="000000"/>
          <w:kern w:val="0"/>
          <w:lang w:eastAsia="es-ES"/>
          <ns2:ligatures ns2:val="none"/>
        </w:rPr>
      </w:pPr>
    </w:p>
    <w:p ns2:paraId="12B184C1" ns2:textId="04D01B5A" w:rsidR="003402C1" w:rsidRPr="007F4B79" w:rsidRDefault="003402C1" w:rsidP="00174DFC">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FE4B9E">
        <w:rPr>
          <w:rFonts w:ascii="Arial Narrow" w:eastAsia="Times New Roman" w:hAnsi="Arial Narrow" w:cs="Arial"/>
          <w:color w:val="000000"/>
          <w:kern w:val="0"/>
          <w:lang w:eastAsia="es-ES"/>
          <ns2:ligatures ns2:val="none"/>
        </w:rPr>
        <w:t>Luego, presentó tres</w:t>
      </w:r>
      <w:r w:rsidR="00DC0E59">
        <w:rPr>
          <w:rFonts w:ascii="Arial Narrow" w:eastAsia="Times New Roman" w:hAnsi="Arial Narrow" w:cs="Arial"/>
          <w:color w:val="000000"/>
          <w:kern w:val="0"/>
          <w:lang w:eastAsia="es-ES"/>
          <ns2:ligatures ns2:val="none"/>
        </w:rPr>
        <w:t xml:space="preserve"> (3)</w:t>
      </w:r>
      <w:r w:rsidRPr="00FE4B9E">
        <w:rPr>
          <w:rFonts w:ascii="Arial Narrow" w:eastAsia="Times New Roman" w:hAnsi="Arial Narrow" w:cs="Arial"/>
          <w:color w:val="000000"/>
          <w:kern w:val="0"/>
          <w:lang w:eastAsia="es-ES"/>
          <ns2:ligatures ns2:val="none"/>
        </w:rPr>
        <w:t xml:space="preserve"> quejas en el libro de reclamaciones</w:t>
      </w:r>
      <w:r w:rsidRPr="007F4B79">
        <w:rPr>
          <w:rFonts w:ascii="Arial Narrow" w:eastAsia="Times New Roman" w:hAnsi="Arial Narrow" w:cs="Arial"/>
          <w:color w:val="000000"/>
          <w:kern w:val="0"/>
          <w:lang w:eastAsia="es-ES"/>
          <ns2:ligatures ns2:val="none"/>
        </w:rPr>
        <w:t>, la primera por falta de respuesta, la segunda por contradicción en la cobertura, y la tercera por una negativa de sustento documental.</w:t>
      </w:r>
    </w:p>
    <w:p ns2:paraId="78FF9AEC" ns2:textId="77777777" w:rsidR="00457E82" w:rsidRPr="00457E82" w:rsidRDefault="00457E82" w:rsidP="00174DFC">
      <w:pPr>
        <w:pStyle w:val="Prrafodelista"/>
        <w:spacing w:line="240" w:lineRule="auto"/>
        <w:ind w:left="1134"/>
        <w:rPr>
          <w:rFonts w:ascii="Arial Narrow" w:eastAsia="Times New Roman" w:hAnsi="Arial Narrow" w:cs="Arial"/>
          <w:color w:val="000000"/>
          <w:kern w:val="0"/>
          <w:lang w:eastAsia="es-ES"/>
          <ns2:ligatures ns2:val="none"/>
        </w:rPr>
      </w:pPr>
    </w:p>
    <w:p ns2:paraId="2F9CF7F5" ns2:textId="697AD097" w:rsidR="00CA59A2" w:rsidRPr="009B32F8" w:rsidRDefault="00457E82" w:rsidP="00174DFC">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Posteriormente, La Positiva le impidió acceder al sistema para verificar el estado de su Seguro Vehicular.</w:t>
      </w:r>
    </w:p>
    <w:p ns2:paraId="33E14FF7" ns2:textId="77777777" w:rsidR="00CA59A2" w:rsidRPr="00697A0C" w:rsidRDefault="00CA59A2" w:rsidP="00174DFC">
      <w:pPr>
        <w:tabs>
          <w:tab w:val="left" w:pos="1134"/>
        </w:tabs>
        <w:spacing w:after="0" w:line="240" w:lineRule="auto"/>
        <w:jc w:val="both"/>
        <w:rPr>
          <w:rFonts w:ascii="Arial Narrow" w:eastAsia="Times New Roman" w:hAnsi="Arial Narrow" w:cs="Arial"/>
          <w:color w:val="000000"/>
          <w:kern w:val="0"/>
          <w:lang w:eastAsia="es-ES"/>
          <ns2:ligatures ns2:val="none"/>
        </w:rPr>
      </w:pPr>
    </w:p>
    <w:p ns2:paraId="65C58807" ns2:textId="6D7684CB" w:rsidR="00CA59A2" w:rsidRPr="006465E4" w:rsidRDefault="00CA59A2" w:rsidP="00174DFC">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697A0C">
        <w:rPr>
          <w:rFonts w:ascii="Arial Narrow" w:eastAsia="Times New Roman" w:hAnsi="Arial Narrow" w:cs="Arial"/>
          <w:color w:val="000000"/>
          <w:kern w:val="0"/>
          <w:lang w:val="es-ES" w:eastAsia="es-ES"/>
          <ns2:ligatures ns2:val="none"/>
        </w:rPr>
        <w:t xml:space="preserve">La señora [APELLIDO] solicitó, en calidad de medida correctiva, que La Positiva cumpla con: (i) reconocer y pagar la indemnización por pérdida total conforme a la póliza del Seguro Vehicular; (ii) reconocer el pago por compensación de daños y perjuicios, daño económico y emocional causado; y, (iii) notificar por escrito cualquier baja de póliza y actualizar sus sistemas en tiempo real. Asimismo, requirió el reembolso de costos y costas del presente procedimiento.</w:t>
      </w:r>
      <w:r w:rsidR="0097405F" w:rsidRPr="00697A0C">
        <w:rPr>
          <w:rFonts w:ascii="Arial Narrow" w:eastAsia="Times New Roman" w:hAnsi="Arial Narrow" w:cs="Arial"/>
          <w:color w:val="000000"/>
          <w:kern w:val="0"/>
          <w:lang w:val="es-ES" w:eastAsia="es-ES"/>
          <ns2:ligatures ns2:val="none"/>
        </w:rPr>
        <w:t xml:space="preserve"/>
      </w:r>
      <w:r w:rsidRPr="00697A0C">
        <w:rPr>
          <w:rFonts w:ascii="Arial Narrow" w:eastAsia="Times New Roman" w:hAnsi="Arial Narrow" w:cs="Arial"/>
          <w:color w:val="000000"/>
          <w:kern w:val="0"/>
          <w:lang w:val="es-ES" w:eastAsia="es-ES"/>
          <ns2:ligatures ns2:val="none"/>
        </w:rPr>
        <w:t xml:space="preserve"/>
      </w:r>
      <w:r w:rsidR="0097405F" w:rsidRPr="00697A0C">
        <w:rPr>
          <w:rFonts w:ascii="Arial Narrow" w:eastAsia="Times New Roman" w:hAnsi="Arial Narrow" w:cs="Arial"/>
          <w:color w:val="000000"/>
          <w:kern w:val="0"/>
          <w:lang w:val="es-ES" w:eastAsia="es-ES"/>
          <ns2:ligatures ns2:val="none"/>
        </w:rPr>
        <w:t xml:space="preserve"/>
      </w:r>
      <w:r w:rsidRPr="00697A0C">
        <w:rPr>
          <w:rFonts w:ascii="Arial Narrow" w:eastAsia="Times New Roman" w:hAnsi="Arial Narrow" w:cs="Arial"/>
          <w:color w:val="000000"/>
          <w:kern w:val="0"/>
          <w:lang w:val="es-ES" w:eastAsia="es-ES"/>
          <ns2:ligatures ns2:val="none"/>
        </w:rPr>
        <w:t/>
      </w:r>
      <w:r w:rsidR="00062D33" w:rsidRPr="00697A0C">
        <w:rPr>
          <w:rFonts w:ascii="Arial Narrow" w:eastAsia="Times New Roman" w:hAnsi="Arial Narrow" w:cs="Arial"/>
          <w:color w:val="000000"/>
          <w:kern w:val="0"/>
          <w:lang w:val="es-ES" w:eastAsia="es-ES"/>
          <ns2:ligatures ns2:val="none"/>
        </w:rPr>
        <w:t/>
      </w:r>
      <w:r w:rsidR="00DC0E59">
        <w:rPr>
          <w:rFonts w:ascii="Arial Narrow" w:eastAsia="Times New Roman" w:hAnsi="Arial Narrow" w:cs="Arial"/>
          <w:color w:val="000000"/>
          <w:kern w:val="0"/>
          <w:lang w:val="es-ES" w:eastAsia="es-ES"/>
          <ns2:ligatures ns2:val="none"/>
        </w:rPr>
        <w:t xml:space="preserve"/>
      </w:r>
      <w:r w:rsidR="00DC5E55" w:rsidRPr="00697A0C">
        <w:rPr>
          <w:rFonts w:ascii="Arial Narrow" w:eastAsia="Times New Roman" w:hAnsi="Arial Narrow" w:cs="Arial"/>
          <w:color w:val="000000"/>
          <w:kern w:val="0"/>
          <w:lang w:val="es-ES" w:eastAsia="es-ES"/>
          <ns2:ligatures ns2:val="none"/>
        </w:rPr>
        <w:t/>
      </w:r>
      <w:proofErr w:type="spellStart"/>
      <w:r w:rsidR="00DC5E55" w:rsidRPr="00697A0C">
        <w:rPr>
          <w:rFonts w:ascii="Arial Narrow" w:eastAsia="Times New Roman" w:hAnsi="Arial Narrow" w:cs="Arial"/>
          <w:color w:val="000000"/>
          <w:kern w:val="0"/>
          <w:lang w:val="es-ES" w:eastAsia="es-ES"/>
          <ns2:ligatures ns2:val="none"/>
        </w:rPr>
        <w:t/>
      </w:r>
      <w:proofErr w:type="spellEnd"/>
      <w:r w:rsidR="00DC5E55" w:rsidRPr="00697A0C">
        <w:rPr>
          <w:rFonts w:ascii="Arial Narrow" w:eastAsia="Times New Roman" w:hAnsi="Arial Narrow" w:cs="Arial"/>
          <w:color w:val="000000"/>
          <w:kern w:val="0"/>
          <w:lang w:val="es-ES" w:eastAsia="es-ES"/>
          <ns2:ligatures ns2:val="none"/>
        </w:rPr>
        <w:t xml:space="preserve"/>
      </w:r>
      <w:r w:rsidR="00062D33" w:rsidRPr="00697A0C">
        <w:rPr>
          <w:rFonts w:ascii="Arial Narrow" w:eastAsia="Times New Roman" w:hAnsi="Arial Narrow" w:cs="Arial"/>
          <w:color w:val="000000"/>
          <w:kern w:val="0"/>
          <w:lang w:val="es-ES" w:eastAsia="es-ES"/>
          <ns2:ligatures ns2:val="none"/>
        </w:rPr>
        <w:t xml:space="preserve"/>
      </w:r>
      <w:r w:rsidR="00DC5E55" w:rsidRPr="00697A0C">
        <w:rPr>
          <w:rFonts w:ascii="Arial Narrow" w:eastAsia="Times New Roman" w:hAnsi="Arial Narrow" w:cs="Arial"/>
          <w:color w:val="000000"/>
          <w:kern w:val="0"/>
          <w:lang w:val="es-ES" w:eastAsia="es-ES"/>
          <ns2:ligatures ns2:val="none"/>
        </w:rPr>
        <w:t/>
      </w:r>
      <w:r w:rsidR="00062D33" w:rsidRPr="00697A0C">
        <w:rPr>
          <w:rFonts w:ascii="Arial Narrow" w:eastAsia="Times New Roman" w:hAnsi="Arial Narrow" w:cs="Arial"/>
          <w:color w:val="000000"/>
          <w:kern w:val="0"/>
          <w:lang w:val="es-ES" w:eastAsia="es-ES"/>
          <ns2:ligatures ns2:val="none"/>
        </w:rPr>
        <w:t xml:space="preserve"/>
      </w:r>
      <w:r w:rsidR="00DC5E55" w:rsidRPr="00697A0C">
        <w:rPr>
          <w:rFonts w:ascii="Arial Narrow" w:eastAsia="Times New Roman" w:hAnsi="Arial Narrow" w:cs="Arial"/>
          <w:color w:val="000000"/>
          <w:kern w:val="0"/>
          <w:lang w:val="es-ES" w:eastAsia="es-ES"/>
          <ns2:ligatures ns2:val="none"/>
        </w:rPr>
        <w:t xml:space="preserve"/>
      </w:r>
      <w:r w:rsidR="00212ADD">
        <w:rPr>
          <w:rFonts w:ascii="Arial Narrow" w:eastAsia="Times New Roman" w:hAnsi="Arial Narrow" w:cs="Arial"/>
          <w:color w:val="000000"/>
          <w:kern w:val="0"/>
          <w:lang w:val="es-ES" w:eastAsia="es-ES"/>
          <ns2:ligatures ns2:val="none"/>
        </w:rPr>
        <w:t xml:space="preserve"/>
      </w:r>
      <w:r w:rsidR="00DC5E55" w:rsidRPr="00697A0C">
        <w:rPr>
          <w:rFonts w:ascii="Arial Narrow" w:eastAsia="Times New Roman" w:hAnsi="Arial Narrow" w:cs="Arial"/>
          <w:color w:val="000000"/>
          <w:kern w:val="0"/>
          <w:lang w:val="es-ES" w:eastAsia="es-ES"/>
          <ns2:ligatures ns2:val="none"/>
        </w:rPr>
        <w:t/>
      </w:r>
      <w:proofErr w:type="spellStart"/>
      <w:r w:rsidR="00DC5E55" w:rsidRPr="00697A0C">
        <w:rPr>
          <w:rFonts w:ascii="Arial Narrow" w:eastAsia="Times New Roman" w:hAnsi="Arial Narrow" w:cs="Arial"/>
          <w:color w:val="000000"/>
          <w:kern w:val="0"/>
          <w:lang w:val="es-ES" w:eastAsia="es-ES"/>
          <ns2:ligatures ns2:val="none"/>
        </w:rPr>
        <w:t/>
      </w:r>
      <w:proofErr w:type="spellEnd"/>
      <w:r w:rsidR="00DC5E55" w:rsidRPr="00697A0C">
        <w:rPr>
          <w:rFonts w:ascii="Arial Narrow" w:eastAsia="Times New Roman" w:hAnsi="Arial Narrow" w:cs="Arial"/>
          <w:color w:val="000000"/>
          <w:kern w:val="0"/>
          <w:lang w:val="es-ES" w:eastAsia="es-ES"/>
          <ns2:ligatures ns2:val="none"/>
        </w:rPr>
        <w:t xml:space="preserve"/>
      </w:r>
      <w:r w:rsidR="00062D33" w:rsidRPr="00697A0C">
        <w:rPr>
          <w:rFonts w:ascii="Arial Narrow" w:eastAsia="Times New Roman" w:hAnsi="Arial Narrow" w:cs="Arial"/>
          <w:color w:val="000000"/>
          <w:kern w:val="0"/>
          <w:lang w:val="es-ES" w:eastAsia="es-ES"/>
          <ns2:ligatures ns2:val="none"/>
        </w:rPr>
        <w:t xml:space="preserve"/>
      </w:r>
      <w:r w:rsidR="00062D33" w:rsidRPr="006465E4">
        <w:rPr>
          <w:rFonts w:ascii="Arial Narrow" w:eastAsia="Times New Roman" w:hAnsi="Arial Narrow" w:cs="Arial"/>
          <w:color w:val="000000"/>
          <w:kern w:val="0"/>
          <w:lang w:val="es-ES" w:eastAsia="es-ES"/>
          <ns2:ligatures ns2:val="none"/>
        </w:rPr>
        <w:t/>
      </w:r>
      <w:r w:rsidRPr="006465E4">
        <w:rPr>
          <w:rFonts w:ascii="Arial Narrow" w:eastAsia="Times New Roman" w:hAnsi="Arial Narrow" w:cs="Arial"/>
          <w:color w:val="000000"/>
          <w:kern w:val="0"/>
          <w:lang w:val="es-ES" w:eastAsia="es-ES"/>
          <ns2:ligatures ns2:val="none"/>
        </w:rPr>
        <w:t/>
      </w:r>
    </w:p>
    <w:p ns2:paraId="66005174" ns2:textId="77777777" w:rsidR="00CA59A2" w:rsidRPr="006465E4" w:rsidRDefault="00CA59A2" w:rsidP="00174DFC">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6465E4" w:rsidRDefault="00CA59A2" w:rsidP="00174DF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6465E4">
        <w:rPr>
          <w:rFonts w:ascii="Arial Narrow" w:eastAsia="Arial Narrow" w:hAnsi="Arial Narrow" w:cs="Arial Narrow"/>
          <w:b/>
          <w:color w:val="000000"/>
          <w:kern w:val="0"/>
          <w:lang w:eastAsia="es-PE"/>
          <ns2:ligatures ns2:val="none"/>
        </w:rPr>
        <w:t>DE LA ADMISIÓN A TRÁMITE DE LA DENUNCIA</w:t>
      </w:r>
    </w:p>
    <w:p ns2:paraId="34556756" ns2:textId="77777777" w:rsidR="00CA59A2" w:rsidRPr="006465E4" w:rsidRDefault="00CA59A2" w:rsidP="00174DFC">
      <w:pPr>
        <w:spacing w:after="0" w:line="240" w:lineRule="auto"/>
        <w:ind w:left="567"/>
        <w:contextualSpacing/>
        <w:jc w:val="both"/>
        <w:rPr>
          <w:rFonts w:ascii="Arial Narrow" w:eastAsia="Arial Narrow" w:hAnsi="Arial Narrow" w:cs="Arial Narrow"/>
          <w:b/>
          <w:color w:val="000000"/>
          <w:kern w:val="0"/>
          <w:lang w:eastAsia="es-PE"/>
          <ns2:ligatures ns2:val="none"/>
        </w:rPr>
      </w:pPr>
    </w:p>
    <w:p ns2:paraId="2DC7B64E" ns2:textId="4BE77843" w:rsidR="00121544" w:rsidRPr="00D52AEE" w:rsidRDefault="00CA59A2" w:rsidP="00174DFC">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2" w:name="_Hlk140755208"/>
      <w:bookmarkStart w:id="3" w:name="_Hlk155945813"/>
      <w:bookmarkStart w:id="4" w:name="_Hlk155944687"/>
      <w:r w:rsidRPr="006465E4">
        <w:rPr>
          <w:rFonts w:ascii="Arial Narrow" w:eastAsia="Times New Roman" w:hAnsi="Arial Narrow" w:cs="Segoe UI"/>
          <w:color w:val="000000"/>
          <w:kern w:val="0"/>
          <w:lang w:eastAsia="es-PE"/>
          <ns2:ligatures ns2:val="none"/>
        </w:rPr>
        <w:t>La Secretaría Técnica de la Comisión de Protección al Consumidor 1 (en adelante, la Secretaría Técnica), en ejercicio de sus facultades</w:t>
      </w:r>
      <w:bookmarkEnd w:id="2"/>
      <w:bookmarkEnd w:id="3"/>
      <w:bookmarkEnd w:id="4"/>
      <w:r w:rsidRPr="006465E4">
        <w:rPr>
          <w:rStyle w:val="Refdenotaalpie"/>
          <w:rFonts w:ascii="Arial Narrow" w:eastAsia="Arial Narrow" w:hAnsi="Arial Narrow" w:cs="Arial Narrow"/>
          <w:kern w:val="0"/>
          <w:vertAlign w:val="superscript"/>
          <ns2:ligatures ns2:val="none"/>
        </w:rPr>
        <w:footnoteReference w:id="2"/>
      </w:r>
      <w:r w:rsidRPr="006465E4">
        <w:rPr>
          <w:rFonts w:ascii="Arial Narrow" w:eastAsia="Times New Roman" w:hAnsi="Arial Narrow" w:cs="Segoe UI"/>
          <w:color w:val="000000"/>
          <w:kern w:val="0"/>
          <w:lang w:eastAsia="es-PE"/>
          <ns2:ligatures ns2:val="none"/>
        </w:rPr>
        <w:t xml:space="preserve">, </w:t>
      </w:r>
      <w:r w:rsidR="00121544" w:rsidRPr="006465E4">
        <w:rPr>
          <w:rFonts w:ascii="Arial Narrow" w:eastAsia="Times New Roman" w:hAnsi="Arial Narrow" w:cs="Segoe UI"/>
          <w:color w:val="000000"/>
          <w:kern w:val="0"/>
          <w:lang w:eastAsia="es-PE"/>
          <ns2:ligatures ns2:val="none"/>
        </w:rPr>
        <w:t xml:space="preserve">considera </w:t>
      </w:r>
      <w:r w:rsidR="00121544" w:rsidRPr="006465E4">
        <w:rPr>
          <w:rFonts w:ascii="Arial Narrow" w:eastAsia="Arial Narrow" w:hAnsi="Arial Narrow" w:cs="Arial Narrow"/>
          <w:kern w:val="0"/>
          <ns2:ligatures ns2:val="none"/>
        </w:rPr>
        <w:t xml:space="preserve">que el hecho denunciado, consistente en que </w:t>
      </w:r>
      <w:r w:rsidR="00D52AEE" w:rsidRPr="00D52AEE">
        <w:rPr>
          <w:rFonts w:ascii="Arial Narrow" w:eastAsia="Times New Roman" w:hAnsi="Arial Narrow" w:cs="Times New Roman"/>
          <w:color w:val="000000"/>
          <w:kern w:val="0"/>
          <w:shd w:val="clear" w:color="auto" w:fill="FFFFFF"/>
          <w:lang w:eastAsia="es-PE"/>
          <ns2:ligatures ns2:val="none"/>
        </w:rPr>
        <w:t xml:space="preserve">la compañía aseguradora se habría negado injustificadamente a otorgar a la denunciante la cobertura del Seguro Vehicular - Póliza </w:t>
      </w:r>
      <w:proofErr w:type="spellStart"/>
      <w:r w:rsidR="00D52AEE" w:rsidRPr="00D52AEE">
        <w:rPr>
          <w:rFonts w:ascii="Arial Narrow" w:eastAsia="Times New Roman" w:hAnsi="Arial Narrow" w:cs="Times New Roman"/>
          <w:color w:val="000000"/>
          <w:kern w:val="0"/>
          <w:shd w:val="clear" w:color="auto" w:fill="FFFFFF"/>
          <w:lang w:eastAsia="es-PE"/>
          <ns2:ligatures ns2:val="none"/>
        </w:rPr>
        <w:t/>
      </w:r>
      <w:proofErr w:type="spellEnd"/>
      <w:r w:rsidR="00D52AEE" w:rsidRPr="00D52AEE">
        <w:rPr>
          <w:rFonts w:ascii="Arial Narrow" w:eastAsia="Times New Roman" w:hAnsi="Arial Narrow" w:cs="Times New Roman"/>
          <w:color w:val="000000"/>
          <w:kern w:val="0"/>
          <w:shd w:val="clear" w:color="auto" w:fill="FFFFFF"/>
          <w:lang w:eastAsia="es-PE"/>
          <ns2:ligatures ns2:val="none"/>
        </w:rPr>
        <w:t xml:space="preserve"> 220017434 por el siniestro del 19 de julio de 2025</w:t>
      </w:r>
      <w:r w:rsidR="00711750" w:rsidRPr="006465E4">
        <w:rPr>
          <w:rFonts w:ascii="Arial Narrow" w:eastAsia="Arial Narrow" w:hAnsi="Arial Narrow" w:cs="Arial Narrow"/>
          <w:kern w:val="0"/>
          <ns2:ligatures ns2:val="none"/>
        </w:rPr>
        <w:t xml:space="preserve">; involucraría una presunta afectación a sus expectativas, quien no habría encontrado una correspondencia entre lo que esperaba recibir de parte del </w:t>
      </w:r>
      <w:r w:rsidR="00711750" w:rsidRPr="00BB7E6B">
        <w:rPr>
          <w:rFonts w:ascii="Arial Narrow" w:eastAsia="Arial Narrow" w:hAnsi="Arial Narrow" w:cs="Arial Narrow"/>
          <w:kern w:val="0"/>
          <ns2:ligatures ns2:val="none"/>
        </w:rPr>
        <w:t>proveedor y lo que realmente recibió. Por consiguiente, corresponde calificar el hecho materia de denuncia como una presunta infracción al deber de idoneidad, tipificado en los artículos 18</w:t>
      </w:r>
      <w:r w:rsidR="00711750" w:rsidRPr="00BB7E6B">
        <w:rPr>
          <w:rFonts w:ascii="Arial Narrow" w:eastAsia="Times New Roman" w:hAnsi="Arial Narrow" w:cs="Segoe UI"/>
          <w:color w:val="000000"/>
          <w:kern w:val="0"/>
          <w:lang w:eastAsia="es-PE"/>
          <ns2:ligatures ns2:val="none"/>
        </w:rPr>
        <w:t/>
      </w:r>
      <w:r w:rsidR="00711750" w:rsidRPr="00BB7E6B">
        <w:rPr>
          <w:rFonts w:ascii="Arial Narrow" w:eastAsia="Arial Narrow" w:hAnsi="Arial Narrow" w:cs="Arial Narrow"/>
          <w:kern w:val="0"/>
          <ns2:ligatures ns2:val="none"/>
        </w:rPr>
        <w:t xml:space="preserve"> y 19</w:t>
      </w:r>
      <w:r w:rsidR="00711750" w:rsidRPr="00BB7E6B">
        <w:rPr>
          <w:rFonts w:ascii="Arial Narrow" w:eastAsia="Times New Roman" w:hAnsi="Arial Narrow" w:cs="Segoe UI"/>
          <w:color w:val="000000"/>
          <w:kern w:val="0"/>
          <w:lang w:eastAsia="es-PE"/>
          <ns2:ligatures ns2:val="none"/>
        </w:rPr>
        <w:t/>
      </w:r>
      <w:r w:rsidR="00711750" w:rsidRPr="00BB7E6B">
        <w:rPr>
          <w:rFonts w:ascii="Arial Narrow" w:eastAsia="Arial Narrow" w:hAnsi="Arial Narrow" w:cs="Arial Narrow"/>
          <w:kern w:val="0"/>
          <ns2:ligatures ns2:val="none"/>
        </w:rPr>
        <w:t xml:space="preserve"> del Código</w:t>
      </w:r>
      <w:r w:rsidR="00711750" w:rsidRPr="00BB7E6B">
        <w:rPr>
          <w:rStyle w:val="Refdenotaalpie"/>
          <w:rFonts w:ascii="Arial Narrow" w:eastAsia="Arial Narrow" w:hAnsi="Arial Narrow" w:cs="Arial"/>
          <w:kern w:val="0"/>
          <w:vertAlign w:val="superscript"/>
          <ns2:ligatures ns2:val="none"/>
        </w:rPr>
        <w:footnoteReference w:id="3"/>
      </w:r>
      <w:r w:rsidR="00711750" w:rsidRPr="00BB7E6B">
        <w:rPr>
          <w:rFonts w:ascii="Arial Narrow" w:eastAsia="Arial Narrow" w:hAnsi="Arial Narrow" w:cs="Arial Narrow"/>
          <w:kern w:val="0"/>
          <ns2:ligatures ns2:val="none"/>
        </w:rPr>
        <w:t>.</w:t>
      </w:r>
    </w:p>
    <w:p ns2:paraId="425FDAEC" ns2:textId="4C14A054" w:rsidR="00E83491" w:rsidRPr="00FE4B9E" w:rsidRDefault="00121544" w:rsidP="00174DFC">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EE6BCF">
        <w:rPr>
          <w:rFonts w:ascii="Arial Narrow" w:eastAsia="Arial Narrow" w:hAnsi="Arial Narrow" w:cs="Arial Narrow"/>
          <w:kern w:val="0"/>
          <ns2:ligatures ns2:val="none"/>
        </w:rPr>
        <w:lastRenderedPageBreak/>
        <w:t xml:space="preserve">Asimismo, </w:t>
      </w:r>
      <w:r w:rsidR="00E83491" w:rsidRPr="00EE6BCF">
        <w:rPr>
          <w:rFonts w:ascii="Arial Narrow" w:eastAsia="Arial Narrow" w:hAnsi="Arial Narrow" w:cs="Arial Narrow"/>
          <w:kern w:val="0"/>
          <ns2:ligatures ns2:val="none"/>
        </w:rPr>
        <w:t xml:space="preserve">la Secretaría Técnica, en ejercicio de sus facultades, </w:t>
      </w:r>
      <w:r w:rsidR="00E83491" w:rsidRPr="00EE6BCF">
        <w:rPr>
          <w:rFonts w:ascii="Arial Narrow" w:eastAsia="Times New Roman" w:hAnsi="Arial Narrow" w:cs="Segoe UI"/>
          <w:color w:val="000000"/>
          <w:kern w:val="0"/>
          <w:lang w:eastAsia="es-PE"/>
          <ns2:ligatures ns2:val="none"/>
        </w:rPr>
        <w:t xml:space="preserve">considera </w:t>
      </w:r>
      <w:r w:rsidR="00E83491" w:rsidRPr="00EE6BCF">
        <w:rPr>
          <w:rFonts w:ascii="Arial Narrow" w:eastAsia="Arial Narrow" w:hAnsi="Arial Narrow" w:cs="Arial Narrow"/>
          <w:kern w:val="0"/>
          <ns2:ligatures ns2:val="none"/>
        </w:rPr>
        <w:t xml:space="preserve">que el hecho denunciado, consistente en que </w:t>
      </w:r>
      <w:r w:rsidR="00D52AEE" w:rsidRPr="00D52AEE">
        <w:rPr>
          <w:rFonts w:ascii="Arial Narrow" w:eastAsia="Calibri" w:hAnsi="Arial Narrow" w:cs="Arial Narrow"/>
          <w:color w:val="000000"/>
          <w:kern w:val="0"/>
          <w:lang w:eastAsia="es-PE"/>
          <ns2:ligatures ns2:val="none"/>
        </w:rPr>
        <w:t>la compañía aseguradora no se habría contactado oportunamente con la denunciante a través de su evaluador del siniestro del 19 de julio de 2025, pese a que le indicaron que recibiría la comunicación del evaluador en un plazo de cuarenta y ocho (48) horas</w:t>
      </w:r>
      <w:r w:rsidR="00E83491" w:rsidRPr="00EE6BCF">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E83491" w:rsidRPr="00EE6BCF">
        <w:rPr>
          <w:rFonts w:ascii="Arial Narrow" w:eastAsia="Times New Roman" w:hAnsi="Arial Narrow" w:cs="Segoe UI"/>
          <w:color w:val="000000"/>
          <w:kern w:val="0"/>
          <w:lang w:eastAsia="es-PE"/>
          <ns2:ligatures ns2:val="none"/>
        </w:rPr>
        <w:t/>
      </w:r>
      <w:r w:rsidR="00E83491" w:rsidRPr="00EE6BCF">
        <w:rPr>
          <w:rFonts w:ascii="Arial Narrow" w:eastAsia="Arial Narrow" w:hAnsi="Arial Narrow" w:cs="Arial Narrow"/>
          <w:kern w:val="0"/>
          <ns2:ligatures ns2:val="none"/>
        </w:rPr>
        <w:t xml:space="preserve"> y 19</w:t>
      </w:r>
      <w:r w:rsidR="00E83491" w:rsidRPr="00EE6BCF">
        <w:rPr>
          <w:rFonts w:ascii="Arial Narrow" w:eastAsia="Times New Roman" w:hAnsi="Arial Narrow" w:cs="Segoe UI"/>
          <w:color w:val="000000"/>
          <w:kern w:val="0"/>
          <w:lang w:eastAsia="es-PE"/>
          <ns2:ligatures ns2:val="none"/>
        </w:rPr>
        <w:t/>
      </w:r>
      <w:r w:rsidR="00E83491" w:rsidRPr="00EE6BCF">
        <w:rPr>
          <w:rFonts w:ascii="Arial Narrow" w:eastAsia="Arial Narrow" w:hAnsi="Arial Narrow" w:cs="Arial Narrow"/>
          <w:kern w:val="0"/>
          <ns2:ligatures ns2:val="none"/>
        </w:rPr>
        <w:t xml:space="preserve"> del Código</w:t>
      </w:r>
      <w:r w:rsidRPr="00EE6BCF">
        <w:rPr>
          <w:rFonts w:ascii="Arial Narrow" w:eastAsia="Arial Narrow" w:hAnsi="Arial Narrow" w:cs="Arial"/>
          <w:kern w:val="0"/>
          <ns2:ligatures ns2:val="none"/>
        </w:rPr>
        <w:t>.</w:t>
      </w:r>
    </w:p>
    <w:p ns2:paraId="5620D8BE" ns2:textId="77777777" w:rsidR="00FE4B9E" w:rsidRDefault="00FE4B9E" w:rsidP="00174DFC">
      <w:pPr>
        <w:pStyle w:val="Prrafodelista"/>
        <w:spacing w:after="0" w:line="240" w:lineRule="auto"/>
        <w:ind w:left="567"/>
        <w:jc w:val="both"/>
        <w:rPr>
          <w:rFonts w:ascii="Arial Narrow" w:eastAsia="Arial Narrow" w:hAnsi="Arial Narrow" w:cs="Arial Narrow"/>
          <w:kern w:val="0"/>
          <ns2:ligatures ns2:val="none"/>
        </w:rPr>
      </w:pPr>
    </w:p>
    <w:p ns2:paraId="3E2F947A" ns2:textId="1A379309" w:rsidR="00E83491" w:rsidRPr="00EE6BCF" w:rsidRDefault="00E83491" w:rsidP="00174DFC">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EE6BCF">
        <w:rPr>
          <w:rFonts w:ascii="Arial Narrow" w:eastAsia="Arial Narrow" w:hAnsi="Arial Narrow" w:cs="Arial Narrow"/>
          <w:kern w:val="0"/>
          <ns2:ligatures ns2:val="none"/>
        </w:rPr>
        <w:t xml:space="preserve">Adicionalmente, la Secretaría Técnica, en ejercicio de sus facultades, </w:t>
      </w:r>
      <w:r w:rsidRPr="00EE6BCF">
        <w:rPr>
          <w:rFonts w:ascii="Arial Narrow" w:eastAsia="Times New Roman" w:hAnsi="Arial Narrow" w:cs="Segoe UI"/>
          <w:color w:val="000000"/>
          <w:kern w:val="0"/>
          <w:lang w:eastAsia="es-PE"/>
          <ns2:ligatures ns2:val="none"/>
        </w:rPr>
        <w:t xml:space="preserve">considera </w:t>
      </w:r>
      <w:r w:rsidRPr="00EE6BCF">
        <w:rPr>
          <w:rFonts w:ascii="Arial Narrow" w:eastAsia="Arial Narrow" w:hAnsi="Arial Narrow" w:cs="Arial Narrow"/>
          <w:kern w:val="0"/>
          <ns2:ligatures ns2:val="none"/>
        </w:rPr>
        <w:t xml:space="preserve">que el hecho denunciado, consistente en que </w:t>
      </w:r>
      <w:r w:rsidR="00D52AEE" w:rsidRPr="00D52AEE">
        <w:rPr>
          <w:rFonts w:ascii="Arial Narrow" w:eastAsia="Calibri" w:hAnsi="Arial Narrow" w:cs="Arial Narrow"/>
          <w:kern w:val="0"/>
          <w:lang w:eastAsia="es-PE"/>
          <ns2:ligatures ns2:val="none"/>
        </w:rPr>
        <w:t xml:space="preserve">la compañía aseguradora no habría cumplido con atender la solicitud de entrega del documento que acredite la baja del Seguro Vehicular - Póliza </w:t>
      </w:r>
      <w:proofErr w:type="spellStart"/>
      <w:r w:rsidR="00D52AEE" w:rsidRPr="00D52AEE">
        <w:rPr>
          <w:rFonts w:ascii="Arial Narrow" w:eastAsia="Calibri" w:hAnsi="Arial Narrow" w:cs="Arial Narrow"/>
          <w:kern w:val="0"/>
          <w:lang w:eastAsia="es-PE"/>
          <ns2:ligatures ns2:val="none"/>
        </w:rPr>
        <w:t/>
      </w:r>
      <w:proofErr w:type="spellEnd"/>
      <w:r w:rsidR="00D52AEE" w:rsidRPr="00D52AEE">
        <w:rPr>
          <w:rFonts w:ascii="Arial Narrow" w:eastAsia="Calibri" w:hAnsi="Arial Narrow" w:cs="Arial Narrow"/>
          <w:kern w:val="0"/>
          <w:lang w:eastAsia="es-PE"/>
          <ns2:ligatures ns2:val="none"/>
        </w:rPr>
        <w:t xml:space="preserve"> 220017434 presentada por la denunciante</w:t>
      </w:r>
      <w:r w:rsidRPr="00EE6BCF">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EE6BCF">
        <w:rPr>
          <w:rFonts w:ascii="Arial Narrow" w:eastAsia="Times New Roman" w:hAnsi="Arial Narrow" w:cs="Segoe UI"/>
          <w:color w:val="000000"/>
          <w:kern w:val="0"/>
          <w:lang w:eastAsia="es-PE"/>
          <ns2:ligatures ns2:val="none"/>
        </w:rPr>
        <w:t/>
      </w:r>
      <w:r w:rsidRPr="00EE6BCF">
        <w:rPr>
          <w:rFonts w:ascii="Arial Narrow" w:eastAsia="Arial Narrow" w:hAnsi="Arial Narrow" w:cs="Arial Narrow"/>
          <w:kern w:val="0"/>
          <ns2:ligatures ns2:val="none"/>
        </w:rPr>
        <w:t xml:space="preserve"> y 19</w:t>
      </w:r>
      <w:r w:rsidRPr="00EE6BCF">
        <w:rPr>
          <w:rFonts w:ascii="Arial Narrow" w:eastAsia="Times New Roman" w:hAnsi="Arial Narrow" w:cs="Segoe UI"/>
          <w:color w:val="000000"/>
          <w:kern w:val="0"/>
          <w:lang w:eastAsia="es-PE"/>
          <ns2:ligatures ns2:val="none"/>
        </w:rPr>
        <w:t/>
      </w:r>
      <w:r w:rsidRPr="00EE6BCF">
        <w:rPr>
          <w:rFonts w:ascii="Arial Narrow" w:eastAsia="Arial Narrow" w:hAnsi="Arial Narrow" w:cs="Arial Narrow"/>
          <w:kern w:val="0"/>
          <ns2:ligatures ns2:val="none"/>
        </w:rPr>
        <w:t xml:space="preserve"> del Código.</w:t>
      </w:r>
    </w:p>
    <w:p ns2:paraId="3992075F" ns2:textId="77777777" w:rsidR="00E83491" w:rsidRPr="00EE6BCF" w:rsidRDefault="00E83491" w:rsidP="00174DFC">
      <w:pPr>
        <w:pStyle w:val="Prrafodelista"/>
        <w:spacing w:line="240" w:lineRule="auto"/>
        <w:rPr>
          <w:rFonts w:ascii="Arial Narrow" w:eastAsia="Arial Narrow" w:hAnsi="Arial Narrow" w:cs="Arial Narrow"/>
          <w:kern w:val="0"/>
          <ns2:ligatures ns2:val="none"/>
        </w:rPr>
      </w:pPr>
    </w:p>
    <w:p ns2:paraId="6C19EC7A" ns2:textId="5203377B" w:rsidR="00E83491" w:rsidRPr="007B7D34" w:rsidRDefault="00E83491" w:rsidP="00174DFC">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EE6BCF">
        <w:rPr>
          <w:rFonts w:ascii="Arial Narrow" w:eastAsia="Arial Narrow" w:hAnsi="Arial Narrow" w:cs="Arial Narrow"/>
          <w:kern w:val="0"/>
          <ns2:ligatures ns2:val="none"/>
        </w:rPr>
        <w:t xml:space="preserve">Así también, la Secretaría Técnica, en ejercicio de sus facultades, </w:t>
      </w:r>
      <w:r w:rsidRPr="00EE6BCF">
        <w:rPr>
          <w:rFonts w:ascii="Arial Narrow" w:eastAsia="Times New Roman" w:hAnsi="Arial Narrow" w:cs="Segoe UI"/>
          <w:color w:val="000000"/>
          <w:kern w:val="0"/>
          <w:lang w:eastAsia="es-PE"/>
          <ns2:ligatures ns2:val="none"/>
        </w:rPr>
        <w:t xml:space="preserve">considera </w:t>
      </w:r>
      <w:r w:rsidRPr="00EE6BCF">
        <w:rPr>
          <w:rFonts w:ascii="Arial Narrow" w:eastAsia="Arial Narrow" w:hAnsi="Arial Narrow" w:cs="Arial Narrow"/>
          <w:kern w:val="0"/>
          <ns2:ligatures ns2:val="none"/>
        </w:rPr>
        <w:t xml:space="preserve">que el hecho denunciado, consistente en que </w:t>
      </w:r>
      <w:r w:rsidR="002311A7" w:rsidRPr="002311A7">
        <w:rPr>
          <w:rFonts w:ascii="Arial Narrow" w:eastAsia="Calibri" w:hAnsi="Arial Narrow" w:cs="Arial Narrow"/>
          <w:kern w:val="0"/>
          <w:lang w:eastAsia="es-PE"/>
          <ns2:ligatures ns2:val="none"/>
        </w:rPr>
        <w:t xml:space="preserve">la compañía aseguradora no habría cumplido con permitir a la denunciante el acceso a la aplicación y página web del Seguro Vehicular - Póliza </w:t>
      </w:r>
      <w:proofErr w:type="spellStart"/>
      <w:r w:rsidR="002311A7" w:rsidRPr="002311A7">
        <w:rPr>
          <w:rFonts w:ascii="Arial Narrow" w:eastAsia="Calibri" w:hAnsi="Arial Narrow" w:cs="Arial Narrow"/>
          <w:kern w:val="0"/>
          <w:lang w:eastAsia="es-PE"/>
          <ns2:ligatures ns2:val="none"/>
        </w:rPr>
        <w:t/>
      </w:r>
      <w:proofErr w:type="spellEnd"/>
      <w:r w:rsidR="002311A7" w:rsidRPr="002311A7">
        <w:rPr>
          <w:rFonts w:ascii="Arial Narrow" w:eastAsia="Calibri" w:hAnsi="Arial Narrow" w:cs="Arial Narrow"/>
          <w:kern w:val="0"/>
          <w:lang w:eastAsia="es-PE"/>
          <ns2:ligatures ns2:val="none"/>
        </w:rPr>
        <w:t xml:space="preserve"> 220017434 para verificar el estado el estado, pese a que a la póliza se mantenía activa y había pagado las primas oportunamente</w:t>
      </w:r>
      <w:r w:rsidRPr="007B7D34">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7B7D34">
        <w:rPr>
          <w:rFonts w:ascii="Arial Narrow" w:eastAsia="Times New Roman" w:hAnsi="Arial Narrow" w:cs="Segoe UI"/>
          <w:color w:val="000000"/>
          <w:kern w:val="0"/>
          <w:lang w:eastAsia="es-PE"/>
          <ns2:ligatures ns2:val="none"/>
        </w:rPr>
        <w:t/>
      </w:r>
      <w:r w:rsidRPr="007B7D34">
        <w:rPr>
          <w:rFonts w:ascii="Arial Narrow" w:eastAsia="Arial Narrow" w:hAnsi="Arial Narrow" w:cs="Arial Narrow"/>
          <w:kern w:val="0"/>
          <ns2:ligatures ns2:val="none"/>
        </w:rPr>
        <w:t xml:space="preserve"> y 19</w:t>
      </w:r>
      <w:r w:rsidRPr="007B7D34">
        <w:rPr>
          <w:rFonts w:ascii="Arial Narrow" w:eastAsia="Times New Roman" w:hAnsi="Arial Narrow" w:cs="Segoe UI"/>
          <w:color w:val="000000"/>
          <w:kern w:val="0"/>
          <w:lang w:eastAsia="es-PE"/>
          <ns2:ligatures ns2:val="none"/>
        </w:rPr>
        <w:t/>
      </w:r>
      <w:r w:rsidRPr="007B7D34">
        <w:rPr>
          <w:rFonts w:ascii="Arial Narrow" w:eastAsia="Arial Narrow" w:hAnsi="Arial Narrow" w:cs="Arial Narrow"/>
          <w:kern w:val="0"/>
          <ns2:ligatures ns2:val="none"/>
        </w:rPr>
        <w:t xml:space="preserve"> del Código.</w:t>
      </w:r>
    </w:p>
    <w:p ns2:paraId="4266B1E3" ns2:textId="77777777" w:rsidR="00121544" w:rsidRPr="007B7D34" w:rsidRDefault="00121544" w:rsidP="00174DFC">
      <w:pPr>
        <w:spacing w:after="0" w:line="240" w:lineRule="auto"/>
        <w:jc w:val="both"/>
        <w:rPr>
          <w:rFonts w:ascii="Arial Narrow" w:eastAsia="Arial Narrow" w:hAnsi="Arial Narrow" w:cs="Arial Narrow"/>
          <w:kern w:val="0"/>
          <ns2:ligatures ns2:val="none"/>
        </w:rPr>
      </w:pPr>
    </w:p>
    <w:p ns2:paraId="432038D6" ns2:textId="4B5C2234" w:rsidR="00CA59A2" w:rsidRPr="00E83491" w:rsidRDefault="00121544" w:rsidP="00174DFC">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7B7D34">
        <w:rPr>
          <w:rFonts w:ascii="Arial Narrow" w:eastAsia="Times New Roman" w:hAnsi="Arial Narrow" w:cs="Arial"/>
          <w:color w:val="000000"/>
          <w:kern w:val="0"/>
          <w:lang w:eastAsia="es-PE"/>
          <ns2:ligatures ns2:val="none"/>
        </w:rPr>
        <w:t xml:space="preserve">Además, la Secretaría Técnica, en ejercicio de sus facultades, considera </w:t>
      </w:r>
      <w:r w:rsidRPr="007B7D34">
        <w:rPr>
          <w:rFonts w:ascii="Arial Narrow" w:eastAsia="Arial Narrow" w:hAnsi="Arial Narrow" w:cs="Arial"/>
          <w:kern w:val="0"/>
          <ns2:ligatures ns2:val="none"/>
        </w:rPr>
        <w:t>que el hecho</w:t>
      </w:r>
      <w:r w:rsidRPr="00E83491">
        <w:rPr>
          <w:rFonts w:ascii="Arial Narrow" w:eastAsia="Arial Narrow" w:hAnsi="Arial Narrow" w:cs="Arial"/>
          <w:kern w:val="0"/>
          <ns2:ligatures ns2:val="none"/>
        </w:rPr>
        <w:t xml:space="preserve"> denunciado, consistente en que </w:t>
      </w:r>
      <w:r w:rsidR="002311A7" w:rsidRPr="002311A7">
        <w:rPr>
          <w:rFonts w:ascii="Arial Narrow" w:eastAsia="Arial Narrow" w:hAnsi="Arial Narrow" w:cs="Arial Narrow"/>
          <w:kern w:val="0"/>
          <ns2:ligatures ns2:val="none"/>
        </w:rPr>
        <w:t xml:space="preserve">la compañía aseguradora no habría cumplido con informar oportunamente a la denunciante que había dado de baja el Seguro Vehicular - Póliza </w:t>
      </w:r>
      <w:proofErr w:type="spellStart"/>
      <w:r w:rsidR="002311A7" w:rsidRPr="002311A7">
        <w:rPr>
          <w:rFonts w:ascii="Arial Narrow" w:eastAsia="Arial Narrow" w:hAnsi="Arial Narrow" w:cs="Arial Narrow"/>
          <w:kern w:val="0"/>
          <ns2:ligatures ns2:val="none"/>
        </w:rPr>
        <w:t/>
      </w:r>
      <w:proofErr w:type="spellEnd"/>
      <w:r w:rsidR="002311A7" w:rsidRPr="002311A7">
        <w:rPr>
          <w:rFonts w:ascii="Arial Narrow" w:eastAsia="Arial Narrow" w:hAnsi="Arial Narrow" w:cs="Arial Narrow"/>
          <w:kern w:val="0"/>
          <ns2:ligatures ns2:val="none"/>
        </w:rPr>
        <w:t xml:space="preserve"> 220017434</w:t>
      </w:r>
      <w:r w:rsidRPr="00E83491">
        <w:rPr>
          <w:rFonts w:ascii="Arial Narrow" w:eastAsia="Arial Narrow" w:hAnsi="Arial Narrow" w:cs="Arial"/>
          <w:bCs/>
          <w:color w:val="000000"/>
          <w:kern w:val="0"/>
          <w:lang w:eastAsia="es-PE"/>
          <ns2:ligatures ns2:val="none"/>
        </w:rPr>
        <w:t xml:space="preserve">. Por consiguiente, corresponde calificar el hecho materia de denuncia como una presunta infracción al deber de información, tipificado en el </w:t>
      </w:r>
      <w:bookmarkStart w:id="5" w:name="_Hlk195611851"/>
      <w:r w:rsidRPr="00E83491">
        <w:rPr>
          <w:rFonts w:ascii="Arial Narrow" w:eastAsia="Arial Narrow" w:hAnsi="Arial Narrow" w:cs="Arial"/>
          <w:bCs/>
          <w:color w:val="000000"/>
          <w:kern w:val="0"/>
          <w:lang w:eastAsia="es-PE"/>
          <ns2:ligatures ns2:val="none"/>
        </w:rPr>
        <w:t xml:space="preserve">artículo 1, numeral 1, literal b) </w:t>
      </w:r>
      <w:bookmarkEnd w:id="5"/>
      <w:r w:rsidRPr="00E83491">
        <w:rPr>
          <w:rFonts w:ascii="Arial Narrow" w:eastAsia="Arial Narrow" w:hAnsi="Arial Narrow" w:cs="Arial"/>
          <w:bCs/>
          <w:color w:val="000000"/>
          <w:kern w:val="0"/>
          <w:lang w:eastAsia="es-PE"/>
          <ns2:ligatures ns2:val="none"/>
        </w:rPr>
        <w:t>y al artículo 2 del Código</w:t>
      </w:r>
      <w:r w:rsidRPr="00E83491">
        <w:rPr>
          <w:rStyle w:val="Refdenotaalpie"/>
          <w:rFonts w:ascii="Arial Narrow" w:eastAsia="Arial Narrow" w:hAnsi="Arial Narrow" w:cs="Arial"/>
          <w:bCs/>
          <w:color w:val="000000"/>
          <w:kern w:val="0"/>
          <w:vertAlign w:val="superscript"/>
          <w:lang w:eastAsia="es-PE"/>
          <ns2:ligatures ns2:val="none"/>
        </w:rPr>
        <w:footnoteReference w:id="4"/>
      </w:r>
      <w:r w:rsidRPr="00E83491">
        <w:rPr>
          <w:rFonts w:ascii="Arial Narrow" w:eastAsia="Arial Narrow" w:hAnsi="Arial Narrow" w:cs="Arial"/>
          <w:bCs/>
          <w:color w:val="000000"/>
          <w:kern w:val="0"/>
          <w:lang w:eastAsia="es-PE"/>
          <ns2:ligatures ns2:val="none"/>
        </w:rPr>
        <w:t xml:space="preserve">. </w:t>
      </w:r>
    </w:p>
    <w:p ns2:paraId="463134E5" ns2:textId="77777777" w:rsidR="00CA59A2" w:rsidRPr="0026598E" w:rsidRDefault="00CA59A2" w:rsidP="00174DFC">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26598E">
        <w:rPr>
          <w:rFonts w:ascii="Arial Narrow" w:eastAsia="Arial" w:hAnsi="Arial Narrow" w:cs="Arial"/>
          <w:color w:val="000000"/>
          <w:kern w:val="0"/>
          <w:lang w:eastAsia="es-PE"/>
          <ns2:ligatures ns2:val="none"/>
        </w:rPr>
        <w:lastRenderedPageBreak/>
        <w:t>En tanto la denuncia reúne los requisitos establecidos por la norma citada, corresponde admitirla a trámite</w:t>
      </w:r>
      <w:r w:rsidRPr="0026598E">
        <w:rPr>
          <w:rStyle w:val="Refdenotaalpie"/>
          <w:rFonts w:ascii="Arial Narrow" w:eastAsia="Arial Narrow" w:hAnsi="Arial Narrow" w:cs="Arial Narrow"/>
          <w:kern w:val="0"/>
          <w:vertAlign w:val="superscript"/>
          <ns2:ligatures ns2:val="none"/>
        </w:rPr>
        <w:footnoteReference w:id="5"/>
      </w:r>
      <w:r w:rsidRPr="0026598E">
        <w:rPr>
          <w:rFonts w:ascii="Arial Narrow" w:eastAsia="Arial" w:hAnsi="Arial Narrow" w:cs="Arial"/>
          <w:color w:val="000000"/>
          <w:kern w:val="0"/>
          <w:lang w:eastAsia="es-PE"/>
          <ns2:ligatures ns2:val="none"/>
        </w:rPr>
        <w:t>.</w:t>
      </w:r>
    </w:p>
    <w:p ns2:paraId="68C71625" ns2:textId="77777777" w:rsidR="00CA59A2" w:rsidRPr="0026598E" w:rsidRDefault="00CA59A2" w:rsidP="00174DFC">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38A98B4B" ns2:textId="77777777" w:rsidR="00CA59A2" w:rsidRPr="0026598E" w:rsidRDefault="00CA59A2" w:rsidP="00174DF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REQUERIMIENTO DE INFORMACI</w:t>
      </w:r>
      <w:r>
        <w:rPr>
          <w:rFonts w:ascii="Arial Narrow" w:eastAsia="Arial Narrow" w:hAnsi="Arial Narrow" w:cs="Arial Narrow"/>
          <w:b/>
          <w:color w:val="000000"/>
          <w:kern w:val="0"/>
          <w:lang w:eastAsia="es-PE"/>
          <ns2:ligatures ns2:val="none"/>
        </w:rPr>
        <w:t>Ó</w:t>
      </w:r>
      <w:r w:rsidRPr="0026598E">
        <w:rPr>
          <w:rFonts w:ascii="Arial Narrow" w:eastAsia="Arial Narrow" w:hAnsi="Arial Narrow" w:cs="Arial Narrow"/>
          <w:b/>
          <w:color w:val="000000"/>
          <w:kern w:val="0"/>
          <w:lang w:eastAsia="es-PE"/>
          <ns2:ligatures ns2:val="none"/>
        </w:rPr>
        <w:t>N</w:t>
      </w:r>
    </w:p>
    <w:p ns2:paraId="5B518DC4" ns2:textId="77777777" w:rsidR="00CA59A2" w:rsidRPr="0026598E" w:rsidRDefault="00CA59A2" w:rsidP="00174DFC">
      <w:pPr>
        <w:spacing w:after="0" w:line="240" w:lineRule="auto"/>
        <w:jc w:val="both"/>
        <w:rPr>
          <w:rFonts w:ascii="Arial Narrow" w:eastAsia="Times New Roman" w:hAnsi="Arial Narrow" w:cs="Arial"/>
          <w:color w:val="000000"/>
          <w:kern w:val="0"/>
          <w:lang w:val="es-ES" w:eastAsia="es-ES"/>
          <ns2:ligatures ns2:val="none"/>
        </w:rPr>
      </w:pPr>
    </w:p>
    <w:p ns2:paraId="62B88A04" ns2:textId="1DEC6FB2" w:rsidR="00CA59A2" w:rsidRPr="00CB6B58" w:rsidRDefault="00CA59A2" w:rsidP="00174DFC">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A efectos de tener mayores elementos que sirvan para la resolución definitiva del presente caso, la Secretaría Técnica, en ejercicio de las facultades que la ley le confiere, conviene </w:t>
      </w:r>
      <w:r w:rsidRPr="002122BA">
        <w:rPr>
          <w:rFonts w:ascii="Arial Narrow" w:eastAsia="Times New Roman" w:hAnsi="Arial Narrow" w:cs="Arial"/>
          <w:color w:val="000000"/>
          <w:kern w:val="0"/>
          <w:lang w:val="es-ES" w:eastAsia="es-ES"/>
          <ns2:ligatures ns2:val="none"/>
        </w:rPr>
        <w:t xml:space="preserve">requerir </w:t>
      </w:r>
      <w:r w:rsidR="00CF61C2" w:rsidRPr="002122BA">
        <w:rPr>
          <w:rFonts w:ascii="Arial Narrow" w:eastAsia="Times New Roman" w:hAnsi="Arial Narrow" w:cs="Arial"/>
          <w:color w:val="000000"/>
          <w:kern w:val="0"/>
          <w:lang w:val="es-ES" w:eastAsia="es-ES"/>
          <ns2:ligatures ns2:val="none"/>
        </w:rPr>
        <w:t>a</w:t>
      </w:r>
      <w:r w:rsidR="00CF61C2">
        <w:rPr>
          <w:rFonts w:ascii="Arial Narrow" w:eastAsia="Times New Roman" w:hAnsi="Arial Narrow" w:cs="Arial"/>
          <w:color w:val="000000"/>
          <w:kern w:val="0"/>
          <w:lang w:val="es-ES" w:eastAsia="es-ES"/>
          <ns2:ligatures ns2:val="none"/>
        </w:rPr>
        <w:t xml:space="preserve"> la compañía aseguradora</w:t>
      </w:r>
      <w:r w:rsidRPr="0026598E">
        <w:rPr>
          <w:rFonts w:ascii="Arial Narrow" w:eastAsia="Times New Roman" w:hAnsi="Arial Narrow" w:cs="Arial"/>
          <w:color w:val="000000"/>
          <w:kern w:val="0"/>
          <w:lang w:val="es-ES" w:eastAsia="es-ES"/>
          <ns2:ligatures ns2:val="none"/>
        </w:rPr>
        <w:t xml:space="preserve">, en un plazo no mayor de cinco (5) días hábiles contado a partir del día siguiente de la notificación de la presente resolución, cumpla con lo siguiente: </w:t>
      </w:r>
      <w:r w:rsidR="00B029F1" w:rsidRPr="00B029F1">
        <w:rPr>
          <w:rFonts w:ascii="Arial Narrow" w:eastAsia="Times New Roman" w:hAnsi="Arial Narrow" w:cs="Arial"/>
          <w:color w:val="000000"/>
          <w:kern w:val="0"/>
          <w:lang w:val="es-ES" w:eastAsia="es-ES"/>
          <ns2:ligatures ns2:val="none"/>
        </w:rPr>
        <w:t xml:space="preserve">(i) presentar una copia completa, legible y debidamente suscrita de la Póliza </w:t>
      </w:r>
      <w:proofErr w:type="spellStart"/>
      <w:r w:rsidR="00B029F1" w:rsidRPr="00B029F1">
        <w:rPr>
          <w:rFonts w:ascii="Arial Narrow" w:eastAsia="Times New Roman" w:hAnsi="Arial Narrow" w:cs="Arial"/>
          <w:color w:val="000000"/>
          <w:kern w:val="0"/>
          <w:lang w:val="es-ES" w:eastAsia="es-ES"/>
          <ns2:ligatures ns2:val="none"/>
        </w:rPr>
        <w:t/>
      </w:r>
      <w:proofErr w:type="spellEnd"/>
      <w:r w:rsidR="00B029F1" w:rsidRPr="00B029F1">
        <w:rPr>
          <w:rFonts w:ascii="Arial Narrow" w:eastAsia="Times New Roman" w:hAnsi="Arial Narrow" w:cs="Arial"/>
          <w:color w:val="000000"/>
          <w:kern w:val="0"/>
          <w:lang w:val="es-ES" w:eastAsia="es-ES"/>
          <ns2:ligatures ns2:val="none"/>
        </w:rPr>
        <w:t xml:space="preserve"> 220017434 del Seguro Vehicular, así como el cargo de remisión de la póliza; (</w:t>
      </w:r>
      <w:proofErr w:type="spellStart"/>
      <w:r w:rsidR="00B029F1" w:rsidRPr="00B029F1">
        <w:rPr>
          <w:rFonts w:ascii="Arial Narrow" w:eastAsia="Times New Roman" w:hAnsi="Arial Narrow" w:cs="Arial"/>
          <w:color w:val="000000"/>
          <w:kern w:val="0"/>
          <w:lang w:val="es-ES" w:eastAsia="es-ES"/>
          <ns2:ligatures ns2:val="none"/>
        </w:rPr>
        <w:t>ii</w:t>
      </w:r>
      <w:proofErr w:type="spellEnd"/>
      <w:r w:rsidR="00B029F1" w:rsidRPr="00B029F1">
        <w:rPr>
          <w:rFonts w:ascii="Arial Narrow" w:eastAsia="Times New Roman" w:hAnsi="Arial Narrow" w:cs="Arial"/>
          <w:color w:val="000000"/>
          <w:kern w:val="0"/>
          <w:lang w:val="es-ES" w:eastAsia="es-ES"/>
          <ns2:ligatures ns2:val="none"/>
        </w:rPr>
        <w:t>) presentar los medios probatorios que acrediten que el rechazo fue justificado; y, (</w:t>
      </w:r>
      <w:proofErr w:type="spellStart"/>
      <w:r w:rsidR="00B029F1" w:rsidRPr="00B029F1">
        <w:rPr>
          <w:rFonts w:ascii="Arial Narrow" w:eastAsia="Times New Roman" w:hAnsi="Arial Narrow" w:cs="Arial"/>
          <w:color w:val="000000"/>
          <w:kern w:val="0"/>
          <w:lang w:val="es-ES" w:eastAsia="es-ES"/>
          <ns2:ligatures ns2:val="none"/>
        </w:rPr>
        <w:t>iii</w:t>
      </w:r>
      <w:proofErr w:type="spellEnd"/>
      <w:r w:rsidR="00B029F1" w:rsidRPr="00B029F1">
        <w:rPr>
          <w:rFonts w:ascii="Arial Narrow" w:eastAsia="Times New Roman" w:hAnsi="Arial Narrow" w:cs="Arial"/>
          <w:color w:val="000000"/>
          <w:kern w:val="0"/>
          <w:lang w:val="es-ES" w:eastAsia="es-ES"/>
          <ns2:ligatures ns2:val="none"/>
        </w:rPr>
        <w:t>) presentar todas las comunicaciones cursadas con la parte denunciante, incluyendo las grabaciones de las llamadas telefónicas realizadas, en virtud del hecho materia de denuncia</w:t>
      </w:r>
      <w:r w:rsidRPr="00CB6B58">
        <w:rPr>
          <w:rFonts w:ascii="Arial Narrow" w:eastAsia="Times New Roman" w:hAnsi="Arial Narrow" w:cs="Arial"/>
          <w:color w:val="000000"/>
          <w:kern w:val="0"/>
          <w:lang w:val="es-ES" w:eastAsia="es-ES"/>
          <ns2:ligatures ns2:val="none"/>
        </w:rPr>
        <w:t>.</w:t>
      </w:r>
      <w:r w:rsidRPr="00CB6B58">
        <w:rPr>
          <w:rFonts w:ascii="Arial Narrow" w:eastAsia="Times New Roman" w:hAnsi="Arial Narrow" w:cs="Arial"/>
          <w:color w:val="000000"/>
          <w:kern w:val="0"/>
          <w:lang w:eastAsia="es-ES"/>
          <ns2:ligatures ns2:val="none"/>
        </w:rPr>
        <w:t xml:space="preserve"> </w:t>
      </w:r>
    </w:p>
    <w:p ns2:paraId="5C93B848" ns2:textId="77777777" w:rsidR="00CA59A2" w:rsidRPr="0026598E" w:rsidRDefault="00CA59A2" w:rsidP="00174DFC">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A119386" ns2:textId="77777777" w:rsidR="00CA59A2" w:rsidRPr="0026598E" w:rsidRDefault="00CA59A2" w:rsidP="00174DFC">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7F554EB2" ns2:textId="77777777" w:rsidR="00CA59A2" w:rsidRPr="0026598E" w:rsidRDefault="00CA59A2" w:rsidP="00174DFC">
      <w:pPr>
        <w:spacing w:after="0" w:line="240" w:lineRule="auto"/>
        <w:jc w:val="both"/>
        <w:rPr>
          <w:rFonts w:ascii="Arial Narrow" w:eastAsia="Arial Narrow" w:hAnsi="Arial Narrow" w:cs="Arial Narrow"/>
          <w:b/>
          <w:color w:val="000000"/>
          <w:kern w:val="0"/>
          <w:lang w:eastAsia="es-PE"/>
          <ns2:ligatures ns2:val="none"/>
        </w:rPr>
      </w:pPr>
    </w:p>
    <w:p ns2:paraId="40BE44E6" ns2:textId="321E6A1A" w:rsidR="00121544" w:rsidRPr="006465E4" w:rsidRDefault="00CA59A2" w:rsidP="00174DFC">
      <w:pPr>
        <w:spacing w:after="0" w:line="240" w:lineRule="auto"/>
        <w:jc w:val="both"/>
        <w:rPr>
          <w:rFonts w:ascii="Arial Narrow" w:eastAsia="Calibri"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PRIMERO: admitir a trámite la denuncia del 15 de agosto de 2025 interpuesta por la señora [DENUNCIANTE] contra La Positiva Seguros y Reaseguros S.A.A., por lo siguiente:</w:t>
      </w:r>
      <w:r w:rsidRPr="0026598E">
        <w:rPr>
          <w:rFonts w:ascii="Arial Narrow" w:eastAsia="Times New Roman" w:hAnsi="Arial Narrow" w:cs="Times New Roman"/>
          <w:color w:val="000000"/>
          <w:kern w:val="0"/>
          <w:shd w:val="clear" w:color="auto" w:fill="FFFFFF"/>
          <w:lang w:eastAsia="es-PE"/>
          <ns2:ligatures ns2:val="none"/>
        </w:rPr>
        <w:t xml:space="preserve"/>
      </w:r>
      <w:r w:rsidR="002122BA" w:rsidRPr="002122BA">
        <w:rPr>
          <w:rFonts w:ascii="Arial Narrow" w:eastAsia="Times New Roman" w:hAnsi="Arial Narrow" w:cs="Times New Roman"/>
          <w:color w:val="000000"/>
          <w:kern w:val="0"/>
          <w:shd w:val="clear" w:color="auto" w:fill="FFFFFF"/>
          <w:lang w:eastAsia="es-PE"/>
          <ns2:ligatures ns2:val="none"/>
        </w:rPr>
        <w:t xml:space="preserve"/>
      </w:r>
      <w:r w:rsidR="002122BA" w:rsidRPr="006465E4">
        <w:rPr>
          <w:rFonts w:ascii="Arial Narrow" w:eastAsia="Times New Roman" w:hAnsi="Arial Narrow" w:cs="Times New Roman"/>
          <w:color w:val="000000"/>
          <w:kern w:val="0"/>
          <w:shd w:val="clear" w:color="auto" w:fill="FFFFFF"/>
          <w:lang w:eastAsia="es-PE"/>
          <ns2:ligatures ns2:val="none"/>
        </w:rPr>
        <w:t xml:space="preserve"/>
      </w:r>
      <w:r w:rsidRPr="006465E4">
        <w:rPr>
          <w:rFonts w:ascii="Arial Narrow" w:eastAsia="Times New Roman" w:hAnsi="Arial Narrow" w:cs="Times New Roman"/>
          <w:color w:val="000000"/>
          <w:kern w:val="0"/>
          <w:shd w:val="clear" w:color="auto" w:fill="FFFFFF"/>
          <w:lang w:eastAsia="es-PE"/>
          <ns2:ligatures ns2:val="none"/>
        </w:rPr>
        <w:t xml:space="preserve"/>
      </w:r>
      <w:r w:rsidR="00C15705" w:rsidRPr="006465E4">
        <w:rPr>
          <w:rFonts w:ascii="Arial Narrow" w:eastAsia="Times New Roman" w:hAnsi="Arial Narrow" w:cs="Times New Roman"/>
          <w:color w:val="000000"/>
          <w:kern w:val="0"/>
          <w:shd w:val="clear" w:color="auto" w:fill="FFFFFF"/>
          <w:lang w:eastAsia="es-PE"/>
          <ns2:ligatures ns2:val="none"/>
        </w:rPr>
        <w:t xml:space="preserve"/>
      </w:r>
      <w:r w:rsidRPr="006465E4">
        <w:rPr>
          <w:rFonts w:ascii="Arial Narrow" w:eastAsia="Times New Roman" w:hAnsi="Arial Narrow" w:cs="Times New Roman"/>
          <w:color w:val="000000"/>
          <w:kern w:val="0"/>
          <w:shd w:val="clear" w:color="auto" w:fill="FFFFFF"/>
          <w:lang w:eastAsia="es-PE"/>
          <ns2:ligatures ns2:val="none"/>
        </w:rPr>
        <w:t xml:space="preserve"/>
      </w:r>
      <w:r w:rsidR="00CF61C2" w:rsidRPr="006465E4">
        <w:rPr>
          <w:rFonts w:ascii="Arial Narrow" w:eastAsia="Times New Roman" w:hAnsi="Arial Narrow" w:cs="Times New Roman"/>
          <w:color w:val="000000"/>
          <w:kern w:val="0"/>
          <w:shd w:val="clear" w:color="auto" w:fill="FFFFFF"/>
          <w:lang w:eastAsia="es-PE"/>
          <ns2:ligatures ns2:val="none"/>
        </w:rPr>
        <w:t/>
      </w:r>
      <w:r w:rsidRPr="006465E4">
        <w:rPr>
          <w:rFonts w:ascii="Arial Narrow" w:eastAsia="Times New Roman" w:hAnsi="Arial Narrow" w:cs="Times New Roman"/>
          <w:color w:val="000000"/>
          <w:kern w:val="0"/>
          <w:shd w:val="clear" w:color="auto" w:fill="FFFFFF"/>
          <w:lang w:eastAsia="es-PE"/>
          <ns2:ligatures ns2:val="none"/>
        </w:rPr>
        <w:t xml:space="preserve"/>
      </w:r>
      <w:r w:rsidR="00121544" w:rsidRPr="006465E4">
        <w:rPr>
          <w:rFonts w:ascii="Arial Narrow" w:eastAsia="Times New Roman" w:hAnsi="Arial Narrow" w:cs="Times New Roman"/>
          <w:color w:val="000000"/>
          <w:kern w:val="0"/>
          <w:shd w:val="clear" w:color="auto" w:fill="FFFFFF"/>
          <w:lang w:eastAsia="es-PE"/>
          <ns2:ligatures ns2:val="none"/>
        </w:rPr>
        <w:t/>
      </w:r>
    </w:p>
    <w:p ns2:paraId="5E66126E" ns2:textId="77777777" w:rsidR="00121544" w:rsidRPr="006465E4" w:rsidRDefault="00121544" w:rsidP="00174DFC">
      <w:pPr>
        <w:spacing w:after="0" w:line="240" w:lineRule="auto"/>
        <w:jc w:val="both"/>
        <w:rPr>
          <w:rFonts w:ascii="Arial Narrow" w:eastAsia="Calibri" w:hAnsi="Arial Narrow" w:cs="Arial Narrow"/>
          <w:color w:val="000000"/>
          <w:kern w:val="0"/>
          <w:lang w:eastAsia="es-PE"/>
          <ns2:ligatures ns2:val="none"/>
        </w:rPr>
      </w:pPr>
    </w:p>
    <w:p ns2:paraId="0CDDEEDD" ns2:textId="015FDC1C" w:rsidR="00121544" w:rsidRPr="00E83491" w:rsidRDefault="00711750" w:rsidP="00174DFC">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6465E4">
        <w:rPr>
          <w:rFonts w:ascii="Arial Narrow" w:eastAsia="Calibri" w:hAnsi="Arial Narrow" w:cs="Arial Narrow"/>
          <w:color w:val="000000"/>
          <w:kern w:val="0"/>
          <w:lang w:eastAsia="es-PE"/>
          <ns2:ligatures ns2:val="none"/>
        </w:rPr>
        <w:t>Presunta</w:t>
      </w:r>
      <w:r w:rsidRPr="006465E4">
        <w:rPr>
          <w:rFonts w:ascii="Arial Narrow" w:eastAsia="Times New Roman" w:hAnsi="Arial Narrow" w:cs="Times New Roman"/>
          <w:kern w:val="0"/>
          <w:shd w:val="clear" w:color="auto" w:fill="FFFFFF"/>
          <w:lang w:eastAsia="es-PE"/>
          <ns2:ligatures ns2:val="none"/>
        </w:rPr>
        <w:t xml:space="preserve"> infracción a los artículos 18 y 19</w:t>
      </w:r>
      <w:r w:rsidRPr="006465E4">
        <w:rPr>
          <w:rFonts w:ascii="Arial Narrow" w:eastAsia="Calibri" w:hAnsi="Arial Narrow" w:cs="Arial Narrow"/>
          <w:kern w:val="0"/>
          <w:lang w:eastAsia="es-PE"/>
          <ns2:ligatures ns2:val="none"/>
        </w:rPr>
        <w:t xml:space="preserve"> de </w:t>
      </w:r>
      <w:r w:rsidRPr="006465E4">
        <w:rPr>
          <w:rFonts w:ascii="Arial Narrow" w:eastAsia="Times New Roman" w:hAnsi="Arial Narrow" w:cs="Times New Roman"/>
          <w:kern w:val="0"/>
          <w:shd w:val="clear" w:color="auto" w:fill="FFFFFF"/>
          <w:lang w:eastAsia="es-PE"/>
          <ns2:ligatures ns2:val="none"/>
        </w:rPr>
        <w:t xml:space="preserve">la Ley 29571, Código de Protección y Defensa del Consumidor, en tanto </w:t>
      </w:r>
      <w:r w:rsidR="000F7144" w:rsidRPr="006465E4">
        <w:rPr>
          <w:rFonts w:ascii="Arial Narrow" w:eastAsia="Times New Roman" w:hAnsi="Arial Narrow" w:cs="Times New Roman"/>
          <w:kern w:val="0"/>
          <w:shd w:val="clear" w:color="auto" w:fill="FFFFFF"/>
          <w:lang w:eastAsia="es-PE"/>
          <ns2:ligatures ns2:val="none"/>
        </w:rPr>
        <w:t>la compañía aseguradora se habría</w:t>
      </w:r>
      <w:r w:rsidRPr="006465E4">
        <w:rPr>
          <w:rFonts w:ascii="Arial Narrow" w:eastAsia="Times New Roman" w:hAnsi="Arial Narrow" w:cs="Times New Roman"/>
          <w:kern w:val="0"/>
          <w:shd w:val="clear" w:color="auto" w:fill="FFFFFF"/>
          <w:lang w:eastAsia="es-PE"/>
          <ns2:ligatures ns2:val="none"/>
        </w:rPr>
        <w:t xml:space="preserve"> negado injustificadamente </w:t>
      </w:r>
      <w:r w:rsidR="000F7144" w:rsidRPr="006465E4">
        <w:rPr>
          <w:rFonts w:ascii="Arial Narrow" w:eastAsia="Times New Roman" w:hAnsi="Arial Narrow" w:cs="Times New Roman"/>
          <w:kern w:val="0"/>
          <w:shd w:val="clear" w:color="auto" w:fill="FFFFFF"/>
          <w:lang w:eastAsia="es-PE"/>
          <ns2:ligatures ns2:val="none"/>
        </w:rPr>
        <w:t xml:space="preserve">a otorgar a la denunciante </w:t>
      </w:r>
      <w:r w:rsidRPr="006465E4">
        <w:rPr>
          <w:rFonts w:ascii="Arial Narrow" w:eastAsia="Times New Roman" w:hAnsi="Arial Narrow" w:cs="Times New Roman"/>
          <w:kern w:val="0"/>
          <w:shd w:val="clear" w:color="auto" w:fill="FFFFFF"/>
          <w:lang w:eastAsia="es-PE"/>
          <ns2:ligatures ns2:val="none"/>
        </w:rPr>
        <w:t xml:space="preserve">la cobertura del </w:t>
      </w:r>
      <w:r w:rsidR="006465E4" w:rsidRPr="006465E4">
        <w:rPr>
          <w:rFonts w:ascii="Arial Narrow" w:eastAsia="Times New Roman" w:hAnsi="Arial Narrow" w:cs="Arial"/>
          <w:color w:val="000000"/>
          <w:kern w:val="0"/>
          <w:lang w:eastAsia="es-ES"/>
          <ns2:ligatures ns2:val="none"/>
        </w:rPr>
        <w:t xml:space="preserve">Seguro Vehicular - Póliza </w:t>
      </w:r>
      <w:proofErr w:type="spellStart"/>
      <w:r w:rsidR="006465E4" w:rsidRPr="006465E4">
        <w:rPr>
          <w:rFonts w:ascii="Arial Narrow" w:eastAsia="Times New Roman" w:hAnsi="Arial Narrow" w:cs="Arial"/>
          <w:color w:val="000000"/>
          <w:kern w:val="0"/>
          <w:lang w:eastAsia="es-ES"/>
          <ns2:ligatures ns2:val="none"/>
        </w:rPr>
        <w:t/>
      </w:r>
      <w:proofErr w:type="spellEnd"/>
      <w:r w:rsidR="006465E4" w:rsidRPr="006465E4">
        <w:rPr>
          <w:rFonts w:ascii="Arial Narrow" w:eastAsia="Times New Roman" w:hAnsi="Arial Narrow" w:cs="Arial"/>
          <w:color w:val="000000"/>
          <w:kern w:val="0"/>
          <w:lang w:eastAsia="es-ES"/>
          <ns2:ligatures ns2:val="none"/>
        </w:rPr>
        <w:t xml:space="preserve"> 220017434 </w:t>
      </w:r>
      <w:r w:rsidRPr="006465E4">
        <w:rPr>
          <w:rFonts w:ascii="Arial Narrow" w:eastAsia="Times New Roman" w:hAnsi="Arial Narrow" w:cs="Times New Roman"/>
          <w:kern w:val="0"/>
          <w:shd w:val="clear" w:color="auto" w:fill="FFFFFF"/>
          <w:lang w:eastAsia="es-PE"/>
          <ns2:ligatures ns2:val="none"/>
        </w:rPr>
        <w:t xml:space="preserve">por el siniestro del </w:t>
      </w:r>
      <w:r w:rsidR="000F7144" w:rsidRPr="006465E4">
        <w:rPr>
          <w:rFonts w:ascii="Arial Narrow" w:eastAsia="Times New Roman" w:hAnsi="Arial Narrow" w:cs="Times New Roman"/>
          <w:kern w:val="0"/>
          <w:shd w:val="clear" w:color="auto" w:fill="FFFFFF"/>
          <w:lang w:eastAsia="es-PE"/>
          <ns2:ligatures ns2:val="none"/>
        </w:rPr>
        <w:t>19 de julio de 2025</w:t>
      </w:r>
      <w:r w:rsidR="00121544" w:rsidRPr="006465E4">
        <w:rPr>
          <w:rFonts w:ascii="Arial Narrow" w:eastAsia="Arial Narrow" w:hAnsi="Arial Narrow" w:cs="Arial Narrow"/>
          <w:kern w:val="0"/>
          <ns2:ligatures ns2:val="none"/>
        </w:rPr>
        <w:t>.</w:t>
      </w:r>
    </w:p>
    <w:p ns2:paraId="39215327" ns2:textId="77777777" w:rsidR="00121544" w:rsidRPr="00C07E9D" w:rsidRDefault="00121544" w:rsidP="00C07E9D">
      <w:pPr>
        <w:spacing w:after="0" w:line="240" w:lineRule="auto"/>
        <w:jc w:val="both"/>
        <w:rPr>
          <w:rFonts w:ascii="Arial Narrow" w:eastAsia="Calibri" w:hAnsi="Arial Narrow" w:cs="Arial Narrow"/>
          <w:kern w:val="0"/>
          <w:lang w:eastAsia="es-PE"/>
          <ns2:ligatures ns2:val="none"/>
        </w:rPr>
      </w:pPr>
    </w:p>
    <w:p ns2:paraId="4E7FC1DB" ns2:textId="4E8E0C63" w:rsidR="00121544" w:rsidRPr="00EE6BCF" w:rsidRDefault="00E83491" w:rsidP="00174DFC">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EE6BCF">
        <w:rPr>
          <w:rFonts w:ascii="Arial Narrow" w:eastAsia="Calibri" w:hAnsi="Arial Narrow" w:cs="Arial Narrow"/>
          <w:color w:val="000000"/>
          <w:kern w:val="0"/>
          <w:lang w:eastAsia="es-PE"/>
          <ns2:ligatures ns2:val="none"/>
        </w:rPr>
        <w:t>Presunta infracción a los artículos 18 y 19 de la Ley 29571, Código de Protección y Defensa del Consumidor, en tanto la compañía aseguradora</w:t>
      </w:r>
      <w:r w:rsidR="00AF1845" w:rsidRPr="00EE6BCF">
        <w:rPr>
          <w:rFonts w:ascii="Arial Narrow" w:eastAsia="Calibri" w:hAnsi="Arial Narrow" w:cs="Arial Narrow"/>
          <w:color w:val="000000"/>
          <w:kern w:val="0"/>
          <w:lang w:eastAsia="es-PE"/>
          <ns2:ligatures ns2:val="none"/>
        </w:rPr>
        <w:t xml:space="preserve"> no se habría contactado oportunamente con la denunciante a través de su evaluador del siniestro</w:t>
      </w:r>
      <w:r w:rsidRPr="00EE6BCF">
        <w:rPr>
          <w:rFonts w:ascii="Arial Narrow" w:eastAsia="Calibri" w:hAnsi="Arial Narrow" w:cs="Arial Narrow"/>
          <w:color w:val="000000"/>
          <w:kern w:val="0"/>
          <w:lang w:eastAsia="es-PE"/>
          <ns2:ligatures ns2:val="none"/>
        </w:rPr>
        <w:t xml:space="preserve"> </w:t>
      </w:r>
      <w:r w:rsidR="00AF1845" w:rsidRPr="00EE6BCF">
        <w:rPr>
          <w:rFonts w:ascii="Arial Narrow" w:eastAsia="Times New Roman" w:hAnsi="Arial Narrow" w:cs="Times New Roman"/>
          <w:kern w:val="0"/>
          <w:shd w:val="clear" w:color="auto" w:fill="FFFFFF"/>
          <w:lang w:eastAsia="es-PE"/>
          <ns2:ligatures ns2:val="none"/>
        </w:rPr>
        <w:t xml:space="preserve">del 19 de julio de 2025, </w:t>
      </w:r>
      <w:r w:rsidRPr="00EE6BCF">
        <w:rPr>
          <w:rFonts w:ascii="Arial Narrow" w:eastAsia="Calibri" w:hAnsi="Arial Narrow" w:cs="Arial Narrow"/>
          <w:color w:val="000000"/>
          <w:kern w:val="0"/>
          <w:lang w:eastAsia="es-PE"/>
          <ns2:ligatures ns2:val="none"/>
        </w:rPr>
        <w:t xml:space="preserve">pese a que </w:t>
      </w:r>
      <w:r w:rsidR="00AF1845" w:rsidRPr="00EE6BCF">
        <w:rPr>
          <w:rFonts w:ascii="Arial Narrow" w:eastAsia="Calibri" w:hAnsi="Arial Narrow" w:cs="Arial Narrow"/>
          <w:color w:val="000000"/>
          <w:kern w:val="0"/>
          <w:lang w:eastAsia="es-PE"/>
          <ns2:ligatures ns2:val="none"/>
        </w:rPr>
        <w:t>le indicaron</w:t>
      </w:r>
      <w:r w:rsidRPr="00EE6BCF">
        <w:rPr>
          <w:rFonts w:ascii="Arial Narrow" w:eastAsia="Calibri" w:hAnsi="Arial Narrow" w:cs="Arial Narrow"/>
          <w:color w:val="000000"/>
          <w:kern w:val="0"/>
          <w:lang w:eastAsia="es-PE"/>
          <ns2:ligatures ns2:val="none"/>
        </w:rPr>
        <w:t xml:space="preserve"> que recibiría la comunicación de</w:t>
      </w:r>
      <w:r w:rsidR="00616B8D" w:rsidRPr="00EE6BCF">
        <w:rPr>
          <w:rFonts w:ascii="Arial Narrow" w:eastAsia="Calibri" w:hAnsi="Arial Narrow" w:cs="Arial Narrow"/>
          <w:color w:val="000000"/>
          <w:kern w:val="0"/>
          <w:lang w:eastAsia="es-PE"/>
          <ns2:ligatures ns2:val="none"/>
        </w:rPr>
        <w:t xml:space="preserve">l </w:t>
      </w:r>
      <w:r w:rsidRPr="00EE6BCF">
        <w:rPr>
          <w:rFonts w:ascii="Arial Narrow" w:eastAsia="Calibri" w:hAnsi="Arial Narrow" w:cs="Arial Narrow"/>
          <w:color w:val="000000"/>
          <w:kern w:val="0"/>
          <w:lang w:eastAsia="es-PE"/>
          <ns2:ligatures ns2:val="none"/>
        </w:rPr>
        <w:t xml:space="preserve">evaluador en </w:t>
      </w:r>
      <w:r w:rsidR="00616B8D" w:rsidRPr="00EE6BCF">
        <w:rPr>
          <w:rFonts w:ascii="Arial Narrow" w:eastAsia="Calibri" w:hAnsi="Arial Narrow" w:cs="Arial Narrow"/>
          <w:color w:val="000000"/>
          <w:kern w:val="0"/>
          <w:lang w:eastAsia="es-PE"/>
          <ns2:ligatures ns2:val="none"/>
        </w:rPr>
        <w:t xml:space="preserve">un plazo de </w:t>
      </w:r>
      <w:r w:rsidR="00BA47D2">
        <w:rPr>
          <w:rFonts w:ascii="Arial Narrow" w:eastAsia="Calibri" w:hAnsi="Arial Narrow" w:cs="Arial Narrow"/>
          <w:color w:val="000000"/>
          <w:kern w:val="0"/>
          <w:lang w:eastAsia="es-PE"/>
          <ns2:ligatures ns2:val="none"/>
        </w:rPr>
        <w:t>cuarenta y ocho (</w:t>
      </w:r>
      <w:r w:rsidRPr="00EE6BCF">
        <w:rPr>
          <w:rFonts w:ascii="Arial Narrow" w:eastAsia="Calibri" w:hAnsi="Arial Narrow" w:cs="Arial Narrow"/>
          <w:color w:val="000000"/>
          <w:kern w:val="0"/>
          <w:lang w:eastAsia="es-PE"/>
          <ns2:ligatures ns2:val="none"/>
        </w:rPr>
        <w:t>48</w:t>
      </w:r>
      <w:r w:rsidR="00BA47D2">
        <w:rPr>
          <w:rFonts w:ascii="Arial Narrow" w:eastAsia="Calibri" w:hAnsi="Arial Narrow" w:cs="Arial Narrow"/>
          <w:color w:val="000000"/>
          <w:kern w:val="0"/>
          <w:lang w:eastAsia="es-PE"/>
          <ns2:ligatures ns2:val="none"/>
        </w:rPr>
        <w:t>)</w:t>
      </w:r>
      <w:r w:rsidRPr="00EE6BCF">
        <w:rPr>
          <w:rFonts w:ascii="Arial Narrow" w:eastAsia="Calibri" w:hAnsi="Arial Narrow" w:cs="Arial Narrow"/>
          <w:color w:val="000000"/>
          <w:kern w:val="0"/>
          <w:lang w:eastAsia="es-PE"/>
          <ns2:ligatures ns2:val="none"/>
        </w:rPr>
        <w:t xml:space="preserve"> horas</w:t>
      </w:r>
      <w:r w:rsidR="00121544" w:rsidRPr="00EE6BCF">
        <w:rPr>
          <w:rFonts w:ascii="Arial Narrow" w:eastAsia="Times New Roman" w:hAnsi="Arial Narrow" w:cs="Times New Roman"/>
          <w:kern w:val="0"/>
          <w:shd w:val="clear" w:color="auto" w:fill="FFFFFF"/>
          <w:lang w:eastAsia="es-PE"/>
          <ns2:ligatures ns2:val="none"/>
        </w:rPr>
        <w:t>.</w:t>
      </w:r>
    </w:p>
    <w:p ns2:paraId="24B3EE5C" ns2:textId="77777777" w:rsidR="00E83491" w:rsidRPr="00EE6BCF" w:rsidRDefault="00E83491" w:rsidP="00174DFC">
      <w:pPr>
        <w:pStyle w:val="Prrafodelista"/>
        <w:spacing w:line="240" w:lineRule="auto"/>
        <w:rPr>
          <w:rFonts w:ascii="Arial Narrow" w:eastAsia="Calibri" w:hAnsi="Arial Narrow" w:cs="Arial Narrow"/>
          <w:kern w:val="0"/>
          <w:lang w:eastAsia="es-PE"/>
          <ns2:ligatures ns2:val="none"/>
        </w:rPr>
      </w:pPr>
    </w:p>
    <w:p ns2:paraId="37ED466F" ns2:textId="2CE8D0C6" w:rsidR="00E83491" w:rsidRPr="0027584F" w:rsidRDefault="00E83491" w:rsidP="00174DFC">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EE6BCF">
        <w:rPr>
          <w:rFonts w:ascii="Arial Narrow" w:eastAsia="Calibri" w:hAnsi="Arial Narrow" w:cs="Arial Narrow"/>
          <w:kern w:val="0"/>
          <w:lang w:eastAsia="es-PE"/>
          <ns2:ligatures ns2:val="none"/>
        </w:rPr>
        <w:t>Presunta infracción a los artículos 18 y 19 de la Ley 29571, Código de Protección y Defensa del Consumidor, en tanto</w:t>
      </w:r>
      <w:r w:rsidRPr="0027584F">
        <w:rPr>
          <w:rFonts w:ascii="Arial Narrow" w:eastAsia="Calibri" w:hAnsi="Arial Narrow" w:cs="Arial Narrow"/>
          <w:kern w:val="0"/>
          <w:lang w:eastAsia="es-PE"/>
          <ns2:ligatures ns2:val="none"/>
        </w:rPr>
        <w:t xml:space="preserve"> </w:t>
      </w:r>
      <w:r w:rsidRPr="00EE6BCF">
        <w:rPr>
          <w:rFonts w:ascii="Arial Narrow" w:eastAsia="Calibri" w:hAnsi="Arial Narrow" w:cs="Arial Narrow"/>
          <w:kern w:val="0"/>
          <w:lang w:eastAsia="es-PE"/>
          <ns2:ligatures ns2:val="none"/>
        </w:rPr>
        <w:t xml:space="preserve">la compañía aseguradora </w:t>
      </w:r>
      <w:r w:rsidR="00616B8D" w:rsidRPr="00EE6BCF">
        <w:rPr>
          <w:rFonts w:ascii="Arial Narrow" w:eastAsia="Calibri" w:hAnsi="Arial Narrow" w:cs="Arial Narrow"/>
          <w:kern w:val="0"/>
          <w:lang w:eastAsia="es-PE"/>
          <ns2:ligatures ns2:val="none"/>
        </w:rPr>
        <w:t xml:space="preserve">no habría cumplido con </w:t>
      </w:r>
      <w:r w:rsidR="0027584F" w:rsidRPr="00EE6BCF">
        <w:rPr>
          <w:rFonts w:ascii="Arial Narrow" w:eastAsia="Calibri" w:hAnsi="Arial Narrow" w:cs="Arial Narrow"/>
          <w:kern w:val="0"/>
          <w:lang w:eastAsia="es-PE"/>
          <ns2:ligatures ns2:val="none"/>
        </w:rPr>
        <w:t>atender la solicitud de entrega</w:t>
      </w:r>
      <w:r w:rsidR="00616B8D" w:rsidRPr="00EE6BCF">
        <w:rPr>
          <w:rFonts w:ascii="Arial Narrow" w:eastAsia="Calibri" w:hAnsi="Arial Narrow" w:cs="Arial Narrow"/>
          <w:kern w:val="0"/>
          <w:lang w:eastAsia="es-PE"/>
          <ns2:ligatures ns2:val="none"/>
        </w:rPr>
        <w:t xml:space="preserve"> </w:t>
      </w:r>
      <w:r w:rsidR="0027584F" w:rsidRPr="00EE6BCF">
        <w:rPr>
          <w:rFonts w:ascii="Arial Narrow" w:eastAsia="Calibri" w:hAnsi="Arial Narrow" w:cs="Arial Narrow"/>
          <w:kern w:val="0"/>
          <w:lang w:eastAsia="es-PE"/>
          <ns2:ligatures ns2:val="none"/>
        </w:rPr>
        <w:t>d</w:t>
      </w:r>
      <w:r w:rsidR="00616B8D" w:rsidRPr="00EE6BCF">
        <w:rPr>
          <w:rFonts w:ascii="Arial Narrow" w:eastAsia="Calibri" w:hAnsi="Arial Narrow" w:cs="Arial Narrow"/>
          <w:kern w:val="0"/>
          <w:lang w:eastAsia="es-PE"/>
          <ns2:ligatures ns2:val="none"/>
        </w:rPr>
        <w:t xml:space="preserve">el documento que acredite la baja </w:t>
      </w:r>
      <w:r w:rsidR="0027584F" w:rsidRPr="00EE6BCF">
        <w:rPr>
          <w:rFonts w:ascii="Arial Narrow" w:eastAsia="Times New Roman" w:hAnsi="Arial Narrow" w:cs="Times New Roman"/>
          <w:kern w:val="0"/>
          <w:shd w:val="clear" w:color="auto" w:fill="FFFFFF"/>
          <w:lang w:eastAsia="es-PE"/>
          <ns2:ligatures ns2:val="none"/>
        </w:rPr>
        <w:t xml:space="preserve">del </w:t>
      </w:r>
      <w:r w:rsidR="0027584F" w:rsidRPr="00EE6BCF">
        <w:rPr>
          <w:rFonts w:ascii="Arial Narrow" w:eastAsia="Times New Roman" w:hAnsi="Arial Narrow" w:cs="Arial"/>
          <w:color w:val="000000"/>
          <w:kern w:val="0"/>
          <w:lang w:eastAsia="es-ES"/>
          <ns2:ligatures ns2:val="none"/>
        </w:rPr>
        <w:t xml:space="preserve">Seguro Vehicular - Póliza </w:t>
      </w:r>
      <w:proofErr w:type="spellStart"/>
      <w:r w:rsidR="0027584F" w:rsidRPr="00EE6BCF">
        <w:rPr>
          <w:rFonts w:ascii="Arial Narrow" w:eastAsia="Times New Roman" w:hAnsi="Arial Narrow" w:cs="Arial"/>
          <w:color w:val="000000"/>
          <w:kern w:val="0"/>
          <w:lang w:eastAsia="es-ES"/>
          <ns2:ligatures ns2:val="none"/>
        </w:rPr>
        <w:t/>
      </w:r>
      <w:proofErr w:type="spellEnd"/>
      <w:r w:rsidR="0027584F" w:rsidRPr="00EE6BCF">
        <w:rPr>
          <w:rFonts w:ascii="Arial Narrow" w:eastAsia="Times New Roman" w:hAnsi="Arial Narrow" w:cs="Arial"/>
          <w:color w:val="000000"/>
          <w:kern w:val="0"/>
          <w:lang w:eastAsia="es-ES"/>
          <ns2:ligatures ns2:val="none"/>
        </w:rPr>
        <w:t xml:space="preserve"> 220017434</w:t>
      </w:r>
      <w:r w:rsidR="0027584F" w:rsidRPr="00EE6BCF">
        <w:rPr>
          <w:rFonts w:ascii="Arial Narrow" w:eastAsia="Calibri" w:hAnsi="Arial Narrow" w:cs="Arial Narrow"/>
          <w:kern w:val="0"/>
          <w:lang w:eastAsia="es-PE"/>
          <ns2:ligatures ns2:val="none"/>
        </w:rPr>
        <w:t xml:space="preserve"> presentada por la denunciante</w:t>
      </w:r>
      <w:r w:rsidR="0027584F" w:rsidRPr="0027584F">
        <w:rPr>
          <w:rFonts w:ascii="Arial Narrow" w:eastAsia="Calibri" w:hAnsi="Arial Narrow" w:cs="Arial Narrow"/>
          <w:kern w:val="0"/>
          <w:lang w:eastAsia="es-PE"/>
          <ns2:ligatures ns2:val="none"/>
        </w:rPr>
        <w:t xml:space="preserve">. </w:t>
      </w:r>
    </w:p>
    <w:p ns2:paraId="30A81BF2" ns2:textId="77777777" w:rsidR="00E83491" w:rsidRPr="007B7D34" w:rsidRDefault="00E83491" w:rsidP="00174DFC">
      <w:pPr>
        <w:pStyle w:val="Prrafodelista"/>
        <w:spacing w:line="240" w:lineRule="auto"/>
        <w:rPr>
          <w:rFonts w:ascii="Arial Narrow" w:eastAsia="Calibri" w:hAnsi="Arial Narrow" w:cs="Arial Narrow"/>
          <w:kern w:val="0"/>
          <w:lang w:eastAsia="es-PE"/>
          <ns2:ligatures ns2:val="none"/>
        </w:rPr>
      </w:pPr>
    </w:p>
    <w:p ns2:paraId="3231842A" ns2:textId="4C5CDAA6" w:rsidR="00E83491" w:rsidRPr="007B7D34" w:rsidRDefault="00E83491" w:rsidP="00174DFC">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7B7D34">
        <w:rPr>
          <w:rFonts w:ascii="Arial Narrow" w:eastAsia="Calibri" w:hAnsi="Arial Narrow" w:cs="Arial Narrow"/>
          <w:kern w:val="0"/>
          <w:lang w:eastAsia="es-PE"/>
          <ns2:ligatures ns2:val="none"/>
        </w:rPr>
        <w:t xml:space="preserve">Presunta infracción a los artículos 18 y 19 de la Ley 29571, Código de Protección y Defensa del Consumidor, en tanto la compañía aseguradora </w:t>
      </w:r>
      <w:r w:rsidR="0004667C" w:rsidRPr="007B7D34">
        <w:rPr>
          <w:rFonts w:ascii="Arial Narrow" w:eastAsia="Calibri" w:hAnsi="Arial Narrow" w:cs="Arial Narrow"/>
          <w:kern w:val="0"/>
          <w:lang w:eastAsia="es-PE"/>
          <ns2:ligatures ns2:val="none"/>
        </w:rPr>
        <w:t xml:space="preserve">no habría cumplido con </w:t>
      </w:r>
      <w:r w:rsidR="007B7D34" w:rsidRPr="007B7D34">
        <w:rPr>
          <w:rFonts w:ascii="Arial Narrow" w:eastAsia="Calibri" w:hAnsi="Arial Narrow" w:cs="Arial Narrow"/>
          <w:kern w:val="0"/>
          <w:lang w:eastAsia="es-PE"/>
          <ns2:ligatures ns2:val="none"/>
        </w:rPr>
        <w:t>permitir a la denunciante</w:t>
      </w:r>
      <w:r w:rsidR="0004667C" w:rsidRPr="007B7D34">
        <w:rPr>
          <w:rFonts w:ascii="Arial Narrow" w:eastAsia="Calibri" w:hAnsi="Arial Narrow" w:cs="Arial Narrow"/>
          <w:kern w:val="0"/>
          <w:lang w:eastAsia="es-PE"/>
          <ns2:ligatures ns2:val="none"/>
        </w:rPr>
        <w:t xml:space="preserve"> el acceso</w:t>
      </w:r>
      <w:r w:rsidR="0056133F" w:rsidRPr="007B7D34">
        <w:rPr>
          <w:rFonts w:ascii="Arial Narrow" w:eastAsia="Calibri" w:hAnsi="Arial Narrow" w:cs="Arial Narrow"/>
          <w:kern w:val="0"/>
          <w:lang w:eastAsia="es-PE"/>
          <ns2:ligatures ns2:val="none"/>
        </w:rPr>
        <w:t xml:space="preserve"> a la aplicación y página web del</w:t>
      </w:r>
      <w:r w:rsidR="0004667C" w:rsidRPr="007B7D34">
        <w:rPr>
          <w:rFonts w:ascii="Arial Narrow" w:eastAsia="Calibri" w:hAnsi="Arial Narrow" w:cs="Arial Narrow"/>
          <w:kern w:val="0"/>
          <w:lang w:eastAsia="es-PE"/>
          <ns2:ligatures ns2:val="none"/>
        </w:rPr>
        <w:t xml:space="preserve"> </w:t>
      </w:r>
      <w:r w:rsidR="0056133F" w:rsidRPr="007B7D34">
        <w:rPr>
          <w:rFonts w:ascii="Arial Narrow" w:eastAsia="Calibri" w:hAnsi="Arial Narrow" w:cs="Arial Narrow"/>
          <w:kern w:val="0"/>
          <w:lang w:eastAsia="es-PE"/>
          <ns2:ligatures ns2:val="none"/>
        </w:rPr>
        <w:t xml:space="preserve">Seguro Vehicular - Póliza </w:t>
      </w:r>
      <w:proofErr w:type="spellStart"/>
      <w:r w:rsidR="0056133F" w:rsidRPr="007B7D34">
        <w:rPr>
          <w:rFonts w:ascii="Arial Narrow" w:eastAsia="Calibri" w:hAnsi="Arial Narrow" w:cs="Arial Narrow"/>
          <w:kern w:val="0"/>
          <w:lang w:eastAsia="es-PE"/>
          <ns2:ligatures ns2:val="none"/>
        </w:rPr>
        <w:t/>
      </w:r>
      <w:proofErr w:type="spellEnd"/>
      <w:r w:rsidR="0056133F" w:rsidRPr="007B7D34">
        <w:rPr>
          <w:rFonts w:ascii="Arial Narrow" w:eastAsia="Calibri" w:hAnsi="Arial Narrow" w:cs="Arial Narrow"/>
          <w:kern w:val="0"/>
          <w:lang w:eastAsia="es-PE"/>
          <ns2:ligatures ns2:val="none"/>
        </w:rPr>
        <w:t xml:space="preserve"> 220017434</w:t>
      </w:r>
      <w:r w:rsidR="007B7D34" w:rsidRPr="007B7D34">
        <w:rPr>
          <w:rFonts w:ascii="Arial Narrow" w:eastAsia="Calibri" w:hAnsi="Arial Narrow" w:cs="Arial Narrow"/>
          <w:kern w:val="0"/>
          <w:lang w:eastAsia="es-PE"/>
          <ns2:ligatures ns2:val="none"/>
        </w:rPr>
        <w:t xml:space="preserve"> para verificar el estado el estado, pese a que a la póliza se mantenía activa y había pagado las primas oportunamente</w:t>
      </w:r>
      <w:r w:rsidRPr="007B7D34">
        <w:rPr>
          <w:rFonts w:ascii="Arial Narrow" w:eastAsia="Calibri" w:hAnsi="Arial Narrow" w:cs="Arial Narrow"/>
          <w:kern w:val="0"/>
          <w:lang w:eastAsia="es-PE"/>
          <ns2:ligatures ns2:val="none"/>
        </w:rPr>
        <w:t>.</w:t>
      </w:r>
    </w:p>
    <w:p ns2:paraId="39BF39FC" ns2:textId="77777777" w:rsidR="00121544" w:rsidRPr="00615F5A" w:rsidRDefault="00121544" w:rsidP="00174DFC">
      <w:pPr>
        <w:spacing w:after="0" w:line="240" w:lineRule="auto"/>
        <w:jc w:val="both"/>
        <w:rPr>
          <w:rFonts w:ascii="Arial Narrow" w:eastAsia="Calibri" w:hAnsi="Arial Narrow" w:cs="Arial Narrow"/>
          <w:kern w:val="0"/>
          <w:lang w:eastAsia="es-PE"/>
          <ns2:ligatures ns2:val="none"/>
        </w:rPr>
      </w:pPr>
    </w:p>
    <w:p ns2:paraId="7820524F" ns2:textId="54CE1AEB" w:rsidR="00121544" w:rsidRPr="00615F5A" w:rsidRDefault="00121544" w:rsidP="00174DF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615F5A">
        <w:rPr>
          <w:rFonts w:ascii="Arial Narrow" w:eastAsia="Arial Narrow" w:hAnsi="Arial Narrow" w:cs="Arial Narrow"/>
          <w:kern w:val="0"/>
          <ns2:ligatures ns2:val="none"/>
        </w:rPr>
        <w:t xml:space="preserve">Presunta infracción al artículo 1, numeral 1, literal b) y al artículo 2 de la Ley 29571, Código de Protección y Defensa del Consumidor, </w:t>
      </w:r>
      <w:r w:rsidRPr="00615F5A">
        <w:rPr>
          <w:rFonts w:ascii="Arial Narrow" w:eastAsia="Times New Roman" w:hAnsi="Arial Narrow" w:cs="Times New Roman"/>
          <w:kern w:val="0"/>
          <w:shd w:val="clear" w:color="auto" w:fill="FFFFFF"/>
          <w:lang w:eastAsia="es-PE"/>
          <ns2:ligatures ns2:val="none"/>
        </w:rPr>
        <w:t xml:space="preserve">en tanto </w:t>
      </w:r>
      <w:r w:rsidR="00E83491" w:rsidRPr="00E83491">
        <w:rPr>
          <w:rFonts w:ascii="Arial Narrow" w:eastAsia="Arial Narrow" w:hAnsi="Arial Narrow" w:cs="Arial Narrow"/>
          <w:kern w:val="0"/>
          <ns2:ligatures ns2:val="none"/>
        </w:rPr>
        <w:t xml:space="preserve">la compañía aseguradora no habría cumplido con </w:t>
      </w:r>
      <w:r w:rsidR="00E83491" w:rsidRPr="00E83491">
        <w:rPr>
          <w:rFonts w:ascii="Arial Narrow" w:eastAsia="Arial Narrow" w:hAnsi="Arial Narrow" w:cs="Arial Narrow"/>
          <w:kern w:val="0"/>
          <ns2:ligatures ns2:val="none"/>
        </w:rPr>
        <w:lastRenderedPageBreak/>
        <w:t xml:space="preserve">informar oportunamente a la denunciante que había dado de baja el Seguro Vehicular - Póliza </w:t>
      </w:r>
      <w:proofErr w:type="spellStart"/>
      <w:r w:rsidR="00E83491" w:rsidRPr="00E83491">
        <w:rPr>
          <w:rFonts w:ascii="Arial Narrow" w:eastAsia="Arial Narrow" w:hAnsi="Arial Narrow" w:cs="Arial Narrow"/>
          <w:kern w:val="0"/>
          <ns2:ligatures ns2:val="none"/>
        </w:rPr>
        <w:t/>
      </w:r>
      <w:proofErr w:type="spellEnd"/>
      <w:r w:rsidR="00E83491" w:rsidRPr="00E83491">
        <w:rPr>
          <w:rFonts w:ascii="Arial Narrow" w:eastAsia="Arial Narrow" w:hAnsi="Arial Narrow" w:cs="Arial Narrow"/>
          <w:kern w:val="0"/>
          <ns2:ligatures ns2:val="none"/>
        </w:rPr>
        <w:t xml:space="preserve"> 220017434</w:t>
      </w:r>
      <w:r w:rsidRPr="00615F5A">
        <w:rPr>
          <w:rFonts w:ascii="Arial Narrow" w:eastAsia="Arial Narrow" w:hAnsi="Arial Narrow" w:cs="Arial Narrow"/>
          <w:kern w:val="0"/>
          <ns2:ligatures ns2:val="none"/>
        </w:rPr>
        <w:t>.</w:t>
      </w:r>
    </w:p>
    <w:p ns2:paraId="042B3F54" ns2:textId="777BBF33" w:rsidR="00CA59A2" w:rsidRPr="0026598E" w:rsidRDefault="00CA59A2" w:rsidP="00174DFC">
      <w:pPr>
        <w:spacing w:after="0" w:line="240" w:lineRule="auto"/>
        <w:jc w:val="both"/>
        <w:rPr>
          <w:rFonts w:ascii="Arial Narrow" w:eastAsia="Arial Narrow" w:hAnsi="Arial Narrow" w:cs="Arial Narrow"/>
          <w:kern w:val="0"/>
          <ns2:ligatures ns2:val="none"/>
        </w:rPr>
      </w:pPr>
    </w:p>
    <w:p ns2:paraId="0A292C9F" ns2:textId="3ADB0AC1" w:rsidR="00CA59A2" w:rsidRPr="0026598E" w:rsidRDefault="00CA59A2" w:rsidP="00174DFC">
      <w:pPr>
        <w:spacing w:line="240" w:lineRule="auto"/>
        <w:contextualSpacing/>
        <w:jc w:val="both"/>
        <w:rPr>
          <w:rFonts w:ascii="Arial Narrow" w:eastAsia="Calibri" w:hAnsi="Arial Narrow" w:cs="Arial"/>
          <w:kern w:val="0"/>
          <ns2:ligatures ns2:val="none"/>
        </w:rPr>
      </w:pPr>
      <w:r w:rsidRPr="0026598E">
        <w:rPr>
          <w:rFonts w:ascii="Arial Narrow" w:eastAsia="Arial Narrow" w:hAnsi="Arial Narrow" w:cs="Arial Narrow"/>
          <w:b/>
          <w:color w:val="000000"/>
          <w:kern w:val="0"/>
          <w:lang w:eastAsia="es-PE"/>
          <ns2:ligatures ns2:val="none"/>
        </w:rPr>
        <w:t>SEGUNDO:</w:t>
      </w:r>
      <w:r w:rsidRPr="0026598E">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ns2:ligatures ns2:val="none"/>
        </w:rPr>
        <w:t xml:space="preserve">del </w:t>
      </w:r>
      <w:r w:rsidR="002122BA" w:rsidRPr="002122BA">
        <w:rPr>
          <w:rFonts w:ascii="Arial Narrow" w:eastAsia="Times New Roman" w:hAnsi="Arial Narrow" w:cs="Arial"/>
          <w:color w:val="000000"/>
          <w:kern w:val="0"/>
          <w:lang w:val="es-ES" w:eastAsia="es-ES"/>
          <ns2:ligatures ns2:val="none"/>
        </w:rPr>
        <w:t>15 de agosto de 2025</w:t>
      </w:r>
      <w:r w:rsidRPr="0026598E">
        <w:rPr>
          <w:rFonts w:ascii="Arial Narrow" w:eastAsia="Calibri" w:hAnsi="Arial Narrow" w:cs="Arial"/>
          <w:kern w:val="0"/>
          <ns2:ligatures ns2:val="none"/>
        </w:rPr>
        <w:t>.</w:t>
      </w:r>
    </w:p>
    <w:p ns2:paraId="68A17E97" ns2:textId="77777777" w:rsidR="00CA59A2" w:rsidRPr="0026598E" w:rsidRDefault="00CA59A2" w:rsidP="00174DFC">
      <w:pPr>
        <w:spacing w:line="240" w:lineRule="auto"/>
        <w:contextualSpacing/>
        <w:jc w:val="both"/>
        <w:rPr>
          <w:rFonts w:ascii="Arial Narrow" w:eastAsia="Times New Roman" w:hAnsi="Arial Narrow" w:cs="Times New Roman"/>
          <w:color w:val="000000"/>
          <w:kern w:val="0"/>
          <w:lang w:eastAsia="es-PE"/>
          <ns2:ligatures ns2:val="none"/>
        </w:rPr>
      </w:pPr>
    </w:p>
    <w:p ns2:paraId="168254DA" ns2:textId="20C27819" w:rsidR="00CA59A2" w:rsidRPr="0026598E" w:rsidRDefault="00CA59A2" w:rsidP="00174DFC">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Pr="0026598E">
        <w:rPr>
          <w:rFonts w:ascii="Arial Narrow" w:eastAsia="Arial Narrow" w:hAnsi="Arial Narrow" w:cs="Arial Narrow"/>
          <w:color w:val="000000"/>
          <w:kern w:val="0"/>
          <w:lang w:eastAsia="es-PE"/>
          <ns2:ligatures ns2:val="none"/>
        </w:rPr>
        <w:t xml:space="preserve">requerir a </w:t>
      </w:r>
      <w:r w:rsidR="00CF61C2" w:rsidRPr="00CF61C2">
        <w:rPr>
          <w:rFonts w:ascii="Arial Narrow" w:eastAsia="Arial Narrow" w:hAnsi="Arial Narrow" w:cs="Arial Narrow"/>
          <w:color w:val="000000"/>
          <w:kern w:val="0"/>
          <w:lang w:eastAsia="es-PE"/>
          <ns2:ligatures ns2:val="none"/>
        </w:rPr>
        <w:t xml:space="preserve">La Positiva Seguros y Reaseguros S.A.A. </w:t>
      </w:r>
      <w:r w:rsidRPr="0026598E">
        <w:rPr>
          <w:rFonts w:ascii="Arial Narrow" w:eastAsia="Arial Narrow" w:hAnsi="Arial Narrow" w:cs="Arial Narrow"/>
          <w:color w:val="000000"/>
          <w:kern w:val="0"/>
          <w:lang w:eastAsia="es-PE"/>
          <ns2:ligatures ns2:val="none"/>
        </w:rPr>
        <w:t>que cumpla con lo siguiente:</w:t>
      </w:r>
    </w:p>
    <w:p ns2:paraId="20FDFB8D" ns2:textId="77777777" w:rsidR="00CA59A2" w:rsidRPr="0026598E" w:rsidRDefault="00CA59A2" w:rsidP="00174DFC">
      <w:pPr>
        <w:spacing w:after="0" w:line="240" w:lineRule="auto"/>
        <w:jc w:val="both"/>
        <w:rPr>
          <w:rFonts w:ascii="Arial Narrow" w:eastAsia="Times New Roman" w:hAnsi="Arial Narrow" w:cs="Times New Roman"/>
          <w:color w:val="000000"/>
          <w:kern w:val="0"/>
          <w:lang w:eastAsia="es-PE"/>
          <ns2:ligatures ns2:val="none"/>
        </w:rPr>
      </w:pPr>
    </w:p>
    <w:p ns2:paraId="4AA80738" ns2:textId="77777777" w:rsidR="00CA59A2" w:rsidRPr="0026598E" w:rsidRDefault="00CA59A2" w:rsidP="00174DFC">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2B29D59F" ns2:textId="77777777" w:rsidR="00CA59A2" w:rsidRPr="0026598E" w:rsidRDefault="00CA59A2" w:rsidP="00174DFC">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26598E" w:rsidRDefault="00CA59A2" w:rsidP="00174DFC">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19E4DFA1" ns2:textId="77777777" w:rsidR="00CA59A2" w:rsidRPr="0026598E" w:rsidRDefault="00CA59A2" w:rsidP="00174DFC">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7C63E340" ns2:textId="77777777" w:rsidR="00CA59A2" w:rsidRPr="0026598E" w:rsidRDefault="00CA59A2" w:rsidP="00174DFC">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 xml:space="preserve">en caso califique como </w:t>
      </w:r>
      <w:proofErr w:type="gramStart"/>
      <w:r w:rsidRPr="0026598E">
        <w:rPr>
          <w:rFonts w:ascii="Arial Narrow" w:eastAsia="Calibri" w:hAnsi="Arial Narrow" w:cs="Arial"/>
          <w:kern w:val="0"/>
          <ns2:ligatures ns2:val="none"/>
        </w:rPr>
        <w:t>micro empresa</w:t>
      </w:r>
      <w:proofErr w:type="gramEnd"/>
      <w:r w:rsidRPr="0026598E">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6"/>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7"/>
      </w:r>
      <w:r w:rsidRPr="0026598E">
        <w:rPr>
          <w:rFonts w:ascii="Arial Narrow" w:eastAsia="Calibri" w:hAnsi="Arial Narrow" w:cs="Arial"/>
          <w:spacing w:val="-2"/>
          <w:kern w:val="0"/>
          <ns2:ligatures ns2:val="none"/>
        </w:rPr>
        <w:t>.</w:t>
      </w:r>
    </w:p>
    <w:p ns2:paraId="1F11FE32" ns2:textId="77777777" w:rsidR="00CA59A2" w:rsidRPr="0026598E" w:rsidRDefault="00CA59A2" w:rsidP="00174DFC">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La Positiva Seguros y Reaseguros S.A.A. para que, de conformidad con lo dispuesto por el artículo 26 de la Ley sobre Facultades, Normas y Organización del Indecopi, aprobada por Decreto Legislativo 807,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28F876C" ns2:textId="77777777" w:rsidR="00CA59A2" w:rsidRPr="0026598E" w:rsidRDefault="00CA59A2" w:rsidP="00174DFC">
      <w:pPr>
        <w:spacing w:after="0" w:line="240" w:lineRule="auto"/>
        <w:jc w:val="both"/>
        <w:rPr>
          <w:rFonts w:ascii="Arial Narrow" w:eastAsia="Arial Narrow" w:hAnsi="Arial Narrow" w:cs="Arial Narrow"/>
          <w:color w:val="000000"/>
          <w:kern w:val="0"/>
          <w:lang w:eastAsia="es-PE"/>
          <ns2:ligatures ns2:val="none"/>
        </w:rPr>
      </w:pPr>
    </w:p>
    <w:p ns2:paraId="774AFBA5" ns2:textId="64D655C9" w:rsidR="00CA59A2" w:rsidRPr="0026598E" w:rsidRDefault="00CA59A2" w:rsidP="00174DFC">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QUINTO: </w:t>
      </w:r>
      <w:bookmarkStart w:id="6"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6"/>
      <w:r w:rsidRPr="0026598E">
        <w:rPr>
          <w:rFonts w:ascii="Arial Narrow" w:eastAsia="Times New Roman" w:hAnsi="Arial Narrow" w:cs="Arial"/>
          <w:color w:val="000000"/>
          <w:kern w:val="0"/>
          <w:lang w:eastAsia="es-ES"/>
          <ns2:ligatures ns2:val="none"/>
        </w:rPr>
        <w:t xml:space="preserve">, </w:t>
      </w:r>
      <w:bookmarkStart w:id="7" w:name="_Hlk188286828"/>
      <w:r w:rsidRPr="00CF0B59">
        <w:rPr>
          <w:rFonts w:ascii="Arial Narrow" w:eastAsia="Times New Roman" w:hAnsi="Arial Narrow" w:cs="Times New Roman"/>
          <w:color w:val="000000"/>
          <w:kern w:val="0"/>
          <w:shd w:val="clear" w:color="auto" w:fill="FFFFFF"/>
          <w:lang w:eastAsia="es-PE"/>
          <ns2:ligatures ns2:val="none"/>
        </w:rPr>
        <w:t>el proveedor denunciado</w:t>
      </w:r>
      <w:r w:rsidRPr="0026598E">
        <w:rPr>
          <w:rFonts w:ascii="Arial Narrow" w:eastAsia="Times New Roman" w:hAnsi="Arial Narrow" w:cs="Arial"/>
          <w:color w:val="000000"/>
          <w:kern w:val="0"/>
          <w:lang w:eastAsia="es-ES"/>
          <ns2:ligatures ns2:val="none"/>
        </w:rPr>
        <w:t xml:space="preserve"> </w:t>
      </w:r>
      <w:bookmarkEnd w:id="7"/>
      <w:r w:rsidRPr="0026598E">
        <w:rPr>
          <w:rFonts w:ascii="Arial Narrow" w:eastAsia="Times New Roman" w:hAnsi="Arial Narrow" w:cs="Arial"/>
          <w:color w:val="000000"/>
          <w:kern w:val="0"/>
          <w:lang w:val="es-ES" w:eastAsia="es-ES"/>
          <ns2:ligatures ns2:val="none"/>
        </w:rPr>
        <w:t xml:space="preserve">cumpla con: </w:t>
      </w:r>
      <w:r w:rsidR="00444CF2" w:rsidRPr="00444CF2">
        <w:rPr>
          <w:rFonts w:ascii="Arial Narrow" w:eastAsia="Times New Roman" w:hAnsi="Arial Narrow" w:cs="Arial"/>
          <w:color w:val="000000"/>
          <w:kern w:val="0"/>
          <w:lang w:val="es-ES" w:eastAsia="es-ES"/>
          <ns2:ligatures ns2:val="none"/>
        </w:rPr>
        <w:t xml:space="preserve">(i) presentar una copia completa, legible y debidamente suscrita de la Póliza </w:t>
      </w:r>
      <w:proofErr w:type="spellStart"/>
      <w:r w:rsidR="00444CF2" w:rsidRPr="00444CF2">
        <w:rPr>
          <w:rFonts w:ascii="Arial Narrow" w:eastAsia="Times New Roman" w:hAnsi="Arial Narrow" w:cs="Arial"/>
          <w:color w:val="000000"/>
          <w:kern w:val="0"/>
          <w:lang w:val="es-ES" w:eastAsia="es-ES"/>
          <ns2:ligatures ns2:val="none"/>
        </w:rPr>
        <w:t/>
      </w:r>
      <w:proofErr w:type="spellEnd"/>
      <w:r w:rsidR="00444CF2" w:rsidRPr="00444CF2">
        <w:rPr>
          <w:rFonts w:ascii="Arial Narrow" w:eastAsia="Times New Roman" w:hAnsi="Arial Narrow" w:cs="Arial"/>
          <w:color w:val="000000"/>
          <w:kern w:val="0"/>
          <w:lang w:val="es-ES" w:eastAsia="es-ES"/>
          <ns2:ligatures ns2:val="none"/>
        </w:rPr>
        <w:t xml:space="preserve"> 220017434 del Seguro Vehicular, así como el cargo de remisión de la póliza; (</w:t>
      </w:r>
      <w:proofErr w:type="spellStart"/>
      <w:r w:rsidR="00444CF2" w:rsidRPr="00444CF2">
        <w:rPr>
          <w:rFonts w:ascii="Arial Narrow" w:eastAsia="Times New Roman" w:hAnsi="Arial Narrow" w:cs="Arial"/>
          <w:color w:val="000000"/>
          <w:kern w:val="0"/>
          <w:lang w:val="es-ES" w:eastAsia="es-ES"/>
          <ns2:ligatures ns2:val="none"/>
        </w:rPr>
        <w:t>ii</w:t>
      </w:r>
      <w:proofErr w:type="spellEnd"/>
      <w:r w:rsidR="00444CF2" w:rsidRPr="00444CF2">
        <w:rPr>
          <w:rFonts w:ascii="Arial Narrow" w:eastAsia="Times New Roman" w:hAnsi="Arial Narrow" w:cs="Arial"/>
          <w:color w:val="000000"/>
          <w:kern w:val="0"/>
          <w:lang w:val="es-ES" w:eastAsia="es-ES"/>
          <ns2:ligatures ns2:val="none"/>
        </w:rPr>
        <w:t>) presentar los medios probatorios que acrediten que el rechazo fue justificado; y, (</w:t>
      </w:r>
      <w:proofErr w:type="spellStart"/>
      <w:r w:rsidR="00444CF2" w:rsidRPr="00444CF2">
        <w:rPr>
          <w:rFonts w:ascii="Arial Narrow" w:eastAsia="Times New Roman" w:hAnsi="Arial Narrow" w:cs="Arial"/>
          <w:color w:val="000000"/>
          <w:kern w:val="0"/>
          <w:lang w:val="es-ES" w:eastAsia="es-ES"/>
          <ns2:ligatures ns2:val="none"/>
        </w:rPr>
        <w:t>iii</w:t>
      </w:r>
      <w:proofErr w:type="spellEnd"/>
      <w:r w:rsidR="00444CF2" w:rsidRPr="00444CF2">
        <w:rPr>
          <w:rFonts w:ascii="Arial Narrow" w:eastAsia="Times New Roman" w:hAnsi="Arial Narrow" w:cs="Arial"/>
          <w:color w:val="000000"/>
          <w:kern w:val="0"/>
          <w:lang w:val="es-ES" w:eastAsia="es-ES"/>
          <ns2:ligatures ns2:val="none"/>
        </w:rPr>
        <w:t>) presentar todas las comunicaciones cursadas con la parte denunciante, incluyendo las grabaciones de las llamadas telefónicas realizadas, en virtud del hecho materia de denuncia</w:t>
      </w:r>
      <w:r w:rsidRPr="0026598E">
        <w:rPr>
          <w:rFonts w:ascii="Arial Narrow" w:eastAsia="Times New Roman" w:hAnsi="Arial Narrow" w:cs="Arial"/>
          <w:color w:val="000000"/>
          <w:kern w:val="0"/>
          <w:lang w:val="es-ES" w:eastAsia="es-ES"/>
          <ns2:ligatures ns2:val="none"/>
        </w:rPr>
        <w:t>.</w:t>
      </w:r>
    </w:p>
    <w:p ns2:paraId="12A4D8BD" ns2:textId="77777777" w:rsidR="00CA59A2" w:rsidRPr="0026598E" w:rsidRDefault="00CA59A2" w:rsidP="00174DFC">
      <w:pPr>
        <w:spacing w:after="0" w:line="240" w:lineRule="auto"/>
        <w:jc w:val="both"/>
        <w:rPr>
          <w:rFonts w:ascii="Arial Narrow" w:eastAsia="Arial Narrow" w:hAnsi="Arial Narrow" w:cs="Arial Narrow"/>
          <w:b/>
          <w:color w:val="000000"/>
          <w:kern w:val="0"/>
          <w:lang w:val="es-ES" w:eastAsia="es-PE"/>
          <ns2:ligatures ns2:val="none"/>
        </w:rPr>
      </w:pPr>
    </w:p>
    <w:p ns2:paraId="591B7E6F" ns2:textId="77777777" w:rsidR="00CA59A2" w:rsidRPr="0026598E" w:rsidRDefault="00CA59A2" w:rsidP="00174DFC">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SEXTO:</w:t>
      </w:r>
      <w:r w:rsidRPr="0026598E">
        <w:rPr>
          <w:rFonts w:ascii="Arial Narrow" w:eastAsia="Arial Narrow" w:hAnsi="Arial Narrow" w:cs="Arial Narrow"/>
          <w:color w:val="000000"/>
          <w:kern w:val="0"/>
          <w:lang w:eastAsia="es-PE"/>
          <ns2:ligatures ns2:val="none"/>
        </w:rPr>
        <w:t xml:space="preserve"> </w:t>
      </w:r>
      <w:bookmarkStart w:id="8"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8"/>
      </w:r>
      <w:r w:rsidRPr="0026598E">
        <w:rPr>
          <w:rFonts w:ascii="Arial Narrow" w:eastAsia="Arial Narrow" w:hAnsi="Arial Narrow" w:cs="Arial Narrow"/>
          <w:color w:val="000000"/>
          <w:kern w:val="0"/>
          <w:lang w:eastAsia="es-PE"/>
          <ns2:ligatures ns2:val="none"/>
        </w:rPr>
        <w:t xml:space="preserve">, faculta a la Comisión a calificar las infracciones de la referida norma como leves, graves o </w:t>
      </w:r>
      <w:r w:rsidRPr="0026598E">
        <w:rPr>
          <w:rFonts w:ascii="Arial Narrow" w:eastAsia="Arial Narrow" w:hAnsi="Arial Narrow" w:cs="Arial Narrow"/>
          <w:color w:val="000000"/>
          <w:kern w:val="0"/>
          <w:lang w:eastAsia="es-PE"/>
          <ns2:ligatures ns2: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9"/>
      </w:r>
      <w:r w:rsidRPr="0026598E">
        <w:rPr>
          <w:rFonts w:ascii="Arial Narrow" w:eastAsia="Arial Narrow" w:hAnsi="Arial Narrow" w:cs="Arial Narrow"/>
          <w:color w:val="000000"/>
          <w:kern w:val="0"/>
          <w:lang w:eastAsia="es-PE"/>
          <ns2:ligatures ns2:val="none"/>
        </w:rPr>
        <w:t xml:space="preserve">. </w:t>
      </w:r>
      <w:bookmarkEnd w:id="8"/>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10"/>
      </w:r>
      <w:r w:rsidRPr="0026598E">
        <w:rPr>
          <w:rFonts w:ascii="Arial Narrow" w:eastAsia="Arial Narrow" w:hAnsi="Arial Narrow" w:cs="Arial Narrow"/>
          <w:color w:val="000000"/>
          <w:kern w:val="0"/>
          <w:lang w:eastAsia="es-PE"/>
          <ns2:ligatures ns2:val="none"/>
        </w:rPr>
        <w:t>.</w:t>
      </w:r>
    </w:p>
    <w:p ns2:paraId="0ECE55DF" ns2:textId="77777777" w:rsidR="00CA59A2" w:rsidRPr="0026598E" w:rsidRDefault="00CA59A2" w:rsidP="00174DFC">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1CC114EB" ns2:textId="77777777" w:rsidR="00CA59A2" w:rsidRPr="0026598E" w:rsidRDefault="00CA59A2" w:rsidP="00174DFC">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26598E" w:rsidRDefault="00CA59A2" w:rsidP="00174DFC">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27E9BBC0" ns2:textId="77777777" w:rsidR="00CA59A2" w:rsidRPr="0026598E" w:rsidRDefault="00CA59A2" w:rsidP="00174DFC">
      <w:pPr>
        <w:suppressAutoHyphens/>
        <w:spacing w:after="0" w:line="240" w:lineRule="auto"/>
        <w:jc w:val="both"/>
        <w:rPr>
          <w:rFonts w:ascii="Arial Narrow" w:eastAsia="Calibri" w:hAnsi="Arial Narrow" w:cs="Arial"/>
          <w:kern w:val="0"/>
          <w:u w:val="single"/>
          <ns2:ligatures ns2:val="none"/>
        </w:rPr>
      </w:pPr>
      <w:r w:rsidRPr="0026598E">
        <w:rPr>
          <w:rFonts w:ascii="Arial Narrow" w:eastAsia="Calibri" w:hAnsi="Arial Narrow" w:cs="Arial"/>
          <w:b/>
          <w:bCs/>
          <w:kern w:val="0"/>
          <ns2:ligatures ns2:val="none"/>
        </w:rPr>
        <w:t>OCTAVO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w:t>
      </w:r>
      <w:proofErr w:type="gramStart"/>
      <w:r w:rsidRPr="0026598E">
        <w:rPr>
          <w:rFonts w:ascii="Arial Narrow" w:eastAsia="Calibri" w:hAnsi="Arial Narrow" w:cs="Arial"/>
          <w:kern w:val="0"/>
          <ns2:ligatures ns2:val="none"/>
        </w:rPr>
        <w:t>de acuerdo a</w:t>
      </w:r>
      <w:proofErr w:type="gramEnd"/>
      <w:r w:rsidRPr="0026598E">
        <w:rPr>
          <w:rFonts w:ascii="Arial Narrow" w:eastAsia="Calibri" w:hAnsi="Arial Narrow" w:cs="Arial"/>
          <w:kern w:val="0"/>
          <ns2:ligatures ns2:val="none"/>
        </w:rPr>
        <w:t xml:space="preserve">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w:t>
      </w:r>
      <w:proofErr w:type="spellStart"/>
      <w:r w:rsidRPr="0026598E">
        <w:rPr>
          <w:rFonts w:ascii="Arial Narrow" w:eastAsia="Calibri" w:hAnsi="Arial Narrow" w:cs="Arial"/>
          <w:kern w:val="0"/>
          <ns2:ligatures ns2:val="none"/>
        </w:rPr>
        <w:t/>
      </w:r>
      <w:proofErr w:type="spellEnd"/>
      <w:r w:rsidRPr="0026598E">
        <w:rPr>
          <w:rFonts w:ascii="Arial Narrow" w:eastAsia="Calibri" w:hAnsi="Arial Narrow" w:cs="Arial"/>
          <w:kern w:val="0"/>
          <ns2:ligatures ns2:val="none"/>
        </w:rPr>
        <w:t xml:space="preserve"> 807</w:t>
      </w:r>
      <w:r w:rsidRPr="0026598E">
        <w:rPr>
          <w:rStyle w:val="Refdenotaalpie"/>
          <w:rFonts w:ascii="Arial Narrow" w:eastAsia="Calibri" w:hAnsi="Arial Narrow" w:cs="Arial"/>
          <w:kern w:val="0"/>
          <w:vertAlign w:val="superscript"/>
          <ns2:ligatures ns2:val="none"/>
        </w:rPr>
        <w:footnoteReference w:id="11"/>
      </w:r>
      <w:r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26598E" w:rsidRDefault="00CA59A2" w:rsidP="00174DFC">
      <w:pPr>
        <w:suppressAutoHyphens/>
        <w:spacing w:after="0" w:line="240" w:lineRule="auto"/>
        <w:jc w:val="both"/>
        <w:rPr>
          <w:rFonts w:ascii="Arial Narrow" w:eastAsia="Calibri" w:hAnsi="Arial Narrow" w:cs="Arial"/>
          <w:kern w:val="0"/>
          <w:u w:val="single"/>
          <ns2:ligatures ns2:val="none"/>
        </w:rPr>
      </w:pPr>
    </w:p>
    <w:p ns2:paraId="0E80CA49" ns2:textId="77777777" w:rsidR="00CA59A2" w:rsidRPr="0026598E" w:rsidRDefault="00CA59A2" w:rsidP="00174DFC">
      <w:pPr>
        <w:suppressAutoHyphens/>
        <w:spacing w:after="0" w:line="240" w:lineRule="auto"/>
        <w:jc w:val="both"/>
        <w:rPr>
          <w:rFonts w:ascii="Arial Narrow" w:eastAsia="Times New Roman" w:hAnsi="Arial Narrow" w:cs="Times New Roman"/>
          <w:color w:val="000000"/>
          <w:kern w:val="0"/>
          <w:lang w:eastAsia="es-PE"/>
          <ns2:ligatures ns2:val="none"/>
        </w:rPr>
      </w:pPr>
      <w:r w:rsidRPr="0026598E">
        <w:rPr>
          <w:rFonts w:ascii="Arial Narrow" w:eastAsia="Times New Roman" w:hAnsi="Arial Narrow" w:cs="Times New Roman"/>
          <w:b/>
          <w:color w:val="000000"/>
          <w:kern w:val="0"/>
          <w:lang w:eastAsia="es-PE"/>
          <ns2:ligatures ns2:val="none"/>
        </w:rPr>
        <w:t>NOVENO:</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9" w:name="h.gjdgxs" w:colFirst="0" w:colLast="0"/>
      <w:bookmarkEnd w:id="9"/>
    </w:p>
    <w:p ns2:paraId="7DDD06F7" ns2:textId="77777777" w:rsidR="00CA59A2" w:rsidRPr="0026598E" w:rsidRDefault="00CA59A2" w:rsidP="00174DFC">
      <w:pPr>
        <w:suppressAutoHyphens/>
        <w:spacing w:after="0" w:line="240" w:lineRule="auto"/>
        <w:jc w:val="both"/>
        <w:rPr>
          <w:rFonts w:ascii="Arial Narrow" w:eastAsia="Times New Roman" w:hAnsi="Arial Narrow" w:cs="Times New Roman"/>
          <w:color w:val="000000"/>
          <w:kern w:val="0"/>
          <w:lang w:eastAsia="es-PE"/>
          <ns2:ligatures ns2:val="none"/>
        </w:rPr>
      </w:pPr>
    </w:p>
    <w:p ns2:paraId="236137A1" ns2:textId="7C96B958" w:rsidR="00CA59A2" w:rsidRPr="00A67ADF" w:rsidRDefault="00CA59A2" w:rsidP="00174DFC">
      <w:pPr>
        <w:suppressAutoHyphens/>
        <w:spacing w:after="0" w:line="240" w:lineRule="auto"/>
        <w:jc w:val="both"/>
        <w:rPr>
          <w:rFonts w:ascii="Arial Narrow" w:hAnsi="Arial Narrow" w:cs="Arial"/>
        </w:rPr>
      </w:pPr>
      <w:r w:rsidRPr="00C15705">
        <w:rPr>
          <w:rFonts w:ascii="Arial Narrow" w:eastAsia="Arial Narrow" w:hAnsi="Arial Narrow" w:cs="Arial Narrow"/>
          <w:b/>
          <w:bCs/>
        </w:rPr>
        <w:t xml:space="preserve">DÉCIMO: 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C15705">
        <w:rPr>
          <w:rFonts w:ascii="Arial Narrow" w:hAnsi="Arial Narrow" w:cs="Arial"/>
          <w:b/>
          <w:spacing w:val="-3"/>
          <w:kern w:val="0"/>
          <ns2:ligatures ns2:val="none"/>
        </w:rPr>
        <w:t/>
      </w:r>
      <w:r w:rsidRPr="00C15705">
        <w:rPr>
          <w:rFonts w:ascii="Arial Narrow" w:hAnsi="Arial Narrow" w:cs="Arial"/>
          <w:bCs/>
          <w:spacing w:val="-3"/>
          <w:kern w:val="0"/>
          <ns2:ligatures ns2:val="none"/>
        </w:rPr>
        <w:t xml:space="preserve"/>
      </w:r>
      <w:r w:rsidR="005E14E8" w:rsidRPr="00C15705">
        <w:rPr>
          <w:rFonts w:ascii="Arial Narrow" w:eastAsia="Times New Roman" w:hAnsi="Arial Narrow" w:cs="Times New Roman"/>
          <w:color w:val="000000"/>
          <w:kern w:val="0"/>
          <w:shd w:val="clear" w:color="auto" w:fill="FFFFFF"/>
          <w:lang w:eastAsia="es-PE"/>
          <ns2:ligatures ns2:val="none"/>
        </w:rPr>
        <w:t xml:space="preserve"/>
      </w:r>
      <w:r w:rsidRPr="00C15705">
        <w:rPr>
          <w:rFonts w:ascii="Arial Narrow" w:hAnsi="Arial Narrow"/>
          <w:color w:val="000000"/>
        </w:rPr>
        <w:t/>
      </w:r>
      <w:r w:rsidRPr="00C15705">
        <w:rPr>
          <w:rFonts w:ascii="Arial Narrow" w:eastAsia="Times New Roman" w:hAnsi="Arial Narrow" w:cs="Segoe UI"/>
          <w:color w:val="000000"/>
          <w:kern w:val="0"/>
          <w:lang w:eastAsia="es-PE"/>
          <ns2:ligatures ns2:val="none"/>
        </w:rPr>
        <w:t/>
      </w:r>
      <w:r w:rsidRPr="00C15705">
        <w:rPr>
          <w:rFonts w:ascii="Arial Narrow" w:hAnsi="Arial Narrow"/>
          <w:color w:val="000000"/>
        </w:rPr>
        <w:t xml:space="preserve"/>
      </w:r>
      <w:r w:rsidRPr="00A67ADF">
        <w:rPr>
          <w:rFonts w:ascii="Arial Narrow" w:hAnsi="Arial Narrow"/>
          <w:color w:val="000000"/>
        </w:rPr>
        <w:t xml:space="preserve"/>
      </w:r>
      <w:proofErr w:type="spellStart"/>
      <w:r w:rsidRPr="00A67ADF">
        <w:rPr>
          <w:rFonts w:ascii="Arial Narrow" w:hAnsi="Arial Narrow"/>
          <w:color w:val="000000"/>
        </w:rPr>
        <w:t/>
      </w:r>
      <w:proofErr w:type="spellEnd"/>
      <w:r w:rsidRPr="00A67ADF">
        <w:rPr>
          <w:rFonts w:ascii="Arial Narrow" w:hAnsi="Arial Narrow"/>
          <w:color w:val="000000"/>
        </w:rPr>
        <w:t xml:space="preserve"/>
      </w:r>
      <w:r w:rsidRPr="00A67ADF">
        <w:rPr>
          <w:rFonts w:ascii="Arial Narrow" w:hAnsi="Arial Narrow"/>
          <w:color w:val="000000"/>
        </w:rPr>
        <w:lastRenderedPageBreak/>
        <w:t/>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2"/>
      </w:r>
      <w:r w:rsidRPr="00A67ADF">
        <w:rPr>
          <w:rFonts w:ascii="Arial Narrow" w:hAnsi="Arial Narrow" w:cs="Arial"/>
        </w:rPr>
        <w:t/>
      </w:r>
    </w:p>
    <w:p ns2:paraId="639FE5BE" ns2:textId="77777777" w:rsidR="00CA59A2" w:rsidRPr="00A67ADF" w:rsidRDefault="00CA59A2" w:rsidP="00174DFC">
      <w:pPr>
        <w:suppressAutoHyphens/>
        <w:spacing w:after="0" w:line="240" w:lineRule="auto"/>
        <w:jc w:val="both"/>
        <w:rPr>
          <w:rFonts w:ascii="Arial Narrow" w:hAnsi="Arial Narrow" w:cs="Arial"/>
        </w:rPr>
      </w:pPr>
    </w:p>
    <w:p ns2:paraId="36317C11" ns2:textId="5E35DCF2" w:rsidR="00CA59A2" w:rsidRPr="005E14E8" w:rsidRDefault="00CA59A2" w:rsidP="00174DFC">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5E14E8" w:rsidRPr="005E14E8">
        <w:rPr>
          <w:rFonts w:ascii="Arial Narrow" w:eastAsia="Arial Narrow" w:hAnsi="Arial Narrow" w:cs="Arial Narrow"/>
          <w:bCs/>
        </w:rPr>
        <w:t xml:space="preserve">La Positiva Seguros </w:t>
      </w:r>
      <w:r w:rsidR="005E14E8">
        <w:rPr>
          <w:rFonts w:ascii="Arial Narrow" w:eastAsia="Arial Narrow" w:hAnsi="Arial Narrow" w:cs="Arial Narrow"/>
          <w:bCs/>
        </w:rPr>
        <w:t>y</w:t>
      </w:r>
      <w:r w:rsidR="005E14E8" w:rsidRPr="005E14E8">
        <w:rPr>
          <w:rFonts w:ascii="Arial Narrow" w:eastAsia="Arial Narrow" w:hAnsi="Arial Narrow" w:cs="Arial Narrow"/>
          <w:bCs/>
        </w:rPr>
        <w:t xml:space="preserve"> Reaseguros S.A.A. </w:t>
      </w:r>
      <w:r w:rsidRPr="005E14E8">
        <w:rPr>
          <w:rFonts w:ascii="Arial Narrow" w:hAnsi="Arial Narrow"/>
          <w:shd w:val="clear" w:color="auto" w:fill="FFFFFF"/>
        </w:rPr>
        <w:t xml:space="preserve">para que </w:t>
      </w:r>
      <w:r w:rsidRPr="005E14E8">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10" w:name="_Hlk198890962"/>
    </w:p>
    <w:bookmarkEnd w:id="10"/>
    <w:p ns2:paraId="23716787" ns2:textId="77777777" w:rsidR="00CA59A2" w:rsidRPr="0026598E" w:rsidRDefault="00CA59A2" w:rsidP="00174DFC">
      <w:pPr>
        <w:suppressAutoHyphens/>
        <w:spacing w:after="0" w:line="240" w:lineRule="auto"/>
        <w:jc w:val="both"/>
        <w:rPr>
          <w:rFonts w:ascii="Arial Narrow" w:hAnsi="Arial Narrow" w:cs="Arial"/>
        </w:rPr>
      </w:pPr>
    </w:p>
    <w:p ns2:paraId="509D673B" ns2:textId="77777777" w:rsidR="00CA59A2" w:rsidRPr="0026598E" w:rsidRDefault="00CA59A2" w:rsidP="00174DFC">
      <w:pPr>
        <w:spacing w:after="0" w:line="240" w:lineRule="auto"/>
        <w:jc w:val="both"/>
        <w:rPr>
          <w:rFonts w:ascii="Arial Narrow" w:eastAsia="Arial Narrow" w:hAnsi="Arial Narrow" w:cs="Arial Narrow"/>
          <w:b/>
          <w:color w:val="000000"/>
          <w:kern w:val="0"/>
          <w:lang w:eastAsia="es-PE"/>
          <ns2:ligatures ns2:val="none"/>
        </w:rPr>
      </w:pPr>
    </w:p>
    <w:p ns2:paraId="418E1D52" ns2:textId="77777777" w:rsidR="00CA59A2" w:rsidRPr="0026598E" w:rsidRDefault="00CA59A2" w:rsidP="00174DFC">
      <w:pPr>
        <w:spacing w:after="0" w:line="240" w:lineRule="auto"/>
        <w:jc w:val="both"/>
        <w:rPr>
          <w:rFonts w:ascii="Arial Narrow" w:eastAsia="Arial Narrow" w:hAnsi="Arial Narrow" w:cs="Arial Narrow"/>
          <w:b/>
          <w:color w:val="000000"/>
          <w:kern w:val="0"/>
          <w:lang w:eastAsia="es-PE"/>
          <ns2:ligatures ns2:val="none"/>
        </w:rPr>
      </w:pPr>
    </w:p>
    <w:p ns2:paraId="0407B94C" ns2:textId="77777777" w:rsidR="00CA59A2" w:rsidRPr="0026598E" w:rsidRDefault="00CA59A2" w:rsidP="00174DFC">
      <w:pPr>
        <w:spacing w:after="0" w:line="240" w:lineRule="auto"/>
        <w:jc w:val="both"/>
        <w:rPr>
          <w:rFonts w:ascii="Arial Narrow" w:eastAsia="Arial Narrow" w:hAnsi="Arial Narrow" w:cs="Arial Narrow"/>
          <w:b/>
          <w:color w:val="000000"/>
          <w:kern w:val="0"/>
          <w:lang w:eastAsia="es-PE"/>
          <ns2:ligatures ns2:val="none"/>
        </w:rPr>
      </w:pPr>
    </w:p>
    <w:p ns2:paraId="375C384E" ns2:textId="77777777" w:rsidR="00CA59A2" w:rsidRPr="0026598E" w:rsidRDefault="00CA59A2" w:rsidP="00174DFC">
      <w:pPr>
        <w:spacing w:after="0" w:line="240" w:lineRule="auto"/>
        <w:jc w:val="both"/>
        <w:rPr>
          <w:rFonts w:ascii="Arial Narrow" w:eastAsia="Arial Narrow" w:hAnsi="Arial Narrow" w:cs="Arial Narrow"/>
          <w:b/>
          <w:color w:val="000000"/>
          <w:kern w:val="0"/>
          <w:lang w:eastAsia="es-PE"/>
          <ns2:ligatures ns2:val="none"/>
        </w:rPr>
      </w:pPr>
    </w:p>
    <w:bookmarkEnd w:id="0"/>
    <w:p ns2:paraId="7609987B" ns2:textId="77777777" w:rsidR="00DB6197" w:rsidRPr="00CB742D" w:rsidRDefault="00DB6197" w:rsidP="00174DFC">
      <w:pPr>
        <w:shd w:val="clear" w:color="auto" w:fill="FFFFFF"/>
        <w:spacing w:after="0" w:line="240" w:lineRule="auto"/>
        <w:jc w:val="center"/>
        <w:rPr>
          <w:rFonts w:ascii="Arial Narrow" w:eastAsia="Calibri" w:hAnsi="Arial Narrow" w:cs="Times New Roman"/>
          <w:color w:val="000000"/>
          <w:kern w:val="0"/>
          <ns2:ligatures ns2:val="none"/>
        </w:rPr>
      </w:pPr>
      <w:r w:rsidRPr="00CB742D">
        <w:rPr>
          <w:rFonts w:ascii="Arial Narrow" w:eastAsia="Calibri" w:hAnsi="Arial Narrow" w:cs="Arial"/>
          <w:b/>
          <w:bCs/>
          <w:color w:val="000000"/>
          <w:kern w:val="0"/>
          <ns2:ligatures ns2:val="none"/>
        </w:rPr>
        <w:t>EVELING ROA QUISPE</w:t>
      </w:r>
    </w:p>
    <w:p ns2:paraId="692BA8AF" ns2:textId="77777777" w:rsidR="00DB6197" w:rsidRPr="00CB742D" w:rsidRDefault="00DB6197" w:rsidP="00174DFC">
      <w:pPr>
        <w:shd w:val="clear" w:color="auto" w:fill="FFFFFF"/>
        <w:spacing w:after="0" w:line="240" w:lineRule="auto"/>
        <w:jc w:val="center"/>
        <w:rPr>
          <w:rFonts w:ascii="Arial Narrow" w:eastAsia="Calibri" w:hAnsi="Arial Narrow" w:cs="Times New Roman"/>
          <w:b/>
          <w:bCs/>
          <w:color w:val="000000"/>
          <w:kern w:val="0"/>
          <ns2:ligatures ns2:val="none"/>
        </w:rPr>
      </w:pPr>
      <w:r w:rsidRPr="00CB742D">
        <w:rPr>
          <w:rFonts w:ascii="Arial Narrow" w:eastAsia="Calibri" w:hAnsi="Arial Narrow" w:cs="Arial"/>
          <w:b/>
          <w:bCs/>
          <w:color w:val="000000"/>
          <w:kern w:val="0"/>
          <ns2:ligatures ns2:val="none"/>
        </w:rPr>
        <w:t>Secretaria Técnica</w:t>
      </w:r>
    </w:p>
    <w:p ns2:paraId="4AF3211C" ns2:textId="77777777" w:rsidR="00DB6197" w:rsidRPr="00CB742D" w:rsidRDefault="00DB6197" w:rsidP="00174DFC">
      <w:pPr>
        <w:shd w:val="clear" w:color="auto" w:fill="FFFFFF"/>
        <w:spacing w:after="0" w:line="240" w:lineRule="auto"/>
        <w:jc w:val="center"/>
        <w:rPr>
          <w:rFonts w:ascii="Arial Narrow" w:eastAsia="Calibri" w:hAnsi="Arial Narrow" w:cs="Arial"/>
          <w:b/>
          <w:bCs/>
          <w:color w:val="000000"/>
          <w:kern w:val="0"/>
          <ns2:ligatures ns2:val="none"/>
        </w:rPr>
      </w:pPr>
      <w:r w:rsidRPr="00CB742D">
        <w:rPr>
          <w:rFonts w:ascii="Arial Narrow" w:eastAsia="Calibri" w:hAnsi="Arial Narrow" w:cs="Arial"/>
          <w:b/>
          <w:bCs/>
          <w:color w:val="000000"/>
          <w:kern w:val="0"/>
          <ns2:ligatures ns2:val="none"/>
        </w:rPr>
        <w:t>Comisión </w:t>
      </w:r>
      <w:r w:rsidRPr="00CB742D">
        <w:rPr>
          <w:rFonts w:ascii="Arial Narrow" w:eastAsia="Calibri" w:hAnsi="Arial Narrow" w:cs="Arial"/>
          <w:b/>
          <w:bCs/>
          <w:color w:val="000000"/>
          <w:kern w:val="0"/>
          <w:shd w:val="clear" w:color="auto" w:fill="FFFFFF"/>
          <ns2:ligatures ns2:val="none"/>
        </w:rPr>
        <w:t>de</w:t>
      </w:r>
      <w:r w:rsidRPr="00CB742D">
        <w:rPr>
          <w:rFonts w:ascii="Arial Narrow" w:eastAsia="Calibri" w:hAnsi="Arial Narrow" w:cs="Arial"/>
          <w:b/>
          <w:bCs/>
          <w:color w:val="000000"/>
          <w:kern w:val="0"/>
          <ns2:ligatures ns2:val="none"/>
        </w:rPr>
        <w:t xml:space="preserve"> Protección al Consumidor </w:t>
      </w:r>
      <w:proofErr w:type="spellStart"/>
      <w:r w:rsidRPr="00CB742D">
        <w:rPr>
          <w:rFonts w:ascii="Arial Narrow" w:eastAsia="Calibri" w:hAnsi="Arial Narrow" w:cs="Arial"/>
          <w:b/>
          <w:bCs/>
          <w:color w:val="000000"/>
          <w:kern w:val="0"/>
          <ns2:ligatures ns2:val="none"/>
        </w:rPr>
        <w:t/>
      </w:r>
      <w:proofErr w:type="spellEnd"/>
      <w:r w:rsidRPr="00CB742D">
        <w:rPr>
          <w:rFonts w:ascii="Arial Narrow" w:eastAsia="Calibri" w:hAnsi="Arial Narrow" w:cs="Arial"/>
          <w:b/>
          <w:bCs/>
          <w:color w:val="000000"/>
          <w:kern w:val="0"/>
          <ns2:ligatures ns2:val="none"/>
        </w:rPr>
        <w:t xml:space="preserve"> 1</w:t>
      </w:r>
    </w:p>
    <w:p ns2:paraId="602C43F9" ns2:textId="77777777" w:rsidR="0058044E" w:rsidRPr="0026598E" w:rsidRDefault="0058044E" w:rsidP="00174DFC">
      <w:pPr>
        <w:spacing w:after="0" w:line="240" w:lineRule="auto"/>
        <w:jc w:val="both"/>
        <w:rPr>
          <w:rFonts w:ascii="Arial Narrow" w:eastAsia="Arial Narrow" w:hAnsi="Arial Narrow" w:cs="Arial Narrow"/>
          <w:b/>
          <w:color w:val="000000"/>
          <w:kern w:val="0"/>
          <w:lang w:eastAsia="es-PE"/>
          <ns2:ligatures ns2:val="none"/>
        </w:rPr>
      </w:pPr>
    </w:p>
    <w:p ns2:paraId="1D3884F8" ns2:textId="5E425736" w:rsidR="0058044E" w:rsidRPr="00BF49F6" w:rsidRDefault="00CB0ECD" w:rsidP="00174DFC">
      <w:pPr>
        <w:spacing w:after="0" w:line="240" w:lineRule="auto"/>
        <w:jc w:val="both"/>
        <w:rPr>
          <w:rFonts w:ascii="Arial Narrow" w:hAnsi="Arial Narrow"/>
          <w:sz w:val="16"/>
          <w:szCs w:val="16"/>
        </w:rPr>
      </w:pPr>
      <w:r w:rsidRPr="00CB0ECD">
        <w:rPr>
          <w:rFonts w:ascii="Arial Narrow" w:eastAsia="Arial Narrow" w:hAnsi="Arial Narrow" w:cs="Arial"/>
          <w:color w:val="000000"/>
          <w:kern w:val="0"/>
          <w:sz w:val="16"/>
          <w:szCs w:val="16"/>
          <w:lang w:eastAsia="es-PE"/>
          <ns2:ligatures ns2:val="none"/>
        </w:rPr>
        <w:t>LGP</w:t>
      </w:r>
      <w:r w:rsidR="0058044E" w:rsidRPr="0026598E">
        <w:rPr>
          <w:rFonts w:ascii="Arial Narrow" w:eastAsia="Arial Narrow" w:hAnsi="Arial Narrow" w:cs="Arial"/>
          <w:color w:val="000000"/>
          <w:kern w:val="0"/>
          <w:sz w:val="16"/>
          <w:szCs w:val="16"/>
          <w:lang w:eastAsia="es-PE"/>
          <ns2:ligatures ns2:val="none"/>
        </w:rPr>
        <w:t>/JCQ</w:t>
      </w:r>
    </w:p>
    <w:p ns2:paraId="08D2E184" ns2:textId="77777777" w:rsidR="00CA59A2" w:rsidRPr="0026598E" w:rsidRDefault="00CA59A2" w:rsidP="00174DFC">
      <w:pPr>
        <w:spacing w:line="240" w:lineRule="auto"/>
        <w:rPr>
          <w:rFonts w:ascii="Arial Narrow" w:hAnsi="Arial Narrow"/>
        </w:rPr>
      </w:pPr>
    </w:p>
    <w:p ns2:paraId="1D2233A3" ns2:textId="77777777" w:rsidR="00CA59A2" w:rsidRPr="0026598E" w:rsidRDefault="00CA59A2" w:rsidP="00174DFC">
      <w:pPr>
        <w:spacing w:line="240" w:lineRule="auto"/>
        <w:rPr>
          <w:rFonts w:ascii="Arial Narrow" w:hAnsi="Arial Narrow"/>
        </w:rPr>
      </w:pPr>
    </w:p>
    <w:p ns2:paraId="4423ADE9" ns2:textId="77777777" w:rsidR="00CA59A2" w:rsidRPr="0026598E" w:rsidRDefault="00CA59A2" w:rsidP="00174DFC">
      <w:pPr>
        <w:spacing w:line="240" w:lineRule="auto"/>
        <w:rPr>
          <w:rFonts w:ascii="Arial Narrow" w:hAnsi="Arial Narrow"/>
        </w:rPr>
      </w:pPr>
    </w:p>
    <w:p ns2:paraId="74AAB5F4" ns2:textId="77777777" w:rsidR="001B5674" w:rsidRDefault="001B5674" w:rsidP="00174DFC">
      <w:pPr>
        <w:spacing w:line="240" w:lineRule="auto"/>
      </w:pPr>
    </w:p>
    <w:sectPr w:rsidR="001B5674" w:rsidSect="00DA79A0">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263EB" w14:textId="77777777" w:rsidR="00BC6FDA" w:rsidRDefault="00BC6FDA" w:rsidP="00DA79A0">
      <w:pPr>
        <w:spacing w:after="0" w:line="240" w:lineRule="auto"/>
      </w:pPr>
      <w:r>
        <w:separator/>
      </w:r>
    </w:p>
  </w:endnote>
  <w:endnote w:type="continuationSeparator" w:id="0">
    <w:p w14:paraId="31344361" w14:textId="77777777" w:rsidR="00BC6FDA" w:rsidRDefault="00BC6FDA"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172D91">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172D91">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6CA2A" w14:textId="77777777" w:rsidR="00BC6FDA" w:rsidRDefault="00BC6FDA" w:rsidP="00DA79A0">
      <w:pPr>
        <w:spacing w:after="0" w:line="240" w:lineRule="auto"/>
      </w:pPr>
      <w:r>
        <w:separator/>
      </w:r>
    </w:p>
  </w:footnote>
  <w:footnote w:type="continuationSeparator" w:id="0">
    <w:p w14:paraId="0327F4F6" w14:textId="77777777" w:rsidR="00BC6FDA" w:rsidRDefault="00BC6FDA" w:rsidP="00DA79A0">
      <w:pPr>
        <w:spacing w:after="0" w:line="240" w:lineRule="auto"/>
      </w:pPr>
      <w:r>
        <w:continuationSeparator/>
      </w:r>
    </w:p>
  </w:footnote>
  <w:footnote w:id="1">
    <w:p w14:paraId="1A82CAE4" w14:textId="77777777" w:rsidR="00CA59A2" w:rsidRPr="00F61662" w:rsidRDefault="00CA59A2" w:rsidP="00DC0E59">
      <w:pPr>
        <w:pStyle w:val="Textonotapie"/>
        <w:ind w:left="567" w:hanging="567"/>
        <w:contextualSpacing/>
        <w:jc w:val="both"/>
        <w:rPr>
          <w:rFonts w:ascii="Arial Narrow" w:hAnsi="Arial Narrow" w:cs="Arial"/>
          <w:sz w:val="16"/>
          <w:szCs w:val="16"/>
        </w:rPr>
      </w:pPr>
      <w:r w:rsidRPr="00F61662">
        <w:rPr>
          <w:rStyle w:val="Refdenotaalpie"/>
          <w:rFonts w:ascii="Arial Narrow" w:hAnsi="Arial Narrow" w:cs="Arial"/>
          <w:sz w:val="16"/>
          <w:szCs w:val="16"/>
          <w:vertAlign w:val="superscript"/>
        </w:rPr>
        <w:footnoteRef/>
      </w:r>
      <w:r w:rsidRPr="00F61662">
        <w:rPr>
          <w:rFonts w:ascii="Arial Narrow" w:hAnsi="Arial Narrow" w:cs="Arial"/>
          <w:sz w:val="16"/>
          <w:szCs w:val="16"/>
        </w:rPr>
        <w:t xml:space="preserve"> </w:t>
      </w:r>
      <w:r w:rsidRPr="00F61662">
        <w:rPr>
          <w:rFonts w:ascii="Arial Narrow" w:hAnsi="Arial Narrow" w:cs="Arial"/>
          <w:sz w:val="16"/>
          <w:szCs w:val="16"/>
        </w:rPr>
        <w:tab/>
        <w:t>Publicado</w:t>
      </w:r>
      <w:r w:rsidRPr="00F61662">
        <w:rPr>
          <w:rFonts w:ascii="Arial Narrow" w:hAnsi="Arial Narrow" w:cs="Arial"/>
          <w:b/>
          <w:sz w:val="16"/>
          <w:szCs w:val="16"/>
        </w:rPr>
        <w:t xml:space="preserve"> </w:t>
      </w:r>
      <w:r w:rsidRPr="00F61662">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F61662" w:rsidRDefault="00CA59A2" w:rsidP="00DC0E59">
      <w:pPr>
        <w:pStyle w:val="Textonotapie"/>
        <w:ind w:left="567" w:hanging="567"/>
        <w:contextualSpacing/>
        <w:jc w:val="both"/>
        <w:rPr>
          <w:rFonts w:ascii="Arial Narrow" w:hAnsi="Arial Narrow" w:cs="Arial"/>
          <w:sz w:val="16"/>
          <w:szCs w:val="16"/>
        </w:rPr>
      </w:pPr>
    </w:p>
  </w:footnote>
  <w:footnote w:id="2">
    <w:p w14:paraId="05FCC0FA" w14:textId="77777777" w:rsidR="00CA59A2" w:rsidRPr="00F61662" w:rsidRDefault="00CA59A2" w:rsidP="00DC0E59">
      <w:pPr>
        <w:pStyle w:val="Textonotapie"/>
        <w:tabs>
          <w:tab w:val="left" w:pos="567"/>
        </w:tabs>
        <w:ind w:left="567" w:right="-1" w:hanging="567"/>
        <w:contextualSpacing/>
        <w:jc w:val="both"/>
        <w:rPr>
          <w:rFonts w:ascii="Arial Narrow" w:eastAsia="Arial Narrow" w:hAnsi="Arial Narrow" w:cs="Arial"/>
          <w:b/>
          <w:bCs/>
          <w:sz w:val="16"/>
          <w:szCs w:val="16"/>
        </w:rPr>
      </w:pPr>
      <w:r w:rsidRPr="00F61662">
        <w:rPr>
          <w:rStyle w:val="Refdenotaalpie"/>
          <w:rFonts w:ascii="Arial Narrow" w:hAnsi="Arial Narrow" w:cs="Arial"/>
          <w:sz w:val="16"/>
          <w:szCs w:val="16"/>
          <w:vertAlign w:val="superscript"/>
        </w:rPr>
        <w:footnoteRef/>
      </w:r>
      <w:r w:rsidRPr="00F61662">
        <w:rPr>
          <w:rFonts w:ascii="Arial Narrow" w:hAnsi="Arial Narrow" w:cs="Arial"/>
          <w:sz w:val="16"/>
          <w:szCs w:val="16"/>
        </w:rPr>
        <w:t xml:space="preserve"> </w:t>
      </w:r>
      <w:r w:rsidRPr="00F61662">
        <w:rPr>
          <w:rFonts w:ascii="Arial Narrow" w:hAnsi="Arial Narrow" w:cs="Arial"/>
          <w:sz w:val="16"/>
          <w:szCs w:val="16"/>
        </w:rPr>
        <w:tab/>
      </w:r>
      <w:r w:rsidRPr="00F61662">
        <w:rPr>
          <w:rFonts w:ascii="Arial Narrow" w:eastAsia="Arial Narrow" w:hAnsi="Arial Narrow" w:cs="Arial"/>
          <w:b/>
          <w:bCs/>
          <w:sz w:val="16"/>
          <w:szCs w:val="16"/>
        </w:rPr>
        <w:t xml:space="preserve">LEY </w:t>
      </w:r>
      <w:proofErr w:type="spellStart"/>
      <w:r w:rsidRPr="00F61662">
        <w:rPr>
          <w:rFonts w:ascii="Arial Narrow" w:eastAsia="Arial Narrow" w:hAnsi="Arial Narrow" w:cs="Arial"/>
          <w:b/>
          <w:bCs/>
          <w:sz w:val="16"/>
          <w:szCs w:val="16"/>
        </w:rPr>
        <w:t/>
      </w:r>
      <w:proofErr w:type="spellEnd"/>
      <w:r w:rsidRPr="00F61662">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F61662">
        <w:rPr>
          <w:rFonts w:ascii="Arial Narrow" w:eastAsia="Arial Narrow" w:hAnsi="Arial Narrow" w:cs="Arial"/>
          <w:b/>
          <w:bCs/>
          <w:sz w:val="16"/>
          <w:szCs w:val="16"/>
        </w:rPr>
        <w:t/>
      </w:r>
      <w:proofErr w:type="spellEnd"/>
      <w:r w:rsidRPr="00F61662">
        <w:rPr>
          <w:rFonts w:ascii="Arial Narrow" w:eastAsia="Arial Narrow" w:hAnsi="Arial Narrow" w:cs="Arial"/>
          <w:b/>
          <w:bCs/>
          <w:sz w:val="16"/>
          <w:szCs w:val="16"/>
        </w:rPr>
        <w:t xml:space="preserve"> 1308 </w:t>
      </w:r>
    </w:p>
    <w:p w14:paraId="4C83EF3E" w14:textId="77777777" w:rsidR="00CA59A2" w:rsidRPr="00F61662" w:rsidRDefault="00CA59A2" w:rsidP="00DC0E59">
      <w:pPr>
        <w:pStyle w:val="Textonotapie"/>
        <w:tabs>
          <w:tab w:val="left" w:pos="567"/>
        </w:tabs>
        <w:ind w:left="567" w:right="-1" w:hanging="567"/>
        <w:contextualSpacing/>
        <w:jc w:val="both"/>
        <w:rPr>
          <w:rFonts w:ascii="Arial Narrow" w:eastAsia="Arial Narrow" w:hAnsi="Arial Narrow" w:cs="Arial"/>
          <w:b/>
          <w:bCs/>
          <w:sz w:val="16"/>
          <w:szCs w:val="16"/>
        </w:rPr>
      </w:pPr>
      <w:r w:rsidRPr="00F61662">
        <w:rPr>
          <w:rFonts w:ascii="Arial Narrow" w:eastAsia="Arial Narrow" w:hAnsi="Arial Narrow" w:cs="Arial"/>
          <w:b/>
          <w:bCs/>
          <w:sz w:val="16"/>
          <w:szCs w:val="16"/>
        </w:rPr>
        <w:tab/>
        <w:t>Artículo 105.- Autoridad competente.</w:t>
      </w:r>
    </w:p>
    <w:p w14:paraId="7C7DEEBE" w14:textId="77777777" w:rsidR="00CA59A2" w:rsidRPr="00F61662" w:rsidRDefault="00CA59A2" w:rsidP="00DC0E59">
      <w:pPr>
        <w:pStyle w:val="Textonotapie"/>
        <w:tabs>
          <w:tab w:val="left" w:pos="567"/>
        </w:tabs>
        <w:ind w:left="567" w:right="-1" w:hanging="567"/>
        <w:contextualSpacing/>
        <w:jc w:val="both"/>
        <w:rPr>
          <w:rFonts w:ascii="Arial Narrow" w:eastAsia="Arial Narrow" w:hAnsi="Arial Narrow" w:cs="Arial"/>
          <w:sz w:val="16"/>
          <w:szCs w:val="16"/>
        </w:rPr>
      </w:pPr>
      <w:r w:rsidRPr="00F61662">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F61662">
        <w:rPr>
          <w:rFonts w:ascii="Arial Narrow" w:eastAsia="Arial Narrow" w:hAnsi="Arial Narrow" w:cs="Arial"/>
          <w:sz w:val="16"/>
          <w:szCs w:val="16"/>
        </w:rPr>
        <w:t/>
      </w:r>
      <w:proofErr w:type="spellEnd"/>
      <w:r w:rsidRPr="00F61662">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063CEB55" w14:textId="77777777" w:rsidR="00CA59A2" w:rsidRPr="00F61662" w:rsidRDefault="00CA59A2" w:rsidP="00DC0E59">
      <w:pPr>
        <w:pStyle w:val="Textonotapie"/>
        <w:tabs>
          <w:tab w:val="left" w:pos="567"/>
        </w:tabs>
        <w:ind w:left="567" w:right="-1" w:hanging="567"/>
        <w:contextualSpacing/>
        <w:jc w:val="both"/>
        <w:rPr>
          <w:rFonts w:ascii="Arial Narrow" w:eastAsia="Arial Narrow" w:hAnsi="Arial Narrow" w:cs="Arial"/>
          <w:sz w:val="16"/>
          <w:szCs w:val="16"/>
        </w:rPr>
      </w:pPr>
      <w:r w:rsidRPr="00F61662">
        <w:rPr>
          <w:rFonts w:ascii="Arial Narrow" w:eastAsia="Arial Narrow" w:hAnsi="Arial Narrow" w:cs="Arial"/>
          <w:sz w:val="16"/>
          <w:szCs w:val="16"/>
        </w:rPr>
        <w:tab/>
        <w:t xml:space="preserve">(…). </w:t>
      </w:r>
    </w:p>
    <w:p w14:paraId="6A1CDC8A" w14:textId="77777777" w:rsidR="00CA59A2" w:rsidRPr="00F61662" w:rsidRDefault="00CA59A2" w:rsidP="00DC0E59">
      <w:pPr>
        <w:pStyle w:val="Textonotapie"/>
        <w:tabs>
          <w:tab w:val="left" w:pos="567"/>
        </w:tabs>
        <w:ind w:left="567" w:right="-1" w:hanging="567"/>
        <w:contextualSpacing/>
        <w:jc w:val="both"/>
        <w:rPr>
          <w:rFonts w:ascii="Arial Narrow" w:eastAsia="Arial Narrow" w:hAnsi="Arial Narrow" w:cs="Arial"/>
          <w:sz w:val="16"/>
          <w:szCs w:val="16"/>
        </w:rPr>
      </w:pPr>
    </w:p>
    <w:p w14:paraId="704590F7" w14:textId="77777777" w:rsidR="00CA59A2" w:rsidRPr="00F61662" w:rsidRDefault="00CA59A2" w:rsidP="00DC0E59">
      <w:pPr>
        <w:pStyle w:val="Textonotapie"/>
        <w:tabs>
          <w:tab w:val="left" w:pos="567"/>
        </w:tabs>
        <w:ind w:left="567" w:right="-1" w:hanging="567"/>
        <w:contextualSpacing/>
        <w:jc w:val="both"/>
        <w:rPr>
          <w:rFonts w:ascii="Arial Narrow" w:eastAsia="Arial Narrow" w:hAnsi="Arial Narrow" w:cs="Arial"/>
          <w:b/>
          <w:bCs/>
          <w:sz w:val="16"/>
          <w:szCs w:val="16"/>
        </w:rPr>
      </w:pPr>
      <w:r w:rsidRPr="00F61662">
        <w:rPr>
          <w:rFonts w:ascii="Arial Narrow" w:eastAsia="Arial Narrow" w:hAnsi="Arial Narrow" w:cs="Arial"/>
          <w:sz w:val="16"/>
          <w:szCs w:val="16"/>
        </w:rPr>
        <w:tab/>
      </w:r>
      <w:r w:rsidRPr="00F61662">
        <w:rPr>
          <w:rFonts w:ascii="Arial Narrow" w:eastAsia="Arial Narrow" w:hAnsi="Arial Narrow" w:cs="Arial"/>
          <w:b/>
          <w:bCs/>
          <w:sz w:val="16"/>
          <w:szCs w:val="16"/>
        </w:rPr>
        <w:t xml:space="preserve">LEY DE ORGANIZACIÓN Y FUNCIONES DEL INDECOPI, APROBADA POR DECRETO LEGISLATIVO </w:t>
      </w:r>
      <w:proofErr w:type="spellStart"/>
      <w:r w:rsidRPr="00F61662">
        <w:rPr>
          <w:rFonts w:ascii="Arial Narrow" w:eastAsia="Arial Narrow" w:hAnsi="Arial Narrow" w:cs="Arial"/>
          <w:b/>
          <w:bCs/>
          <w:sz w:val="16"/>
          <w:szCs w:val="16"/>
        </w:rPr>
        <w:t/>
      </w:r>
      <w:proofErr w:type="spellEnd"/>
      <w:r w:rsidRPr="00F61662">
        <w:rPr>
          <w:rFonts w:ascii="Arial Narrow" w:eastAsia="Arial Narrow" w:hAnsi="Arial Narrow" w:cs="Arial"/>
          <w:b/>
          <w:bCs/>
          <w:sz w:val="16"/>
          <w:szCs w:val="16"/>
        </w:rPr>
        <w:t xml:space="preserve"> 1033 </w:t>
      </w:r>
    </w:p>
    <w:p w14:paraId="37D75715" w14:textId="77777777" w:rsidR="00CA59A2" w:rsidRPr="00F61662" w:rsidRDefault="00CA59A2" w:rsidP="00DC0E59">
      <w:pPr>
        <w:pStyle w:val="Textonotapie"/>
        <w:tabs>
          <w:tab w:val="left" w:pos="567"/>
        </w:tabs>
        <w:ind w:left="567" w:right="-1" w:hanging="567"/>
        <w:contextualSpacing/>
        <w:jc w:val="both"/>
        <w:rPr>
          <w:rFonts w:ascii="Arial Narrow" w:eastAsia="Arial Narrow" w:hAnsi="Arial Narrow" w:cs="Arial"/>
          <w:sz w:val="16"/>
          <w:szCs w:val="16"/>
        </w:rPr>
      </w:pPr>
      <w:r w:rsidRPr="00F61662">
        <w:rPr>
          <w:rFonts w:ascii="Arial Narrow" w:eastAsia="Arial Narrow" w:hAnsi="Arial Narrow" w:cs="Arial"/>
          <w:b/>
          <w:bCs/>
          <w:sz w:val="16"/>
          <w:szCs w:val="16"/>
        </w:rPr>
        <w:tab/>
        <w:t>Artículo 27.-</w:t>
      </w:r>
      <w:r w:rsidRPr="00F61662">
        <w:rPr>
          <w:rFonts w:ascii="Arial Narrow" w:eastAsia="Arial Narrow" w:hAnsi="Arial Narrow" w:cs="Arial"/>
          <w:sz w:val="16"/>
          <w:szCs w:val="16"/>
        </w:rPr>
        <w:t xml:space="preserve"> De la Comisión de Protección al </w:t>
      </w:r>
      <w:proofErr w:type="gramStart"/>
      <w:r w:rsidRPr="00F61662">
        <w:rPr>
          <w:rFonts w:ascii="Arial Narrow" w:eastAsia="Arial Narrow" w:hAnsi="Arial Narrow" w:cs="Arial"/>
          <w:sz w:val="16"/>
          <w:szCs w:val="16"/>
        </w:rPr>
        <w:t>Consumidor.-</w:t>
      </w:r>
      <w:proofErr w:type="gramEnd"/>
      <w:r w:rsidRPr="00F61662">
        <w:rPr>
          <w:rFonts w:ascii="Arial Narrow" w:eastAsia="Arial Narrow" w:hAnsi="Arial Narrow" w:cs="Arial"/>
          <w:sz w:val="16"/>
          <w:szCs w:val="16"/>
        </w:rPr>
        <w:t xml:space="preserve"> </w:t>
      </w:r>
    </w:p>
    <w:p w14:paraId="5B348423" w14:textId="77777777" w:rsidR="00CA59A2" w:rsidRPr="00F61662" w:rsidRDefault="00CA59A2" w:rsidP="00DC0E59">
      <w:pPr>
        <w:pStyle w:val="Textonotapie"/>
        <w:tabs>
          <w:tab w:val="left" w:pos="567"/>
        </w:tabs>
        <w:ind w:left="567" w:right="-1" w:hanging="567"/>
        <w:contextualSpacing/>
        <w:jc w:val="both"/>
        <w:rPr>
          <w:rFonts w:ascii="Arial Narrow" w:eastAsia="Arial Narrow" w:hAnsi="Arial Narrow" w:cs="Arial"/>
          <w:sz w:val="16"/>
          <w:szCs w:val="16"/>
        </w:rPr>
      </w:pPr>
      <w:r w:rsidRPr="00F61662">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F61662" w:rsidRDefault="00CA59A2" w:rsidP="00DC0E59">
      <w:pPr>
        <w:pStyle w:val="Textonotapie"/>
        <w:tabs>
          <w:tab w:val="left" w:pos="567"/>
        </w:tabs>
        <w:ind w:left="567" w:right="-1" w:hanging="567"/>
        <w:contextualSpacing/>
        <w:jc w:val="both"/>
        <w:rPr>
          <w:rFonts w:ascii="Arial Narrow" w:eastAsia="Arial Narrow" w:hAnsi="Arial Narrow" w:cs="Arial"/>
          <w:sz w:val="16"/>
          <w:szCs w:val="16"/>
        </w:rPr>
      </w:pPr>
    </w:p>
  </w:footnote>
  <w:footnote w:id="3">
    <w:p w14:paraId="718762D2" w14:textId="77777777" w:rsidR="00711750" w:rsidRPr="00F61662" w:rsidRDefault="00711750" w:rsidP="00DC0E59">
      <w:pPr>
        <w:pStyle w:val="Textonotapie"/>
        <w:tabs>
          <w:tab w:val="left" w:pos="567"/>
        </w:tabs>
        <w:ind w:left="567" w:right="-1" w:hanging="567"/>
        <w:contextualSpacing/>
        <w:jc w:val="both"/>
        <w:rPr>
          <w:rFonts w:ascii="Arial Narrow" w:eastAsia="Arial Narrow" w:hAnsi="Arial Narrow" w:cs="Arial Narrow"/>
          <w:b/>
          <w:bCs/>
          <w:sz w:val="16"/>
          <w:szCs w:val="16"/>
        </w:rPr>
      </w:pPr>
      <w:r w:rsidRPr="00F61662">
        <w:rPr>
          <w:rStyle w:val="Refdenotaalpie"/>
          <w:rFonts w:ascii="Arial Narrow" w:hAnsi="Arial Narrow"/>
          <w:sz w:val="16"/>
          <w:szCs w:val="16"/>
          <w:vertAlign w:val="superscript"/>
        </w:rPr>
        <w:footnoteRef/>
      </w:r>
      <w:r w:rsidRPr="00F61662">
        <w:rPr>
          <w:rFonts w:ascii="Arial Narrow" w:hAnsi="Arial Narrow"/>
          <w:sz w:val="16"/>
          <w:szCs w:val="16"/>
        </w:rPr>
        <w:t xml:space="preserve"> </w:t>
      </w:r>
      <w:r w:rsidRPr="00F61662">
        <w:rPr>
          <w:rFonts w:ascii="Arial Narrow" w:hAnsi="Arial Narrow"/>
          <w:sz w:val="16"/>
          <w:szCs w:val="16"/>
        </w:rPr>
        <w:tab/>
      </w:r>
      <w:r w:rsidRPr="00F61662">
        <w:rPr>
          <w:rFonts w:ascii="Arial Narrow" w:eastAsia="Arial Narrow" w:hAnsi="Arial Narrow" w:cs="Arial Narrow"/>
          <w:b/>
          <w:bCs/>
          <w:sz w:val="16"/>
          <w:szCs w:val="16"/>
        </w:rPr>
        <w:t xml:space="preserve">LEY </w:t>
      </w:r>
      <w:proofErr w:type="spellStart"/>
      <w:r w:rsidRPr="00F61662">
        <w:rPr>
          <w:rFonts w:ascii="Arial Narrow" w:eastAsia="Arial Narrow" w:hAnsi="Arial Narrow" w:cs="Arial Narrow"/>
          <w:b/>
          <w:bCs/>
          <w:sz w:val="16"/>
          <w:szCs w:val="16"/>
        </w:rPr>
        <w:t/>
      </w:r>
      <w:proofErr w:type="spellEnd"/>
      <w:r w:rsidRPr="00F61662">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F61662">
        <w:rPr>
          <w:rFonts w:ascii="Arial Narrow" w:eastAsia="Arial Narrow" w:hAnsi="Arial Narrow" w:cs="Arial Narrow"/>
          <w:b/>
          <w:bCs/>
          <w:sz w:val="16"/>
          <w:szCs w:val="16"/>
        </w:rPr>
        <w:t/>
      </w:r>
      <w:proofErr w:type="spellEnd"/>
      <w:r w:rsidRPr="00F61662">
        <w:rPr>
          <w:rFonts w:ascii="Arial Narrow" w:eastAsia="Arial Narrow" w:hAnsi="Arial Narrow" w:cs="Arial Narrow"/>
          <w:b/>
          <w:bCs/>
          <w:sz w:val="16"/>
          <w:szCs w:val="16"/>
        </w:rPr>
        <w:t xml:space="preserve"> 1308 </w:t>
      </w:r>
    </w:p>
    <w:p w14:paraId="71E70A8C" w14:textId="77777777" w:rsidR="00711750" w:rsidRPr="00F61662" w:rsidRDefault="00711750" w:rsidP="00DC0E59">
      <w:pPr>
        <w:pStyle w:val="Textonotapie"/>
        <w:ind w:left="567" w:right="-1"/>
        <w:contextualSpacing/>
        <w:jc w:val="both"/>
        <w:rPr>
          <w:rFonts w:ascii="Arial Narrow" w:eastAsia="Arial Narrow" w:hAnsi="Arial Narrow" w:cs="Arial Narrow"/>
          <w:b/>
          <w:bCs/>
          <w:sz w:val="16"/>
          <w:szCs w:val="16"/>
        </w:rPr>
      </w:pPr>
      <w:r w:rsidRPr="00F61662">
        <w:rPr>
          <w:rFonts w:ascii="Arial Narrow" w:eastAsia="Arial Narrow" w:hAnsi="Arial Narrow" w:cs="Arial Narrow"/>
          <w:b/>
          <w:bCs/>
          <w:sz w:val="16"/>
          <w:szCs w:val="16"/>
        </w:rPr>
        <w:t xml:space="preserve">Artículo 18.- Idoneidad </w:t>
      </w:r>
    </w:p>
    <w:p w14:paraId="478C8B3B" w14:textId="77777777" w:rsidR="00711750" w:rsidRPr="00F61662" w:rsidRDefault="00711750" w:rsidP="00DC0E59">
      <w:pPr>
        <w:pStyle w:val="Textonotapie"/>
        <w:ind w:left="567" w:right="-1"/>
        <w:contextualSpacing/>
        <w:jc w:val="both"/>
        <w:rPr>
          <w:rFonts w:ascii="Arial Narrow" w:eastAsia="Arial Narrow" w:hAnsi="Arial Narrow" w:cs="Arial Narrow"/>
          <w:sz w:val="16"/>
          <w:szCs w:val="16"/>
        </w:rPr>
      </w:pPr>
      <w:r w:rsidRPr="00F61662">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F61662" w:rsidRDefault="00711750" w:rsidP="00DC0E59">
      <w:pPr>
        <w:pStyle w:val="Textonotapie"/>
        <w:ind w:left="567" w:right="-1"/>
        <w:contextualSpacing/>
        <w:jc w:val="both"/>
        <w:rPr>
          <w:rFonts w:ascii="Arial Narrow" w:eastAsia="Arial Narrow" w:hAnsi="Arial Narrow" w:cs="Arial Narrow"/>
          <w:sz w:val="16"/>
          <w:szCs w:val="16"/>
        </w:rPr>
      </w:pPr>
      <w:r w:rsidRPr="00F61662">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F61662" w:rsidRDefault="00711750" w:rsidP="00DC0E59">
      <w:pPr>
        <w:pStyle w:val="Textonotapie"/>
        <w:ind w:left="567" w:right="-1"/>
        <w:contextualSpacing/>
        <w:jc w:val="both"/>
        <w:rPr>
          <w:rFonts w:ascii="Arial Narrow" w:eastAsia="Arial Narrow" w:hAnsi="Arial Narrow" w:cs="Arial Narrow"/>
          <w:sz w:val="16"/>
          <w:szCs w:val="16"/>
        </w:rPr>
      </w:pPr>
    </w:p>
    <w:p w14:paraId="2824A68C" w14:textId="77777777" w:rsidR="00711750" w:rsidRPr="00F61662" w:rsidRDefault="00711750" w:rsidP="00DC0E59">
      <w:pPr>
        <w:pStyle w:val="Textonotapie"/>
        <w:ind w:left="567" w:right="-1"/>
        <w:contextualSpacing/>
        <w:jc w:val="both"/>
        <w:rPr>
          <w:rFonts w:ascii="Arial Narrow" w:eastAsia="Arial Narrow" w:hAnsi="Arial Narrow" w:cs="Arial Narrow"/>
          <w:sz w:val="16"/>
          <w:szCs w:val="16"/>
        </w:rPr>
      </w:pPr>
      <w:r w:rsidRPr="00F61662">
        <w:rPr>
          <w:rFonts w:ascii="Arial Narrow" w:eastAsia="Arial Narrow" w:hAnsi="Arial Narrow" w:cs="Arial Narrow"/>
          <w:b/>
          <w:bCs/>
          <w:sz w:val="16"/>
          <w:szCs w:val="16"/>
        </w:rPr>
        <w:t xml:space="preserve">Artículo 19.- Obligación de los proveedores </w:t>
      </w:r>
    </w:p>
    <w:p w14:paraId="21160F25" w14:textId="77777777" w:rsidR="00711750" w:rsidRPr="00F61662" w:rsidRDefault="00711750" w:rsidP="00DC0E59">
      <w:pPr>
        <w:pStyle w:val="Textonotapie"/>
        <w:ind w:left="567" w:right="-1"/>
        <w:contextualSpacing/>
        <w:jc w:val="both"/>
        <w:rPr>
          <w:rFonts w:ascii="Arial Narrow" w:eastAsia="Arial Narrow" w:hAnsi="Arial Narrow" w:cs="Arial Narrow"/>
          <w:sz w:val="16"/>
          <w:szCs w:val="16"/>
        </w:rPr>
      </w:pPr>
      <w:r w:rsidRPr="00F61662">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F61662" w:rsidRDefault="00711750" w:rsidP="00DC0E59">
      <w:pPr>
        <w:pStyle w:val="Textonotapie"/>
        <w:contextualSpacing/>
        <w:jc w:val="both"/>
        <w:rPr>
          <w:rFonts w:ascii="Arial Narrow" w:hAnsi="Arial Narrow"/>
          <w:sz w:val="16"/>
          <w:szCs w:val="16"/>
        </w:rPr>
      </w:pPr>
    </w:p>
  </w:footnote>
  <w:footnote w:id="4">
    <w:p w14:paraId="602E588B" w14:textId="77777777" w:rsidR="00121544" w:rsidRPr="00F61662" w:rsidRDefault="00121544" w:rsidP="00DC0E59">
      <w:pPr>
        <w:pStyle w:val="Textonotapie"/>
        <w:tabs>
          <w:tab w:val="left" w:pos="567"/>
        </w:tabs>
        <w:ind w:left="567" w:right="-1" w:hanging="567"/>
        <w:contextualSpacing/>
        <w:jc w:val="both"/>
        <w:rPr>
          <w:rFonts w:ascii="Arial Narrow" w:eastAsia="Arial Narrow" w:hAnsi="Arial Narrow" w:cs="Arial"/>
          <w:b/>
          <w:bCs/>
          <w:sz w:val="16"/>
          <w:szCs w:val="16"/>
        </w:rPr>
      </w:pPr>
      <w:r w:rsidRPr="00F61662">
        <w:rPr>
          <w:rStyle w:val="Refdenotaalpie"/>
          <w:rFonts w:ascii="Arial Narrow" w:hAnsi="Arial Narrow"/>
          <w:sz w:val="16"/>
          <w:szCs w:val="16"/>
          <w:vertAlign w:val="superscript"/>
        </w:rPr>
        <w:footnoteRef/>
      </w:r>
      <w:r w:rsidRPr="00F61662">
        <w:rPr>
          <w:rFonts w:ascii="Arial Narrow" w:hAnsi="Arial Narrow"/>
          <w:sz w:val="16"/>
          <w:szCs w:val="16"/>
        </w:rPr>
        <w:t xml:space="preserve"> </w:t>
      </w:r>
      <w:r w:rsidRPr="00F61662">
        <w:rPr>
          <w:rFonts w:ascii="Arial Narrow" w:hAnsi="Arial Narrow" w:cs="Arial"/>
          <w:sz w:val="16"/>
          <w:szCs w:val="16"/>
        </w:rPr>
        <w:tab/>
      </w:r>
      <w:r w:rsidRPr="00F61662">
        <w:rPr>
          <w:rFonts w:ascii="Arial Narrow" w:eastAsia="Arial Narrow" w:hAnsi="Arial Narrow" w:cs="Arial"/>
          <w:b/>
          <w:bCs/>
          <w:sz w:val="16"/>
          <w:szCs w:val="16"/>
        </w:rPr>
        <w:t xml:space="preserve">LEY </w:t>
      </w:r>
      <w:proofErr w:type="spellStart"/>
      <w:r w:rsidRPr="00F61662">
        <w:rPr>
          <w:rFonts w:ascii="Arial Narrow" w:eastAsia="Arial Narrow" w:hAnsi="Arial Narrow" w:cs="Arial"/>
          <w:b/>
          <w:bCs/>
          <w:sz w:val="16"/>
          <w:szCs w:val="16"/>
        </w:rPr>
        <w:t/>
      </w:r>
      <w:proofErr w:type="spellEnd"/>
      <w:r w:rsidRPr="00F61662">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F61662">
        <w:rPr>
          <w:rFonts w:ascii="Arial Narrow" w:eastAsia="Arial Narrow" w:hAnsi="Arial Narrow" w:cs="Arial"/>
          <w:b/>
          <w:bCs/>
          <w:sz w:val="16"/>
          <w:szCs w:val="16"/>
        </w:rPr>
        <w:t/>
      </w:r>
      <w:proofErr w:type="spellEnd"/>
      <w:r w:rsidRPr="00F61662">
        <w:rPr>
          <w:rFonts w:ascii="Arial Narrow" w:eastAsia="Arial Narrow" w:hAnsi="Arial Narrow" w:cs="Arial"/>
          <w:b/>
          <w:bCs/>
          <w:sz w:val="16"/>
          <w:szCs w:val="16"/>
        </w:rPr>
        <w:t xml:space="preserve"> 1308 </w:t>
      </w:r>
    </w:p>
    <w:p w14:paraId="6D07B94A" w14:textId="77777777" w:rsidR="00121544" w:rsidRPr="00F61662" w:rsidRDefault="00121544" w:rsidP="00DC0E59">
      <w:pPr>
        <w:pStyle w:val="Textonotapie"/>
        <w:ind w:firstLine="567"/>
        <w:contextualSpacing/>
        <w:jc w:val="both"/>
        <w:rPr>
          <w:rFonts w:ascii="Arial Narrow" w:eastAsia="Arial Narrow" w:hAnsi="Arial Narrow" w:cs="Arial"/>
          <w:b/>
          <w:bCs/>
          <w:sz w:val="16"/>
          <w:szCs w:val="16"/>
        </w:rPr>
      </w:pPr>
      <w:r w:rsidRPr="00F61662">
        <w:rPr>
          <w:rFonts w:ascii="Arial Narrow" w:eastAsia="Arial Narrow" w:hAnsi="Arial Narrow" w:cs="Arial"/>
          <w:b/>
          <w:bCs/>
          <w:sz w:val="16"/>
          <w:szCs w:val="16"/>
        </w:rPr>
        <w:t>Artículo 1.- Derechos de los consumidores</w:t>
      </w:r>
    </w:p>
    <w:p w14:paraId="5C5C4231" w14:textId="77777777" w:rsidR="00121544" w:rsidRPr="00F61662" w:rsidRDefault="00121544" w:rsidP="00DC0E59">
      <w:pPr>
        <w:pStyle w:val="Textonotapie"/>
        <w:tabs>
          <w:tab w:val="left" w:pos="567"/>
        </w:tabs>
        <w:contextualSpacing/>
        <w:jc w:val="both"/>
        <w:rPr>
          <w:rFonts w:ascii="Arial Narrow" w:eastAsia="Arial Narrow" w:hAnsi="Arial Narrow" w:cs="Arial Narrow"/>
          <w:sz w:val="16"/>
          <w:szCs w:val="16"/>
        </w:rPr>
      </w:pPr>
      <w:r w:rsidRPr="00F61662">
        <w:rPr>
          <w:rFonts w:ascii="Arial Narrow" w:eastAsia="Arial Narrow" w:hAnsi="Arial Narrow" w:cs="Arial Narrow"/>
          <w:sz w:val="16"/>
          <w:szCs w:val="16"/>
        </w:rPr>
        <w:tab/>
        <w:t>1.1 (…)</w:t>
      </w:r>
    </w:p>
    <w:p w14:paraId="5A644ACF" w14:textId="77777777" w:rsidR="00121544" w:rsidRPr="00F61662" w:rsidRDefault="00121544" w:rsidP="00DC0E59">
      <w:pPr>
        <w:pStyle w:val="Textonotapie"/>
        <w:tabs>
          <w:tab w:val="left" w:pos="567"/>
        </w:tabs>
        <w:ind w:left="570"/>
        <w:contextualSpacing/>
        <w:jc w:val="both"/>
        <w:rPr>
          <w:rFonts w:ascii="Arial Narrow" w:eastAsia="Arial Narrow" w:hAnsi="Arial Narrow" w:cs="Arial"/>
          <w:sz w:val="16"/>
          <w:szCs w:val="16"/>
        </w:rPr>
      </w:pPr>
      <w:r w:rsidRPr="00F61662">
        <w:rPr>
          <w:rFonts w:ascii="Arial Narrow" w:eastAsia="Arial Narrow" w:hAnsi="Arial Narrow" w:cs="Arial Narrow"/>
          <w:sz w:val="16"/>
          <w:szCs w:val="16"/>
        </w:rPr>
        <w:t xml:space="preserve">b. </w:t>
      </w:r>
      <w:r w:rsidRPr="00F61662">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F61662" w:rsidRDefault="00121544" w:rsidP="00DC0E59">
      <w:pPr>
        <w:pStyle w:val="Textonotapie"/>
        <w:tabs>
          <w:tab w:val="left" w:pos="567"/>
        </w:tabs>
        <w:ind w:left="567" w:right="-1" w:hanging="567"/>
        <w:contextualSpacing/>
        <w:jc w:val="both"/>
        <w:rPr>
          <w:rFonts w:ascii="Arial Narrow" w:eastAsia="Arial Narrow" w:hAnsi="Arial Narrow" w:cs="Arial"/>
          <w:sz w:val="16"/>
          <w:szCs w:val="16"/>
        </w:rPr>
      </w:pPr>
      <w:r w:rsidRPr="00F61662">
        <w:rPr>
          <w:rFonts w:ascii="Arial Narrow" w:eastAsia="Arial Narrow" w:hAnsi="Arial Narrow" w:cs="Arial"/>
          <w:sz w:val="16"/>
          <w:szCs w:val="16"/>
        </w:rPr>
        <w:tab/>
        <w:t>(…).</w:t>
      </w:r>
    </w:p>
    <w:p w14:paraId="387AF728" w14:textId="77777777" w:rsidR="00121544" w:rsidRPr="00F61662" w:rsidRDefault="00121544" w:rsidP="00DC0E59">
      <w:pPr>
        <w:pStyle w:val="Textonotapie"/>
        <w:tabs>
          <w:tab w:val="left" w:pos="567"/>
        </w:tabs>
        <w:ind w:left="567" w:right="-1" w:hanging="567"/>
        <w:contextualSpacing/>
        <w:jc w:val="both"/>
        <w:rPr>
          <w:rFonts w:ascii="Arial Narrow" w:eastAsia="Arial Narrow" w:hAnsi="Arial Narrow" w:cs="Arial"/>
          <w:b/>
          <w:bCs/>
          <w:sz w:val="16"/>
          <w:szCs w:val="16"/>
        </w:rPr>
      </w:pPr>
    </w:p>
    <w:p w14:paraId="60688A27" w14:textId="77777777" w:rsidR="00121544" w:rsidRPr="00F61662" w:rsidRDefault="00121544" w:rsidP="00DC0E59">
      <w:pPr>
        <w:pStyle w:val="Textonotapie"/>
        <w:ind w:firstLine="567"/>
        <w:contextualSpacing/>
        <w:jc w:val="both"/>
        <w:rPr>
          <w:rFonts w:ascii="Arial Narrow" w:eastAsia="Arial Narrow" w:hAnsi="Arial Narrow" w:cs="Arial"/>
          <w:b/>
          <w:bCs/>
          <w:sz w:val="16"/>
          <w:szCs w:val="16"/>
        </w:rPr>
      </w:pPr>
      <w:r w:rsidRPr="00F61662">
        <w:rPr>
          <w:rFonts w:ascii="Arial Narrow" w:eastAsia="Arial Narrow" w:hAnsi="Arial Narrow" w:cs="Arial"/>
          <w:b/>
          <w:bCs/>
          <w:sz w:val="16"/>
          <w:szCs w:val="16"/>
        </w:rPr>
        <w:t>Artículo 2.- Información relevante</w:t>
      </w:r>
    </w:p>
    <w:p w14:paraId="2588E518" w14:textId="77777777" w:rsidR="00121544" w:rsidRPr="00F61662" w:rsidRDefault="00121544" w:rsidP="00DC0E59">
      <w:pPr>
        <w:pStyle w:val="Textonotapie"/>
        <w:tabs>
          <w:tab w:val="left" w:pos="567"/>
        </w:tabs>
        <w:ind w:left="567"/>
        <w:contextualSpacing/>
        <w:jc w:val="both"/>
        <w:rPr>
          <w:rFonts w:ascii="Arial Narrow" w:eastAsia="Arial Narrow" w:hAnsi="Arial Narrow" w:cs="Arial Narrow"/>
          <w:sz w:val="16"/>
          <w:szCs w:val="16"/>
        </w:rPr>
      </w:pPr>
      <w:r w:rsidRPr="00F61662">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F61662" w:rsidRDefault="00121544" w:rsidP="00DC0E59">
      <w:pPr>
        <w:pStyle w:val="Textonotapie"/>
        <w:tabs>
          <w:tab w:val="left" w:pos="567"/>
        </w:tabs>
        <w:ind w:left="567"/>
        <w:contextualSpacing/>
        <w:jc w:val="both"/>
        <w:rPr>
          <w:rFonts w:ascii="Arial Narrow" w:eastAsia="Arial Narrow" w:hAnsi="Arial Narrow" w:cs="Arial Narrow"/>
          <w:sz w:val="16"/>
          <w:szCs w:val="16"/>
        </w:rPr>
      </w:pPr>
      <w:r w:rsidRPr="00F61662">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F61662" w:rsidRDefault="00121544" w:rsidP="00DC0E59">
      <w:pPr>
        <w:pStyle w:val="Textonotapie"/>
        <w:tabs>
          <w:tab w:val="left" w:pos="567"/>
        </w:tabs>
        <w:ind w:left="567"/>
        <w:contextualSpacing/>
        <w:jc w:val="both"/>
        <w:rPr>
          <w:rFonts w:ascii="Arial Narrow" w:eastAsia="Arial Narrow" w:hAnsi="Arial Narrow" w:cs="Arial Narrow"/>
          <w:sz w:val="16"/>
          <w:szCs w:val="16"/>
        </w:rPr>
      </w:pPr>
      <w:r w:rsidRPr="00F61662">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F61662" w:rsidRDefault="00121544" w:rsidP="00DC0E59">
      <w:pPr>
        <w:pStyle w:val="Textonotapie"/>
        <w:tabs>
          <w:tab w:val="left" w:pos="567"/>
        </w:tabs>
        <w:ind w:left="567"/>
        <w:contextualSpacing/>
        <w:jc w:val="both"/>
        <w:rPr>
          <w:rFonts w:ascii="Arial Narrow" w:eastAsia="Arial Narrow" w:hAnsi="Arial Narrow" w:cs="Arial"/>
          <w:sz w:val="16"/>
          <w:szCs w:val="16"/>
        </w:rPr>
      </w:pPr>
      <w:r w:rsidRPr="00F61662">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F61662">
        <w:rPr>
          <w:rFonts w:ascii="Arial Narrow" w:eastAsia="Arial Narrow" w:hAnsi="Arial Narrow" w:cs="Arial"/>
          <w:sz w:val="16"/>
          <w:szCs w:val="16"/>
        </w:rPr>
        <w:t xml:space="preserve">. </w:t>
      </w:r>
    </w:p>
    <w:p w14:paraId="6AD60276" w14:textId="77777777" w:rsidR="00121544" w:rsidRPr="00F61662" w:rsidRDefault="00121544" w:rsidP="00DC0E59">
      <w:pPr>
        <w:pStyle w:val="Textonotapie"/>
        <w:ind w:firstLine="567"/>
        <w:contextualSpacing/>
        <w:jc w:val="both"/>
        <w:rPr>
          <w:rFonts w:ascii="Arial Narrow" w:hAnsi="Arial Narrow"/>
          <w:sz w:val="16"/>
          <w:szCs w:val="16"/>
        </w:rPr>
      </w:pPr>
    </w:p>
  </w:footnote>
  <w:footnote w:id="5">
    <w:p w14:paraId="17A59CC5" w14:textId="77777777" w:rsidR="00CA59A2" w:rsidRPr="00F61662" w:rsidRDefault="00CA59A2" w:rsidP="00DC0E59">
      <w:pPr>
        <w:pStyle w:val="Textonotapie"/>
        <w:tabs>
          <w:tab w:val="left" w:pos="567"/>
        </w:tabs>
        <w:ind w:left="567" w:right="-1" w:hanging="567"/>
        <w:contextualSpacing/>
        <w:jc w:val="both"/>
        <w:rPr>
          <w:rFonts w:ascii="Arial Narrow" w:eastAsia="Arial Narrow" w:hAnsi="Arial Narrow" w:cs="Arial"/>
          <w:sz w:val="16"/>
          <w:szCs w:val="16"/>
        </w:rPr>
      </w:pPr>
      <w:r w:rsidRPr="00F61662">
        <w:rPr>
          <w:rStyle w:val="Refdenotaalpie"/>
          <w:rFonts w:ascii="Arial Narrow" w:hAnsi="Arial Narrow" w:cs="Arial"/>
          <w:sz w:val="16"/>
          <w:szCs w:val="16"/>
          <w:vertAlign w:val="superscript"/>
        </w:rPr>
        <w:footnoteRef/>
      </w:r>
      <w:r w:rsidRPr="00F61662">
        <w:rPr>
          <w:rFonts w:ascii="Arial Narrow" w:hAnsi="Arial Narrow" w:cs="Arial"/>
          <w:sz w:val="16"/>
          <w:szCs w:val="16"/>
        </w:rPr>
        <w:t xml:space="preserve"> </w:t>
      </w:r>
      <w:r w:rsidRPr="00F61662">
        <w:rPr>
          <w:rFonts w:ascii="Arial Narrow" w:hAnsi="Arial Narrow" w:cs="Arial"/>
          <w:sz w:val="16"/>
          <w:szCs w:val="16"/>
        </w:rPr>
        <w:tab/>
      </w:r>
      <w:r w:rsidRPr="00F61662">
        <w:rPr>
          <w:rFonts w:ascii="Arial Narrow" w:eastAsia="Arial Narrow" w:hAnsi="Arial Narrow" w:cs="Arial"/>
          <w:b/>
          <w:bCs/>
          <w:sz w:val="16"/>
          <w:szCs w:val="16"/>
        </w:rPr>
        <w:t xml:space="preserve">LEY SOBRE FACULTADES, NORMAS Y ORGANIZACIÓN DEL INDECOPI, APROBADA POR DECRETO LEGISLATIVO </w:t>
      </w:r>
      <w:proofErr w:type="spellStart"/>
      <w:r w:rsidRPr="00F61662">
        <w:rPr>
          <w:rFonts w:ascii="Arial Narrow" w:eastAsia="Arial Narrow" w:hAnsi="Arial Narrow" w:cs="Arial"/>
          <w:b/>
          <w:bCs/>
          <w:sz w:val="16"/>
          <w:szCs w:val="16"/>
        </w:rPr>
        <w:t/>
      </w:r>
      <w:proofErr w:type="spellEnd"/>
      <w:r w:rsidRPr="00F61662">
        <w:rPr>
          <w:rFonts w:ascii="Arial Narrow" w:eastAsia="Arial Narrow" w:hAnsi="Arial Narrow" w:cs="Arial"/>
          <w:b/>
          <w:bCs/>
          <w:sz w:val="16"/>
          <w:szCs w:val="16"/>
        </w:rPr>
        <w:t xml:space="preserve"> 807 Artículo 24.-</w:t>
      </w:r>
      <w:r w:rsidRPr="00F61662">
        <w:rPr>
          <w:rFonts w:ascii="Arial Narrow" w:eastAsia="Arial Narrow" w:hAnsi="Arial Narrow" w:cs="Arial"/>
          <w:sz w:val="16"/>
          <w:szCs w:val="16"/>
        </w:rPr>
        <w:t xml:space="preserve"> El </w:t>
      </w:r>
      <w:proofErr w:type="gramStart"/>
      <w:r w:rsidRPr="00F61662">
        <w:rPr>
          <w:rFonts w:ascii="Arial Narrow" w:eastAsia="Arial Narrow" w:hAnsi="Arial Narrow" w:cs="Arial"/>
          <w:sz w:val="16"/>
          <w:szCs w:val="16"/>
        </w:rPr>
        <w:t>Secretario Técnico</w:t>
      </w:r>
      <w:proofErr w:type="gramEnd"/>
      <w:r w:rsidRPr="00F61662">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F61662" w:rsidRDefault="00CA59A2" w:rsidP="00DC0E59">
      <w:pPr>
        <w:pStyle w:val="Textonotapie"/>
        <w:tabs>
          <w:tab w:val="left" w:pos="567"/>
        </w:tabs>
        <w:ind w:left="567" w:right="-1" w:hanging="567"/>
        <w:contextualSpacing/>
        <w:jc w:val="both"/>
        <w:rPr>
          <w:rFonts w:ascii="Arial Narrow" w:eastAsia="Arial Narrow" w:hAnsi="Arial Narrow" w:cs="Arial"/>
          <w:sz w:val="16"/>
          <w:szCs w:val="16"/>
        </w:rPr>
      </w:pPr>
      <w:r w:rsidRPr="00F61662">
        <w:rPr>
          <w:rFonts w:ascii="Arial Narrow" w:eastAsia="Arial Narrow" w:hAnsi="Arial Narrow" w:cs="Arial"/>
          <w:sz w:val="16"/>
          <w:szCs w:val="16"/>
        </w:rPr>
        <w:tab/>
        <w:t xml:space="preserve">(...) </w:t>
      </w:r>
    </w:p>
    <w:p w14:paraId="7B2AB955" w14:textId="77777777" w:rsidR="00CA59A2" w:rsidRPr="00F61662" w:rsidRDefault="00CA59A2" w:rsidP="00DC0E59">
      <w:pPr>
        <w:pStyle w:val="Textonotapie"/>
        <w:tabs>
          <w:tab w:val="left" w:pos="567"/>
        </w:tabs>
        <w:ind w:left="567" w:right="-1" w:hanging="567"/>
        <w:contextualSpacing/>
        <w:jc w:val="both"/>
        <w:rPr>
          <w:rFonts w:ascii="Arial Narrow" w:eastAsia="Arial Narrow" w:hAnsi="Arial Narrow" w:cs="Arial"/>
          <w:sz w:val="16"/>
          <w:szCs w:val="16"/>
        </w:rPr>
      </w:pPr>
      <w:r w:rsidRPr="00F61662">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F61662" w:rsidRDefault="00CA59A2" w:rsidP="00DC0E59">
      <w:pPr>
        <w:pStyle w:val="Textonotapie"/>
        <w:tabs>
          <w:tab w:val="left" w:pos="567"/>
        </w:tabs>
        <w:ind w:left="567" w:right="-1" w:hanging="567"/>
        <w:contextualSpacing/>
        <w:jc w:val="both"/>
        <w:rPr>
          <w:rFonts w:ascii="Arial Narrow" w:eastAsia="Arial Narrow" w:hAnsi="Arial Narrow" w:cs="Arial"/>
          <w:sz w:val="16"/>
          <w:szCs w:val="16"/>
        </w:rPr>
      </w:pPr>
      <w:r w:rsidRPr="00F61662">
        <w:rPr>
          <w:rFonts w:ascii="Arial Narrow" w:eastAsia="Arial Narrow" w:hAnsi="Arial Narrow" w:cs="Arial"/>
          <w:sz w:val="16"/>
          <w:szCs w:val="16"/>
        </w:rPr>
        <w:tab/>
        <w:t>(...).</w:t>
      </w:r>
    </w:p>
    <w:p w14:paraId="09B4F71B" w14:textId="77777777" w:rsidR="00CA59A2" w:rsidRPr="00F61662" w:rsidRDefault="00CA59A2" w:rsidP="00DC0E59">
      <w:pPr>
        <w:pStyle w:val="Textonotapie"/>
        <w:tabs>
          <w:tab w:val="left" w:pos="567"/>
        </w:tabs>
        <w:ind w:left="567" w:right="-1" w:hanging="567"/>
        <w:contextualSpacing/>
        <w:jc w:val="both"/>
        <w:rPr>
          <w:rFonts w:ascii="Arial Narrow" w:eastAsia="Arial Narrow" w:hAnsi="Arial Narrow" w:cs="Arial"/>
          <w:sz w:val="16"/>
          <w:szCs w:val="16"/>
        </w:rPr>
      </w:pPr>
      <w:r w:rsidRPr="00F61662">
        <w:rPr>
          <w:rFonts w:ascii="Arial Narrow" w:eastAsia="Arial Narrow" w:hAnsi="Arial Narrow" w:cs="Arial"/>
          <w:sz w:val="16"/>
          <w:szCs w:val="16"/>
        </w:rPr>
        <w:t xml:space="preserve">. </w:t>
      </w:r>
    </w:p>
    <w:p w14:paraId="7E788299" w14:textId="77777777" w:rsidR="00CA59A2" w:rsidRPr="00F61662" w:rsidRDefault="00CA59A2" w:rsidP="00DC0E59">
      <w:pPr>
        <w:pStyle w:val="Textonotapie"/>
        <w:tabs>
          <w:tab w:val="left" w:pos="567"/>
        </w:tabs>
        <w:ind w:left="567" w:right="-1" w:hanging="567"/>
        <w:contextualSpacing/>
        <w:jc w:val="both"/>
        <w:rPr>
          <w:rFonts w:ascii="Arial Narrow" w:eastAsia="Arial Narrow" w:hAnsi="Arial Narrow" w:cs="Arial"/>
          <w:sz w:val="16"/>
          <w:szCs w:val="16"/>
        </w:rPr>
      </w:pPr>
    </w:p>
  </w:footnote>
  <w:footnote w:id="6">
    <w:p w14:paraId="703725D5" w14:textId="77777777" w:rsidR="00CA59A2" w:rsidRPr="00F61662" w:rsidRDefault="00CA59A2" w:rsidP="00DC0E59">
      <w:pPr>
        <w:pStyle w:val="Textonotapie"/>
        <w:ind w:left="567" w:hanging="567"/>
        <w:contextualSpacing/>
        <w:jc w:val="both"/>
        <w:rPr>
          <w:rFonts w:ascii="Arial Narrow" w:hAnsi="Arial Narrow" w:cs="Arial"/>
          <w:sz w:val="16"/>
          <w:szCs w:val="16"/>
        </w:rPr>
      </w:pPr>
      <w:r w:rsidRPr="00F61662">
        <w:rPr>
          <w:rStyle w:val="Refdenotaalpie"/>
          <w:rFonts w:ascii="Arial Narrow" w:hAnsi="Arial Narrow" w:cs="Arial"/>
          <w:sz w:val="16"/>
          <w:szCs w:val="16"/>
          <w:vertAlign w:val="superscript"/>
        </w:rPr>
        <w:footnoteRef/>
      </w:r>
      <w:r w:rsidRPr="00F61662">
        <w:rPr>
          <w:rFonts w:ascii="Arial Narrow" w:hAnsi="Arial Narrow" w:cs="Arial"/>
          <w:sz w:val="16"/>
          <w:szCs w:val="16"/>
        </w:rPr>
        <w:t xml:space="preserve"> </w:t>
      </w:r>
      <w:r w:rsidRPr="00F61662">
        <w:rPr>
          <w:rFonts w:ascii="Arial Narrow" w:hAnsi="Arial Narrow" w:cs="Arial"/>
          <w:sz w:val="16"/>
          <w:szCs w:val="16"/>
        </w:rPr>
        <w:tab/>
        <w:t xml:space="preserve">El número de trabajadores se atenderá siempre que la empresa haya sido constituida antes de la vigencia de la Ley </w:t>
      </w:r>
      <w:proofErr w:type="spellStart"/>
      <w:r w:rsidRPr="00F61662">
        <w:rPr>
          <w:rFonts w:ascii="Arial Narrow" w:hAnsi="Arial Narrow" w:cs="Arial"/>
          <w:sz w:val="16"/>
          <w:szCs w:val="16"/>
        </w:rPr>
        <w:t/>
      </w:r>
      <w:proofErr w:type="spellEnd"/>
      <w:r w:rsidRPr="00F61662">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F61662">
        <w:rPr>
          <w:rFonts w:ascii="Arial Narrow" w:hAnsi="Arial Narrow" w:cs="Arial"/>
          <w:sz w:val="16"/>
          <w:szCs w:val="16"/>
        </w:rPr>
        <w:t>entrada en vigencia</w:t>
      </w:r>
      <w:proofErr w:type="gramEnd"/>
      <w:r w:rsidRPr="00F61662">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F61662" w:rsidRDefault="00CA59A2" w:rsidP="00DC0E59">
      <w:pPr>
        <w:pStyle w:val="Textonotapie"/>
        <w:ind w:left="567" w:hanging="567"/>
        <w:contextualSpacing/>
        <w:jc w:val="both"/>
        <w:rPr>
          <w:rFonts w:ascii="Arial Narrow" w:hAnsi="Arial Narrow" w:cs="Arial"/>
          <w:sz w:val="16"/>
          <w:szCs w:val="16"/>
        </w:rPr>
      </w:pPr>
    </w:p>
  </w:footnote>
  <w:footnote w:id="7">
    <w:p w14:paraId="12554D7B" w14:textId="77777777" w:rsidR="00CA59A2" w:rsidRPr="00F61662" w:rsidRDefault="00CA59A2" w:rsidP="00DC0E59">
      <w:pPr>
        <w:pStyle w:val="Textonotapie"/>
        <w:ind w:left="567" w:hanging="567"/>
        <w:contextualSpacing/>
        <w:jc w:val="both"/>
        <w:rPr>
          <w:rFonts w:ascii="Arial Narrow" w:hAnsi="Arial Narrow" w:cs="Arial"/>
          <w:sz w:val="16"/>
          <w:szCs w:val="16"/>
        </w:rPr>
      </w:pPr>
      <w:r w:rsidRPr="00F61662">
        <w:rPr>
          <w:rStyle w:val="Refdenotaalpie"/>
          <w:rFonts w:ascii="Arial Narrow" w:hAnsi="Arial Narrow" w:cs="Arial"/>
          <w:sz w:val="16"/>
          <w:szCs w:val="16"/>
          <w:vertAlign w:val="superscript"/>
        </w:rPr>
        <w:footnoteRef/>
      </w:r>
      <w:r w:rsidRPr="00F61662">
        <w:rPr>
          <w:rFonts w:ascii="Arial Narrow" w:hAnsi="Arial Narrow" w:cs="Arial"/>
          <w:sz w:val="16"/>
          <w:szCs w:val="16"/>
        </w:rPr>
        <w:t xml:space="preserve"> </w:t>
      </w:r>
      <w:r w:rsidRPr="00F61662">
        <w:rPr>
          <w:rFonts w:ascii="Arial Narrow" w:hAnsi="Arial Narrow" w:cs="Arial"/>
          <w:sz w:val="16"/>
          <w:szCs w:val="16"/>
        </w:rPr>
        <w:tab/>
      </w:r>
      <w:r w:rsidRPr="00F61662">
        <w:rPr>
          <w:rFonts w:ascii="Arial Narrow" w:eastAsia="Arial Narrow" w:hAnsi="Arial Narrow" w:cs="Arial"/>
          <w:b/>
          <w:sz w:val="16"/>
          <w:szCs w:val="16"/>
        </w:rPr>
        <w:t>LEY 29571, CÓDIGO DE PROTECCIÓN Y DEFENSA DEL CONSUMIDOR</w:t>
      </w:r>
      <w:r w:rsidRPr="00F61662">
        <w:rPr>
          <w:rFonts w:ascii="Arial Narrow" w:hAnsi="Arial Narrow" w:cs="Arial"/>
          <w:b/>
          <w:bCs/>
          <w:sz w:val="16"/>
          <w:szCs w:val="16"/>
        </w:rPr>
        <w:t xml:space="preserve">, </w:t>
      </w:r>
      <w:r w:rsidRPr="00F61662">
        <w:rPr>
          <w:rFonts w:ascii="Arial Narrow" w:hAnsi="Arial Narrow" w:cs="Arial"/>
          <w:b/>
          <w:sz w:val="16"/>
          <w:szCs w:val="16"/>
        </w:rPr>
        <w:t xml:space="preserve">publicado el 2 de setiembre de 2010 y modificado por Decreto Legislativo </w:t>
      </w:r>
      <w:proofErr w:type="spellStart"/>
      <w:r w:rsidRPr="00F61662">
        <w:rPr>
          <w:rFonts w:ascii="Arial Narrow" w:hAnsi="Arial Narrow" w:cs="Arial"/>
          <w:b/>
          <w:sz w:val="16"/>
          <w:szCs w:val="16"/>
        </w:rPr>
        <w:t/>
      </w:r>
      <w:proofErr w:type="spellEnd"/>
      <w:r w:rsidRPr="00F61662">
        <w:rPr>
          <w:rFonts w:ascii="Arial Narrow" w:hAnsi="Arial Narrow" w:cs="Arial"/>
          <w:b/>
          <w:sz w:val="16"/>
          <w:szCs w:val="16"/>
        </w:rPr>
        <w:t xml:space="preserve"> 1308</w:t>
      </w:r>
    </w:p>
    <w:p w14:paraId="6D8A2F03" w14:textId="77777777" w:rsidR="00CA59A2" w:rsidRPr="00F61662" w:rsidRDefault="00CA59A2" w:rsidP="00DC0E59">
      <w:pPr>
        <w:pStyle w:val="Textonotapie"/>
        <w:ind w:left="567" w:hanging="567"/>
        <w:contextualSpacing/>
        <w:jc w:val="both"/>
        <w:rPr>
          <w:rFonts w:ascii="Arial Narrow" w:hAnsi="Arial Narrow" w:cs="Arial"/>
          <w:b/>
          <w:bCs/>
          <w:sz w:val="16"/>
          <w:szCs w:val="16"/>
        </w:rPr>
      </w:pPr>
      <w:r w:rsidRPr="00F61662">
        <w:rPr>
          <w:rFonts w:ascii="Arial Narrow" w:hAnsi="Arial Narrow" w:cs="Arial"/>
          <w:sz w:val="16"/>
          <w:szCs w:val="16"/>
        </w:rPr>
        <w:tab/>
      </w:r>
      <w:r w:rsidRPr="00F61662">
        <w:rPr>
          <w:rFonts w:ascii="Arial Narrow" w:hAnsi="Arial Narrow" w:cs="Arial"/>
          <w:b/>
          <w:bCs/>
          <w:sz w:val="16"/>
          <w:szCs w:val="16"/>
        </w:rPr>
        <w:t>Artículo 110.- Sanciones Administrativas</w:t>
      </w:r>
    </w:p>
    <w:p w14:paraId="693A834B" w14:textId="77777777" w:rsidR="00CA59A2" w:rsidRPr="00F61662" w:rsidRDefault="00CA59A2" w:rsidP="00DC0E59">
      <w:pPr>
        <w:autoSpaceDE w:val="0"/>
        <w:autoSpaceDN w:val="0"/>
        <w:adjustRightInd w:val="0"/>
        <w:spacing w:after="0" w:line="240" w:lineRule="auto"/>
        <w:ind w:left="567"/>
        <w:contextualSpacing/>
        <w:jc w:val="both"/>
        <w:rPr>
          <w:rFonts w:ascii="Arial Narrow" w:hAnsi="Arial Narrow" w:cs="Arial"/>
          <w:sz w:val="16"/>
          <w:szCs w:val="16"/>
          <w:lang w:eastAsia="es-PE"/>
        </w:rPr>
      </w:pPr>
      <w:r w:rsidRPr="00F61662">
        <w:rPr>
          <w:rFonts w:ascii="Arial Narrow" w:hAnsi="Arial Narrow" w:cs="Arial"/>
          <w:sz w:val="16"/>
          <w:szCs w:val="16"/>
          <w:lang w:eastAsia="es-PE"/>
        </w:rPr>
        <w:t>(…)</w:t>
      </w:r>
    </w:p>
    <w:p w14:paraId="04CBC22B" w14:textId="77777777" w:rsidR="00CA59A2" w:rsidRPr="00F61662" w:rsidRDefault="00CA59A2" w:rsidP="00DC0E59">
      <w:pPr>
        <w:autoSpaceDE w:val="0"/>
        <w:autoSpaceDN w:val="0"/>
        <w:adjustRightInd w:val="0"/>
        <w:spacing w:after="0" w:line="240" w:lineRule="auto"/>
        <w:ind w:left="567"/>
        <w:contextualSpacing/>
        <w:jc w:val="both"/>
        <w:rPr>
          <w:rFonts w:ascii="Arial Narrow" w:hAnsi="Arial Narrow" w:cs="Arial"/>
          <w:sz w:val="16"/>
          <w:szCs w:val="16"/>
          <w:lang w:eastAsia="es-PE"/>
        </w:rPr>
      </w:pPr>
      <w:r w:rsidRPr="00F61662">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F61662" w:rsidRDefault="00CA59A2" w:rsidP="00DC0E59">
      <w:pPr>
        <w:autoSpaceDE w:val="0"/>
        <w:autoSpaceDN w:val="0"/>
        <w:adjustRightInd w:val="0"/>
        <w:spacing w:after="0" w:line="240" w:lineRule="auto"/>
        <w:ind w:left="567"/>
        <w:contextualSpacing/>
        <w:jc w:val="both"/>
        <w:rPr>
          <w:rFonts w:ascii="Arial Narrow" w:hAnsi="Arial Narrow" w:cs="Arial"/>
          <w:sz w:val="16"/>
          <w:szCs w:val="16"/>
          <w:lang w:eastAsia="es-PE"/>
        </w:rPr>
      </w:pPr>
      <w:r w:rsidRPr="00F61662">
        <w:rPr>
          <w:rFonts w:ascii="Arial Narrow" w:hAnsi="Arial Narrow" w:cs="Arial"/>
          <w:sz w:val="16"/>
          <w:szCs w:val="16"/>
          <w:lang w:eastAsia="es-PE"/>
        </w:rPr>
        <w:t>(…).</w:t>
      </w:r>
    </w:p>
    <w:p w14:paraId="3B6754D8" w14:textId="77777777" w:rsidR="00CA59A2" w:rsidRPr="00F61662" w:rsidRDefault="00CA59A2" w:rsidP="00DC0E59">
      <w:pPr>
        <w:pStyle w:val="Textonotapie"/>
        <w:tabs>
          <w:tab w:val="left" w:pos="284"/>
        </w:tabs>
        <w:ind w:left="567" w:hanging="567"/>
        <w:contextualSpacing/>
        <w:jc w:val="both"/>
        <w:rPr>
          <w:rFonts w:ascii="Arial Narrow" w:hAnsi="Arial Narrow" w:cs="Arial"/>
          <w:b/>
          <w:bCs/>
          <w:sz w:val="16"/>
          <w:szCs w:val="16"/>
        </w:rPr>
      </w:pPr>
    </w:p>
  </w:footnote>
  <w:footnote w:id="8">
    <w:p w14:paraId="062EC860" w14:textId="77777777" w:rsidR="00CA59A2" w:rsidRPr="00F61662" w:rsidRDefault="00CA59A2" w:rsidP="00DC0E59">
      <w:pPr>
        <w:spacing w:after="0" w:line="240" w:lineRule="auto"/>
        <w:ind w:left="567" w:hanging="567"/>
        <w:contextualSpacing/>
        <w:jc w:val="both"/>
        <w:rPr>
          <w:rFonts w:ascii="Arial Narrow" w:hAnsi="Arial Narrow" w:cs="Arial"/>
          <w:sz w:val="16"/>
          <w:szCs w:val="16"/>
        </w:rPr>
      </w:pPr>
      <w:r w:rsidRPr="00F61662">
        <w:rPr>
          <w:rStyle w:val="Refdenotaalpie"/>
          <w:rFonts w:ascii="Arial Narrow" w:hAnsi="Arial Narrow" w:cs="Arial"/>
          <w:sz w:val="16"/>
          <w:szCs w:val="16"/>
          <w:vertAlign w:val="superscript"/>
        </w:rPr>
        <w:footnoteRef/>
      </w:r>
      <w:r w:rsidRPr="00F61662">
        <w:rPr>
          <w:rFonts w:ascii="Arial Narrow" w:hAnsi="Arial Narrow" w:cs="Arial"/>
          <w:sz w:val="16"/>
          <w:szCs w:val="16"/>
          <w:vertAlign w:val="superscript"/>
        </w:rPr>
        <w:t xml:space="preserve"> </w:t>
      </w:r>
      <w:r w:rsidRPr="00F61662">
        <w:rPr>
          <w:rFonts w:ascii="Arial Narrow" w:hAnsi="Arial Narrow" w:cs="Arial"/>
          <w:sz w:val="16"/>
          <w:szCs w:val="16"/>
        </w:rPr>
        <w:t xml:space="preserve"> </w:t>
      </w:r>
      <w:r w:rsidRPr="00F61662">
        <w:rPr>
          <w:rFonts w:ascii="Arial Narrow" w:hAnsi="Arial Narrow" w:cs="Arial"/>
          <w:sz w:val="16"/>
          <w:szCs w:val="16"/>
        </w:rPr>
        <w:tab/>
      </w:r>
      <w:r w:rsidRPr="00F61662">
        <w:rPr>
          <w:rFonts w:ascii="Arial Narrow" w:eastAsia="Arial Narrow" w:hAnsi="Arial Narrow" w:cs="Arial"/>
          <w:b/>
          <w:sz w:val="16"/>
          <w:szCs w:val="16"/>
        </w:rPr>
        <w:t>LEY 29571, CÓDIGO DE PROTECCIÓN Y DEFENSA DEL CONSUMIDOR</w:t>
      </w:r>
      <w:r w:rsidRPr="00F61662">
        <w:rPr>
          <w:rFonts w:ascii="Arial Narrow" w:hAnsi="Arial Narrow" w:cs="Arial"/>
          <w:b/>
          <w:bCs/>
          <w:sz w:val="16"/>
          <w:szCs w:val="16"/>
        </w:rPr>
        <w:t xml:space="preserve">, </w:t>
      </w:r>
      <w:r w:rsidRPr="00F61662">
        <w:rPr>
          <w:rFonts w:ascii="Arial Narrow" w:hAnsi="Arial Narrow" w:cs="Arial"/>
          <w:b/>
          <w:sz w:val="16"/>
          <w:szCs w:val="16"/>
        </w:rPr>
        <w:t xml:space="preserve">publicado el 2 de setiembre de 2010 y modificado por Decreto Legislativo </w:t>
      </w:r>
      <w:proofErr w:type="spellStart"/>
      <w:r w:rsidRPr="00F61662">
        <w:rPr>
          <w:rFonts w:ascii="Arial Narrow" w:hAnsi="Arial Narrow" w:cs="Arial"/>
          <w:b/>
          <w:sz w:val="16"/>
          <w:szCs w:val="16"/>
        </w:rPr>
        <w:t/>
      </w:r>
      <w:proofErr w:type="spellEnd"/>
      <w:r w:rsidRPr="00F61662">
        <w:rPr>
          <w:rFonts w:ascii="Arial Narrow" w:hAnsi="Arial Narrow" w:cs="Arial"/>
          <w:b/>
          <w:sz w:val="16"/>
          <w:szCs w:val="16"/>
        </w:rPr>
        <w:t xml:space="preserve"> 1308</w:t>
      </w:r>
    </w:p>
    <w:p w14:paraId="4BC9BF8D" w14:textId="77777777" w:rsidR="00CA59A2" w:rsidRPr="00F61662" w:rsidRDefault="00CA59A2" w:rsidP="00DC0E59">
      <w:pPr>
        <w:spacing w:after="0" w:line="240" w:lineRule="auto"/>
        <w:ind w:left="567" w:hanging="567"/>
        <w:contextualSpacing/>
        <w:jc w:val="both"/>
        <w:rPr>
          <w:rFonts w:ascii="Arial Narrow" w:eastAsia="Arial Narrow" w:hAnsi="Arial Narrow" w:cs="Arial"/>
          <w:b/>
          <w:sz w:val="16"/>
          <w:szCs w:val="16"/>
        </w:rPr>
      </w:pPr>
      <w:r w:rsidRPr="00F61662">
        <w:rPr>
          <w:rFonts w:ascii="Arial Narrow" w:eastAsia="Arial Narrow" w:hAnsi="Arial Narrow" w:cs="Arial"/>
          <w:b/>
          <w:sz w:val="16"/>
          <w:szCs w:val="16"/>
        </w:rPr>
        <w:tab/>
        <w:t>Artículo 110.- Sanciones administrativas</w:t>
      </w:r>
    </w:p>
    <w:p w14:paraId="15C6524D" w14:textId="77777777" w:rsidR="00CA59A2" w:rsidRPr="00F61662" w:rsidRDefault="00CA59A2" w:rsidP="00DC0E59">
      <w:pPr>
        <w:spacing w:after="0" w:line="240" w:lineRule="auto"/>
        <w:ind w:left="567"/>
        <w:contextualSpacing/>
        <w:jc w:val="both"/>
        <w:rPr>
          <w:rFonts w:ascii="Arial Narrow" w:hAnsi="Arial Narrow" w:cs="Arial"/>
          <w:sz w:val="16"/>
          <w:szCs w:val="16"/>
        </w:rPr>
      </w:pPr>
      <w:r w:rsidRPr="00F61662">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F61662" w:rsidRDefault="00CA59A2" w:rsidP="00DC0E59">
      <w:pPr>
        <w:numPr>
          <w:ilvl w:val="0"/>
          <w:numId w:val="2"/>
        </w:numPr>
        <w:spacing w:after="0" w:line="240" w:lineRule="auto"/>
        <w:ind w:left="426" w:firstLine="141"/>
        <w:contextualSpacing/>
        <w:jc w:val="both"/>
        <w:rPr>
          <w:rFonts w:ascii="Arial Narrow" w:eastAsia="Arial Narrow" w:hAnsi="Arial Narrow" w:cs="Arial"/>
          <w:sz w:val="16"/>
          <w:szCs w:val="16"/>
        </w:rPr>
      </w:pPr>
      <w:r w:rsidRPr="00F61662">
        <w:rPr>
          <w:rFonts w:ascii="Arial Narrow" w:eastAsia="Arial Narrow" w:hAnsi="Arial Narrow" w:cs="Arial"/>
          <w:sz w:val="16"/>
          <w:szCs w:val="16"/>
        </w:rPr>
        <w:t>Infracciones leves, con una amonestación o con una multa de hasta cincuenta (50) UIT.</w:t>
      </w:r>
    </w:p>
    <w:p w14:paraId="3EC7469A" w14:textId="77777777" w:rsidR="00CA59A2" w:rsidRPr="00F61662" w:rsidRDefault="00CA59A2" w:rsidP="00DC0E59">
      <w:pPr>
        <w:numPr>
          <w:ilvl w:val="0"/>
          <w:numId w:val="2"/>
        </w:numPr>
        <w:spacing w:after="0" w:line="240" w:lineRule="auto"/>
        <w:ind w:left="426" w:firstLine="141"/>
        <w:contextualSpacing/>
        <w:jc w:val="both"/>
        <w:rPr>
          <w:rFonts w:ascii="Arial Narrow" w:eastAsia="Arial Narrow" w:hAnsi="Arial Narrow" w:cs="Arial"/>
          <w:sz w:val="16"/>
          <w:szCs w:val="16"/>
        </w:rPr>
      </w:pPr>
      <w:r w:rsidRPr="00F61662">
        <w:rPr>
          <w:rFonts w:ascii="Arial Narrow" w:eastAsia="Arial Narrow" w:hAnsi="Arial Narrow" w:cs="Arial"/>
          <w:sz w:val="16"/>
          <w:szCs w:val="16"/>
        </w:rPr>
        <w:t>Infracciones graves, con una multa de hasta ciento cincuenta (150) UIT.</w:t>
      </w:r>
    </w:p>
    <w:p w14:paraId="7DEC6213" w14:textId="77777777" w:rsidR="00CA59A2" w:rsidRPr="00F61662" w:rsidRDefault="00CA59A2" w:rsidP="00DC0E59">
      <w:pPr>
        <w:numPr>
          <w:ilvl w:val="0"/>
          <w:numId w:val="2"/>
        </w:numPr>
        <w:spacing w:after="0" w:line="240" w:lineRule="auto"/>
        <w:ind w:left="426" w:firstLine="141"/>
        <w:contextualSpacing/>
        <w:jc w:val="both"/>
        <w:rPr>
          <w:rFonts w:ascii="Arial Narrow" w:eastAsia="Arial Narrow" w:hAnsi="Arial Narrow" w:cs="Arial"/>
          <w:sz w:val="16"/>
          <w:szCs w:val="16"/>
        </w:rPr>
      </w:pPr>
      <w:r w:rsidRPr="00F61662">
        <w:rPr>
          <w:rFonts w:ascii="Arial Narrow" w:eastAsia="Arial Narrow" w:hAnsi="Arial Narrow" w:cs="Arial"/>
          <w:sz w:val="16"/>
          <w:szCs w:val="16"/>
        </w:rPr>
        <w:t>Infracciones muy graves, con una multa de hasta cuatrocientos cincuenta (450) UIT.</w:t>
      </w:r>
    </w:p>
    <w:p w14:paraId="707B74D3" w14:textId="77777777" w:rsidR="00CA59A2" w:rsidRPr="00F61662" w:rsidRDefault="00CA59A2" w:rsidP="00DC0E59">
      <w:pPr>
        <w:spacing w:after="0" w:line="240" w:lineRule="auto"/>
        <w:ind w:left="567"/>
        <w:contextualSpacing/>
        <w:jc w:val="both"/>
        <w:rPr>
          <w:rFonts w:ascii="Arial Narrow" w:eastAsia="Arial Narrow" w:hAnsi="Arial Narrow" w:cs="Arial"/>
          <w:sz w:val="16"/>
          <w:szCs w:val="16"/>
        </w:rPr>
      </w:pPr>
      <w:r w:rsidRPr="00F61662">
        <w:rPr>
          <w:rFonts w:ascii="Arial Narrow" w:eastAsia="Arial Narrow" w:hAnsi="Arial Narrow" w:cs="Arial"/>
          <w:sz w:val="16"/>
          <w:szCs w:val="16"/>
        </w:rPr>
        <w:t>(…).</w:t>
      </w:r>
    </w:p>
  </w:footnote>
  <w:footnote w:id="9">
    <w:p w14:paraId="4B3DC1A8" w14:textId="77777777" w:rsidR="00CA59A2" w:rsidRPr="00F61662" w:rsidRDefault="00CA59A2" w:rsidP="00DC0E59">
      <w:pPr>
        <w:spacing w:after="0" w:line="240" w:lineRule="auto"/>
        <w:ind w:left="567" w:hanging="567"/>
        <w:contextualSpacing/>
        <w:jc w:val="both"/>
        <w:rPr>
          <w:rFonts w:ascii="Arial Narrow" w:eastAsia="Arial Narrow" w:hAnsi="Arial Narrow" w:cs="Arial"/>
          <w:sz w:val="16"/>
          <w:szCs w:val="16"/>
        </w:rPr>
      </w:pPr>
      <w:r w:rsidRPr="00F61662">
        <w:rPr>
          <w:rStyle w:val="Refdenotaalpie"/>
          <w:rFonts w:ascii="Arial Narrow" w:hAnsi="Arial Narrow" w:cs="Arial"/>
          <w:sz w:val="16"/>
          <w:szCs w:val="16"/>
          <w:vertAlign w:val="superscript"/>
        </w:rPr>
        <w:footnoteRef/>
      </w:r>
      <w:r w:rsidRPr="00F61662">
        <w:rPr>
          <w:rFonts w:ascii="Arial Narrow" w:hAnsi="Arial Narrow" w:cs="Arial"/>
          <w:sz w:val="16"/>
          <w:szCs w:val="16"/>
        </w:rPr>
        <w:t xml:space="preserve"> </w:t>
      </w:r>
      <w:r w:rsidRPr="00F61662">
        <w:rPr>
          <w:rFonts w:ascii="Arial Narrow" w:hAnsi="Arial Narrow" w:cs="Arial"/>
          <w:sz w:val="16"/>
          <w:szCs w:val="16"/>
        </w:rPr>
        <w:tab/>
      </w:r>
      <w:r w:rsidRPr="00F61662">
        <w:rPr>
          <w:rFonts w:ascii="Arial Narrow" w:eastAsia="Arial Narrow" w:hAnsi="Arial Narrow" w:cs="Arial"/>
          <w:b/>
          <w:sz w:val="16"/>
          <w:szCs w:val="16"/>
        </w:rPr>
        <w:t>Artículo 114.- Medidas correctivas</w:t>
      </w:r>
    </w:p>
    <w:p w14:paraId="1B3B1F61" w14:textId="77777777" w:rsidR="00CA59A2" w:rsidRPr="00F61662" w:rsidRDefault="00CA59A2" w:rsidP="00DC0E59">
      <w:pPr>
        <w:spacing w:after="0" w:line="240" w:lineRule="auto"/>
        <w:ind w:left="567"/>
        <w:contextualSpacing/>
        <w:jc w:val="both"/>
        <w:rPr>
          <w:rFonts w:ascii="Arial Narrow" w:eastAsia="Arial Narrow" w:hAnsi="Arial Narrow" w:cs="Arial"/>
          <w:sz w:val="16"/>
          <w:szCs w:val="16"/>
        </w:rPr>
      </w:pPr>
      <w:r w:rsidRPr="00F61662">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F61662" w:rsidRDefault="00CA59A2" w:rsidP="00DC0E59">
      <w:pPr>
        <w:spacing w:after="0" w:line="240" w:lineRule="auto"/>
        <w:ind w:left="567" w:hanging="567"/>
        <w:contextualSpacing/>
        <w:jc w:val="both"/>
        <w:rPr>
          <w:rFonts w:ascii="Arial Narrow" w:eastAsia="Arial Narrow" w:hAnsi="Arial Narrow" w:cs="Arial"/>
          <w:sz w:val="16"/>
          <w:szCs w:val="16"/>
        </w:rPr>
      </w:pPr>
      <w:r w:rsidRPr="00F61662">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F61662" w:rsidRDefault="00CA59A2" w:rsidP="00DC0E59">
      <w:pPr>
        <w:spacing w:after="0" w:line="240" w:lineRule="auto"/>
        <w:ind w:left="567" w:hanging="567"/>
        <w:contextualSpacing/>
        <w:jc w:val="both"/>
        <w:rPr>
          <w:rFonts w:ascii="Arial Narrow" w:eastAsia="Arial Narrow" w:hAnsi="Arial Narrow" w:cs="Arial"/>
          <w:sz w:val="16"/>
          <w:szCs w:val="16"/>
        </w:rPr>
      </w:pPr>
      <w:r w:rsidRPr="00F61662">
        <w:rPr>
          <w:rFonts w:ascii="Arial Narrow" w:eastAsia="Arial Narrow" w:hAnsi="Arial Narrow" w:cs="Arial"/>
          <w:sz w:val="16"/>
          <w:szCs w:val="16"/>
        </w:rPr>
        <w:tab/>
        <w:t>Las medidas correctivas complementarias pueden dictarse de oficio o a pedido de parte.</w:t>
      </w:r>
    </w:p>
    <w:p w14:paraId="51455ACA" w14:textId="77777777" w:rsidR="00CA59A2" w:rsidRPr="00F61662" w:rsidRDefault="00CA59A2" w:rsidP="00DC0E59">
      <w:pPr>
        <w:spacing w:after="0" w:line="240" w:lineRule="auto"/>
        <w:ind w:left="567" w:hanging="567"/>
        <w:contextualSpacing/>
        <w:jc w:val="both"/>
        <w:rPr>
          <w:rFonts w:ascii="Arial Narrow" w:hAnsi="Arial Narrow" w:cs="Arial"/>
          <w:sz w:val="16"/>
          <w:szCs w:val="16"/>
        </w:rPr>
      </w:pPr>
    </w:p>
    <w:p w14:paraId="6CB8D69D" w14:textId="77777777" w:rsidR="00CA59A2" w:rsidRPr="00F61662" w:rsidRDefault="00CA59A2" w:rsidP="00DC0E59">
      <w:pPr>
        <w:spacing w:after="0" w:line="240" w:lineRule="auto"/>
        <w:ind w:left="567" w:hanging="567"/>
        <w:contextualSpacing/>
        <w:jc w:val="both"/>
        <w:rPr>
          <w:rFonts w:ascii="Arial Narrow" w:hAnsi="Arial Narrow" w:cs="Arial"/>
          <w:sz w:val="16"/>
          <w:szCs w:val="16"/>
        </w:rPr>
      </w:pPr>
      <w:r w:rsidRPr="00F61662">
        <w:rPr>
          <w:rFonts w:ascii="Arial Narrow" w:eastAsia="Arial Narrow" w:hAnsi="Arial Narrow" w:cs="Arial"/>
          <w:b/>
          <w:sz w:val="16"/>
          <w:szCs w:val="16"/>
        </w:rPr>
        <w:tab/>
        <w:t>Artículo 115.- Medidas correctivas reparadoras</w:t>
      </w:r>
    </w:p>
    <w:p w14:paraId="0A0E4012" w14:textId="77777777" w:rsidR="00CA59A2" w:rsidRPr="00F61662" w:rsidRDefault="00CA59A2" w:rsidP="00DC0E59">
      <w:pPr>
        <w:spacing w:after="0" w:line="240" w:lineRule="auto"/>
        <w:ind w:left="567" w:hanging="283"/>
        <w:contextualSpacing/>
        <w:jc w:val="both"/>
        <w:rPr>
          <w:rFonts w:ascii="Arial Narrow" w:eastAsia="Arial Narrow" w:hAnsi="Arial Narrow" w:cs="Arial"/>
          <w:sz w:val="16"/>
          <w:szCs w:val="16"/>
        </w:rPr>
      </w:pPr>
      <w:r w:rsidRPr="00F61662">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F61662" w:rsidRDefault="00CA59A2" w:rsidP="00DC0E59">
      <w:pPr>
        <w:numPr>
          <w:ilvl w:val="0"/>
          <w:numId w:val="1"/>
        </w:numPr>
        <w:spacing w:after="0" w:line="240" w:lineRule="auto"/>
        <w:ind w:left="567" w:firstLine="0"/>
        <w:contextualSpacing/>
        <w:jc w:val="both"/>
        <w:rPr>
          <w:rFonts w:ascii="Arial Narrow" w:eastAsia="Arial Narrow" w:hAnsi="Arial Narrow" w:cs="Arial"/>
          <w:sz w:val="16"/>
          <w:szCs w:val="16"/>
        </w:rPr>
      </w:pPr>
      <w:r w:rsidRPr="00F61662">
        <w:rPr>
          <w:rFonts w:ascii="Arial Narrow" w:eastAsia="Arial Narrow" w:hAnsi="Arial Narrow" w:cs="Arial"/>
          <w:sz w:val="16"/>
          <w:szCs w:val="16"/>
        </w:rPr>
        <w:t>Reparar productos.</w:t>
      </w:r>
    </w:p>
    <w:p w14:paraId="64B5280D" w14:textId="77777777" w:rsidR="00CA59A2" w:rsidRPr="00F61662" w:rsidRDefault="00CA59A2" w:rsidP="00DC0E59">
      <w:pPr>
        <w:numPr>
          <w:ilvl w:val="0"/>
          <w:numId w:val="1"/>
        </w:numPr>
        <w:spacing w:after="0" w:line="240" w:lineRule="auto"/>
        <w:ind w:left="567" w:firstLine="0"/>
        <w:contextualSpacing/>
        <w:jc w:val="both"/>
        <w:rPr>
          <w:rFonts w:ascii="Arial Narrow" w:eastAsia="Arial Narrow" w:hAnsi="Arial Narrow" w:cs="Arial"/>
          <w:sz w:val="16"/>
          <w:szCs w:val="16"/>
        </w:rPr>
      </w:pPr>
      <w:r w:rsidRPr="00F61662">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F61662" w:rsidRDefault="00CA59A2" w:rsidP="00DC0E59">
      <w:pPr>
        <w:numPr>
          <w:ilvl w:val="0"/>
          <w:numId w:val="1"/>
        </w:numPr>
        <w:spacing w:after="0" w:line="240" w:lineRule="auto"/>
        <w:ind w:left="567" w:firstLine="0"/>
        <w:contextualSpacing/>
        <w:jc w:val="both"/>
        <w:rPr>
          <w:rFonts w:ascii="Arial Narrow" w:eastAsia="Arial Narrow" w:hAnsi="Arial Narrow" w:cs="Arial"/>
          <w:sz w:val="16"/>
          <w:szCs w:val="16"/>
        </w:rPr>
      </w:pPr>
      <w:r w:rsidRPr="00F61662">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F61662" w:rsidRDefault="00CA59A2" w:rsidP="00DC0E59">
      <w:pPr>
        <w:numPr>
          <w:ilvl w:val="0"/>
          <w:numId w:val="1"/>
        </w:numPr>
        <w:spacing w:after="0" w:line="240" w:lineRule="auto"/>
        <w:ind w:left="567" w:firstLine="0"/>
        <w:contextualSpacing/>
        <w:jc w:val="both"/>
        <w:rPr>
          <w:rFonts w:ascii="Arial Narrow" w:eastAsia="Arial Narrow" w:hAnsi="Arial Narrow" w:cs="Arial"/>
          <w:sz w:val="16"/>
          <w:szCs w:val="16"/>
        </w:rPr>
      </w:pPr>
      <w:r w:rsidRPr="00F61662">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F61662" w:rsidRDefault="00CA59A2" w:rsidP="00DC0E59">
      <w:pPr>
        <w:numPr>
          <w:ilvl w:val="0"/>
          <w:numId w:val="1"/>
        </w:numPr>
        <w:spacing w:after="0" w:line="240" w:lineRule="auto"/>
        <w:ind w:left="567" w:firstLine="0"/>
        <w:contextualSpacing/>
        <w:jc w:val="both"/>
        <w:rPr>
          <w:rFonts w:ascii="Arial Narrow" w:eastAsia="Arial Narrow" w:hAnsi="Arial Narrow" w:cs="Arial"/>
          <w:sz w:val="16"/>
          <w:szCs w:val="16"/>
        </w:rPr>
      </w:pPr>
      <w:r w:rsidRPr="00F61662">
        <w:rPr>
          <w:rFonts w:ascii="Arial Narrow" w:eastAsia="Arial Narrow" w:hAnsi="Arial Narrow" w:cs="Arial"/>
          <w:sz w:val="16"/>
          <w:szCs w:val="16"/>
        </w:rPr>
        <w:t>Cumplir con ejecutar otras prestaciones u obligaciones legales o convencionales a su cargo.</w:t>
      </w:r>
    </w:p>
    <w:p w14:paraId="385F165C" w14:textId="77777777" w:rsidR="00CA59A2" w:rsidRPr="00F61662" w:rsidRDefault="00CA59A2" w:rsidP="00DC0E59">
      <w:pPr>
        <w:numPr>
          <w:ilvl w:val="0"/>
          <w:numId w:val="1"/>
        </w:numPr>
        <w:spacing w:after="0" w:line="240" w:lineRule="auto"/>
        <w:ind w:left="567" w:firstLine="0"/>
        <w:contextualSpacing/>
        <w:jc w:val="both"/>
        <w:rPr>
          <w:rFonts w:ascii="Arial Narrow" w:eastAsia="Arial Narrow" w:hAnsi="Arial Narrow" w:cs="Arial"/>
          <w:sz w:val="16"/>
          <w:szCs w:val="16"/>
        </w:rPr>
      </w:pPr>
      <w:r w:rsidRPr="00F61662">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F61662" w:rsidRDefault="00CA59A2" w:rsidP="00DC0E59">
      <w:pPr>
        <w:numPr>
          <w:ilvl w:val="0"/>
          <w:numId w:val="1"/>
        </w:numPr>
        <w:spacing w:after="0" w:line="240" w:lineRule="auto"/>
        <w:ind w:left="567" w:firstLine="0"/>
        <w:contextualSpacing/>
        <w:jc w:val="both"/>
        <w:rPr>
          <w:rFonts w:ascii="Arial Narrow" w:eastAsia="Arial Narrow" w:hAnsi="Arial Narrow" w:cs="Arial"/>
          <w:sz w:val="16"/>
          <w:szCs w:val="16"/>
        </w:rPr>
      </w:pPr>
      <w:r w:rsidRPr="00F61662">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F61662" w:rsidRDefault="00CA59A2" w:rsidP="00DC0E59">
      <w:pPr>
        <w:pStyle w:val="Sinespaciado"/>
        <w:ind w:firstLine="567"/>
        <w:contextualSpacing/>
        <w:jc w:val="both"/>
        <w:rPr>
          <w:rFonts w:ascii="Arial Narrow" w:hAnsi="Arial Narrow" w:cs="Arial"/>
          <w:sz w:val="16"/>
          <w:szCs w:val="16"/>
        </w:rPr>
      </w:pPr>
      <w:r w:rsidRPr="00F61662">
        <w:rPr>
          <w:rFonts w:ascii="Arial Narrow" w:hAnsi="Arial Narrow" w:cs="Arial"/>
          <w:sz w:val="16"/>
          <w:szCs w:val="16"/>
        </w:rPr>
        <w:t>Pagar los gastos incurridos por el consumidor para mitigar las consecuencias de la infracción administrativa.</w:t>
      </w:r>
    </w:p>
    <w:p w14:paraId="130D0A42" w14:textId="77777777" w:rsidR="00CA59A2" w:rsidRPr="00F61662" w:rsidRDefault="00CA59A2" w:rsidP="00DC0E59">
      <w:pPr>
        <w:pStyle w:val="Sinespaciado"/>
        <w:ind w:firstLine="567"/>
        <w:contextualSpacing/>
        <w:jc w:val="both"/>
        <w:rPr>
          <w:rFonts w:ascii="Arial Narrow" w:hAnsi="Arial Narrow" w:cs="Arial"/>
          <w:sz w:val="16"/>
          <w:szCs w:val="16"/>
        </w:rPr>
      </w:pPr>
      <w:r w:rsidRPr="00F61662">
        <w:rPr>
          <w:rFonts w:ascii="Arial Narrow" w:hAnsi="Arial Narrow" w:cs="Arial"/>
          <w:sz w:val="16"/>
          <w:szCs w:val="16"/>
        </w:rPr>
        <w:t>Otras medidas reparadoras análogas de efectos equivalentes a las anteriores.</w:t>
      </w:r>
    </w:p>
    <w:p w14:paraId="764F3361" w14:textId="77777777" w:rsidR="00CA59A2" w:rsidRPr="00F61662" w:rsidRDefault="00CA59A2" w:rsidP="00DC0E59">
      <w:pPr>
        <w:pStyle w:val="Sinespaciado"/>
        <w:ind w:left="567"/>
        <w:contextualSpacing/>
        <w:jc w:val="both"/>
        <w:rPr>
          <w:rFonts w:ascii="Arial Narrow" w:hAnsi="Arial Narrow" w:cs="Arial"/>
          <w:sz w:val="16"/>
          <w:szCs w:val="16"/>
        </w:rPr>
      </w:pPr>
      <w:r w:rsidRPr="00F61662">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F61662">
        <w:rPr>
          <w:rFonts w:ascii="Arial Narrow" w:hAnsi="Arial Narrow" w:cs="Arial"/>
          <w:sz w:val="16"/>
          <w:szCs w:val="16"/>
        </w:rPr>
        <w:t>conjuntamente con</w:t>
      </w:r>
      <w:proofErr w:type="gramEnd"/>
      <w:r w:rsidRPr="00F61662">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F61662" w:rsidRDefault="00CA59A2" w:rsidP="00DC0E59">
      <w:pPr>
        <w:spacing w:after="0" w:line="240" w:lineRule="auto"/>
        <w:ind w:left="567"/>
        <w:contextualSpacing/>
        <w:jc w:val="both"/>
        <w:rPr>
          <w:rFonts w:ascii="Arial Narrow" w:hAnsi="Arial Narrow" w:cs="Arial"/>
          <w:sz w:val="16"/>
          <w:szCs w:val="16"/>
        </w:rPr>
      </w:pPr>
      <w:r w:rsidRPr="00F61662">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F61662" w:rsidRDefault="00CA59A2" w:rsidP="00DC0E59">
      <w:pPr>
        <w:spacing w:after="0" w:line="240" w:lineRule="auto"/>
        <w:ind w:left="567"/>
        <w:contextualSpacing/>
        <w:jc w:val="both"/>
        <w:rPr>
          <w:rFonts w:ascii="Arial Narrow" w:hAnsi="Arial Narrow" w:cs="Arial"/>
          <w:sz w:val="16"/>
          <w:szCs w:val="16"/>
        </w:rPr>
      </w:pPr>
      <w:r w:rsidRPr="00F61662">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F61662" w:rsidRDefault="00CA59A2" w:rsidP="00DC0E59">
      <w:pPr>
        <w:spacing w:after="0" w:line="240" w:lineRule="auto"/>
        <w:ind w:left="567"/>
        <w:contextualSpacing/>
        <w:jc w:val="both"/>
        <w:rPr>
          <w:rFonts w:ascii="Arial Narrow" w:eastAsia="Arial Narrow" w:hAnsi="Arial Narrow" w:cs="Arial"/>
          <w:sz w:val="16"/>
          <w:szCs w:val="16"/>
        </w:rPr>
      </w:pPr>
      <w:r w:rsidRPr="00F61662">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F61662" w:rsidRDefault="00CA59A2" w:rsidP="00DC0E59">
      <w:pPr>
        <w:spacing w:after="0" w:line="240" w:lineRule="auto"/>
        <w:ind w:left="567"/>
        <w:contextualSpacing/>
        <w:jc w:val="both"/>
        <w:rPr>
          <w:rFonts w:ascii="Arial Narrow" w:eastAsia="Arial Narrow" w:hAnsi="Arial Narrow" w:cs="Arial"/>
          <w:sz w:val="16"/>
          <w:szCs w:val="16"/>
        </w:rPr>
      </w:pPr>
      <w:r w:rsidRPr="00F61662">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F61662" w:rsidRDefault="00CA59A2" w:rsidP="00DC0E59">
      <w:pPr>
        <w:spacing w:after="0" w:line="240" w:lineRule="auto"/>
        <w:ind w:left="567"/>
        <w:contextualSpacing/>
        <w:jc w:val="both"/>
        <w:rPr>
          <w:rFonts w:ascii="Arial Narrow" w:eastAsia="Arial Narrow" w:hAnsi="Arial Narrow" w:cs="Arial"/>
          <w:sz w:val="16"/>
          <w:szCs w:val="16"/>
        </w:rPr>
      </w:pPr>
      <w:r w:rsidRPr="00F61662">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F61662" w:rsidRDefault="00CA59A2" w:rsidP="00DC0E59">
      <w:pPr>
        <w:spacing w:after="0" w:line="240" w:lineRule="auto"/>
        <w:ind w:left="567"/>
        <w:contextualSpacing/>
        <w:jc w:val="both"/>
        <w:rPr>
          <w:rFonts w:ascii="Arial Narrow" w:eastAsia="Arial Narrow" w:hAnsi="Arial Narrow" w:cs="Arial"/>
          <w:sz w:val="16"/>
          <w:szCs w:val="16"/>
        </w:rPr>
      </w:pPr>
    </w:p>
    <w:p w14:paraId="579B3C0E" w14:textId="77777777" w:rsidR="00CA59A2" w:rsidRPr="00F61662" w:rsidRDefault="00CA59A2" w:rsidP="00DC0E59">
      <w:pPr>
        <w:spacing w:after="0" w:line="240" w:lineRule="auto"/>
        <w:ind w:left="567"/>
        <w:contextualSpacing/>
        <w:jc w:val="both"/>
        <w:rPr>
          <w:rFonts w:ascii="Arial Narrow" w:eastAsia="Arial Narrow" w:hAnsi="Arial Narrow" w:cs="Arial"/>
          <w:b/>
          <w:bCs/>
          <w:sz w:val="16"/>
          <w:szCs w:val="16"/>
        </w:rPr>
      </w:pPr>
      <w:r w:rsidRPr="00F61662">
        <w:rPr>
          <w:rFonts w:ascii="Arial Narrow" w:eastAsia="Arial Narrow" w:hAnsi="Arial Narrow" w:cs="Arial"/>
          <w:b/>
          <w:bCs/>
          <w:sz w:val="16"/>
          <w:szCs w:val="16"/>
        </w:rPr>
        <w:t>Artículo 116.- Medidas correctivas complementarias</w:t>
      </w:r>
    </w:p>
    <w:p w14:paraId="795BD0E8" w14:textId="77777777" w:rsidR="00CA59A2" w:rsidRPr="00F61662" w:rsidRDefault="00CA59A2" w:rsidP="00DC0E59">
      <w:pPr>
        <w:spacing w:after="0" w:line="240" w:lineRule="auto"/>
        <w:ind w:left="567"/>
        <w:contextualSpacing/>
        <w:jc w:val="both"/>
        <w:rPr>
          <w:rFonts w:ascii="Arial Narrow" w:eastAsia="Arial Narrow" w:hAnsi="Arial Narrow" w:cs="Arial"/>
          <w:sz w:val="16"/>
          <w:szCs w:val="16"/>
        </w:rPr>
      </w:pPr>
      <w:r w:rsidRPr="00F61662">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F61662" w:rsidRDefault="00CA59A2" w:rsidP="00DC0E59">
      <w:pPr>
        <w:spacing w:after="0" w:line="240" w:lineRule="auto"/>
        <w:ind w:left="567"/>
        <w:contextualSpacing/>
        <w:jc w:val="both"/>
        <w:rPr>
          <w:rFonts w:ascii="Arial Narrow" w:eastAsia="Arial Narrow" w:hAnsi="Arial Narrow" w:cs="Arial"/>
          <w:sz w:val="16"/>
          <w:szCs w:val="16"/>
        </w:rPr>
      </w:pPr>
      <w:r w:rsidRPr="00F61662">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F61662" w:rsidRDefault="00CA59A2" w:rsidP="00DC0E59">
      <w:pPr>
        <w:spacing w:after="0" w:line="240" w:lineRule="auto"/>
        <w:ind w:left="567"/>
        <w:contextualSpacing/>
        <w:jc w:val="both"/>
        <w:rPr>
          <w:rFonts w:ascii="Arial Narrow" w:eastAsia="Arial Narrow" w:hAnsi="Arial Narrow" w:cs="Arial"/>
          <w:sz w:val="16"/>
          <w:szCs w:val="16"/>
        </w:rPr>
      </w:pPr>
      <w:r w:rsidRPr="00F61662">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F61662" w:rsidRDefault="00CA59A2" w:rsidP="00DC0E59">
      <w:pPr>
        <w:spacing w:after="0" w:line="240" w:lineRule="auto"/>
        <w:ind w:left="567"/>
        <w:contextualSpacing/>
        <w:jc w:val="both"/>
        <w:rPr>
          <w:rFonts w:ascii="Arial Narrow" w:eastAsia="Arial Narrow" w:hAnsi="Arial Narrow" w:cs="Arial"/>
          <w:sz w:val="16"/>
          <w:szCs w:val="16"/>
        </w:rPr>
      </w:pPr>
      <w:r w:rsidRPr="00F61662">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F61662" w:rsidRDefault="00CA59A2" w:rsidP="00DC0E59">
      <w:pPr>
        <w:spacing w:after="0" w:line="240" w:lineRule="auto"/>
        <w:ind w:left="567"/>
        <w:contextualSpacing/>
        <w:jc w:val="both"/>
        <w:rPr>
          <w:rFonts w:ascii="Arial Narrow" w:eastAsia="Arial Narrow" w:hAnsi="Arial Narrow" w:cs="Arial"/>
          <w:sz w:val="16"/>
          <w:szCs w:val="16"/>
        </w:rPr>
      </w:pPr>
      <w:r w:rsidRPr="00F61662">
        <w:rPr>
          <w:rFonts w:ascii="Arial Narrow" w:eastAsia="Arial Narrow" w:hAnsi="Arial Narrow" w:cs="Arial"/>
          <w:sz w:val="16"/>
          <w:szCs w:val="16"/>
        </w:rPr>
        <w:t xml:space="preserve">d. En caso de infracciones muy graves y de reincidencia o </w:t>
      </w:r>
      <w:proofErr w:type="spellStart"/>
      <w:r w:rsidRPr="00F61662">
        <w:rPr>
          <w:rFonts w:ascii="Arial Narrow" w:eastAsia="Arial Narrow" w:hAnsi="Arial Narrow" w:cs="Arial"/>
          <w:sz w:val="16"/>
          <w:szCs w:val="16"/>
        </w:rPr>
        <w:t>reiterancia</w:t>
      </w:r>
      <w:proofErr w:type="spellEnd"/>
      <w:r w:rsidRPr="00F61662">
        <w:rPr>
          <w:rFonts w:ascii="Arial Narrow" w:eastAsia="Arial Narrow" w:hAnsi="Arial Narrow" w:cs="Arial"/>
          <w:sz w:val="16"/>
          <w:szCs w:val="16"/>
        </w:rPr>
        <w:t xml:space="preserve">: </w:t>
      </w:r>
    </w:p>
    <w:p w14:paraId="700F1C70" w14:textId="77777777" w:rsidR="00CA59A2" w:rsidRPr="00F61662" w:rsidRDefault="00CA59A2" w:rsidP="00DC0E59">
      <w:pPr>
        <w:spacing w:after="0" w:line="240" w:lineRule="auto"/>
        <w:ind w:left="567"/>
        <w:contextualSpacing/>
        <w:jc w:val="both"/>
        <w:rPr>
          <w:rFonts w:ascii="Arial Narrow" w:eastAsia="Arial Narrow" w:hAnsi="Arial Narrow" w:cs="Arial"/>
          <w:sz w:val="16"/>
          <w:szCs w:val="16"/>
        </w:rPr>
      </w:pPr>
      <w:r w:rsidRPr="00F61662">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F61662" w:rsidRDefault="00CA59A2" w:rsidP="00DC0E59">
      <w:pPr>
        <w:spacing w:after="0" w:line="240" w:lineRule="auto"/>
        <w:ind w:left="567"/>
        <w:contextualSpacing/>
        <w:jc w:val="both"/>
        <w:rPr>
          <w:rFonts w:ascii="Arial Narrow" w:eastAsia="Arial Narrow" w:hAnsi="Arial Narrow" w:cs="Arial"/>
          <w:sz w:val="16"/>
          <w:szCs w:val="16"/>
        </w:rPr>
      </w:pPr>
      <w:r w:rsidRPr="00F61662">
        <w:rPr>
          <w:rFonts w:ascii="Arial Narrow" w:eastAsia="Arial Narrow" w:hAnsi="Arial Narrow" w:cs="Arial"/>
          <w:sz w:val="16"/>
          <w:szCs w:val="16"/>
        </w:rPr>
        <w:t>(</w:t>
      </w:r>
      <w:proofErr w:type="spellStart"/>
      <w:r w:rsidRPr="00F61662">
        <w:rPr>
          <w:rFonts w:ascii="Arial Narrow" w:eastAsia="Arial Narrow" w:hAnsi="Arial Narrow" w:cs="Arial"/>
          <w:sz w:val="16"/>
          <w:szCs w:val="16"/>
        </w:rPr>
        <w:t>ii</w:t>
      </w:r>
      <w:proofErr w:type="spellEnd"/>
      <w:r w:rsidRPr="00F61662">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F61662" w:rsidRDefault="00CA59A2" w:rsidP="00DC0E59">
      <w:pPr>
        <w:spacing w:after="0" w:line="240" w:lineRule="auto"/>
        <w:ind w:left="567"/>
        <w:contextualSpacing/>
        <w:jc w:val="both"/>
        <w:rPr>
          <w:rFonts w:ascii="Arial Narrow" w:eastAsia="Arial Narrow" w:hAnsi="Arial Narrow" w:cs="Arial"/>
          <w:sz w:val="16"/>
          <w:szCs w:val="16"/>
        </w:rPr>
      </w:pPr>
      <w:r w:rsidRPr="00F61662">
        <w:rPr>
          <w:rFonts w:ascii="Arial Narrow" w:eastAsia="Arial Narrow" w:hAnsi="Arial Narrow" w:cs="Arial"/>
          <w:sz w:val="16"/>
          <w:szCs w:val="16"/>
        </w:rPr>
        <w:t xml:space="preserve">e. Publicación de avisos </w:t>
      </w:r>
      <w:proofErr w:type="spellStart"/>
      <w:r w:rsidRPr="00F61662">
        <w:rPr>
          <w:rFonts w:ascii="Arial Narrow" w:eastAsia="Arial Narrow" w:hAnsi="Arial Narrow" w:cs="Arial"/>
          <w:sz w:val="16"/>
          <w:szCs w:val="16"/>
        </w:rPr>
        <w:t>rectificatorios</w:t>
      </w:r>
      <w:proofErr w:type="spellEnd"/>
      <w:r w:rsidRPr="00F61662">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F61662" w:rsidRDefault="00CA59A2" w:rsidP="00DC0E59">
      <w:pPr>
        <w:spacing w:after="0" w:line="240" w:lineRule="auto"/>
        <w:ind w:left="567"/>
        <w:contextualSpacing/>
        <w:jc w:val="both"/>
        <w:rPr>
          <w:rFonts w:ascii="Arial Narrow" w:eastAsia="Arial Narrow" w:hAnsi="Arial Narrow" w:cs="Arial"/>
          <w:sz w:val="16"/>
          <w:szCs w:val="16"/>
        </w:rPr>
      </w:pPr>
      <w:r w:rsidRPr="00F61662">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F61662" w:rsidRDefault="00CA59A2" w:rsidP="00DC0E59">
      <w:pPr>
        <w:spacing w:after="0" w:line="240" w:lineRule="auto"/>
        <w:ind w:left="567"/>
        <w:contextualSpacing/>
        <w:jc w:val="both"/>
        <w:rPr>
          <w:rFonts w:ascii="Arial Narrow" w:eastAsia="Arial Narrow" w:hAnsi="Arial Narrow" w:cs="Arial"/>
          <w:sz w:val="16"/>
          <w:szCs w:val="16"/>
        </w:rPr>
      </w:pPr>
      <w:r w:rsidRPr="00F61662">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F61662" w:rsidRDefault="00CA59A2" w:rsidP="00DC0E59">
      <w:pPr>
        <w:spacing w:after="0" w:line="240" w:lineRule="auto"/>
        <w:ind w:left="567"/>
        <w:contextualSpacing/>
        <w:jc w:val="both"/>
        <w:rPr>
          <w:rFonts w:ascii="Arial Narrow" w:eastAsia="Arial Narrow" w:hAnsi="Arial Narrow" w:cs="Arial"/>
          <w:sz w:val="16"/>
          <w:szCs w:val="16"/>
        </w:rPr>
      </w:pPr>
    </w:p>
  </w:footnote>
  <w:footnote w:id="10">
    <w:p w14:paraId="1E48C7DB" w14:textId="77777777" w:rsidR="00CA59A2" w:rsidRPr="00F61662" w:rsidRDefault="00CA59A2" w:rsidP="00DC0E59">
      <w:pPr>
        <w:pStyle w:val="Textonotapie"/>
        <w:tabs>
          <w:tab w:val="left" w:pos="567"/>
        </w:tabs>
        <w:ind w:left="567" w:hanging="567"/>
        <w:contextualSpacing/>
        <w:jc w:val="both"/>
        <w:rPr>
          <w:rFonts w:ascii="Arial Narrow" w:hAnsi="Arial Narrow" w:cs="Arial"/>
          <w:b/>
          <w:sz w:val="16"/>
          <w:szCs w:val="16"/>
        </w:rPr>
      </w:pPr>
      <w:r w:rsidRPr="00F61662">
        <w:rPr>
          <w:rStyle w:val="Refdenotaalpie"/>
          <w:rFonts w:ascii="Arial Narrow" w:hAnsi="Arial Narrow" w:cs="Arial"/>
          <w:sz w:val="16"/>
          <w:szCs w:val="16"/>
          <w:vertAlign w:val="superscript"/>
        </w:rPr>
        <w:footnoteRef/>
      </w:r>
      <w:r w:rsidRPr="00F61662">
        <w:rPr>
          <w:rFonts w:ascii="Arial Narrow" w:hAnsi="Arial Narrow" w:cs="Arial"/>
          <w:sz w:val="16"/>
          <w:szCs w:val="16"/>
        </w:rPr>
        <w:t xml:space="preserve"> </w:t>
      </w:r>
      <w:r w:rsidRPr="00F61662">
        <w:rPr>
          <w:rFonts w:ascii="Arial Narrow" w:hAnsi="Arial Narrow" w:cs="Arial"/>
          <w:sz w:val="16"/>
          <w:szCs w:val="16"/>
        </w:rPr>
        <w:tab/>
      </w:r>
      <w:r w:rsidRPr="00F61662">
        <w:rPr>
          <w:rFonts w:ascii="Arial Narrow" w:eastAsia="Arial Narrow" w:hAnsi="Arial Narrow" w:cs="Arial"/>
          <w:b/>
          <w:sz w:val="16"/>
          <w:szCs w:val="16"/>
        </w:rPr>
        <w:t>LEY 29571, CÓDIGO DE PROTECCIÓN Y DEFENSA DEL CONSUMIDOR</w:t>
      </w:r>
      <w:r w:rsidRPr="00F61662">
        <w:rPr>
          <w:rFonts w:ascii="Arial Narrow" w:hAnsi="Arial Narrow" w:cs="Arial"/>
          <w:b/>
          <w:bCs/>
          <w:sz w:val="16"/>
          <w:szCs w:val="16"/>
        </w:rPr>
        <w:t xml:space="preserve">, </w:t>
      </w:r>
      <w:r w:rsidRPr="00F61662">
        <w:rPr>
          <w:rFonts w:ascii="Arial Narrow" w:hAnsi="Arial Narrow" w:cs="Arial"/>
          <w:b/>
          <w:sz w:val="16"/>
          <w:szCs w:val="16"/>
        </w:rPr>
        <w:t xml:space="preserve">publicado el 2 de setiembre de 2010 y modificado por Decreto Legislativo </w:t>
      </w:r>
      <w:proofErr w:type="spellStart"/>
      <w:r w:rsidRPr="00F61662">
        <w:rPr>
          <w:rFonts w:ascii="Arial Narrow" w:hAnsi="Arial Narrow" w:cs="Arial"/>
          <w:b/>
          <w:sz w:val="16"/>
          <w:szCs w:val="16"/>
        </w:rPr>
        <w:t/>
      </w:r>
      <w:proofErr w:type="spellEnd"/>
      <w:r w:rsidRPr="00F61662">
        <w:rPr>
          <w:rFonts w:ascii="Arial Narrow" w:hAnsi="Arial Narrow" w:cs="Arial"/>
          <w:b/>
          <w:sz w:val="16"/>
          <w:szCs w:val="16"/>
        </w:rPr>
        <w:t xml:space="preserve"> 1308</w:t>
      </w:r>
    </w:p>
    <w:p w14:paraId="6927EAA2" w14:textId="77777777" w:rsidR="00CA59A2" w:rsidRPr="00F61662" w:rsidRDefault="00CA59A2" w:rsidP="00DC0E59">
      <w:pPr>
        <w:pStyle w:val="Textonotapie"/>
        <w:tabs>
          <w:tab w:val="left" w:pos="567"/>
        </w:tabs>
        <w:contextualSpacing/>
        <w:jc w:val="both"/>
        <w:rPr>
          <w:rFonts w:ascii="Arial Narrow" w:eastAsia="Arial Narrow" w:hAnsi="Arial Narrow" w:cs="Arial"/>
          <w:b/>
          <w:sz w:val="16"/>
          <w:szCs w:val="16"/>
        </w:rPr>
      </w:pPr>
      <w:r w:rsidRPr="00F61662">
        <w:rPr>
          <w:rFonts w:ascii="Arial Narrow" w:eastAsia="Arial Narrow" w:hAnsi="Arial Narrow" w:cs="Arial"/>
          <w:b/>
          <w:sz w:val="16"/>
          <w:szCs w:val="16"/>
        </w:rPr>
        <w:tab/>
        <w:t>Artículo 112.- Criterios de graduación de las sanciones administrativas</w:t>
      </w:r>
    </w:p>
    <w:p w14:paraId="3B612D08" w14:textId="77777777" w:rsidR="00CA59A2" w:rsidRPr="00F61662" w:rsidRDefault="00CA59A2" w:rsidP="00DC0E59">
      <w:pPr>
        <w:pStyle w:val="Textonotapie"/>
        <w:tabs>
          <w:tab w:val="left" w:pos="567"/>
        </w:tabs>
        <w:contextualSpacing/>
        <w:jc w:val="both"/>
        <w:rPr>
          <w:rFonts w:ascii="Arial Narrow" w:eastAsia="Arial Narrow" w:hAnsi="Arial Narrow" w:cs="Arial"/>
          <w:sz w:val="16"/>
          <w:szCs w:val="16"/>
        </w:rPr>
      </w:pPr>
      <w:r w:rsidRPr="00F61662">
        <w:rPr>
          <w:rFonts w:ascii="Arial Narrow" w:eastAsia="Arial Narrow" w:hAnsi="Arial Narrow" w:cs="Arial"/>
          <w:sz w:val="16"/>
          <w:szCs w:val="16"/>
        </w:rPr>
        <w:tab/>
        <w:t>(…)</w:t>
      </w:r>
    </w:p>
    <w:p w14:paraId="1A096021" w14:textId="77777777" w:rsidR="00CA59A2" w:rsidRPr="00F61662" w:rsidRDefault="00CA59A2" w:rsidP="00DC0E59">
      <w:pPr>
        <w:pStyle w:val="Textonotapie"/>
        <w:tabs>
          <w:tab w:val="left" w:pos="567"/>
        </w:tabs>
        <w:contextualSpacing/>
        <w:jc w:val="both"/>
        <w:rPr>
          <w:rFonts w:ascii="Arial Narrow" w:eastAsia="Arial Narrow" w:hAnsi="Arial Narrow" w:cs="Arial"/>
          <w:sz w:val="16"/>
          <w:szCs w:val="16"/>
        </w:rPr>
      </w:pPr>
      <w:r w:rsidRPr="00F61662">
        <w:rPr>
          <w:rFonts w:ascii="Arial Narrow" w:eastAsia="Arial Narrow" w:hAnsi="Arial Narrow" w:cs="Arial"/>
          <w:sz w:val="16"/>
          <w:szCs w:val="16"/>
        </w:rPr>
        <w:tab/>
        <w:t>Se consideran circunstancias atenuantes especiales, las siguientes:</w:t>
      </w:r>
    </w:p>
    <w:p w14:paraId="74B98BC1" w14:textId="77777777" w:rsidR="00CA59A2" w:rsidRPr="00F61662" w:rsidRDefault="00CA59A2" w:rsidP="00DC0E59">
      <w:pPr>
        <w:pStyle w:val="Textonotapie"/>
        <w:tabs>
          <w:tab w:val="left" w:pos="567"/>
        </w:tabs>
        <w:contextualSpacing/>
        <w:jc w:val="both"/>
        <w:rPr>
          <w:rFonts w:ascii="Arial Narrow" w:eastAsia="Arial Narrow" w:hAnsi="Arial Narrow" w:cs="Arial"/>
          <w:sz w:val="16"/>
          <w:szCs w:val="16"/>
        </w:rPr>
      </w:pPr>
      <w:r w:rsidRPr="00F61662">
        <w:rPr>
          <w:rFonts w:ascii="Arial Narrow" w:eastAsia="Arial Narrow" w:hAnsi="Arial Narrow" w:cs="Arial"/>
          <w:sz w:val="16"/>
          <w:szCs w:val="16"/>
        </w:rPr>
        <w:tab/>
        <w:t>(…)</w:t>
      </w:r>
    </w:p>
    <w:p w14:paraId="0D336D0B" w14:textId="77777777" w:rsidR="00CA59A2" w:rsidRPr="00F61662" w:rsidRDefault="00CA59A2" w:rsidP="00DC0E59">
      <w:pPr>
        <w:pStyle w:val="Textonotapie"/>
        <w:tabs>
          <w:tab w:val="left" w:pos="567"/>
        </w:tabs>
        <w:ind w:left="567"/>
        <w:contextualSpacing/>
        <w:jc w:val="both"/>
        <w:rPr>
          <w:rFonts w:ascii="Arial Narrow" w:eastAsia="Arial Narrow" w:hAnsi="Arial Narrow" w:cs="Arial"/>
          <w:sz w:val="16"/>
          <w:szCs w:val="16"/>
        </w:rPr>
      </w:pPr>
      <w:r w:rsidRPr="00F61662">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F61662">
        <w:rPr>
          <w:rFonts w:ascii="Arial Narrow" w:eastAsia="Arial Narrow" w:hAnsi="Arial Narrow" w:cs="Arial"/>
          <w:sz w:val="16"/>
          <w:szCs w:val="16"/>
        </w:rPr>
        <w:t>liminarmente</w:t>
      </w:r>
      <w:proofErr w:type="spellEnd"/>
      <w:r w:rsidRPr="00F61662">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F61662" w:rsidRDefault="00CA59A2" w:rsidP="00DC0E59">
      <w:pPr>
        <w:pStyle w:val="Textonotapie"/>
        <w:contextualSpacing/>
        <w:jc w:val="both"/>
        <w:rPr>
          <w:rFonts w:ascii="Arial Narrow" w:hAnsi="Arial Narrow" w:cs="Arial"/>
          <w:sz w:val="16"/>
          <w:szCs w:val="16"/>
        </w:rPr>
      </w:pPr>
    </w:p>
  </w:footnote>
  <w:footnote w:id="11">
    <w:p w14:paraId="3836DFB3" w14:textId="77777777" w:rsidR="00CA59A2" w:rsidRPr="00F61662" w:rsidRDefault="00CA59A2" w:rsidP="00DC0E59">
      <w:pPr>
        <w:autoSpaceDE w:val="0"/>
        <w:autoSpaceDN w:val="0"/>
        <w:adjustRightInd w:val="0"/>
        <w:spacing w:after="0" w:line="240" w:lineRule="auto"/>
        <w:ind w:left="567" w:hanging="567"/>
        <w:contextualSpacing/>
        <w:jc w:val="both"/>
        <w:rPr>
          <w:rFonts w:ascii="Arial Narrow" w:hAnsi="Arial Narrow" w:cs="Arial"/>
          <w:b/>
          <w:bCs/>
          <w:sz w:val="16"/>
          <w:szCs w:val="16"/>
        </w:rPr>
      </w:pPr>
      <w:r w:rsidRPr="00F61662">
        <w:rPr>
          <w:rStyle w:val="Refdenotaalpie"/>
          <w:rFonts w:ascii="Arial Narrow" w:hAnsi="Arial Narrow" w:cs="Arial"/>
          <w:b/>
          <w:bCs/>
          <w:sz w:val="16"/>
          <w:szCs w:val="16"/>
          <w:vertAlign w:val="superscript"/>
        </w:rPr>
        <w:footnoteRef/>
      </w:r>
      <w:r w:rsidRPr="00F61662">
        <w:rPr>
          <w:rFonts w:ascii="Arial Narrow" w:hAnsi="Arial Narrow" w:cs="Arial"/>
          <w:b/>
          <w:bCs/>
          <w:sz w:val="16"/>
          <w:szCs w:val="16"/>
        </w:rPr>
        <w:t xml:space="preserve"> </w:t>
      </w:r>
      <w:r w:rsidRPr="00F61662">
        <w:rPr>
          <w:rFonts w:ascii="Arial Narrow" w:hAnsi="Arial Narrow" w:cs="Arial"/>
          <w:b/>
          <w:bCs/>
          <w:sz w:val="16"/>
          <w:szCs w:val="16"/>
        </w:rPr>
        <w:tab/>
        <w:t xml:space="preserve">DECRETO LEGISLATIVO </w:t>
      </w:r>
      <w:proofErr w:type="spellStart"/>
      <w:r w:rsidRPr="00F61662">
        <w:rPr>
          <w:rFonts w:ascii="Arial Narrow" w:hAnsi="Arial Narrow" w:cs="Arial"/>
          <w:b/>
          <w:bCs/>
          <w:sz w:val="16"/>
          <w:szCs w:val="16"/>
        </w:rPr>
        <w:t/>
      </w:r>
      <w:proofErr w:type="spellEnd"/>
      <w:r w:rsidRPr="00F61662">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F61662" w:rsidRDefault="00CA59A2" w:rsidP="00DC0E59">
      <w:pPr>
        <w:pStyle w:val="NormalWeb"/>
        <w:spacing w:after="0" w:line="240" w:lineRule="auto"/>
        <w:ind w:left="567"/>
        <w:contextualSpacing/>
        <w:jc w:val="both"/>
        <w:rPr>
          <w:rFonts w:ascii="Arial Narrow" w:hAnsi="Arial Narrow" w:cs="Arial"/>
          <w:bCs/>
          <w:sz w:val="16"/>
          <w:szCs w:val="16"/>
        </w:rPr>
      </w:pPr>
      <w:r w:rsidRPr="00F61662">
        <w:rPr>
          <w:rFonts w:ascii="Arial Narrow" w:hAnsi="Arial Narrow" w:cs="Arial"/>
          <w:b/>
          <w:sz w:val="16"/>
          <w:szCs w:val="16"/>
        </w:rPr>
        <w:t xml:space="preserve">Artículo 29.- </w:t>
      </w:r>
      <w:r w:rsidRPr="00F61662">
        <w:rPr>
          <w:rFonts w:ascii="Arial Narrow" w:hAnsi="Arial Narrow" w:cs="Arial"/>
          <w:bCs/>
          <w:sz w:val="16"/>
          <w:szCs w:val="16"/>
        </w:rPr>
        <w:t xml:space="preserve">En cualquier estado del procedimiento, e incluso antes de admitirse a trámite la denuncia, el </w:t>
      </w:r>
      <w:proofErr w:type="gramStart"/>
      <w:r w:rsidRPr="00F61662">
        <w:rPr>
          <w:rFonts w:ascii="Arial Narrow" w:hAnsi="Arial Narrow" w:cs="Arial"/>
          <w:bCs/>
          <w:sz w:val="16"/>
          <w:szCs w:val="16"/>
        </w:rPr>
        <w:t>Secretario Técnico</w:t>
      </w:r>
      <w:proofErr w:type="gramEnd"/>
      <w:r w:rsidRPr="00F61662">
        <w:rPr>
          <w:rFonts w:ascii="Arial Narrow" w:hAnsi="Arial Narrow" w:cs="Arial"/>
          <w:bCs/>
          <w:sz w:val="16"/>
          <w:szCs w:val="16"/>
        </w:rPr>
        <w:t xml:space="preserve"> podrá citar a las partes a audiencia de conciliación. La audiencia se desarrollará ante el </w:t>
      </w:r>
      <w:proofErr w:type="gramStart"/>
      <w:r w:rsidRPr="00F61662">
        <w:rPr>
          <w:rFonts w:ascii="Arial Narrow" w:hAnsi="Arial Narrow" w:cs="Arial"/>
          <w:bCs/>
          <w:sz w:val="16"/>
          <w:szCs w:val="16"/>
        </w:rPr>
        <w:t>Secretario Técnico</w:t>
      </w:r>
      <w:proofErr w:type="gramEnd"/>
      <w:r w:rsidRPr="00F61662">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F61662" w:rsidRDefault="00CA59A2" w:rsidP="00DC0E59">
      <w:pPr>
        <w:pStyle w:val="NormalWeb"/>
        <w:spacing w:after="0" w:line="240" w:lineRule="auto"/>
        <w:ind w:left="567"/>
        <w:contextualSpacing/>
        <w:jc w:val="both"/>
        <w:rPr>
          <w:rFonts w:ascii="Arial Narrow" w:hAnsi="Arial Narrow" w:cs="Arial"/>
          <w:sz w:val="16"/>
          <w:szCs w:val="16"/>
        </w:rPr>
      </w:pPr>
    </w:p>
  </w:footnote>
  <w:footnote w:id="12">
    <w:p w14:paraId="69457C94" w14:textId="77777777" w:rsidR="00CA59A2" w:rsidRPr="00F61662" w:rsidRDefault="00CA59A2" w:rsidP="00DC0E59">
      <w:pPr>
        <w:pStyle w:val="Textonotapie"/>
        <w:ind w:left="567" w:hanging="567"/>
        <w:contextualSpacing/>
        <w:jc w:val="both"/>
        <w:rPr>
          <w:rFonts w:ascii="Arial Narrow" w:hAnsi="Arial Narrow" w:cs="Arial"/>
          <w:sz w:val="16"/>
          <w:szCs w:val="16"/>
        </w:rPr>
      </w:pPr>
      <w:r w:rsidRPr="00F61662">
        <w:rPr>
          <w:rStyle w:val="Refdenotaalpie"/>
          <w:rFonts w:ascii="Arial Narrow" w:hAnsi="Arial Narrow" w:cs="Arial"/>
          <w:sz w:val="16"/>
          <w:szCs w:val="16"/>
          <w:vertAlign w:val="superscript"/>
        </w:rPr>
        <w:footnoteRef/>
      </w:r>
      <w:r w:rsidRPr="00F61662">
        <w:rPr>
          <w:rFonts w:ascii="Arial Narrow" w:hAnsi="Arial Narrow" w:cs="Arial"/>
          <w:sz w:val="16"/>
          <w:szCs w:val="16"/>
        </w:rPr>
        <w:t xml:space="preserve"> </w:t>
      </w:r>
      <w:r w:rsidRPr="00F61662">
        <w:rPr>
          <w:rFonts w:ascii="Arial Narrow" w:hAnsi="Arial Narrow" w:cs="Arial"/>
          <w:sz w:val="16"/>
          <w:szCs w:val="16"/>
        </w:rPr>
        <w:tab/>
      </w:r>
      <w:r w:rsidRPr="00F61662">
        <w:rPr>
          <w:rFonts w:ascii="Arial Narrow" w:eastAsia="Arial" w:hAnsi="Arial Narrow" w:cs="Arial"/>
          <w:b/>
          <w:sz w:val="16"/>
          <w:szCs w:val="16"/>
        </w:rPr>
        <w:t xml:space="preserve">TEXTO ÚNICO ORDENADO DE LA LEY DEL PROCEDIMIENTO ADMINISTRATIVO GENERAL, aprobado mediante DECRETO SUPREMO </w:t>
      </w:r>
      <w:proofErr w:type="spellStart"/>
      <w:r w:rsidRPr="00F61662">
        <w:rPr>
          <w:rFonts w:ascii="Arial Narrow" w:eastAsia="Arial" w:hAnsi="Arial Narrow" w:cs="Arial"/>
          <w:b/>
          <w:sz w:val="16"/>
          <w:szCs w:val="16"/>
        </w:rPr>
        <w:t/>
      </w:r>
      <w:proofErr w:type="spellEnd"/>
      <w:r w:rsidRPr="00F61662">
        <w:rPr>
          <w:rFonts w:ascii="Arial Narrow" w:eastAsia="Arial" w:hAnsi="Arial Narrow" w:cs="Arial"/>
          <w:b/>
          <w:sz w:val="16"/>
          <w:szCs w:val="16"/>
        </w:rPr>
        <w:t xml:space="preserve"> 006-2026-JUS y publicado el 30 de abril de 2026</w:t>
      </w:r>
    </w:p>
    <w:p w14:paraId="29C91C86" w14:textId="77777777" w:rsidR="00CA59A2" w:rsidRPr="00F61662" w:rsidRDefault="00CA59A2" w:rsidP="00DC0E59">
      <w:pPr>
        <w:pStyle w:val="Textonotapie"/>
        <w:ind w:left="1134" w:hanging="567"/>
        <w:contextualSpacing/>
        <w:jc w:val="both"/>
        <w:rPr>
          <w:rFonts w:ascii="Arial Narrow" w:hAnsi="Arial Narrow" w:cs="Arial"/>
          <w:b/>
          <w:bCs/>
          <w:sz w:val="16"/>
          <w:szCs w:val="16"/>
        </w:rPr>
      </w:pPr>
      <w:r w:rsidRPr="00F61662">
        <w:rPr>
          <w:rFonts w:ascii="Arial Narrow" w:hAnsi="Arial Narrow" w:cs="Arial"/>
          <w:b/>
          <w:bCs/>
          <w:sz w:val="16"/>
          <w:szCs w:val="16"/>
        </w:rPr>
        <w:t>Artículo 20.- Modalidades de notificación</w:t>
      </w:r>
    </w:p>
    <w:p w14:paraId="23580398" w14:textId="77777777" w:rsidR="00CA59A2" w:rsidRPr="00F61662" w:rsidRDefault="00CA59A2" w:rsidP="00DC0E59">
      <w:pPr>
        <w:pStyle w:val="Textonotapie"/>
        <w:ind w:left="1134" w:hanging="567"/>
        <w:contextualSpacing/>
        <w:jc w:val="both"/>
        <w:rPr>
          <w:rFonts w:ascii="Arial Narrow" w:hAnsi="Arial Narrow" w:cs="Arial"/>
          <w:sz w:val="16"/>
          <w:szCs w:val="16"/>
        </w:rPr>
      </w:pPr>
      <w:r w:rsidRPr="00F61662">
        <w:rPr>
          <w:rFonts w:ascii="Arial Narrow" w:hAnsi="Arial Narrow" w:cs="Arial"/>
          <w:sz w:val="16"/>
          <w:szCs w:val="16"/>
        </w:rPr>
        <w:t xml:space="preserve">20.4. </w:t>
      </w:r>
      <w:r w:rsidRPr="00F61662">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F61662" w:rsidRDefault="00CA59A2" w:rsidP="00DC0E59">
      <w:pPr>
        <w:pStyle w:val="Textonotapie"/>
        <w:ind w:left="1134"/>
        <w:contextualSpacing/>
        <w:jc w:val="both"/>
        <w:rPr>
          <w:rFonts w:ascii="Arial Narrow" w:hAnsi="Arial Narrow" w:cs="Arial"/>
          <w:sz w:val="16"/>
          <w:szCs w:val="16"/>
        </w:rPr>
      </w:pPr>
      <w:r w:rsidRPr="00F61662">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F61662" w:rsidRDefault="00CA59A2" w:rsidP="00DC0E59">
      <w:pPr>
        <w:pStyle w:val="Textonotapie"/>
        <w:ind w:left="1134"/>
        <w:contextualSpacing/>
        <w:jc w:val="both"/>
        <w:rPr>
          <w:rFonts w:ascii="Arial Narrow" w:hAnsi="Arial Narrow" w:cs="Arial"/>
          <w:sz w:val="16"/>
          <w:szCs w:val="16"/>
        </w:rPr>
      </w:pPr>
      <w:r w:rsidRPr="00F61662">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F61662" w:rsidRDefault="00CA59A2" w:rsidP="00DC0E59">
      <w:pPr>
        <w:pStyle w:val="Textonotapie"/>
        <w:ind w:left="1134" w:hanging="567"/>
        <w:contextualSpacing/>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172D91" w:rsidRPr="00260056" w14:paraId="2200AB8E" w14:textId="77777777" w:rsidTr="00172D91">
      <w:trPr>
        <w:trHeight w:val="1310"/>
      </w:trPr>
      <w:tc>
        <w:tcPr>
          <w:tcW w:w="4518" w:type="dxa"/>
        </w:tcPr>
        <w:p w14:paraId="0049307F" w14:textId="77777777" w:rsidR="00B91E42" w:rsidRPr="00C211F8" w:rsidRDefault="00B91E42" w:rsidP="00172D91">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172D91">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172D91">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172D91">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172D91">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172D91">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172D91">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AB80D414"/>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48FE"/>
    <w:rsid w:val="0004667C"/>
    <w:rsid w:val="00061BF7"/>
    <w:rsid w:val="00062D33"/>
    <w:rsid w:val="00067D33"/>
    <w:rsid w:val="0008134D"/>
    <w:rsid w:val="000827C6"/>
    <w:rsid w:val="00090172"/>
    <w:rsid w:val="000A2C5A"/>
    <w:rsid w:val="000A4475"/>
    <w:rsid w:val="000A78AE"/>
    <w:rsid w:val="000B2FB0"/>
    <w:rsid w:val="000C03E0"/>
    <w:rsid w:val="000D0811"/>
    <w:rsid w:val="000F0FC6"/>
    <w:rsid w:val="000F2637"/>
    <w:rsid w:val="000F7144"/>
    <w:rsid w:val="00121544"/>
    <w:rsid w:val="00122A2E"/>
    <w:rsid w:val="00132BE8"/>
    <w:rsid w:val="00172D91"/>
    <w:rsid w:val="00174DFC"/>
    <w:rsid w:val="001A0A8B"/>
    <w:rsid w:val="001B5674"/>
    <w:rsid w:val="001B6FB2"/>
    <w:rsid w:val="001C1BDA"/>
    <w:rsid w:val="001D3F79"/>
    <w:rsid w:val="001E5679"/>
    <w:rsid w:val="002122BA"/>
    <w:rsid w:val="00212ADD"/>
    <w:rsid w:val="00214E17"/>
    <w:rsid w:val="00226D07"/>
    <w:rsid w:val="002311A7"/>
    <w:rsid w:val="002625B5"/>
    <w:rsid w:val="002629A4"/>
    <w:rsid w:val="002641A9"/>
    <w:rsid w:val="0027584F"/>
    <w:rsid w:val="0027797B"/>
    <w:rsid w:val="00280797"/>
    <w:rsid w:val="00290C55"/>
    <w:rsid w:val="002B0771"/>
    <w:rsid w:val="002B2DF7"/>
    <w:rsid w:val="002D7133"/>
    <w:rsid w:val="00304468"/>
    <w:rsid w:val="00324845"/>
    <w:rsid w:val="00334B71"/>
    <w:rsid w:val="003402C1"/>
    <w:rsid w:val="00350A26"/>
    <w:rsid w:val="00370410"/>
    <w:rsid w:val="00370695"/>
    <w:rsid w:val="003748FB"/>
    <w:rsid w:val="003B4745"/>
    <w:rsid w:val="003C59B1"/>
    <w:rsid w:val="003D421D"/>
    <w:rsid w:val="00421567"/>
    <w:rsid w:val="00444CF2"/>
    <w:rsid w:val="00451DB2"/>
    <w:rsid w:val="00457E82"/>
    <w:rsid w:val="004E2F5A"/>
    <w:rsid w:val="004F2F75"/>
    <w:rsid w:val="00520C29"/>
    <w:rsid w:val="0054377B"/>
    <w:rsid w:val="0056133F"/>
    <w:rsid w:val="0058044E"/>
    <w:rsid w:val="00584622"/>
    <w:rsid w:val="005A43D4"/>
    <w:rsid w:val="005B2DD1"/>
    <w:rsid w:val="005B7FBE"/>
    <w:rsid w:val="005D7A26"/>
    <w:rsid w:val="005E14E8"/>
    <w:rsid w:val="005E3EDA"/>
    <w:rsid w:val="005E476D"/>
    <w:rsid w:val="00615F5A"/>
    <w:rsid w:val="006160BF"/>
    <w:rsid w:val="00616B8D"/>
    <w:rsid w:val="0061790C"/>
    <w:rsid w:val="00626395"/>
    <w:rsid w:val="00642228"/>
    <w:rsid w:val="006465E4"/>
    <w:rsid w:val="00693F87"/>
    <w:rsid w:val="00697A0C"/>
    <w:rsid w:val="006A4B89"/>
    <w:rsid w:val="006F3CD5"/>
    <w:rsid w:val="006F4B46"/>
    <w:rsid w:val="00701F94"/>
    <w:rsid w:val="00711750"/>
    <w:rsid w:val="00716572"/>
    <w:rsid w:val="00720756"/>
    <w:rsid w:val="00720A3E"/>
    <w:rsid w:val="00726E54"/>
    <w:rsid w:val="00734ED9"/>
    <w:rsid w:val="0077762D"/>
    <w:rsid w:val="0079453F"/>
    <w:rsid w:val="007B7D34"/>
    <w:rsid w:val="007E6CCA"/>
    <w:rsid w:val="007F1AAD"/>
    <w:rsid w:val="007F4B79"/>
    <w:rsid w:val="00800A7E"/>
    <w:rsid w:val="0081683E"/>
    <w:rsid w:val="00827B11"/>
    <w:rsid w:val="0083186C"/>
    <w:rsid w:val="008767FA"/>
    <w:rsid w:val="00877043"/>
    <w:rsid w:val="008834B0"/>
    <w:rsid w:val="00890B1F"/>
    <w:rsid w:val="0089579A"/>
    <w:rsid w:val="008B32CC"/>
    <w:rsid w:val="008B5DBB"/>
    <w:rsid w:val="008C1393"/>
    <w:rsid w:val="008E746F"/>
    <w:rsid w:val="009179C2"/>
    <w:rsid w:val="009257F8"/>
    <w:rsid w:val="009356AA"/>
    <w:rsid w:val="00936362"/>
    <w:rsid w:val="00942D6B"/>
    <w:rsid w:val="009467D7"/>
    <w:rsid w:val="0097405F"/>
    <w:rsid w:val="0098521C"/>
    <w:rsid w:val="00987623"/>
    <w:rsid w:val="00996DC2"/>
    <w:rsid w:val="009A4A2A"/>
    <w:rsid w:val="009B32F8"/>
    <w:rsid w:val="009B4A86"/>
    <w:rsid w:val="009D2900"/>
    <w:rsid w:val="009D61B0"/>
    <w:rsid w:val="009D7D45"/>
    <w:rsid w:val="009D7F8F"/>
    <w:rsid w:val="009E6AD8"/>
    <w:rsid w:val="00A0305D"/>
    <w:rsid w:val="00A164AE"/>
    <w:rsid w:val="00A37879"/>
    <w:rsid w:val="00A37C16"/>
    <w:rsid w:val="00A55853"/>
    <w:rsid w:val="00A84194"/>
    <w:rsid w:val="00A87B9B"/>
    <w:rsid w:val="00AA1996"/>
    <w:rsid w:val="00AB1AD8"/>
    <w:rsid w:val="00AB2F36"/>
    <w:rsid w:val="00AC634C"/>
    <w:rsid w:val="00AE2D20"/>
    <w:rsid w:val="00AF1845"/>
    <w:rsid w:val="00B029F1"/>
    <w:rsid w:val="00B100AD"/>
    <w:rsid w:val="00B47B7B"/>
    <w:rsid w:val="00B906B1"/>
    <w:rsid w:val="00B91E42"/>
    <w:rsid w:val="00BA47D2"/>
    <w:rsid w:val="00BB7E6B"/>
    <w:rsid w:val="00BC3513"/>
    <w:rsid w:val="00BC6FDA"/>
    <w:rsid w:val="00BD2086"/>
    <w:rsid w:val="00BD7737"/>
    <w:rsid w:val="00C07E9D"/>
    <w:rsid w:val="00C15705"/>
    <w:rsid w:val="00C16CFF"/>
    <w:rsid w:val="00C21510"/>
    <w:rsid w:val="00C56FC4"/>
    <w:rsid w:val="00C749BD"/>
    <w:rsid w:val="00C94F5B"/>
    <w:rsid w:val="00CA59A2"/>
    <w:rsid w:val="00CB0ECD"/>
    <w:rsid w:val="00CB6B58"/>
    <w:rsid w:val="00CD0C8E"/>
    <w:rsid w:val="00CD62B5"/>
    <w:rsid w:val="00CF61C2"/>
    <w:rsid w:val="00D1629B"/>
    <w:rsid w:val="00D23AA2"/>
    <w:rsid w:val="00D249E7"/>
    <w:rsid w:val="00D46C4C"/>
    <w:rsid w:val="00D52AEE"/>
    <w:rsid w:val="00D56CF1"/>
    <w:rsid w:val="00D76269"/>
    <w:rsid w:val="00DA02A5"/>
    <w:rsid w:val="00DA79A0"/>
    <w:rsid w:val="00DB6197"/>
    <w:rsid w:val="00DC0E59"/>
    <w:rsid w:val="00DC5E55"/>
    <w:rsid w:val="00E04445"/>
    <w:rsid w:val="00E056BD"/>
    <w:rsid w:val="00E523EE"/>
    <w:rsid w:val="00E6140E"/>
    <w:rsid w:val="00E83491"/>
    <w:rsid w:val="00E840B9"/>
    <w:rsid w:val="00EA60AF"/>
    <w:rsid w:val="00ED4B2D"/>
    <w:rsid w:val="00EE3204"/>
    <w:rsid w:val="00EE6BCF"/>
    <w:rsid w:val="00F05440"/>
    <w:rsid w:val="00F22466"/>
    <w:rsid w:val="00F5504E"/>
    <w:rsid w:val="00F61662"/>
    <w:rsid w:val="00FA7F3F"/>
    <w:rsid w:val="00FD1465"/>
    <w:rsid w:val="00FD7B90"/>
    <w:rsid w:val="00FE4B9E"/>
    <w:rsid w:val="00FF0A3E"/>
    <w:rsid w:val="00FF0BC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18E7193A-694B-4E71-959F-B7E9E3D50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C3513"/>
    <w:rPr>
      <w:sz w:val="16"/>
      <w:szCs w:val="16"/>
    </w:rPr>
  </w:style>
  <w:style w:type="paragraph" w:styleId="Textocomentario">
    <w:name w:val="annotation text"/>
    <w:basedOn w:val="Normal"/>
    <w:link w:val="TextocomentarioCar"/>
    <w:uiPriority w:val="99"/>
    <w:unhideWhenUsed/>
    <w:rsid w:val="00BC3513"/>
    <w:pPr>
      <w:spacing w:line="240" w:lineRule="auto"/>
    </w:pPr>
    <w:rPr>
      <w:sz w:val="20"/>
      <w:szCs w:val="20"/>
    </w:rPr>
  </w:style>
  <w:style w:type="character" w:customStyle="1" w:styleId="TextocomentarioCar">
    <w:name w:val="Texto comentario Car"/>
    <w:basedOn w:val="Fuentedeprrafopredeter"/>
    <w:link w:val="Textocomentario"/>
    <w:uiPriority w:val="99"/>
    <w:rsid w:val="00BC3513"/>
    <w:rPr>
      <w:sz w:val="20"/>
      <w:szCs w:val="20"/>
    </w:rPr>
  </w:style>
  <w:style w:type="paragraph" w:styleId="Asuntodelcomentario">
    <w:name w:val="annotation subject"/>
    <w:basedOn w:val="Textocomentario"/>
    <w:next w:val="Textocomentario"/>
    <w:link w:val="AsuntodelcomentarioCar"/>
    <w:uiPriority w:val="99"/>
    <w:semiHidden/>
    <w:unhideWhenUsed/>
    <w:rsid w:val="00BC3513"/>
    <w:rPr>
      <w:b/>
      <w:bCs/>
    </w:rPr>
  </w:style>
  <w:style w:type="character" w:customStyle="1" w:styleId="AsuntodelcomentarioCar">
    <w:name w:val="Asunto del comentario Car"/>
    <w:basedOn w:val="TextocomentarioCar"/>
    <w:link w:val="Asuntodelcomentario"/>
    <w:uiPriority w:val="99"/>
    <w:semiHidden/>
    <w:rsid w:val="00BC3513"/>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276</TotalTime>
  <Pages>8</Pages>
  <Words>2552</Words>
  <Characters>13123</Characters>
  <Application>Microsoft Office Word</Application>
  <DocSecurity>0</DocSecurity>
  <Lines>285</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Sandro Jose Polanco Cano</cp:lastModifiedBy>
  <cp:revision>1</cp:revision>
  <dcterms:created xsi:type="dcterms:W3CDTF">2024-06-18T08:44:00Z</dcterms:created>
  <dcterms:modified xsi:type="dcterms:W3CDTF">2026-03-05T18:06:00Z</dcterms:modified>
</cp:coreProperties>
</file>