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4C92" w:rsidRPr="00424C92">
        <w:rPr>
          <w:rFonts w:ascii="Arial Narrow" w:eastAsia="Times New Roman" w:hAnsi="Arial Narrow" w:cs="Times New Roman"/>
          <w:b/>
          <w:bCs/>
          <w:color w:val="000000"/>
          <w:kern w:val="0"/>
          <w:shd w:val="clear" w:color="auto" w:fill="FFFFFF"/>
          <w:lang w:eastAsia="es-PE"/>
          <ns2:ligatures ns2:val="none"/>
        </w:rPr>
        <w:t>0631-2026/CC1</w:t>
      </w:r>
    </w:p>
    <w:p ns2:paraId="7E5DC22B" ns2: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37BE" w:rsidRPr="00B737BE">
        <w:rPr>
          <w:rFonts w:ascii="Arial Narrow" w:eastAsia="Arial Narrow" w:hAnsi="Arial Narrow" w:cs="Arial Narrow"/>
          <w:b/>
          <w:color w:val="000000"/>
          <w:kern w:val="0"/>
          <w:lang w:eastAsia="es-PE"/>
          <ns2:ligatures ns2:val="none"/>
        </w:rPr>
        <w:t/>
      </w:r>
    </w:p>
    <w:p ns2:paraId="6DEEEDFE" ns2: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3614" w:rsidRPr="001B3614">
        <w:rPr>
          <w:rFonts w:ascii="Arial Narrow" w:eastAsia="Arial Narrow" w:hAnsi="Arial Narrow" w:cs="Arial Narrow"/>
          <w:b/>
          <w:color w:val="000000"/>
          <w:kern w:val="0"/>
          <w:lang w:eastAsia="es-PE"/>
          <ns2:ligatures ns2:val="none"/>
        </w:rPr>
        <w:t xml:space="preserve">INTERSEGURO COMPAÑÍA DE SEGUROS S.A. </w:t>
      </w:r>
      <w:r w:rsidRPr="001B3614">
        <w:rPr>
          <w:rFonts w:ascii="Arial Narrow" w:eastAsia="Arial Narrow" w:hAnsi="Arial Narrow" w:cs="Arial Narrow"/>
          <w:b/>
          <w:color w:val="000000"/>
          <w:kern w:val="0"/>
          <w:lang w:eastAsia="es-PE"/>
          <ns2:ligatures ns2:val="none"/>
        </w:rPr>
        <w:t>(</w:t>
      </w:r>
      <w:r w:rsidR="001B3614" w:rsidRPr="001B3614">
        <w:rPr>
          <w:rFonts w:ascii="Arial Narrow" w:eastAsia="Arial Narrow" w:hAnsi="Arial Narrow" w:cs="Arial Narrow"/>
          <w:b/>
          <w:color w:val="000000"/>
          <w:kern w:val="0"/>
          <w:lang w:eastAsia="es-PE"/>
          <ns2:ligatures ns2:val="none"/>
        </w:rPr>
        <w:t>INTERSEGURO</w:t>
      </w:r>
      <w:r w:rsidRPr="001B361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424C92">
        <w:rPr>
          <w:rFonts w:ascii="Arial Narrow" w:eastAsia="Arial Narrow" w:hAnsi="Arial Narrow" w:cs="Arial Narrow"/>
          <w:b/>
          <w:color w:val="000000"/>
          <w:kern w:val="0"/>
          <w:lang w:eastAsia="es-PE"/>
          <ns2:ligatures ns2:val="none"/>
        </w:rPr>
        <w:t xml:space="preserve">QUERIMIENTO DE INFORMACIÓN </w:t>
      </w:r>
    </w:p>
    <w:p ns2:paraId="46A5A479" ns2: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24C92">
        <w:rPr>
          <w:rFonts w:ascii="Arial Narrow" w:eastAsia="Arial Narrow" w:hAnsi="Arial Narrow" w:cs="Arial Narrow"/>
          <w:b/>
          <w:color w:val="000000"/>
          <w:kern w:val="0"/>
          <w:lang w:eastAsia="es-PE"/>
          <ns2:ligatures ns2:val="none"/>
        </w:rPr>
        <w:t xml:space="preserve">RESOLUCIÓN </w:t>
      </w:r>
      <w:r w:rsidRPr="00424C92">
        <w:rPr>
          <w:rFonts w:ascii="Arial Narrow" w:eastAsia="Arial Narrow" w:hAnsi="Arial Narrow" w:cs="Arial Narrow"/>
          <w:b/>
          <w:color w:val="000000"/>
          <w:kern w:val="0"/>
          <w:lang w:eastAsia="es-PE"/>
          <ns2:ligatures ns2:val="none"/>
        </w:rPr>
        <w:tab/>
        <w:t>:</w:t>
      </w:r>
      <w:r w:rsidRPr="00424C92">
        <w:rPr>
          <w:rFonts w:ascii="Arial Narrow" w:eastAsia="Arial Narrow" w:hAnsi="Arial Narrow" w:cs="Arial Narrow"/>
          <w:b/>
          <w:color w:val="000000"/>
          <w:kern w:val="0"/>
          <w:lang w:eastAsia="es-PE"/>
          <ns2:ligatures ns2:val="none"/>
        </w:rPr>
        <w:tab/>
      </w:r>
      <w:r w:rsidR="00424C92" w:rsidRPr="00424C92">
        <w:rPr>
          <w:rFonts w:ascii="Arial Narrow" w:eastAsia="Arial Narrow" w:hAnsi="Arial Narrow" w:cs="Arial Narrow"/>
          <w:b/>
          <w:color w:val="000000"/>
          <w:kern w:val="0"/>
          <w:lang w:eastAsia="es-PE"/>
          <ns2:ligatures ns2:val="none"/>
        </w:rPr>
        <w:t>1</w:t>
      </w:r>
    </w:p>
    <w:p ns2:paraId="5BA3A18D" ns2: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24C92">
        <w:rPr>
          <w:rFonts w:ascii="Arial Narrow" w:eastAsia="Times New Roman" w:hAnsi="Arial Narrow" w:cs="Times New Roman"/>
          <w:color w:val="000000"/>
          <w:kern w:val="0"/>
          <w:shd w:val="clear" w:color="auto" w:fill="FFFFFF"/>
          <w:lang w:eastAsia="es-PE"/>
          <ns2:ligatures ns2:val="none"/>
        </w:rPr>
        <w:t xml:space="preserve">Lima, </w:t>
      </w:r>
      <w:r w:rsidR="00E6138A">
        <w:rPr>
          <w:rFonts w:ascii="Arial Narrow" w:eastAsia="Times New Roman" w:hAnsi="Arial Narrow" w:cs="Times New Roman"/>
          <w:color w:val="000000"/>
          <w:kern w:val="0"/>
          <w:shd w:val="clear" w:color="auto" w:fill="FFFFFF"/>
          <w:lang w:eastAsia="es-PE"/>
          <ns2:ligatures ns2:val="none"/>
        </w:rPr>
        <w:t>25</w:t>
      </w:r>
      <w:r w:rsidRPr="00424C92">
        <w:rPr>
          <w:rFonts w:ascii="Arial Narrow" w:eastAsia="Times New Roman" w:hAnsi="Arial Narrow" w:cs="Times New Roman"/>
          <w:color w:val="000000"/>
          <w:kern w:val="0"/>
          <w:shd w:val="clear" w:color="auto" w:fill="FFFFFF"/>
          <w:lang w:eastAsia="es-PE"/>
          <ns2:ligatures ns2:val="none"/>
        </w:rPr>
        <w:t xml:space="preserve"> de </w:t>
      </w:r>
      <w:r w:rsidR="009B0B00" w:rsidRPr="00424C92">
        <w:rPr>
          <w:rFonts w:ascii="Arial Narrow" w:eastAsia="Times New Roman" w:hAnsi="Arial Narrow" w:cs="Times New Roman"/>
          <w:color w:val="000000"/>
          <w:kern w:val="0"/>
          <w:shd w:val="clear" w:color="auto" w:fill="FFFFFF"/>
          <w:lang w:eastAsia="es-PE"/>
          <ns2:ligatures ns2:val="none"/>
        </w:rPr>
        <w:t>marzo</w:t>
      </w:r>
      <w:r w:rsidR="00985114" w:rsidRPr="00424C9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w:r>
      <w:r w:rsidR="00996DC2"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xml:space="preserve"/>
      </w:r>
      <w:r w:rsidRPr="008D33AA">
        <w:rPr>
          <w:rFonts w:ascii="Arial Narrow" w:eastAsia="Calibri" w:hAnsi="Arial Narrow" w:cs="Arial"/>
          <w:kern w:val="0"/>
          <ns2:ligatures ns2:val="none"/>
        </w:rPr>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color w:val="000000"/>
          <w:kern w:val="0"/>
          <w:lang w:val="es-ES" w:eastAsia="es-ES"/>
          <ns2:ligatures ns2:val="none"/>
        </w:rPr>
        <w:t/>
      </w:r>
      <w:r w:rsidRPr="005B63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34B">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bCs/>
          <w:color w:val="000000"/>
          <w:kern w:val="0"/>
          <w:lang w:val="es-ES" w:eastAsia="es-ES"/>
          <ns2:ligatures ns2:val="none"/>
        </w:rPr>
        <w:t/>
      </w:r>
      <w:r w:rsidR="008D33AA" w:rsidRPr="005B634B">
        <w:rPr>
          <w:rFonts w:ascii="Arial Narrow" w:eastAsia="Times New Roman" w:hAnsi="Arial Narrow" w:cs="Arial"/>
          <w:bCs/>
          <w:color w:val="000000"/>
          <w:kern w:val="0"/>
          <w:lang w:val="es-ES" w:eastAsia="es-ES"/>
          <ns2:ligatures ns2:val="none"/>
        </w:rPr>
        <w:t xml:space="preserve"/>
      </w:r>
    </w:p>
    <w:p ns2:paraId="512911CE" ns2:textId="77777777" w:rsidR="00CA59A2" w:rsidRPr="005B634B" w:rsidRDefault="00CA59A2" w:rsidP="00331ADD">
      <w:pPr>
        <w:spacing w:after="0" w:line="240" w:lineRule="auto"/>
        <w:jc w:val="both"/>
        <w:rPr>
          <w:rFonts w:ascii="Arial Narrow" w:eastAsia="Times New Roman" w:hAnsi="Arial Narrow" w:cs="Arial"/>
          <w:color w:val="000000"/>
          <w:kern w:val="0"/>
          <w:lang w:eastAsia="es-ES"/>
          <ns2:ligatures ns2:val="none"/>
        </w:rPr>
      </w:pPr>
    </w:p>
    <w:p ns2:paraId="597B12F6" ns2: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En abril</w:t>
      </w:r>
      <w:r w:rsidR="00331ADD" w:rsidRPr="005B634B">
        <w:rPr>
          <w:rFonts w:ascii="Arial Narrow" w:eastAsia="Times New Roman" w:hAnsi="Arial Narrow" w:cs="Arial"/>
          <w:color w:val="000000"/>
          <w:kern w:val="0"/>
          <w:lang w:eastAsia="es-ES"/>
          <ns2:ligatures ns2: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ns2:ligatures ns2:val="none"/>
        </w:rPr>
        <w:t>Interseguro</w:t>
      </w:r>
      <w:r w:rsidR="00331ADD" w:rsidRPr="005B634B">
        <w:rPr>
          <w:rFonts w:ascii="Arial Narrow" w:eastAsia="Times New Roman" w:hAnsi="Arial Narrow" w:cs="Arial"/>
          <w:color w:val="000000"/>
          <w:kern w:val="0"/>
          <w:lang w:eastAsia="es-ES"/>
          <ns2:ligatures ns2: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ns2:ligatures ns2:val="none"/>
        </w:rPr>
        <w:t>diez (</w:t>
      </w:r>
      <w:r w:rsidR="00331ADD" w:rsidRPr="005B634B">
        <w:rPr>
          <w:rFonts w:ascii="Arial Narrow" w:eastAsia="Times New Roman" w:hAnsi="Arial Narrow" w:cs="Arial"/>
          <w:color w:val="000000"/>
          <w:kern w:val="0"/>
          <w:lang w:eastAsia="es-ES"/>
          <ns2:ligatures ns2:val="none"/>
        </w:rPr>
        <w:t>10</w:t>
      </w:r>
      <w:r w:rsidRPr="005B634B">
        <w:rPr>
          <w:rFonts w:ascii="Arial Narrow" w:eastAsia="Times New Roman" w:hAnsi="Arial Narrow" w:cs="Arial"/>
          <w:color w:val="000000"/>
          <w:kern w:val="0"/>
          <w:lang w:eastAsia="es-ES"/>
          <ns2:ligatures ns2:val="none"/>
        </w:rPr>
        <w:t>)</w:t>
      </w:r>
      <w:r w:rsidR="00331ADD" w:rsidRPr="005B634B">
        <w:rPr>
          <w:rFonts w:ascii="Arial Narrow" w:eastAsia="Times New Roman" w:hAnsi="Arial Narrow" w:cs="Arial"/>
          <w:color w:val="000000"/>
          <w:kern w:val="0"/>
          <w:lang w:eastAsia="es-ES"/>
          <ns2:ligatures ns2: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10 510</w:t>
      </w:r>
      <w:r w:rsidRPr="005B634B">
        <w:rPr>
          <w:rFonts w:ascii="Arial Narrow" w:eastAsia="Times New Roman" w:hAnsi="Arial Narrow" w:cs="Arial"/>
          <w:color w:val="000000"/>
          <w:kern w:val="0"/>
          <w:lang w:eastAsia="es-ES"/>
          <ns2:ligatures ns2:val="none"/>
        </w:rPr>
        <w:t>,00</w:t>
      </w:r>
      <w:r w:rsidR="00331ADD" w:rsidRPr="005B634B">
        <w:rPr>
          <w:rFonts w:ascii="Arial Narrow" w:eastAsia="Times New Roman" w:hAnsi="Arial Narrow" w:cs="Arial"/>
          <w:color w:val="000000"/>
          <w:kern w:val="0"/>
          <w:lang w:eastAsia="es-ES"/>
          <ns2:ligatures ns2: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 xml:space="preserve">Seguro de vida – Póliza 140048 (en adelante, Seguro de vida), con vigencia hasta el 23 de </w:t>
      </w:r>
      <w:r w:rsidR="00FC7CC3" w:rsidRPr="005B634B">
        <w:rPr>
          <w:rFonts w:ascii="Arial Narrow" w:eastAsia="Times New Roman" w:hAnsi="Arial Narrow" w:cs="Arial"/>
          <w:color w:val="000000"/>
          <w:kern w:val="0"/>
          <w:lang w:eastAsia="es-ES"/>
          <ns2:ligatures ns2:val="none"/>
        </w:rPr>
        <w:t>noviembre</w:t>
      </w:r>
      <w:r w:rsidR="00331ADD" w:rsidRPr="005B634B">
        <w:rPr>
          <w:rFonts w:ascii="Arial Narrow" w:eastAsia="Times New Roman" w:hAnsi="Arial Narrow" w:cs="Arial"/>
          <w:color w:val="000000"/>
          <w:kern w:val="0"/>
          <w:lang w:eastAsia="es-ES"/>
          <ns2:ligatures ns2:val="none"/>
        </w:rPr>
        <w:t xml:space="preserve"> de 2058.</w:t>
      </w:r>
    </w:p>
    <w:p ns2:paraId="61935296"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D441EB" ns2: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abril de 2025, cumplió </w:t>
      </w:r>
      <w:r w:rsidR="00FC7CC3" w:rsidRPr="005B634B">
        <w:rPr>
          <w:rFonts w:ascii="Arial Narrow" w:eastAsia="Times New Roman" w:hAnsi="Arial Narrow" w:cs="Arial"/>
          <w:color w:val="000000"/>
          <w:kern w:val="0"/>
          <w:lang w:eastAsia="es-ES"/>
          <ns2:ligatures ns2:val="none"/>
        </w:rPr>
        <w:t>diez (</w:t>
      </w:r>
      <w:r w:rsidRPr="005B634B">
        <w:rPr>
          <w:rFonts w:ascii="Arial Narrow" w:eastAsia="Times New Roman" w:hAnsi="Arial Narrow" w:cs="Arial"/>
          <w:color w:val="000000"/>
          <w:kern w:val="0"/>
          <w:lang w:eastAsia="es-ES"/>
          <ns2:ligatures ns2:val="none"/>
        </w:rPr>
        <w:t>10</w:t>
      </w:r>
      <w:r w:rsidR="00FC7CC3" w:rsidRPr="005B634B">
        <w:rPr>
          <w:rFonts w:ascii="Arial Narrow" w:eastAsia="Times New Roman" w:hAnsi="Arial Narrow" w:cs="Arial"/>
          <w:color w:val="000000"/>
          <w:kern w:val="0"/>
          <w:lang w:eastAsia="es-ES"/>
          <ns2:ligatures ns2:val="none"/>
        </w:rPr>
        <w:t>)</w:t>
      </w:r>
      <w:r w:rsidRPr="005B634B">
        <w:rPr>
          <w:rFonts w:ascii="Arial Narrow" w:eastAsia="Times New Roman" w:hAnsi="Arial Narrow" w:cs="Arial"/>
          <w:color w:val="000000"/>
          <w:kern w:val="0"/>
          <w:lang w:eastAsia="es-ES"/>
          <ns2:ligatures ns2:val="none"/>
        </w:rPr>
        <w:t xml:space="preserve"> años de aportaciones correspondientes al Seguro de vida.</w:t>
      </w:r>
    </w:p>
    <w:p ns2:paraId="48F1D71F"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D698C2" ns2: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Con posterioridad a junio de 2025, solicitó a </w:t>
      </w:r>
      <w:r w:rsidR="005B634B" w:rsidRPr="005B634B">
        <w:rPr>
          <w:rFonts w:ascii="Arial Narrow" w:eastAsia="Times New Roman" w:hAnsi="Arial Narrow" w:cs="Arial"/>
          <w:color w:val="000000"/>
          <w:kern w:val="0"/>
          <w:lang w:eastAsia="es-ES"/>
          <ns2:ligatures ns2:val="none"/>
        </w:rPr>
        <w:t xml:space="preserve">Interseguro </w:t>
      </w:r>
      <w:r w:rsidRPr="005B634B">
        <w:rPr>
          <w:rFonts w:ascii="Arial Narrow" w:eastAsia="Times New Roman" w:hAnsi="Arial Narrow" w:cs="Arial"/>
          <w:color w:val="000000"/>
          <w:kern w:val="0"/>
          <w:lang w:eastAsia="es-ES"/>
          <ns2:ligatures ns2: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ns2:ligatures ns2:val="none"/>
        </w:rPr>
        <w:t xml:space="preserve"> </w:t>
      </w:r>
    </w:p>
    <w:p ns2:paraId="43AEEB72"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8B4B42" ns2: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No obstante</w:t>
      </w:r>
      <w:r w:rsidR="00331ADD" w:rsidRPr="005B634B">
        <w:rPr>
          <w:rFonts w:ascii="Arial Narrow" w:eastAsia="Times New Roman" w:hAnsi="Arial Narrow" w:cs="Arial"/>
          <w:color w:val="000000"/>
          <w:kern w:val="0"/>
          <w:lang w:eastAsia="es-ES"/>
          <ns2:ligatures ns2:val="none"/>
        </w:rPr>
        <w:t xml:space="preserve">, </w:t>
      </w:r>
      <w:r w:rsidR="00D2673B" w:rsidRPr="005B634B">
        <w:rPr>
          <w:rFonts w:ascii="Arial Narrow" w:eastAsia="Times New Roman" w:hAnsi="Arial Narrow" w:cs="Arial"/>
          <w:color w:val="000000"/>
          <w:kern w:val="0"/>
          <w:lang w:eastAsia="es-ES"/>
          <ns2:ligatures ns2:val="none"/>
        </w:rPr>
        <w:t xml:space="preserve">Interseguro </w:t>
      </w:r>
      <w:r w:rsidR="00331ADD" w:rsidRPr="005B634B">
        <w:rPr>
          <w:rFonts w:ascii="Arial Narrow" w:eastAsia="Times New Roman" w:hAnsi="Arial Narrow" w:cs="Arial"/>
          <w:color w:val="000000"/>
          <w:kern w:val="0"/>
          <w:lang w:eastAsia="es-ES"/>
          <ns2:ligatures ns2:val="none"/>
        </w:rPr>
        <w:t xml:space="preserve">le indicó que no le correspondía el monto de </w:t>
      </w:r>
      <w:r w:rsidR="00D2673B" w:rsidRPr="005B634B">
        <w:rPr>
          <w:rFonts w:ascii="Arial Narrow" w:eastAsia="Times New Roman" w:hAnsi="Arial Narrow" w:cs="Arial"/>
          <w:color w:val="000000"/>
          <w:kern w:val="0"/>
          <w:lang w:eastAsia="es-ES"/>
          <ns2:ligatures ns2:val="none"/>
        </w:rPr>
        <w:t>US$ 10 510,00</w:t>
      </w:r>
      <w:r w:rsidR="00331ADD" w:rsidRPr="005B634B">
        <w:rPr>
          <w:rFonts w:ascii="Arial Narrow" w:eastAsia="Times New Roman" w:hAnsi="Arial Narrow" w:cs="Arial"/>
          <w:color w:val="000000"/>
          <w:kern w:val="0"/>
          <w:lang w:eastAsia="es-ES"/>
          <ns2:ligatures ns2:val="none"/>
        </w:rPr>
        <w:t>, señalando que el importe previamente informado constituía un monto proyectado y no garantizado.</w:t>
      </w:r>
    </w:p>
    <w:p ns2:paraId="02D2F5ED"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313B7E" ns2: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fecha posterior, presentó un reclamo ante </w:t>
      </w:r>
      <w:r w:rsidR="00085E6A" w:rsidRPr="005B634B">
        <w:rPr>
          <w:rFonts w:ascii="Arial Narrow" w:eastAsia="Times New Roman" w:hAnsi="Arial Narrow" w:cs="Arial"/>
          <w:color w:val="000000"/>
          <w:kern w:val="0"/>
          <w:lang w:eastAsia="es-ES"/>
          <ns2:ligatures ns2:val="none"/>
        </w:rPr>
        <w:t>Interseguro</w:t>
      </w:r>
      <w:r w:rsidRPr="005B634B">
        <w:rPr>
          <w:rFonts w:ascii="Arial Narrow" w:eastAsia="Times New Roman" w:hAnsi="Arial Narrow" w:cs="Arial"/>
          <w:color w:val="000000"/>
          <w:kern w:val="0"/>
          <w:lang w:eastAsia="es-ES"/>
          <ns2:ligatures ns2:val="none"/>
        </w:rPr>
        <w:t xml:space="preserve">, manifestando su desacuerdo con el monto informado; ante ello, la </w:t>
      </w:r>
      <w:r w:rsidR="005B634B" w:rsidRPr="005B634B">
        <w:rPr>
          <w:rFonts w:ascii="Arial Narrow" w:eastAsia="Times New Roman" w:hAnsi="Arial Narrow" w:cs="Arial"/>
          <w:color w:val="000000"/>
          <w:kern w:val="0"/>
          <w:lang w:eastAsia="es-ES"/>
          <ns2:ligatures ns2:val="none"/>
        </w:rPr>
        <w:t>compañía aseguradora</w:t>
      </w:r>
      <w:r w:rsidRPr="005B634B">
        <w:rPr>
          <w:rFonts w:ascii="Arial Narrow" w:eastAsia="Times New Roman" w:hAnsi="Arial Narrow" w:cs="Arial"/>
          <w:color w:val="000000"/>
          <w:kern w:val="0"/>
          <w:lang w:eastAsia="es-ES"/>
          <ns2:ligatures ns2:val="none"/>
        </w:rPr>
        <w:t xml:space="preserve"> reiteró que el monto a entregar era inferior al indicado inicialmente.</w:t>
      </w:r>
      <w:r w:rsidR="00085E6A">
        <w:rPr>
          <w:rFonts w:ascii="Arial Narrow" w:eastAsia="Times New Roman" w:hAnsi="Arial Narrow" w:cs="Arial"/>
          <w:color w:val="000000"/>
          <w:kern w:val="0"/>
          <w:lang w:eastAsia="es-ES"/>
          <ns2:ligatures ns2:val="none"/>
        </w:rPr>
        <w:t xml:space="preserve"> </w:t>
      </w:r>
    </w:p>
    <w:p ns2:paraId="65C44C08"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El 17 de </w:t>
      </w:r>
      <w:r w:rsidR="00D2673B" w:rsidRPr="005B634B">
        <w:rPr>
          <w:rFonts w:ascii="Arial Narrow" w:eastAsia="Times New Roman" w:hAnsi="Arial Narrow" w:cs="Arial"/>
          <w:color w:val="000000"/>
          <w:kern w:val="0"/>
          <w:lang w:eastAsia="es-ES"/>
          <ns2:ligatures ns2:val="none"/>
        </w:rPr>
        <w:t>febrero</w:t>
      </w:r>
      <w:r w:rsidRPr="005B634B">
        <w:rPr>
          <w:rFonts w:ascii="Arial Narrow" w:eastAsia="Times New Roman" w:hAnsi="Arial Narrow" w:cs="Arial"/>
          <w:color w:val="000000"/>
          <w:kern w:val="0"/>
          <w:lang w:eastAsia="es-ES"/>
          <ns2:ligatures ns2:val="none"/>
        </w:rPr>
        <w:t xml:space="preserve"> de 2026, el monto de rescate del Seguro de vida ascendía a US$</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6</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270,60.</w:t>
      </w:r>
    </w:p>
    <w:p ns2:paraId="33E14FF7" ns2: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34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ns2:ligatures ns2:val="none"/>
        </w:rPr>
        <w:t xml:space="preserve"/>
      </w:r>
      <w:r w:rsidRPr="005B634B">
        <w:rPr>
          <w:rFonts w:ascii="Arial Narrow" w:eastAsia="Calibri" w:hAnsi="Arial Narrow" w:cs="Arial"/>
          <w:kern w:val="0"/>
          <ns2:ligatures ns2:val="none"/>
        </w:rPr>
        <w:t xml:space="preserve"/>
      </w:r>
      <w:r w:rsidR="00CA59A2" w:rsidRPr="005B634B">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Pr="00BD6223">
        <w:rPr>
          <w:rFonts w:ascii="Arial Narrow" w:eastAsia="Times New Roman" w:hAnsi="Arial Narrow" w:cs="Arial"/>
          <w:color w:val="000000"/>
          <w:kern w:val="0"/>
          <w:lang w:val="es-ES" w:eastAsia="es-ES"/>
          <ns2:ligatures ns2:val="none"/>
        </w:rPr>
        <w:t xml:space="preserve"/>
      </w:r>
      <w:r w:rsidR="00CA59A2" w:rsidRPr="00BD6223">
        <w:rPr>
          <w:rFonts w:ascii="Arial Narrow" w:eastAsia="Times New Roman" w:hAnsi="Arial Narrow" w:cs="Arial"/>
          <w:color w:val="000000"/>
          <w:kern w:val="0"/>
          <w:lang w:val="es-ES" w:eastAsia="es-ES"/>
          <ns2:ligatures ns2:val="none"/>
        </w:rPr>
        <w:t/>
      </w:r>
      <w:r w:rsidR="00054B1C" w:rsidRPr="00BD6223">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00054B1C" w:rsidRPr="00BD6223">
        <w:rPr>
          <w:rFonts w:ascii="Arial Narrow" w:eastAsia="Times New Roman" w:hAnsi="Arial Narrow" w:cs="Arial"/>
          <w:color w:val="000000"/>
          <w:kern w:val="0"/>
          <w:lang w:val="es-ES" w:eastAsia="es-ES"/>
          <ns2:ligatures ns2:val="none"/>
        </w:rPr>
        <w:t xml:space="preserve"/>
      </w:r>
      <w:r w:rsidR="00054B1C"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w:r>
    </w:p>
    <w:p ns2:paraId="750F79ED"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5668EA37"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A6C3066"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76695C5" ns2: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vertAlign w:val="superscript"/>
          <ns2:ligatures ns2:val="none"/>
        </w:rPr>
        <w:footnoteReference w:id="2"/>
      </w:r>
      <w:r w:rsidRPr="000422A3">
        <w:rPr>
          <w:rFonts w:ascii="Arial Narrow" w:eastAsia="Times New Roman" w:hAnsi="Arial Narrow" w:cs="Segoe UI"/>
          <w:color w:val="000000"/>
          <w:kern w:val="0"/>
          <w:lang w:eastAsia="es-PE"/>
          <ns2:ligatures ns2:val="none"/>
        </w:rPr>
        <w:t xml:space="preserve">, </w:t>
      </w:r>
      <w:r w:rsidR="00121544" w:rsidRPr="000422A3">
        <w:rPr>
          <w:rFonts w:ascii="Arial Narrow" w:eastAsia="Times New Roman" w:hAnsi="Arial Narrow" w:cs="Segoe UI"/>
          <w:color w:val="000000"/>
          <w:kern w:val="0"/>
          <w:lang w:eastAsia="es-PE"/>
          <ns2:ligatures ns2:val="none"/>
        </w:rPr>
        <w:t xml:space="preserve">considera </w:t>
      </w:r>
      <w:r w:rsidR="00121544" w:rsidRPr="000422A3">
        <w:rPr>
          <w:rFonts w:ascii="Arial Narrow" w:eastAsia="Arial Narrow" w:hAnsi="Arial Narrow" w:cs="Arial Narrow"/>
          <w:kern w:val="0"/>
          <ns2:ligatures ns2:val="none"/>
        </w:rPr>
        <w:t xml:space="preserve">que el hecho denunciado, </w:t>
      </w:r>
      <w:bookmarkStart w:id="6" w:name="_Hlk211591623"/>
      <w:r w:rsidR="00121544" w:rsidRPr="000422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ns2:ligatures ns2:val="none"/>
        </w:rPr>
        <w:t>pese a lo</w:t>
      </w:r>
      <w:r w:rsidR="000422A3" w:rsidRPr="000422A3">
        <w:rPr>
          <w:rFonts w:ascii="Arial Narrow" w:eastAsia="Times New Roman" w:hAnsi="Arial Narrow" w:cs="Times New Roman"/>
          <w:color w:val="000000"/>
          <w:kern w:val="0"/>
          <w:shd w:val="clear" w:color="auto" w:fill="FFFFFF"/>
          <w:lang w:eastAsia="es-PE"/>
          <ns2:ligatures ns2:val="none"/>
        </w:rPr>
        <w:t xml:space="preserve"> ofrecido al </w:t>
      </w:r>
      <w:r w:rsidR="00AB6D19">
        <w:rPr>
          <w:rFonts w:ascii="Arial Narrow" w:eastAsia="Times New Roman" w:hAnsi="Arial Narrow" w:cs="Times New Roman"/>
          <w:color w:val="000000"/>
          <w:kern w:val="0"/>
          <w:shd w:val="clear" w:color="auto" w:fill="FFFFFF"/>
          <w:lang w:eastAsia="es-PE"/>
          <ns2:ligatures ns2:val="none"/>
        </w:rPr>
        <w:t>momento de</w:t>
      </w:r>
      <w:r w:rsidR="000422A3" w:rsidRPr="000422A3">
        <w:rPr>
          <w:rFonts w:ascii="Arial Narrow" w:eastAsia="Times New Roman" w:hAnsi="Arial Narrow" w:cs="Times New Roman"/>
          <w:color w:val="000000"/>
          <w:kern w:val="0"/>
          <w:shd w:val="clear" w:color="auto" w:fill="FFFFFF"/>
          <w:lang w:eastAsia="es-PE"/>
          <ns2:ligatures ns2:val="none"/>
        </w:rPr>
        <w:t xml:space="preserve"> la contratación</w:t>
      </w:r>
      <w:r w:rsidR="00711750" w:rsidRPr="000422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y 19</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del Código</w:t>
      </w:r>
      <w:bookmarkStart w:id="10" w:name="_Hlk213160896"/>
      <w:bookmarkEnd w:id="7"/>
      <w:r w:rsidR="00711750" w:rsidRPr="000422A3">
        <w:rPr>
          <w:rStyle w:val="Refdenotaalpie"/>
          <w:rFonts w:ascii="Arial Narrow" w:eastAsia="Arial Narrow" w:hAnsi="Arial Narrow" w:cs="Arial"/>
          <w:kern w:val="0"/>
          <w:vertAlign w:val="superscript"/>
          <ns2:ligatures ns2:val="none"/>
        </w:rPr>
        <w:footnoteReference w:id="3"/>
      </w:r>
      <w:bookmarkEnd w:id="10"/>
      <w:r w:rsidR="00711750" w:rsidRPr="000422A3">
        <w:rPr>
          <w:rFonts w:ascii="Arial Narrow" w:eastAsia="Arial Narrow" w:hAnsi="Arial Narrow" w:cs="Arial Narrow"/>
          <w:kern w:val="0"/>
          <ns2:ligatures ns2:val="none"/>
        </w:rPr>
        <w:t>.</w:t>
      </w:r>
      <w:bookmarkEnd w:id="8"/>
    </w:p>
    <w:bookmarkEnd w:id="1"/>
    <w:bookmarkEnd w:id="6"/>
    <w:bookmarkEnd w:id="9"/>
    <w:p ns2:paraId="432038D6" ns2:textId="0A9F6D75" w:rsidR="00CA59A2" w:rsidRPr="000422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22A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422A3">
        <w:rPr>
          <w:rStyle w:val="Refdenotaalpie"/>
          <w:rFonts w:ascii="Arial Narrow" w:eastAsia="Arial Narrow" w:hAnsi="Arial Narrow" w:cs="Arial Narrow"/>
          <w:kern w:val="0"/>
          <w:vertAlign w:val="superscript"/>
          <ns2:ligatures ns2:val="none"/>
        </w:rPr>
        <w:footnoteReference w:id="4"/>
      </w:r>
      <w:r w:rsidRPr="000422A3">
        <w:rPr>
          <w:rFonts w:ascii="Arial Narrow" w:eastAsia="Arial" w:hAnsi="Arial Narrow" w:cs="Arial"/>
          <w:color w:val="000000"/>
          <w:kern w:val="0"/>
          <w:lang w:eastAsia="es-PE"/>
          <ns2:ligatures ns2:val="none"/>
        </w:rPr>
        <w:t>.</w:t>
      </w:r>
      <w:bookmarkStart w:id="11" w:name="_Hlk214963039"/>
    </w:p>
    <w:p ns2:paraId="68C71625" ns2: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t>REQUERIMIENTO DE INFORMACIÓN</w:t>
      </w:r>
    </w:p>
    <w:p ns2:paraId="5B518DC4" ns2: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2A3">
        <w:rPr>
          <w:rFonts w:ascii="Arial Narrow" w:eastAsia="Times New Roman" w:hAnsi="Arial Narrow" w:cs="Arial"/>
          <w:color w:val="000000"/>
          <w:kern w:val="0"/>
          <w:lang w:val="es-ES" w:eastAsia="es-ES"/>
          <ns2:ligatures ns2:val="none"/>
        </w:rPr>
        <w:t xml:space="preserve">A efectos de tener mayores elementos </w:t>
      </w:r>
      <w:bookmarkEnd w:id="11"/>
      <w:r w:rsidRPr="000422A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ns2:ligatures ns2:val="none"/>
        </w:rPr>
        <w:t>a la compañía aseguradora</w:t>
      </w:r>
      <w:r w:rsidRPr="000422A3">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0074693C">
        <w:rPr>
          <w:rFonts w:ascii="Arial Narrow" w:eastAsia="Times New Roman" w:hAnsi="Arial Narrow" w:cs="Arial"/>
          <w:color w:val="000000"/>
          <w:kern w:val="0"/>
          <w:lang w:val="es-ES" w:eastAsia="es-ES"/>
          <ns2:ligatures ns2:val="none"/>
        </w:rPr>
        <w:t xml:space="preserve">(i) presentar una copia </w:t>
      </w:r>
      <w:r w:rsidRPr="0074693C">
        <w:rPr>
          <w:rFonts w:ascii="Arial Narrow" w:eastAsia="Times New Roman" w:hAnsi="Arial Narrow" w:cs="Arial"/>
          <w:color w:val="000000"/>
          <w:kern w:val="0"/>
          <w:lang w:val="es-ES" w:eastAsia="es-ES"/>
          <ns2:ligatures ns2: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ns2:ligatures ns2:val="none"/>
        </w:rPr>
        <w:t>Póliza 140048 del Seguro de vida</w:t>
      </w:r>
      <w:r w:rsidRPr="0074693C">
        <w:rPr>
          <w:rFonts w:ascii="Arial Narrow" w:eastAsia="Times New Roman" w:hAnsi="Arial Narrow" w:cs="Arial"/>
          <w:color w:val="000000"/>
          <w:kern w:val="0"/>
          <w:lang w:val="es-ES" w:eastAsia="es-ES"/>
          <ns2:ligatures ns2:val="none"/>
        </w:rPr>
        <w:t xml:space="preserve">, </w:t>
      </w:r>
      <w:bookmarkStart w:id="13" w:name="_Hlk211877008"/>
      <w:r w:rsidRPr="0074693C">
        <w:rPr>
          <w:rFonts w:ascii="Arial Narrow" w:eastAsia="Times New Roman" w:hAnsi="Arial Narrow" w:cs="Arial"/>
          <w:color w:val="000000"/>
          <w:kern w:val="0"/>
          <w:lang w:val="es-ES" w:eastAsia="es-ES"/>
          <ns2:ligatures ns2:val="none"/>
        </w:rPr>
        <w:t>así como el cargo de remisión de la póliza</w:t>
      </w:r>
      <w:bookmarkEnd w:id="13"/>
      <w:r w:rsidRPr="0074693C">
        <w:rPr>
          <w:rFonts w:ascii="Arial Narrow" w:eastAsia="Times New Roman" w:hAnsi="Arial Narrow" w:cs="Arial"/>
          <w:color w:val="000000"/>
          <w:kern w:val="0"/>
          <w:lang w:val="es-ES" w:eastAsia="es-ES"/>
          <ns2:ligatures ns2:val="none"/>
        </w:rPr>
        <w:t>; (ii) presentar los medios probatorios que acrediten el valor</w:t>
      </w:r>
      <w:r w:rsidR="0074693C" w:rsidRPr="0074693C">
        <w:rPr>
          <w:rFonts w:ascii="Arial Narrow" w:eastAsia="Times New Roman" w:hAnsi="Arial Narrow" w:cs="Arial"/>
          <w:color w:val="000000"/>
          <w:kern w:val="0"/>
          <w:lang w:val="es-ES" w:eastAsia="es-ES"/>
          <ns2:ligatures ns2:val="none"/>
        </w:rPr>
        <w:t xml:space="preserve"> solicitado</w:t>
      </w:r>
      <w:r w:rsidRPr="0074693C">
        <w:rPr>
          <w:rFonts w:ascii="Arial Narrow" w:eastAsia="Times New Roman" w:hAnsi="Arial Narrow" w:cs="Arial"/>
          <w:color w:val="000000"/>
          <w:kern w:val="0"/>
          <w:lang w:val="es-ES" w:eastAsia="es-ES"/>
          <ns2:ligatures ns2:val="none"/>
        </w:rPr>
        <w:t xml:space="preserve"> </w:t>
      </w:r>
      <w:r w:rsidR="008A6515" w:rsidRPr="0074693C">
        <w:rPr>
          <w:rFonts w:ascii="Arial Narrow" w:eastAsia="Times New Roman" w:hAnsi="Arial Narrow" w:cs="Arial"/>
          <w:color w:val="000000"/>
          <w:kern w:val="0"/>
          <w:lang w:val="es-ES" w:eastAsia="es-ES"/>
          <ns2:ligatures ns2:val="none"/>
        </w:rPr>
        <w:t xml:space="preserve">de </w:t>
      </w:r>
      <w:r w:rsidR="0027216C" w:rsidRPr="0074693C">
        <w:rPr>
          <w:rFonts w:ascii="Arial Narrow" w:eastAsia="Times New Roman" w:hAnsi="Arial Narrow" w:cs="Arial"/>
          <w:color w:val="000000"/>
          <w:kern w:val="0"/>
          <w:lang w:val="es-ES" w:eastAsia="es-ES"/>
          <ns2:ligatures ns2:val="none"/>
        </w:rPr>
        <w:t xml:space="preserve">los fondos acumulados </w:t>
      </w:r>
      <w:r w:rsidRPr="0074693C">
        <w:rPr>
          <w:rFonts w:ascii="Arial Narrow" w:eastAsia="Times New Roman" w:hAnsi="Arial Narrow" w:cs="Arial"/>
          <w:color w:val="000000"/>
          <w:kern w:val="0"/>
          <w:lang w:val="es-ES" w:eastAsia="es-ES"/>
          <ns2:ligatures ns2:val="none"/>
        </w:rPr>
        <w:t xml:space="preserve">de la </w:t>
      </w:r>
      <w:r w:rsidR="008A6515" w:rsidRPr="0074693C">
        <w:rPr>
          <w:rFonts w:ascii="Arial Narrow" w:eastAsia="Times New Roman" w:hAnsi="Arial Narrow" w:cs="Arial"/>
          <w:color w:val="000000"/>
          <w:kern w:val="0"/>
          <w:lang w:val="es-ES" w:eastAsia="es-ES"/>
          <ns2:ligatures ns2:val="none"/>
        </w:rPr>
        <w:t>Póliza 140048 del Seguro de vida fue conforme a lo ofrecido</w:t>
      </w:r>
      <w:r w:rsidRPr="0074693C">
        <w:rPr>
          <w:rFonts w:ascii="Arial Narrow" w:eastAsia="Times New Roman" w:hAnsi="Arial Narrow" w:cs="Arial"/>
          <w:color w:val="000000"/>
          <w:kern w:val="0"/>
          <w:lang w:val="es-ES" w:eastAsia="es-ES"/>
          <ns2:ligatures ns2:val="none"/>
        </w:rPr>
        <w:t xml:space="preserve">; y, (iii) presentar todas las comunicaciones cursadas </w:t>
      </w:r>
      <w:r w:rsidR="00A87B9B" w:rsidRPr="0074693C">
        <w:rPr>
          <w:rFonts w:ascii="Arial Narrow" w:eastAsia="Times New Roman" w:hAnsi="Arial Narrow" w:cs="Arial"/>
          <w:color w:val="000000"/>
          <w:kern w:val="0"/>
          <w:lang w:val="es-ES" w:eastAsia="es-ES"/>
          <ns2:ligatures ns2:val="none"/>
        </w:rPr>
        <w:t xml:space="preserve">con la parte denunciante </w:t>
      </w:r>
      <w:r w:rsidRPr="0074693C">
        <w:rPr>
          <w:rFonts w:ascii="Arial Narrow" w:eastAsia="Times New Roman" w:hAnsi="Arial Narrow" w:cs="Arial"/>
          <w:color w:val="000000"/>
          <w:kern w:val="0"/>
          <w:lang w:val="es-ES" w:eastAsia="es-ES"/>
          <ns2:ligatures ns2:val="none"/>
        </w:rPr>
        <w:t xml:space="preserve">en virtud </w:t>
      </w:r>
      <w:r w:rsidR="00F01410" w:rsidRPr="0074693C">
        <w:rPr>
          <w:rFonts w:ascii="Arial Narrow" w:eastAsia="Times New Roman" w:hAnsi="Arial Narrow" w:cs="Arial"/>
          <w:color w:val="000000"/>
          <w:kern w:val="0"/>
          <w:lang w:val="es-ES" w:eastAsia="es-ES"/>
          <ns2:ligatures ns2:val="none"/>
        </w:rPr>
        <w:t xml:space="preserve">de los hechos materia </w:t>
      </w:r>
      <w:r w:rsidRPr="0074693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608D7E2A" w:rsidR="00121544" w:rsidRPr="000422A3" w:rsidRDefault="00CA59A2" w:rsidP="000422A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ns2:ligatures ns2:val="none"/>
        </w:rPr>
        <w:t xml:space="preserve"/>
      </w:r>
      <w:r w:rsidR="00E5015E" w:rsidRPr="00E5015E">
        <w:rPr>
          <w:rFonts w:ascii="Arial Narrow" w:eastAsia="Times New Roman" w:hAnsi="Arial Narrow" w:cs="Times New Roman"/>
          <w:color w:val="000000"/>
          <w:kern w:val="0"/>
          <w:shd w:val="clear" w:color="auto" w:fill="FFFFFF"/>
          <w:lang w:eastAsia="es-PE"/>
          <ns2:ligatures ns2:val="none"/>
        </w:rPr>
        <w:t/>
      </w:r>
      <w:r w:rsidR="00E5015E"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Calibri" w:hAnsi="Arial Narrow" w:cs="Arial Narrow"/>
          <w:color w:val="000000"/>
          <w:kern w:val="0"/>
          <w:lang w:eastAsia="es-PE"/>
          <ns2:ligatures ns2:val="none"/>
        </w:rPr>
        <w:t/>
      </w:r>
      <w:r w:rsidR="00711750" w:rsidRPr="000422A3">
        <w:rPr>
          <w:rFonts w:ascii="Arial Narrow" w:eastAsia="Calibri" w:hAnsi="Arial Narrow" w:cs="Arial Narrow"/>
          <w:color w:val="000000"/>
          <w:kern w:val="0"/>
          <w:lang w:eastAsia="es-PE"/>
          <ns2:ligatures ns2:val="none"/>
        </w:rPr>
        <w:t/>
      </w:r>
      <w:r w:rsidR="00711750" w:rsidRPr="000422A3">
        <w:rPr>
          <w:rFonts w:ascii="Arial Narrow" w:eastAsia="Times New Roman" w:hAnsi="Arial Narrow" w:cs="Times New Roman"/>
          <w:kern w:val="0"/>
          <w:shd w:val="clear" w:color="auto" w:fill="FFFFFF"/>
          <w:lang w:eastAsia="es-PE"/>
          <ns2:ligatures ns2:val="none"/>
        </w:rPr>
        <w:t xml:space="preserve"/>
      </w:r>
      <w:r w:rsidR="00711750" w:rsidRPr="000422A3">
        <w:rPr>
          <w:rFonts w:ascii="Arial Narrow" w:eastAsia="Calibri" w:hAnsi="Arial Narrow" w:cs="Arial Narrow"/>
          <w:kern w:val="0"/>
          <w:lang w:eastAsia="es-PE"/>
          <ns2:ligatures ns2:val="none"/>
        </w:rPr>
        <w:t xml:space="preserve"/>
      </w:r>
      <w:r w:rsidR="00711750"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r w:rsidR="004536DE"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bookmarkStart w:id="15" w:name="_Hlk215162047"/>
      <w:r w:rsidR="00F30031" w:rsidRPr="000422A3">
        <w:rPr>
          <w:rFonts w:ascii="Arial Narrow" w:eastAsia="Times New Roman" w:hAnsi="Arial Narrow" w:cs="Times New Roman"/>
          <w:kern w:val="0"/>
          <w:shd w:val="clear" w:color="auto" w:fill="FFFFFF"/>
          <w:lang w:eastAsia="es-PE"/>
          <ns2:ligatures ns2:val="none"/>
        </w:rPr>
        <w:t xml:space="preserve"/>
      </w:r>
      <w:r w:rsidR="00AB6D19">
        <w:rPr>
          <w:rFonts w:ascii="Arial Narrow" w:eastAsia="Times New Roman" w:hAnsi="Arial Narrow" w:cs="Times New Roman"/>
          <w:kern w:val="0"/>
          <w:shd w:val="clear" w:color="auto" w:fill="FFFFFF"/>
          <w:lang w:eastAsia="es-PE"/>
          <ns2:ligatures ns2:val="none"/>
        </w:rPr>
        <w:t/>
      </w:r>
      <w:r w:rsidR="003A188F" w:rsidRPr="000422A3">
        <w:rPr>
          <w:rFonts w:ascii="Arial Narrow" w:eastAsia="Times New Roman" w:hAnsi="Arial Narrow" w:cs="Times New Roman"/>
          <w:kern w:val="0"/>
          <w:shd w:val="clear" w:color="auto" w:fill="FFFFFF"/>
          <w:lang w:eastAsia="es-PE"/>
          <ns2:ligatures ns2:val="none"/>
        </w:rPr>
        <w:t xml:space="preserve"/>
      </w:r>
      <w:r w:rsidR="00121544" w:rsidRPr="000422A3">
        <w:rPr>
          <w:rFonts w:ascii="Arial Narrow" w:eastAsia="Arial Narrow" w:hAnsi="Arial Narrow" w:cs="Arial Narrow"/>
          <w:kern w:val="0"/>
          <ns2:ligatures ns2:val="none"/>
        </w:rPr>
        <w:t/>
      </w:r>
    </w:p>
    <w:bookmarkEnd w:id="14"/>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05F00B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015E" w:rsidRPr="00E5015E">
        <w:rPr>
          <w:rFonts w:ascii="Arial Narrow" w:eastAsia="Times New Roman" w:hAnsi="Arial Narrow" w:cs="Arial"/>
          <w:color w:val="000000"/>
          <w:kern w:val="0"/>
          <w:lang w:val="es-ES" w:eastAsia="es-ES"/>
          <ns2:ligatures ns2:val="none"/>
        </w:rPr>
        <w:t>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74693C" w:rsidRPr="0074693C">
        <w:rPr>
          <w:rFonts w:ascii="Arial Narrow" w:eastAsia="Times New Roman" w:hAnsi="Arial Narrow" w:cs="Arial"/>
          <w:color w:val="000000"/>
          <w:kern w:val="0"/>
          <w:lang w:val="es-ES" w:eastAsia="es-ES"/>
          <ns2:ligatures ns2: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C3361">
        <w:rPr>
          <w:rFonts w:ascii="Arial Narrow" w:hAnsi="Arial Narrow" w:cs="Arial"/>
          <w:bCs/>
          <w:spacing w:val="-3"/>
          <w:kern w:val="0"/>
          <ns2:ligatures ns2:val="none"/>
        </w:rPr>
        <w:t xml:space="preserve"/>
      </w:r>
      <w:r w:rsidR="00BC3361" w:rsidRPr="00BC3361">
        <w:rPr>
          <w:rFonts w:ascii="Arial Narrow" w:hAnsi="Arial Narrow" w:cs="Arial"/>
          <w:bCs/>
          <w:spacing w:val="-3"/>
          <w:kern w:val="0"/>
          <ns2:ligatures ns2:val="none"/>
        </w:rPr>
        <w:t/>
      </w:r>
      <w:r w:rsidRPr="00BC3361">
        <w:rPr>
          <w:rFonts w:ascii="Arial Narrow" w:hAnsi="Arial Narrow" w:cs="Arial"/>
          <w:bCs/>
          <w:spacing w:val="-3"/>
          <w:kern w:val="0"/>
          <ns2:ligatures ns2:val="none"/>
        </w:rPr>
        <w:t xml:space="preserve"/>
      </w:r>
      <w:r w:rsidR="00BC3361" w:rsidRPr="00BC3361">
        <w:rPr>
          <w:rFonts w:ascii="Arial Narrow" w:eastAsia="Times New Roman" w:hAnsi="Arial Narrow" w:cs="Times New Roman"/>
          <w:color w:val="000000"/>
          <w:kern w:val="0"/>
          <w:shd w:val="clear" w:color="auto" w:fill="FFFFFF"/>
          <w:lang w:eastAsia="es-PE"/>
          <ns2:ligatures ns2: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vertAlign w:val="superscript"/>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