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5BA6206" w:rsidR="00CA59A2" w:rsidRPr="0026598E" w:rsidRDefault="00CA59A2" w:rsidP="009A1B7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D005F" w:rsidRPr="005D005F">
        <w:rPr>
          <w:rFonts w:ascii="Arial Narrow" w:eastAsia="Arial Narrow" w:hAnsi="Arial Narrow" w:cs="Arial Narrow"/>
          <w:b/>
          <w:bCs/>
          <w:color w:val="000000"/>
          <w:kern w:val="0"/>
          <w:sz w:val="22"/>
          <w:szCs w:val="22"/>
          <w:shd w:val="clear" w:color="auto" w:fill="FFFFFF"/>
          <w:lang w:eastAsia="es-PE"/>
          <w14:ligatures w14:val="none"/>
        </w:rPr>
        <w:t>1621-2025</w:t>
      </w:r>
      <w:r w:rsidRPr="005D005F">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2E1D0F82" w:rsidR="00CA59A2" w:rsidRPr="0026598E" w:rsidRDefault="00CA59A2" w:rsidP="009A1B7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59D2156A" w14:textId="77777777" w:rsidR="008C1AAB" w:rsidRPr="008C1AAB" w:rsidRDefault="00CA59A2" w:rsidP="009A1B70">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D005F" w:rsidRPr="005D005F">
        <w:rPr>
          <w:rFonts w:ascii="Arial Narrow" w:eastAsia="Arial Narrow" w:hAnsi="Arial Narrow" w:cs="Arial Narrow"/>
          <w:b/>
          <w:color w:val="000000"/>
          <w:kern w:val="0"/>
          <w:sz w:val="22"/>
          <w:szCs w:val="22"/>
          <w:lang w:eastAsia="es-PE"/>
          <w14:ligatures w14:val="none"/>
        </w:rPr>
        <w:t xml:space="preserve">PACÍFICO COMPAÑÍA DE </w:t>
      </w:r>
      <w:r w:rsidR="005D005F" w:rsidRPr="008C1AAB">
        <w:rPr>
          <w:rFonts w:ascii="Arial Narrow" w:eastAsia="Arial Narrow" w:hAnsi="Arial Narrow" w:cs="Arial Narrow"/>
          <w:b/>
          <w:color w:val="000000"/>
          <w:kern w:val="0"/>
          <w:sz w:val="22"/>
          <w:szCs w:val="22"/>
          <w:lang w:eastAsia="es-PE"/>
          <w14:ligatures w14:val="none"/>
        </w:rPr>
        <w:t xml:space="preserve">SEGUROS Y REASEGUROS S.A. </w:t>
      </w:r>
      <w:r w:rsidRPr="008C1AAB">
        <w:rPr>
          <w:rFonts w:ascii="Arial Narrow" w:eastAsia="Arial Narrow" w:hAnsi="Arial Narrow" w:cs="Arial Narrow"/>
          <w:b/>
          <w:color w:val="000000"/>
          <w:kern w:val="0"/>
          <w:sz w:val="22"/>
          <w:szCs w:val="22"/>
          <w:lang w:eastAsia="es-PE"/>
          <w14:ligatures w14:val="none"/>
        </w:rPr>
        <w:t>(</w:t>
      </w:r>
      <w:r w:rsidR="005D005F" w:rsidRPr="008C1AAB">
        <w:rPr>
          <w:rFonts w:ascii="Arial Narrow" w:eastAsia="Arial Narrow" w:hAnsi="Arial Narrow" w:cs="Arial Narrow"/>
          <w:b/>
          <w:color w:val="000000"/>
          <w:kern w:val="0"/>
          <w:sz w:val="22"/>
          <w:szCs w:val="22"/>
          <w:lang w:eastAsia="es-PE"/>
          <w14:ligatures w14:val="none"/>
        </w:rPr>
        <w:t>PACÍFICO</w:t>
      </w:r>
      <w:r w:rsidRPr="008C1AAB">
        <w:rPr>
          <w:rFonts w:ascii="Arial Narrow" w:eastAsia="Arial Narrow" w:hAnsi="Arial Narrow" w:cs="Arial Narrow"/>
          <w:b/>
          <w:color w:val="000000"/>
          <w:kern w:val="0"/>
          <w:sz w:val="22"/>
          <w:szCs w:val="22"/>
          <w:lang w:eastAsia="es-PE"/>
          <w14:ligatures w14:val="none"/>
        </w:rPr>
        <w:t>)</w:t>
      </w:r>
    </w:p>
    <w:p w14:paraId="6DEEEDFE" w14:textId="1AC442F3" w:rsidR="00CA59A2" w:rsidRPr="008C1AAB" w:rsidRDefault="008C1AAB" w:rsidP="009A1B70">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8C1AAB">
        <w:rPr>
          <w:rFonts w:ascii="Arial Narrow" w:eastAsia="Arial Narrow" w:hAnsi="Arial Narrow" w:cs="Arial Narrow"/>
          <w:b/>
          <w:bCs/>
          <w:sz w:val="22"/>
          <w:szCs w:val="22"/>
          <w:lang w:eastAsia="es-PE"/>
        </w:rPr>
        <w:tab/>
      </w:r>
      <w:r w:rsidRPr="008C1AAB">
        <w:rPr>
          <w:rFonts w:ascii="Arial Narrow" w:eastAsia="Arial Narrow" w:hAnsi="Arial Narrow" w:cs="Arial Narrow"/>
          <w:b/>
          <w:bCs/>
          <w:sz w:val="22"/>
          <w:szCs w:val="22"/>
          <w:lang w:eastAsia="es-PE"/>
        </w:rPr>
        <w:tab/>
        <w:t>RÍMAC SEGUROS Y REASEGUROS S.A.</w:t>
      </w:r>
      <w:r w:rsidR="00ED25C0">
        <w:rPr>
          <w:rFonts w:ascii="Arial Narrow" w:eastAsia="Arial Narrow" w:hAnsi="Arial Narrow" w:cs="Arial Narrow"/>
          <w:b/>
          <w:bCs/>
          <w:sz w:val="22"/>
          <w:szCs w:val="22"/>
          <w:lang w:eastAsia="es-PE"/>
        </w:rPr>
        <w:t xml:space="preserve"> (RÍMAC)</w:t>
      </w:r>
    </w:p>
    <w:p w14:paraId="022D2B94" w14:textId="77777777" w:rsidR="00CA59A2" w:rsidRDefault="00CA59A2" w:rsidP="009A1B7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1AAB">
        <w:rPr>
          <w:rFonts w:ascii="Arial Narrow" w:eastAsia="Arial Narrow" w:hAnsi="Arial Narrow" w:cs="Arial Narrow"/>
          <w:b/>
          <w:color w:val="000000"/>
          <w:kern w:val="0"/>
          <w:sz w:val="22"/>
          <w:szCs w:val="22"/>
          <w:lang w:eastAsia="es-PE"/>
          <w14:ligatures w14:val="none"/>
        </w:rPr>
        <w:t>MATERIAS</w:t>
      </w:r>
      <w:r w:rsidRPr="008C1AAB">
        <w:rPr>
          <w:rFonts w:ascii="Arial Narrow" w:eastAsia="Arial Narrow" w:hAnsi="Arial Narrow" w:cs="Arial Narrow"/>
          <w:b/>
          <w:color w:val="000000"/>
          <w:kern w:val="0"/>
          <w:sz w:val="22"/>
          <w:szCs w:val="22"/>
          <w:lang w:eastAsia="es-PE"/>
          <w14:ligatures w14:val="none"/>
        </w:rPr>
        <w:tab/>
        <w:t xml:space="preserve">: </w:t>
      </w:r>
      <w:r w:rsidRPr="008C1AAB">
        <w:rPr>
          <w:rFonts w:ascii="Arial Narrow" w:eastAsia="Arial Narrow" w:hAnsi="Arial Narrow" w:cs="Arial Narrow"/>
          <w:b/>
          <w:color w:val="000000"/>
          <w:kern w:val="0"/>
          <w:sz w:val="22"/>
          <w:szCs w:val="22"/>
          <w:lang w:eastAsia="es-PE"/>
          <w14:ligatures w14:val="none"/>
        </w:rPr>
        <w:tab/>
        <w:t>ADMISIÓN A TRÁMITE</w:t>
      </w:r>
    </w:p>
    <w:p w14:paraId="1960C966" w14:textId="12F494E4" w:rsidR="00C75A6B" w:rsidRPr="0026598E" w:rsidRDefault="00C75A6B" w:rsidP="009A1B7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ab/>
      </w:r>
      <w:r w:rsidRPr="00C75A6B">
        <w:rPr>
          <w:rFonts w:ascii="Arial Narrow" w:eastAsia="Arial Narrow" w:hAnsi="Arial Narrow" w:cs="Arial Narrow"/>
          <w:b/>
          <w:bCs/>
          <w:sz w:val="22"/>
          <w:szCs w:val="22"/>
        </w:rPr>
        <w:t>INCLUSIÓN DE OFICIO</w:t>
      </w:r>
    </w:p>
    <w:p w14:paraId="19ED7B73" w14:textId="77777777" w:rsidR="00CA59A2" w:rsidRPr="0026598E" w:rsidRDefault="00CA59A2" w:rsidP="009A1B7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4BF9B4D" w:rsidR="00CA59A2" w:rsidRPr="0026598E" w:rsidRDefault="00CA59A2" w:rsidP="009A1B7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D005F">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9A1B7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85C1963" w:rsidR="00CA59A2" w:rsidRPr="0026598E" w:rsidRDefault="00CA59A2" w:rsidP="009A1B7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175F98">
        <w:rPr>
          <w:rFonts w:ascii="Arial Narrow" w:eastAsia="Arial Narrow" w:hAnsi="Arial Narrow" w:cs="Arial Narrow"/>
          <w:color w:val="000000"/>
          <w:kern w:val="0"/>
          <w:sz w:val="22"/>
          <w:szCs w:val="22"/>
          <w:shd w:val="clear" w:color="auto" w:fill="FFFFFF"/>
          <w:lang w:eastAsia="es-PE"/>
          <w14:ligatures w14:val="none"/>
        </w:rPr>
        <w:t xml:space="preserve">, </w:t>
      </w:r>
      <w:r w:rsidR="007168AB">
        <w:rPr>
          <w:rFonts w:ascii="Arial Narrow" w:eastAsia="Arial Narrow" w:hAnsi="Arial Narrow" w:cs="Arial Narrow"/>
          <w:color w:val="000000"/>
          <w:kern w:val="0"/>
          <w:sz w:val="22"/>
          <w:szCs w:val="22"/>
          <w:shd w:val="clear" w:color="auto" w:fill="FFFFFF"/>
          <w:lang w:eastAsia="es-PE"/>
          <w14:ligatures w14:val="none"/>
        </w:rPr>
        <w:t xml:space="preserve">15 de agosto de 2025</w:t>
      </w:r>
      <w:r w:rsidRPr="00175F98">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D005F">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9A1B7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9A1B7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9A1B70">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66EABE1" w:rsidR="00CA59A2" w:rsidRPr="0026598E" w:rsidRDefault="00CA59A2" w:rsidP="009A1B7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27050">
        <w:rPr>
          <w:rFonts w:ascii="Arial Narrow" w:eastAsia="Arial Narrow" w:hAnsi="Arial Narrow" w:cs="Arial Narrow"/>
          <w:color w:val="000000"/>
          <w:kern w:val="0"/>
          <w:sz w:val="22"/>
          <w:szCs w:val="22"/>
          <w:lang w:val="es-ES" w:eastAsia="es-ES"/>
          <w14:ligatures w14:val="none"/>
        </w:rPr>
        <w:t xml:space="preserve">Mediante el escrito del 9 de julio de 2025 la señora [APELLIDO] denunció a Pacífico por presuntas infracciones a la Ley 29571, Código de Protección y Defensa del Consumidor (en adelante, Código), señalando lo siguiente:</w:t>
      </w:r>
      <w:r w:rsidR="00227050" w:rsidRPr="00227050">
        <w:rPr>
          <w:rFonts w:ascii="Arial Narrow" w:eastAsia="Arial Narrow" w:hAnsi="Arial Narrow" w:cs="Arial Narrow"/>
          <w:color w:val="000000"/>
          <w:kern w:val="0"/>
          <w:sz w:val="22"/>
          <w:szCs w:val="22"/>
          <w:lang w:val="es-ES" w:eastAsia="es-ES"/>
          <w14:ligatures w14:val="none"/>
        </w:rPr>
        <w:t/>
      </w:r>
      <w:r w:rsidRPr="00227050">
        <w:rPr>
          <w:rFonts w:ascii="Arial Narrow" w:eastAsia="Arial Narrow" w:hAnsi="Arial Narrow" w:cs="Arial Narrow"/>
          <w:color w:val="000000"/>
          <w:kern w:val="0"/>
          <w:sz w:val="22"/>
          <w:szCs w:val="22"/>
          <w:lang w:val="es-ES" w:eastAsia="es-ES"/>
          <w14:ligatures w14:val="none"/>
        </w:rPr>
        <w:t xml:space="preserve"/>
      </w:r>
      <w:r w:rsidR="00227050" w:rsidRPr="00227050">
        <w:rPr>
          <w:rFonts w:ascii="Arial Narrow" w:eastAsia="Arial Narrow" w:hAnsi="Arial Narrow" w:cs="Arial Narrow"/>
          <w:color w:val="000000"/>
          <w:kern w:val="0"/>
          <w:sz w:val="22"/>
          <w:szCs w:val="22"/>
          <w:lang w:val="es-ES" w:eastAsia="es-ES"/>
          <w14:ligatures w14:val="none"/>
        </w:rPr>
        <w:t/>
      </w:r>
      <w:r w:rsidRPr="00227050">
        <w:rPr>
          <w:rFonts w:ascii="Arial Narrow" w:eastAsia="Arial Narrow" w:hAnsi="Arial Narrow" w:cs="Arial Narrow"/>
          <w:color w:val="000000"/>
          <w:kern w:val="0"/>
          <w:sz w:val="22"/>
          <w:szCs w:val="22"/>
          <w:lang w:val="es-ES" w:eastAsia="es-ES"/>
          <w14:ligatures w14:val="none"/>
        </w:rPr>
        <w:t xml:space="preserve"/>
      </w:r>
      <w:r w:rsidRPr="00227050">
        <w:rPr>
          <w:rFonts w:ascii="Arial Narrow" w:eastAsia="Arial Narrow" w:hAnsi="Arial Narrow" w:cs="Arial Narrow"/>
          <w:kern w:val="0"/>
          <w14:ligatures w14:val="none"/>
          <w:sz w:val="22"/>
          <w:szCs w:val="22"/>
        </w:rPr>
        <w:t xml:space="preserve"/>
      </w:r>
      <w:proofErr w:type="spellStart"/>
      <w:r w:rsidR="00227050" w:rsidRPr="00227050">
        <w:rPr>
          <w:rFonts w:ascii="Arial Narrow" w:eastAsia="Arial Narrow" w:hAnsi="Arial Narrow" w:cs="Arial Narrow"/>
          <w:kern w:val="0"/>
          <w14:ligatures w14:val="none"/>
          <w:sz w:val="22"/>
          <w:szCs w:val="22"/>
        </w:rPr>
        <w:t/>
      </w:r>
      <w:proofErr w:type="spellEnd"/>
      <w:r w:rsidR="00227050" w:rsidRPr="00227050">
        <w:rPr>
          <w:rFonts w:ascii="Arial Narrow" w:eastAsia="Arial Narrow" w:hAnsi="Arial Narrow" w:cs="Arial Narrow"/>
          <w:kern w:val="0"/>
          <w14:ligatures w14:val="none"/>
          <w:sz w:val="22"/>
          <w:szCs w:val="22"/>
        </w:rPr>
        <w:t xml:space="preserve"/>
      </w:r>
      <w:r w:rsidRPr="00227050">
        <w:rPr>
          <w:rFonts w:ascii="Arial Narrow" w:eastAsia="Arial Narrow" w:hAnsi="Arial Narrow" w:cs="Arial Narrow"/>
          <w:kern w:val="0"/>
          <w14:ligatures w14:val="none"/>
          <w:sz w:val="22"/>
          <w:szCs w:val="22"/>
        </w:rPr>
        <w:t/>
      </w:r>
      <w:r w:rsidRPr="00227050">
        <w:rPr>
          <w:rFonts w:ascii="Arial Narrow" w:eastAsia="Arial Narrow" w:hAnsi="Arial Narrow" w:cs="Arial Narrow"/>
          <w:color w:val="000000"/>
          <w:kern w:val="0"/>
          <w:sz w:val="22"/>
          <w:szCs w:val="22"/>
          <w:lang w:val="es-ES" w:eastAsia="es-ES"/>
          <w14:ligatures w14:val="none"/>
        </w:rPr>
        <w:t xml:space="preserve"/>
      </w:r>
      <w:r w:rsidR="00227050" w:rsidRPr="00227050">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9A1B70">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0CD188F7" w14:textId="77C81AB3" w:rsidR="00DD3909" w:rsidRPr="00DD3909" w:rsidRDefault="00DD3909" w:rsidP="009A1B7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D3909">
        <w:rPr>
          <w:rFonts w:ascii="Arial Narrow" w:eastAsia="Arial Narrow" w:hAnsi="Arial Narrow" w:cs="Arial Narrow"/>
          <w:color w:val="000000"/>
          <w:kern w:val="0"/>
          <w:sz w:val="22"/>
          <w:szCs w:val="22"/>
          <w:lang w:eastAsia="es-ES"/>
          <w14:ligatures w14:val="none"/>
        </w:rPr>
        <w:t xml:space="preserve">El 5 de setiembre de 2023, suscribió con Pacífico </w:t>
      </w:r>
      <w:r w:rsidR="005F11AF">
        <w:rPr>
          <w:rFonts w:ascii="Arial Narrow" w:eastAsia="Arial Narrow" w:hAnsi="Arial Narrow" w:cs="Arial Narrow"/>
          <w:color w:val="000000"/>
          <w:kern w:val="0"/>
          <w:sz w:val="22"/>
          <w:szCs w:val="22"/>
          <w:lang w:eastAsia="es-ES"/>
          <w14:ligatures w14:val="none"/>
        </w:rPr>
        <w:t>el</w:t>
      </w:r>
      <w:r w:rsidRPr="00DD3909">
        <w:rPr>
          <w:rFonts w:ascii="Arial Narrow" w:eastAsia="Arial Narrow" w:hAnsi="Arial Narrow" w:cs="Arial Narrow"/>
          <w:color w:val="000000"/>
          <w:kern w:val="0"/>
          <w:sz w:val="22"/>
          <w:szCs w:val="22"/>
          <w:lang w:eastAsia="es-ES"/>
          <w14:ligatures w14:val="none"/>
        </w:rPr>
        <w:t xml:space="preserve"> contrato del Seguro Devolución Vida </w:t>
      </w:r>
      <w:r w:rsidR="00625BE5">
        <w:rPr>
          <w:rFonts w:ascii="Arial Narrow" w:eastAsia="Arial Narrow" w:hAnsi="Arial Narrow" w:cs="Arial Narrow"/>
          <w:color w:val="000000"/>
          <w:kern w:val="0"/>
          <w:sz w:val="22"/>
          <w:szCs w:val="22"/>
          <w:lang w:eastAsia="es-ES"/>
          <w14:ligatures w14:val="none"/>
        </w:rPr>
        <w:t xml:space="preserve">(en adelante, Seguro de Vida) </w:t>
      </w:r>
      <w:r w:rsidRPr="00DD3909">
        <w:rPr>
          <w:rFonts w:ascii="Arial Narrow" w:eastAsia="Arial Narrow" w:hAnsi="Arial Narrow" w:cs="Arial Narrow"/>
          <w:color w:val="000000"/>
          <w:kern w:val="0"/>
          <w:sz w:val="22"/>
          <w:szCs w:val="22"/>
          <w:lang w:eastAsia="es-ES"/>
          <w14:ligatures w14:val="none"/>
        </w:rPr>
        <w:t>por un periodo de 7 años.</w:t>
      </w:r>
    </w:p>
    <w:p w14:paraId="5D803589" w14:textId="77777777" w:rsidR="00DD3909" w:rsidRPr="00DD3909" w:rsidRDefault="00DD3909" w:rsidP="009A1B7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3E14FF7" w14:textId="212B522D" w:rsidR="00CA59A2" w:rsidRPr="00FA76F0" w:rsidRDefault="00DD3909" w:rsidP="009A1B7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D3909">
        <w:rPr>
          <w:rFonts w:ascii="Arial Narrow" w:eastAsia="Arial Narrow" w:hAnsi="Arial Narrow" w:cs="Arial Narrow"/>
          <w:color w:val="000000"/>
          <w:kern w:val="0"/>
          <w:sz w:val="22"/>
          <w:szCs w:val="22"/>
          <w:lang w:eastAsia="es-ES"/>
          <w14:ligatures w14:val="none"/>
        </w:rPr>
        <w:t xml:space="preserve">El 15 de marzo de 2025, se apersonó a una oficina de Pacífico, donde fue informada de que el </w:t>
      </w:r>
      <w:r w:rsidR="00625BE5">
        <w:rPr>
          <w:rFonts w:ascii="Arial Narrow" w:eastAsia="Arial Narrow" w:hAnsi="Arial Narrow" w:cs="Arial Narrow"/>
          <w:color w:val="000000"/>
          <w:kern w:val="0"/>
          <w:sz w:val="22"/>
          <w:szCs w:val="22"/>
          <w:lang w:eastAsia="es-ES"/>
          <w14:ligatures w14:val="none"/>
        </w:rPr>
        <w:t>Seguro de Vida</w:t>
      </w:r>
      <w:r w:rsidR="00625BE5" w:rsidRPr="00DD3909">
        <w:rPr>
          <w:rFonts w:ascii="Arial Narrow" w:eastAsia="Arial Narrow" w:hAnsi="Arial Narrow" w:cs="Arial Narrow"/>
          <w:color w:val="000000"/>
          <w:kern w:val="0"/>
          <w:sz w:val="22"/>
          <w:szCs w:val="22"/>
          <w:lang w:eastAsia="es-ES"/>
          <w14:ligatures w14:val="none"/>
        </w:rPr>
        <w:t xml:space="preserve"> </w:t>
      </w:r>
      <w:r w:rsidRPr="00DD3909">
        <w:rPr>
          <w:rFonts w:ascii="Arial Narrow" w:eastAsia="Arial Narrow" w:hAnsi="Arial Narrow" w:cs="Arial Narrow"/>
          <w:color w:val="000000"/>
          <w:kern w:val="0"/>
          <w:sz w:val="22"/>
          <w:szCs w:val="22"/>
          <w:lang w:eastAsia="es-ES"/>
          <w14:ligatures w14:val="none"/>
        </w:rPr>
        <w:t xml:space="preserve">ya no pertenecía a dicha entidad, sino que había sido transferido a </w:t>
      </w:r>
      <w:r w:rsidR="008C1AAB" w:rsidRPr="003D2627">
        <w:rPr>
          <w:rFonts w:ascii="Arial Narrow" w:eastAsia="Arial Narrow" w:hAnsi="Arial Narrow" w:cs="Arial Narrow"/>
          <w:color w:val="000000"/>
          <w:kern w:val="0"/>
          <w:sz w:val="22"/>
          <w:szCs w:val="22"/>
          <w:lang w:eastAsia="es-ES"/>
          <w14:ligatures w14:val="none"/>
        </w:rPr>
        <w:t>Rímac</w:t>
      </w:r>
      <w:r w:rsidR="00D57946" w:rsidRPr="003D2627">
        <w:rPr>
          <w:rFonts w:ascii="Arial Narrow" w:eastAsia="Arial Narrow" w:hAnsi="Arial Narrow" w:cs="Arial Narrow"/>
          <w:color w:val="000000"/>
          <w:kern w:val="0"/>
          <w:sz w:val="22"/>
          <w:szCs w:val="22"/>
          <w:lang w:eastAsia="es-ES"/>
          <w14:ligatures w14:val="none"/>
        </w:rPr>
        <w:t xml:space="preserve"> </w:t>
      </w:r>
      <w:r w:rsidR="004C0E88" w:rsidRPr="00F51041">
        <w:rPr>
          <w:rFonts w:ascii="Arial Narrow" w:eastAsia="Arial Narrow" w:hAnsi="Arial Narrow" w:cs="Arial Narrow"/>
          <w:color w:val="000000"/>
          <w:kern w:val="0"/>
          <w:sz w:val="22"/>
          <w:szCs w:val="22"/>
          <w:lang w:eastAsia="es-ES"/>
          <w14:ligatures w14:val="none"/>
        </w:rPr>
        <w:t>sin su consentimiento</w:t>
      </w:r>
      <w:r w:rsidR="0081561F">
        <w:rPr>
          <w:rFonts w:ascii="Arial Narrow" w:eastAsia="Arial Narrow" w:hAnsi="Arial Narrow" w:cs="Arial Narrow"/>
          <w:color w:val="000000"/>
          <w:kern w:val="0"/>
          <w:sz w:val="22"/>
          <w:szCs w:val="22"/>
          <w:lang w:eastAsia="es-ES"/>
          <w14:ligatures w14:val="none"/>
        </w:rPr>
        <w:t>, suscrita con una firma que no era suya</w:t>
      </w:r>
      <w:r w:rsidR="006243F1">
        <w:rPr>
          <w:rFonts w:ascii="Arial Narrow" w:eastAsia="Arial Narrow" w:hAnsi="Arial Narrow" w:cs="Arial Narrow"/>
          <w:color w:val="000000"/>
          <w:kern w:val="0"/>
          <w:sz w:val="22"/>
          <w:szCs w:val="22"/>
          <w:lang w:eastAsia="es-ES"/>
          <w14:ligatures w14:val="none"/>
        </w:rPr>
        <w:t>,</w:t>
      </w:r>
      <w:r w:rsidR="0081561F">
        <w:rPr>
          <w:rFonts w:ascii="Arial Narrow" w:eastAsia="Arial Narrow" w:hAnsi="Arial Narrow" w:cs="Arial Narrow"/>
          <w:color w:val="000000"/>
          <w:kern w:val="0"/>
          <w:sz w:val="22"/>
          <w:szCs w:val="22"/>
          <w:lang w:eastAsia="es-ES"/>
          <w14:ligatures w14:val="none"/>
        </w:rPr>
        <w:t xml:space="preserve"> </w:t>
      </w:r>
      <w:r w:rsidR="00B371B0">
        <w:rPr>
          <w:rFonts w:ascii="Arial Narrow" w:eastAsia="Arial Narrow" w:hAnsi="Arial Narrow" w:cs="Arial Narrow"/>
          <w:color w:val="000000"/>
          <w:kern w:val="0"/>
          <w:sz w:val="22"/>
          <w:szCs w:val="22"/>
          <w:lang w:eastAsia="es-ES"/>
          <w14:ligatures w14:val="none"/>
        </w:rPr>
        <w:t xml:space="preserve">y </w:t>
      </w:r>
      <w:r w:rsidR="006932DA">
        <w:rPr>
          <w:rFonts w:ascii="Arial Narrow" w:eastAsia="Arial Narrow" w:hAnsi="Arial Narrow" w:cs="Arial Narrow"/>
          <w:color w:val="000000"/>
          <w:kern w:val="0"/>
          <w:sz w:val="22"/>
          <w:szCs w:val="22"/>
          <w:lang w:eastAsia="es-ES"/>
          <w14:ligatures w14:val="none"/>
        </w:rPr>
        <w:t>emitió</w:t>
      </w:r>
      <w:r w:rsidR="00F200CC">
        <w:rPr>
          <w:rFonts w:ascii="Arial Narrow" w:eastAsia="Arial Narrow" w:hAnsi="Arial Narrow" w:cs="Arial Narrow"/>
          <w:color w:val="000000"/>
          <w:kern w:val="0"/>
          <w:sz w:val="22"/>
          <w:szCs w:val="22"/>
          <w:lang w:eastAsia="es-ES"/>
          <w14:ligatures w14:val="none"/>
        </w:rPr>
        <w:t xml:space="preserve"> la </w:t>
      </w:r>
      <w:r w:rsidR="00B371B0" w:rsidRPr="00F200CC">
        <w:rPr>
          <w:rFonts w:ascii="Arial Narrow" w:eastAsia="Arial Narrow" w:hAnsi="Arial Narrow" w:cs="Arial Narrow"/>
          <w:color w:val="000000"/>
          <w:kern w:val="0"/>
          <w:sz w:val="22"/>
          <w:szCs w:val="22"/>
          <w:lang w:eastAsia="es-ES"/>
          <w14:ligatures w14:val="none"/>
        </w:rPr>
        <w:t xml:space="preserve">Póliza </w:t>
      </w:r>
      <w:r w:rsidR="00F200CC" w:rsidRPr="00F200CC">
        <w:rPr>
          <w:rFonts w:ascii="Arial Narrow" w:eastAsia="Arial Narrow" w:hAnsi="Arial Narrow" w:cs="Arial Narrow"/>
          <w:color w:val="000000"/>
          <w:kern w:val="0"/>
          <w:sz w:val="22"/>
          <w:szCs w:val="22"/>
          <w:lang w:eastAsia="es-ES"/>
          <w14:ligatures w14:val="none"/>
        </w:rPr>
        <w:t xml:space="preserve">Matriz: VRIJ12 </w:t>
      </w:r>
      <w:r w:rsidR="00320835">
        <w:rPr>
          <w:rFonts w:ascii="Arial Narrow" w:eastAsia="Arial Narrow" w:hAnsi="Arial Narrow" w:cs="Arial Narrow"/>
          <w:color w:val="000000"/>
          <w:kern w:val="0"/>
          <w:sz w:val="22"/>
          <w:szCs w:val="22"/>
          <w:lang w:eastAsia="es-ES"/>
          <w14:ligatures w14:val="none"/>
        </w:rPr>
        <w:t>–</w:t>
      </w:r>
      <w:r w:rsidR="00F200CC">
        <w:rPr>
          <w:rFonts w:ascii="Arial Narrow" w:eastAsia="Arial Narrow" w:hAnsi="Arial Narrow" w:cs="Arial Narrow"/>
          <w:color w:val="000000"/>
          <w:kern w:val="0"/>
          <w:sz w:val="22"/>
          <w:szCs w:val="22"/>
          <w:lang w:eastAsia="es-ES"/>
          <w14:ligatures w14:val="none"/>
        </w:rPr>
        <w:t xml:space="preserve"> </w:t>
      </w:r>
      <w:r w:rsidR="00F200CC" w:rsidRPr="00F200CC">
        <w:rPr>
          <w:rFonts w:ascii="Arial Narrow" w:eastAsia="Arial Narrow" w:hAnsi="Arial Narrow" w:cs="Arial Narrow"/>
          <w:color w:val="000000"/>
          <w:kern w:val="0"/>
          <w:sz w:val="22"/>
          <w:szCs w:val="22"/>
          <w:lang w:eastAsia="es-ES"/>
          <w14:ligatures w14:val="none"/>
        </w:rPr>
        <w:t>Certificado</w:t>
      </w:r>
      <w:r w:rsidR="00320835">
        <w:rPr>
          <w:rFonts w:ascii="Arial Narrow" w:eastAsia="Arial Narrow" w:hAnsi="Arial Narrow" w:cs="Arial Narrow"/>
          <w:color w:val="000000"/>
          <w:kern w:val="0"/>
          <w:sz w:val="22"/>
          <w:szCs w:val="22"/>
          <w:lang w:eastAsia="es-ES"/>
          <w14:ligatures w14:val="none"/>
        </w:rPr>
        <w:t xml:space="preserve"> </w:t>
      </w:r>
      <w:r w:rsidR="00320835" w:rsidRPr="0026598E">
        <w:rPr>
          <w:rFonts w:ascii="Arial Narrow" w:eastAsia="Arial Narrow" w:hAnsi="Arial Narrow" w:cs="Arial Narrow"/>
          <w:color w:val="000000"/>
          <w:kern w:val="0"/>
          <w:sz w:val="22"/>
          <w:szCs w:val="22"/>
          <w:lang w:val="es-ES" w:eastAsia="es-ES"/>
          <w14:ligatures w14:val="none"/>
        </w:rPr>
        <w:t/>
      </w:r>
      <w:r w:rsidR="00F200CC" w:rsidRPr="00F200CC">
        <w:rPr>
          <w:rFonts w:ascii="Arial Narrow" w:eastAsia="Arial Narrow" w:hAnsi="Arial Narrow" w:cs="Arial Narrow"/>
          <w:color w:val="000000"/>
          <w:kern w:val="0"/>
          <w:sz w:val="22"/>
          <w:szCs w:val="22"/>
          <w:lang w:eastAsia="es-ES"/>
          <w14:ligatures w14:val="none"/>
        </w:rPr>
        <w:t xml:space="preserve"> 9415</w:t>
      </w:r>
      <w:r w:rsidRPr="00DD3909">
        <w:rPr>
          <w:rFonts w:ascii="Arial Narrow" w:eastAsia="Arial Narrow" w:hAnsi="Arial Narrow" w:cs="Arial Narrow"/>
          <w:color w:val="000000"/>
          <w:kern w:val="0"/>
          <w:sz w:val="22"/>
          <w:szCs w:val="22"/>
          <w:lang w:eastAsia="es-ES"/>
          <w14:ligatures w14:val="none"/>
        </w:rPr>
        <w:t xml:space="preserve">, </w:t>
      </w:r>
      <w:r w:rsidR="00794293" w:rsidRPr="00DD3909">
        <w:rPr>
          <w:rFonts w:ascii="Arial Narrow" w:eastAsia="Arial Narrow" w:hAnsi="Arial Narrow" w:cs="Arial Narrow"/>
          <w:color w:val="000000"/>
          <w:kern w:val="0"/>
          <w:sz w:val="22"/>
          <w:szCs w:val="22"/>
          <w:lang w:eastAsia="es-ES"/>
          <w14:ligatures w14:val="none"/>
        </w:rPr>
        <w:t xml:space="preserve">por </w:t>
      </w:r>
      <w:r w:rsidR="006932DA" w:rsidRPr="00DD3909">
        <w:rPr>
          <w:rFonts w:ascii="Arial Narrow" w:eastAsia="Arial Narrow" w:hAnsi="Arial Narrow" w:cs="Arial Narrow"/>
          <w:color w:val="000000"/>
          <w:kern w:val="0"/>
          <w:sz w:val="22"/>
          <w:szCs w:val="22"/>
          <w:lang w:eastAsia="es-ES"/>
          <w14:ligatures w14:val="none"/>
        </w:rPr>
        <w:t xml:space="preserve">un </w:t>
      </w:r>
      <w:r w:rsidR="00794293" w:rsidRPr="00DD3909">
        <w:rPr>
          <w:rFonts w:ascii="Arial Narrow" w:eastAsia="Arial Narrow" w:hAnsi="Arial Narrow" w:cs="Arial Narrow"/>
          <w:color w:val="000000"/>
          <w:kern w:val="0"/>
          <w:sz w:val="22"/>
          <w:szCs w:val="22"/>
          <w:lang w:eastAsia="es-ES"/>
          <w14:ligatures w14:val="none"/>
        </w:rPr>
        <w:t xml:space="preserve">periodo </w:t>
      </w:r>
      <w:r w:rsidRPr="00DD3909">
        <w:rPr>
          <w:rFonts w:ascii="Arial Narrow" w:eastAsia="Arial Narrow" w:hAnsi="Arial Narrow" w:cs="Arial Narrow"/>
          <w:color w:val="000000"/>
          <w:kern w:val="0"/>
          <w:sz w:val="22"/>
          <w:szCs w:val="22"/>
          <w:lang w:eastAsia="es-ES"/>
          <w14:ligatures w14:val="none"/>
        </w:rPr>
        <w:t>de 12 años</w:t>
      </w:r>
      <w:r w:rsidR="00B371B0">
        <w:rPr>
          <w:rFonts w:ascii="Arial Narrow" w:eastAsia="Arial Narrow" w:hAnsi="Arial Narrow" w:cs="Arial Narrow"/>
          <w:color w:val="000000"/>
          <w:kern w:val="0"/>
          <w:sz w:val="22"/>
          <w:szCs w:val="22"/>
          <w:lang w:eastAsia="es-ES"/>
          <w14:ligatures w14:val="none"/>
        </w:rPr>
        <w:t>.</w:t>
      </w:r>
      <w:r w:rsidR="00F200CC">
        <w:rPr>
          <w:rFonts w:ascii="Arial Narrow" w:eastAsia="Arial Narrow" w:hAnsi="Arial Narrow" w:cs="Arial Narrow"/>
          <w:color w:val="000000"/>
          <w:kern w:val="0"/>
          <w:sz w:val="22"/>
          <w:szCs w:val="22"/>
          <w:lang w:eastAsia="es-ES"/>
          <w14:ligatures w14:val="none"/>
        </w:rPr>
        <w:t xml:space="preserve"> </w:t>
      </w:r>
    </w:p>
    <w:p w14:paraId="3766C7F7" w14:textId="77777777" w:rsidR="004C0E88" w:rsidRPr="00FA76F0" w:rsidRDefault="004C0E88" w:rsidP="009A1B70">
      <w:pPr>
        <w:spacing w:after="0" w:line="240" w:lineRule="auto"/>
        <w:jc w:val="both"/>
        <w:rPr>
          <w:rFonts w:ascii="Arial Narrow" w:eastAsia="Arial Narrow" w:hAnsi="Arial Narrow" w:cs="Arial Narrow"/>
          <w:color w:val="000000"/>
          <w:kern w:val="0"/>
          <w:sz w:val="22"/>
          <w:szCs w:val="22"/>
          <w:lang w:eastAsia="es-ES"/>
          <w14:ligatures w14:val="none"/>
        </w:rPr>
      </w:pPr>
    </w:p>
    <w:p w14:paraId="768DB643" w14:textId="656461A0" w:rsidR="00E4277B" w:rsidRPr="00E4277B" w:rsidRDefault="00CA59A2" w:rsidP="009A1B7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A76F0">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(i) realizar el reembolso inmediato e íntegro de todos los aportes económicos realizados, tanto al contrato original como al actual contrato; (ii) realizar la anulación inmediata y definitiva del contrato actualmente activo con la aseguradora a la que fue transferido su seguro; (iii) entregar una constancia escrita que confirme la anulación del contrato; (iv) realizar una investigación interna exhaustiva sobre el caso de suplantación de identidad y falsificación de firma, así como la identificación y sanción administrativa o legal de los responsables.</w:t>
      </w:r>
      <w:proofErr w:type="spellStart"/>
      <w:r w:rsidR="00227050" w:rsidRPr="00FA76F0">
        <w:rPr>
          <w:rFonts w:ascii="Arial Narrow" w:eastAsia="Arial Narrow" w:hAnsi="Arial Narrow" w:cs="Arial Narrow"/>
          <w:kern w:val="0"/>
          <w14:ligatures w14:val="none"/>
          <w:sz w:val="22"/>
          <w:szCs w:val="22"/>
        </w:rPr>
        <w:t/>
      </w:r>
      <w:proofErr w:type="spellEnd"/>
      <w:r w:rsidR="00227050" w:rsidRPr="00FA76F0">
        <w:rPr>
          <w:rFonts w:ascii="Arial Narrow" w:eastAsia="Arial Narrow" w:hAnsi="Arial Narrow" w:cs="Arial Narrow"/>
          <w:kern w:val="0"/>
          <w14:ligatures w14:val="none"/>
          <w:sz w:val="22"/>
          <w:szCs w:val="22"/>
        </w:rPr>
        <w:t xml:space="preserve"/>
      </w:r>
      <w:r w:rsidRPr="00FA76F0">
        <w:rPr>
          <w:rFonts w:ascii="Arial Narrow" w:eastAsia="Arial Narrow" w:hAnsi="Arial Narrow" w:cs="Arial Narrow"/>
          <w:color w:val="000000"/>
          <w:kern w:val="0"/>
          <w:sz w:val="22"/>
          <w:szCs w:val="22"/>
          <w:lang w:val="es-ES" w:eastAsia="es-ES"/>
          <w14:ligatures w14:val="none"/>
        </w:rPr>
        <w:t xml:space="preserve"/>
      </w:r>
      <w:r w:rsidR="00227050" w:rsidRPr="00FA76F0">
        <w:rPr>
          <w:rFonts w:ascii="Arial Narrow" w:eastAsia="Arial Narrow" w:hAnsi="Arial Narrow" w:cs="Arial Narrow"/>
          <w:color w:val="000000"/>
          <w:kern w:val="0"/>
          <w:sz w:val="22"/>
          <w:szCs w:val="22"/>
          <w:lang w:val="es-ES" w:eastAsia="es-ES"/>
          <w14:ligatures w14:val="none"/>
        </w:rPr>
        <w:t xml:space="preserve"/>
      </w:r>
      <w:r w:rsidRPr="00FA76F0">
        <w:rPr>
          <w:rFonts w:ascii="Arial Narrow" w:eastAsia="Arial Narrow" w:hAnsi="Arial Narrow" w:cs="Arial Narrow"/>
          <w:color w:val="000000"/>
          <w:kern w:val="0"/>
          <w:sz w:val="22"/>
          <w:szCs w:val="22"/>
          <w:lang w:val="es-ES" w:eastAsia="es-ES"/>
          <w14:ligatures w14:val="none"/>
        </w:rPr>
        <w:t/>
      </w:r>
      <w:r w:rsidR="00246906" w:rsidRPr="00FA76F0">
        <w:rPr>
          <w:rFonts w:ascii="Arial Narrow" w:eastAsia="Arial Narrow" w:hAnsi="Arial Narrow" w:cs="Arial Narrow"/>
          <w:color w:val="000000"/>
          <w:kern w:val="0"/>
          <w:sz w:val="22"/>
          <w:szCs w:val="22"/>
          <w:lang w:val="es-ES" w:eastAsia="es-ES"/>
          <w14:ligatures w14:val="none"/>
        </w:rPr>
        <w:t/>
      </w:r>
      <w:r w:rsidR="002A5E5A" w:rsidRPr="00FA76F0">
        <w:rPr>
          <w:rFonts w:ascii="Arial Narrow" w:eastAsia="Arial Narrow" w:hAnsi="Arial Narrow" w:cs="Arial Narrow"/>
          <w:color w:val="000000"/>
          <w:kern w:val="0"/>
          <w:sz w:val="22"/>
          <w:szCs w:val="22"/>
          <w:lang w:val="es-ES" w:eastAsia="es-ES"/>
          <w14:ligatures w14:val="none"/>
        </w:rPr>
        <w:t/>
      </w:r>
      <w:proofErr w:type="spellStart"/>
      <w:r w:rsidR="002A5E5A" w:rsidRPr="00FA76F0">
        <w:rPr>
          <w:rFonts w:ascii="Arial Narrow" w:eastAsia="Arial Narrow" w:hAnsi="Arial Narrow" w:cs="Arial Narrow"/>
          <w:color w:val="000000"/>
          <w:kern w:val="0"/>
          <w:sz w:val="22"/>
          <w:szCs w:val="22"/>
          <w:lang w:val="es-ES" w:eastAsia="es-ES"/>
          <w14:ligatures w14:val="none"/>
        </w:rPr>
        <w:t/>
      </w:r>
      <w:proofErr w:type="spellEnd"/>
      <w:r w:rsidR="002A5E5A" w:rsidRPr="00FA76F0">
        <w:rPr>
          <w:rFonts w:ascii="Arial Narrow" w:eastAsia="Arial Narrow" w:hAnsi="Arial Narrow" w:cs="Arial Narrow"/>
          <w:color w:val="000000"/>
          <w:kern w:val="0"/>
          <w:sz w:val="22"/>
          <w:szCs w:val="22"/>
          <w:lang w:val="es-ES" w:eastAsia="es-ES"/>
          <w14:ligatures w14:val="none"/>
        </w:rPr>
        <w:t xml:space="preserve"/>
      </w:r>
      <w:r w:rsidR="00246906" w:rsidRPr="00FA76F0">
        <w:rPr>
          <w:rFonts w:ascii="Arial Narrow" w:eastAsia="Arial Narrow" w:hAnsi="Arial Narrow" w:cs="Arial Narrow"/>
          <w:color w:val="000000"/>
          <w:kern w:val="0"/>
          <w:sz w:val="22"/>
          <w:szCs w:val="22"/>
          <w:lang w:val="es-ES" w:eastAsia="es-ES"/>
          <w14:ligatures w14:val="none"/>
        </w:rPr>
        <w:t xml:space="preserve"/>
      </w:r>
      <w:r w:rsidR="00FA76F0" w:rsidRPr="00FA76F0">
        <w:rPr>
          <w:rFonts w:ascii="Arial Narrow" w:eastAsia="Arial Narrow" w:hAnsi="Arial Narrow" w:cs="Arial Narrow"/>
          <w:color w:val="000000"/>
          <w:kern w:val="0"/>
          <w:sz w:val="22"/>
          <w:szCs w:val="22"/>
          <w:lang w:val="es-ES" w:eastAsia="es-ES"/>
          <w14:ligatures w14:val="none"/>
        </w:rPr>
        <w:t/>
      </w:r>
      <w:r w:rsidR="00246906" w:rsidRPr="00FA76F0">
        <w:rPr>
          <w:rFonts w:ascii="Arial Narrow" w:eastAsia="Arial Narrow" w:hAnsi="Arial Narrow" w:cs="Arial Narrow"/>
          <w:color w:val="000000"/>
          <w:kern w:val="0"/>
          <w:sz w:val="22"/>
          <w:szCs w:val="22"/>
          <w:lang w:val="es-ES" w:eastAsia="es-ES"/>
          <w14:ligatures w14:val="none"/>
        </w:rPr>
        <w:t xml:space="preserve"/>
      </w:r>
      <w:r w:rsidR="00AB5486">
        <w:rPr>
          <w:rFonts w:ascii="Arial Narrow" w:eastAsia="Arial Narrow" w:hAnsi="Arial Narrow" w:cs="Arial Narrow"/>
          <w:color w:val="000000"/>
          <w:kern w:val="0"/>
          <w:sz w:val="22"/>
          <w:szCs w:val="22"/>
          <w:lang w:val="es-ES" w:eastAsia="es-ES"/>
          <w14:ligatures w14:val="none"/>
        </w:rPr>
        <w:t/>
      </w:r>
      <w:r w:rsidR="00FA76F0" w:rsidRPr="00FA76F0">
        <w:rPr>
          <w:rFonts w:ascii="Arial Narrow" w:eastAsia="Arial Narrow" w:hAnsi="Arial Narrow" w:cs="Arial Narrow"/>
          <w:color w:val="000000"/>
          <w:kern w:val="0"/>
          <w:sz w:val="22"/>
          <w:szCs w:val="22"/>
          <w:lang w:val="es-ES" w:eastAsia="es-ES"/>
          <w14:ligatures w14:val="none"/>
        </w:rPr>
        <w:t/>
      </w:r>
      <w:proofErr w:type="spellStart"/>
      <w:r w:rsidR="00FA76F0" w:rsidRPr="00FA76F0">
        <w:rPr>
          <w:rFonts w:ascii="Arial Narrow" w:eastAsia="Arial Narrow" w:hAnsi="Arial Narrow" w:cs="Arial Narrow"/>
          <w:color w:val="000000"/>
          <w:kern w:val="0"/>
          <w:sz w:val="22"/>
          <w:szCs w:val="22"/>
          <w:lang w:val="es-ES" w:eastAsia="es-ES"/>
          <w14:ligatures w14:val="none"/>
        </w:rPr>
        <w:t/>
      </w:r>
      <w:proofErr w:type="spellEnd"/>
      <w:r w:rsidR="00FA76F0" w:rsidRPr="00FA76F0">
        <w:rPr>
          <w:rFonts w:ascii="Arial Narrow" w:eastAsia="Arial Narrow" w:hAnsi="Arial Narrow" w:cs="Arial Narrow"/>
          <w:color w:val="000000"/>
          <w:kern w:val="0"/>
          <w:sz w:val="22"/>
          <w:szCs w:val="22"/>
          <w:lang w:val="es-ES" w:eastAsia="es-ES"/>
          <w14:ligatures w14:val="none"/>
        </w:rPr>
        <w:t/>
      </w:r>
      <w:r w:rsidR="00246906" w:rsidRPr="00FA76F0">
        <w:rPr>
          <w:rFonts w:ascii="Arial Narrow" w:eastAsia="Arial Narrow" w:hAnsi="Arial Narrow" w:cs="Arial Narrow"/>
          <w:color w:val="000000"/>
          <w:kern w:val="0"/>
          <w:sz w:val="22"/>
          <w:szCs w:val="22"/>
          <w:lang w:val="es-ES" w:eastAsia="es-ES"/>
          <w14:ligatures w14:val="none"/>
        </w:rPr>
        <w:t xml:space="preserve"/>
      </w:r>
      <w:r w:rsidR="00FA76F0" w:rsidRPr="00FA76F0">
        <w:rPr>
          <w:rFonts w:ascii="Arial Narrow" w:eastAsia="Arial Narrow" w:hAnsi="Arial Narrow" w:cs="Arial Narrow"/>
          <w:color w:val="000000"/>
          <w:kern w:val="0"/>
          <w:sz w:val="22"/>
          <w:szCs w:val="22"/>
          <w:lang w:val="es-ES" w:eastAsia="es-ES"/>
          <w14:ligatures w14:val="none"/>
        </w:rPr>
        <w:t/>
      </w:r>
      <w:r w:rsidR="00246906" w:rsidRPr="00FA76F0">
        <w:rPr>
          <w:rFonts w:ascii="Arial Narrow" w:eastAsia="Arial Narrow" w:hAnsi="Arial Narrow" w:cs="Arial Narrow"/>
          <w:color w:val="000000"/>
          <w:kern w:val="0"/>
          <w:sz w:val="22"/>
          <w:szCs w:val="22"/>
          <w:lang w:val="es-ES" w:eastAsia="es-ES"/>
          <w14:ligatures w14:val="none"/>
        </w:rPr>
        <w:t xml:space="preserve"/>
      </w:r>
      <w:r w:rsidR="00FA76F0" w:rsidRPr="00FA76F0">
        <w:rPr>
          <w:rFonts w:ascii="Arial Narrow" w:eastAsia="Arial Narrow" w:hAnsi="Arial Narrow" w:cs="Arial Narrow"/>
          <w:color w:val="000000"/>
          <w:kern w:val="0"/>
          <w:sz w:val="22"/>
          <w:szCs w:val="22"/>
          <w:lang w:val="es-ES" w:eastAsia="es-ES"/>
          <w14:ligatures w14:val="none"/>
        </w:rPr>
        <w:t/>
      </w:r>
      <w:proofErr w:type="spellStart"/>
      <w:r w:rsidR="00FA76F0" w:rsidRPr="00FA76F0">
        <w:rPr>
          <w:rFonts w:ascii="Arial Narrow" w:eastAsia="Arial Narrow" w:hAnsi="Arial Narrow" w:cs="Arial Narrow"/>
          <w:color w:val="000000"/>
          <w:kern w:val="0"/>
          <w:sz w:val="22"/>
          <w:szCs w:val="22"/>
          <w:lang w:val="es-ES" w:eastAsia="es-ES"/>
          <w14:ligatures w14:val="none"/>
        </w:rPr>
        <w:t/>
      </w:r>
      <w:proofErr w:type="spellEnd"/>
      <w:r w:rsidR="00FA76F0" w:rsidRPr="00FA76F0">
        <w:rPr>
          <w:rFonts w:ascii="Arial Narrow" w:eastAsia="Arial Narrow" w:hAnsi="Arial Narrow" w:cs="Arial Narrow"/>
          <w:color w:val="000000"/>
          <w:kern w:val="0"/>
          <w:sz w:val="22"/>
          <w:szCs w:val="22"/>
          <w:lang w:val="es-ES" w:eastAsia="es-ES"/>
          <w14:ligatures w14:val="none"/>
        </w:rPr>
        <w:t xml:space="preserve"/>
      </w:r>
      <w:r w:rsidR="00246906" w:rsidRPr="00FA76F0">
        <w:rPr>
          <w:rFonts w:ascii="Arial Narrow" w:eastAsia="Arial Narrow" w:hAnsi="Arial Narrow" w:cs="Arial Narrow"/>
          <w:color w:val="000000"/>
          <w:kern w:val="0"/>
          <w:sz w:val="22"/>
          <w:szCs w:val="22"/>
          <w:lang w:val="es-ES" w:eastAsia="es-ES"/>
          <w14:ligatures w14:val="none"/>
        </w:rPr>
        <w:t/>
      </w:r>
      <w:r w:rsidRPr="00FA76F0">
        <w:rPr>
          <w:rFonts w:ascii="Arial Narrow" w:eastAsia="Arial Narrow" w:hAnsi="Arial Narrow" w:cs="Arial Narrow"/>
          <w:color w:val="000000"/>
          <w:kern w:val="0"/>
          <w:sz w:val="22"/>
          <w:szCs w:val="22"/>
          <w:lang w:val="es-ES" w:eastAsia="es-ES"/>
          <w14:ligatures w14:val="none"/>
        </w:rPr>
        <w:t/>
      </w:r>
    </w:p>
    <w:p w14:paraId="359621F3" w14:textId="77777777" w:rsidR="00E4277B" w:rsidRDefault="00E4277B" w:rsidP="009A1B70">
      <w:pPr>
        <w:pStyle w:val="Prrafodelista"/>
        <w:spacing w:after="0" w:line="240" w:lineRule="auto"/>
        <w:ind w:left="567"/>
        <w:jc w:val="both"/>
        <w:rPr>
          <w:rFonts w:ascii="Arial Narrow" w:eastAsia="Arial Narrow" w:hAnsi="Arial Narrow" w:cs="Arial Narrow"/>
          <w:sz w:val="22"/>
          <w:szCs w:val="22"/>
        </w:rPr>
      </w:pPr>
    </w:p>
    <w:p w14:paraId="5BA1399F" w14:textId="3D18F46D" w:rsidR="00E4277B" w:rsidRPr="00ED25C0" w:rsidRDefault="00E4277B" w:rsidP="009A1B70">
      <w:pPr>
        <w:numPr>
          <w:ilvl w:val="0"/>
          <w:numId w:val="4"/>
        </w:numPr>
        <w:spacing w:after="0" w:line="240" w:lineRule="auto"/>
        <w:ind w:left="567" w:hanging="567"/>
        <w:jc w:val="both"/>
        <w:rPr>
          <w:rFonts w:ascii="Arial Narrow" w:eastAsia="Arial Narrow" w:hAnsi="Arial Narrow" w:cs="Arial Narrow"/>
          <w:b/>
          <w:color w:val="000000"/>
          <w:sz w:val="22"/>
          <w:szCs w:val="22"/>
          <w:lang w:eastAsia="es-PE"/>
        </w:rPr>
      </w:pPr>
      <w:r w:rsidRPr="00ED25C0">
        <w:rPr>
          <w:rFonts w:ascii="Arial Narrow" w:eastAsia="Arial Narrow" w:hAnsi="Arial Narrow" w:cs="Arial Narrow"/>
          <w:b/>
          <w:color w:val="000000"/>
          <w:sz w:val="22"/>
          <w:szCs w:val="22"/>
          <w:lang w:eastAsia="es-PE"/>
        </w:rPr>
        <w:t xml:space="preserve">DE LA INCLUSIÓN DE OFICIO DE </w:t>
      </w:r>
      <w:r w:rsidR="00ED25C0" w:rsidRPr="00ED25C0">
        <w:rPr>
          <w:rFonts w:ascii="Arial Narrow" w:eastAsia="Arial Narrow" w:hAnsi="Arial Narrow" w:cs="Arial Narrow"/>
          <w:b/>
          <w:bCs/>
          <w:sz w:val="22"/>
          <w:szCs w:val="22"/>
          <w:lang w:eastAsia="es-PE"/>
        </w:rPr>
        <w:t>RÍMAC</w:t>
      </w:r>
    </w:p>
    <w:p w14:paraId="532C7A81" w14:textId="77777777" w:rsidR="00E4277B" w:rsidRPr="00ED25C0" w:rsidRDefault="00E4277B" w:rsidP="009A1B70">
      <w:pPr>
        <w:spacing w:after="0" w:line="240" w:lineRule="auto"/>
        <w:contextualSpacing/>
        <w:jc w:val="both"/>
        <w:rPr>
          <w:rFonts w:ascii="Arial Narrow" w:eastAsia="Arial Narrow" w:hAnsi="Arial Narrow" w:cs="Arial Narrow"/>
          <w:b/>
          <w:color w:val="000000"/>
          <w:sz w:val="22"/>
          <w:szCs w:val="22"/>
          <w:lang w:eastAsia="es-PE"/>
        </w:rPr>
      </w:pPr>
    </w:p>
    <w:p w14:paraId="6C64765C" w14:textId="77777777" w:rsidR="00E4277B" w:rsidRPr="00F70B0F" w:rsidRDefault="00E4277B" w:rsidP="009A1B70">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ED25C0">
        <w:rPr>
          <w:rFonts w:ascii="Arial Narrow" w:eastAsia="Arial Narrow" w:hAnsi="Arial Narrow" w:cs="Arial Narrow"/>
          <w:color w:val="000000"/>
          <w:sz w:val="22"/>
          <w:szCs w:val="22"/>
          <w:lang w:eastAsia="es-ES"/>
        </w:rPr>
        <w:t xml:space="preserve">El inciso 3 del artículo 86 del Texto Único Ordenado de la Ley del Procedimiento Administrativo General (en adelante, el TUO de la LPAG), establece que es </w:t>
      </w:r>
      <w:r w:rsidRPr="00F70B0F">
        <w:rPr>
          <w:rFonts w:ascii="Arial Narrow" w:eastAsia="Arial Narrow" w:hAnsi="Arial Narrow" w:cs="Arial Narrow"/>
          <w:color w:val="000000"/>
          <w:sz w:val="22"/>
          <w:szCs w:val="22"/>
          <w:lang w:eastAsia="es-ES"/>
        </w:rPr>
        <w:t>deber de la autoridad administrativa encauzar de oficio el procedimiento cuando advierta cualquier error u omisión por parte de los administrados</w:t>
      </w:r>
      <w:r w:rsidRPr="00F70B0F">
        <w:rPr>
          <w:rStyle w:val="Refdenotaalpie"/>
          <w:rFonts w:ascii="Arial Narrow" w:eastAsia="Arial Narrow" w:hAnsi="Arial Narrow" w:cs="Arial Narrow"/>
          <w:color w:val="000000"/>
          <w:sz w:val="22"/>
          <w:szCs w:val="22"/>
          <w:vertAlign w:val="superscript"/>
          <w:lang w:eastAsia="es-ES"/>
        </w:rPr>
        <w:footnoteReference w:id="2"/>
      </w:r>
      <w:r w:rsidRPr="00F70B0F">
        <w:rPr>
          <w:rFonts w:ascii="Arial Narrow" w:eastAsia="Arial Narrow" w:hAnsi="Arial Narrow" w:cs="Arial Narrow"/>
          <w:color w:val="000000"/>
          <w:sz w:val="22"/>
          <w:szCs w:val="22"/>
          <w:lang w:eastAsia="es-ES"/>
        </w:rPr>
        <w:t>.</w:t>
      </w:r>
    </w:p>
    <w:p w14:paraId="651D9CE8" w14:textId="77777777" w:rsidR="00E4277B" w:rsidRPr="00F70B0F" w:rsidRDefault="00E4277B" w:rsidP="009A1B70">
      <w:pPr>
        <w:pStyle w:val="Prrafodelista"/>
        <w:spacing w:after="0" w:line="240" w:lineRule="auto"/>
        <w:ind w:left="567"/>
        <w:jc w:val="both"/>
        <w:rPr>
          <w:rFonts w:ascii="Arial Narrow" w:eastAsia="Arial Narrow" w:hAnsi="Arial Narrow" w:cs="Arial Narrow"/>
          <w:color w:val="000000"/>
          <w:sz w:val="22"/>
          <w:szCs w:val="22"/>
          <w:lang w:eastAsia="es-ES"/>
        </w:rPr>
      </w:pPr>
    </w:p>
    <w:p w14:paraId="3C19694A" w14:textId="77777777" w:rsidR="00E4277B" w:rsidRPr="0098368A" w:rsidRDefault="00E4277B" w:rsidP="009A1B70">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F70B0F">
        <w:rPr>
          <w:rFonts w:ascii="Arial Narrow" w:eastAsia="Arial Narrow" w:hAnsi="Arial Narrow" w:cs="Arial Narrow"/>
          <w:sz w:val="22"/>
          <w:szCs w:val="22"/>
          <w:lang w:eastAsia="es-PE"/>
        </w:rPr>
        <w:t xml:space="preserve">Al respecto, debe considerarse además que de acuerdo con el numeral 2 del artículo 115 del TUO de la LPAG, el inicio de un procedimiento </w:t>
      </w:r>
      <w:r w:rsidRPr="00F70B0F">
        <w:rPr>
          <w:rFonts w:ascii="Arial Narrow" w:eastAsia="Arial Narrow" w:hAnsi="Arial Narrow" w:cs="Arial Narrow"/>
          <w:color w:val="000000"/>
          <w:sz w:val="22"/>
          <w:szCs w:val="22"/>
          <w:lang w:val="es-ES" w:eastAsia="es-ES"/>
        </w:rPr>
        <w:t>administrativo</w:t>
      </w:r>
      <w:r w:rsidRPr="00F70B0F">
        <w:rPr>
          <w:rFonts w:ascii="Arial Narrow" w:eastAsia="Arial Narrow" w:hAnsi="Arial Narrow" w:cs="Arial Narrow"/>
          <w:sz w:val="22"/>
          <w:szCs w:val="22"/>
          <w:lang w:eastAsia="es-PE"/>
        </w:rPr>
        <w:t xml:space="preserve"> debe ser notificado a todos los </w:t>
      </w:r>
      <w:r w:rsidRPr="00F70B0F">
        <w:rPr>
          <w:rFonts w:ascii="Arial Narrow" w:eastAsia="Arial Narrow" w:hAnsi="Arial Narrow" w:cs="Arial Narrow"/>
          <w:sz w:val="22"/>
          <w:szCs w:val="22"/>
          <w:lang w:eastAsia="es-PE"/>
        </w:rPr>
        <w:lastRenderedPageBreak/>
        <w:t xml:space="preserve">administrados cuyos </w:t>
      </w:r>
      <w:r w:rsidRPr="0098368A">
        <w:rPr>
          <w:rFonts w:ascii="Arial Narrow" w:eastAsia="Arial Narrow" w:hAnsi="Arial Narrow" w:cs="Arial Narrow"/>
          <w:sz w:val="22"/>
          <w:szCs w:val="22"/>
          <w:lang w:eastAsia="es-PE"/>
        </w:rPr>
        <w:t>intereses o derechos protegidos puedan verse afectados por los actos a ejecutar</w:t>
      </w:r>
      <w:r w:rsidRPr="0098368A">
        <w:rPr>
          <w:rStyle w:val="Refdenotaalpie"/>
          <w:rFonts w:ascii="Arial Narrow" w:eastAsia="Arial Narrow" w:hAnsi="Arial Narrow" w:cs="Arial Narrow"/>
          <w:sz w:val="22"/>
          <w:szCs w:val="22"/>
          <w:vertAlign w:val="superscript"/>
          <w:lang w:eastAsia="es-PE"/>
        </w:rPr>
        <w:footnoteReference w:id="3"/>
      </w:r>
      <w:r w:rsidRPr="0098368A">
        <w:rPr>
          <w:rFonts w:ascii="Arial Narrow" w:eastAsia="Arial Narrow" w:hAnsi="Arial Narrow" w:cs="Arial Narrow"/>
          <w:sz w:val="22"/>
          <w:szCs w:val="22"/>
          <w:lang w:eastAsia="es-PE"/>
        </w:rPr>
        <w:t>.</w:t>
      </w:r>
    </w:p>
    <w:p w14:paraId="35E92323" w14:textId="77777777" w:rsidR="00E4277B" w:rsidRPr="0098368A" w:rsidRDefault="00E4277B" w:rsidP="009A1B70">
      <w:pPr>
        <w:pStyle w:val="Prrafodelista"/>
        <w:spacing w:line="240" w:lineRule="auto"/>
        <w:rPr>
          <w:rFonts w:ascii="Arial Narrow" w:eastAsia="Arial Narrow" w:hAnsi="Arial Narrow" w:cs="Arial Narrow"/>
          <w:sz w:val="22"/>
          <w:szCs w:val="22"/>
        </w:rPr>
      </w:pPr>
    </w:p>
    <w:p w14:paraId="797310C8" w14:textId="3B40703B" w:rsidR="00E4277B" w:rsidRPr="0098368A" w:rsidRDefault="00E4277B" w:rsidP="009A1B70">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8368A">
        <w:rPr>
          <w:rFonts w:ascii="Arial Narrow" w:eastAsia="Arial Narrow" w:hAnsi="Arial Narrow" w:cs="Arial Narrow"/>
          <w:sz w:val="22"/>
          <w:szCs w:val="22"/>
        </w:rPr>
        <w:t xml:space="preserve">En ese sentido, se verifica que, del escrito de denuncia del </w:t>
      </w:r>
      <w:r w:rsidR="00F70B0F" w:rsidRPr="0098368A">
        <w:rPr>
          <w:rFonts w:ascii="Arial Narrow" w:eastAsia="Arial Narrow" w:hAnsi="Arial Narrow" w:cs="Arial Narrow"/>
          <w:color w:val="000000"/>
          <w:kern w:val="0"/>
          <w:sz w:val="22"/>
          <w:szCs w:val="22"/>
          <w:lang w:val="es-ES" w:eastAsia="es-ES"/>
          <w14:ligatures w14:val="none"/>
        </w:rPr>
        <w:t>9 de julio de 2025</w:t>
      </w:r>
      <w:r w:rsidR="00F70B0F" w:rsidRPr="0098368A">
        <w:rPr>
          <w:rFonts w:ascii="Arial Narrow" w:eastAsia="Arial Narrow" w:hAnsi="Arial Narrow" w:cs="Arial Narrow"/>
          <w:kern w:val="0"/>
          <w14:ligatures w14:val="none"/>
          <w:sz w:val="22"/>
          <w:szCs w:val="22"/>
        </w:rPr>
        <w:t xml:space="preserve"> </w:t>
      </w:r>
      <w:r w:rsidRPr="0098368A">
        <w:rPr>
          <w:rFonts w:ascii="Arial Narrow" w:eastAsia="Arial Narrow" w:hAnsi="Arial Narrow" w:cs="Arial Narrow"/>
          <w:sz w:val="22"/>
          <w:szCs w:val="22"/>
        </w:rPr>
        <w:t>Rímac Seguros y Reaseguros S.A. tendría relación con los hechos materia de denuncia, toda vez que fue el emisor de</w:t>
      </w:r>
      <w:r w:rsidR="00625BE5" w:rsidRPr="0098368A">
        <w:rPr>
          <w:rFonts w:ascii="Arial Narrow" w:eastAsia="Arial Narrow" w:hAnsi="Arial Narrow" w:cs="Arial Narrow"/>
          <w:sz w:val="22"/>
          <w:szCs w:val="22"/>
        </w:rPr>
        <w:t xml:space="preserve"> la </w:t>
      </w:r>
      <w:r w:rsidR="00625BE5" w:rsidRPr="0098368A">
        <w:rPr>
          <w:rFonts w:ascii="Arial Narrow" w:eastAsia="Arial Narrow" w:hAnsi="Arial Narrow" w:cs="Arial Narrow"/>
          <w:color w:val="000000"/>
          <w:kern w:val="0"/>
          <w:sz w:val="22"/>
          <w:szCs w:val="22"/>
          <w:lang w:eastAsia="es-ES"/>
          <w14:ligatures w14:val="none"/>
        </w:rPr>
        <w:t xml:space="preserve">Póliza Matriz: VRIJ12 - Certificado: 9415 </w:t>
      </w:r>
      <w:r w:rsidRPr="0098368A">
        <w:rPr>
          <w:rFonts w:ascii="Arial Narrow" w:eastAsia="Arial Narrow" w:hAnsi="Arial Narrow" w:cs="Arial Narrow"/>
          <w:sz w:val="22"/>
          <w:szCs w:val="22"/>
        </w:rPr>
        <w:t xml:space="preserve">vinculado </w:t>
      </w:r>
      <w:r w:rsidR="00625BE5" w:rsidRPr="0098368A">
        <w:rPr>
          <w:rFonts w:ascii="Arial Narrow" w:eastAsia="Arial Narrow" w:hAnsi="Arial Narrow" w:cs="Arial Narrow"/>
          <w:sz w:val="22"/>
          <w:szCs w:val="22"/>
        </w:rPr>
        <w:t xml:space="preserve">al </w:t>
      </w:r>
      <w:r w:rsidR="00625BE5" w:rsidRPr="0098368A">
        <w:rPr>
          <w:rFonts w:ascii="Arial Narrow" w:eastAsia="Arial Narrow" w:hAnsi="Arial Narrow" w:cs="Arial Narrow"/>
          <w:color w:val="000000"/>
          <w:kern w:val="0"/>
          <w:sz w:val="22"/>
          <w:szCs w:val="22"/>
          <w:lang w:eastAsia="es-ES"/>
          <w14:ligatures w14:val="none"/>
        </w:rPr>
        <w:t>Seguro de Vida</w:t>
      </w:r>
      <w:r w:rsidR="0098368A" w:rsidRPr="0098368A">
        <w:rPr>
          <w:rFonts w:ascii="Arial Narrow" w:eastAsia="Arial Narrow" w:hAnsi="Arial Narrow" w:cs="Arial Narrow"/>
          <w:color w:val="000000"/>
          <w:kern w:val="0"/>
          <w:sz w:val="22"/>
          <w:szCs w:val="22"/>
          <w:lang w:eastAsia="es-ES"/>
          <w14:ligatures w14:val="none"/>
        </w:rPr>
        <w:t xml:space="preserve"> transferido</w:t>
      </w:r>
      <w:r w:rsidR="00625BE5" w:rsidRPr="0098368A">
        <w:rPr>
          <w:rFonts w:ascii="Arial Narrow" w:eastAsia="Arial Narrow" w:hAnsi="Arial Narrow" w:cs="Arial Narrow"/>
          <w:sz w:val="22"/>
          <w:szCs w:val="22"/>
        </w:rPr>
        <w:t xml:space="preserve"> </w:t>
      </w:r>
      <w:r w:rsidRPr="0098368A">
        <w:rPr>
          <w:rFonts w:ascii="Arial Narrow" w:eastAsia="Arial Narrow" w:hAnsi="Arial Narrow" w:cs="Arial Narrow"/>
          <w:sz w:val="22"/>
          <w:szCs w:val="22"/>
        </w:rPr>
        <w:t>al momento de los hechos materia de denuncia.</w:t>
      </w:r>
      <w:r w:rsidR="00F70B0F" w:rsidRPr="0098368A">
        <w:rPr>
          <w:rFonts w:ascii="Arial Narrow" w:eastAsia="Arial Narrow" w:hAnsi="Arial Narrow" w:cs="Arial Narrow"/>
          <w:sz w:val="22"/>
          <w:szCs w:val="22"/>
        </w:rPr>
        <w:t xml:space="preserve"> </w:t>
      </w:r>
    </w:p>
    <w:p w14:paraId="36AB6EEF" w14:textId="77777777" w:rsidR="00E4277B" w:rsidRPr="0098368A" w:rsidRDefault="00E4277B" w:rsidP="009A1B70">
      <w:pPr>
        <w:spacing w:after="0" w:line="240" w:lineRule="auto"/>
        <w:jc w:val="both"/>
        <w:rPr>
          <w:rFonts w:ascii="Arial Narrow" w:eastAsia="Arial Narrow" w:hAnsi="Arial Narrow" w:cs="Arial Narrow"/>
          <w:color w:val="000000"/>
          <w:sz w:val="22"/>
          <w:szCs w:val="22"/>
          <w:lang w:eastAsia="es-ES"/>
        </w:rPr>
      </w:pPr>
    </w:p>
    <w:p w14:paraId="4E57B587" w14:textId="77777777" w:rsidR="00E4277B" w:rsidRPr="00ED25C0" w:rsidRDefault="00E4277B" w:rsidP="009A1B70">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8368A">
        <w:rPr>
          <w:rFonts w:ascii="Arial Narrow" w:eastAsia="Arial Narrow" w:hAnsi="Arial Narrow" w:cs="Arial Narrow"/>
          <w:sz w:val="22"/>
          <w:szCs w:val="22"/>
        </w:rPr>
        <w:t>En ese sentido, corresponde también</w:t>
      </w:r>
      <w:r w:rsidRPr="00ED25C0">
        <w:rPr>
          <w:rFonts w:ascii="Arial Narrow" w:eastAsia="Arial Narrow" w:hAnsi="Arial Narrow" w:cs="Arial Narrow"/>
          <w:sz w:val="22"/>
          <w:szCs w:val="22"/>
        </w:rPr>
        <w:t xml:space="preserve"> tener a Rímac Seguros y Reaseguros S.A. como parte denunciada en el presente procedimiento.</w:t>
      </w:r>
    </w:p>
    <w:p w14:paraId="15DBD30A" w14:textId="77777777" w:rsidR="00E4277B" w:rsidRPr="004D6740" w:rsidRDefault="00E4277B" w:rsidP="009A1B70">
      <w:pPr>
        <w:spacing w:after="0" w:line="240" w:lineRule="auto"/>
        <w:jc w:val="both"/>
        <w:rPr>
          <w:rFonts w:ascii="Arial Narrow" w:eastAsia="Arial Narrow" w:hAnsi="Arial Narrow" w:cs="Arial Narrow"/>
          <w:sz w:val="22"/>
          <w:szCs w:val="22"/>
        </w:rPr>
      </w:pPr>
    </w:p>
    <w:p w14:paraId="66005174" w14:textId="77777777" w:rsidR="00CA59A2" w:rsidRPr="0026598E" w:rsidRDefault="00CA59A2" w:rsidP="009A1B7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9A1B70">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9A1B7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69ACB5" w14:textId="08C6C068" w:rsidR="001C58DB" w:rsidRPr="005809C2" w:rsidRDefault="00CA59A2" w:rsidP="009A1B70">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1C58DB">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001C58DB"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1C58DB" w:rsidRPr="0058331A">
        <w:rPr>
          <w:rStyle w:val="Refdenotaalpie"/>
          <w:rFonts w:ascii="Arial Narrow" w:eastAsia="Arial Narrow" w:hAnsi="Arial Narrow" w:cs="Arial Narrow"/>
          <w:kern w:val="0"/>
          <w:sz w:val="22"/>
          <w:szCs w:val="22"/>
          <w:vertAlign w:val="superscript"/>
          <w14:ligatures w14:val="none"/>
        </w:rPr>
        <w:footnoteReference w:id="4"/>
      </w:r>
      <w:r w:rsidR="001C58DB" w:rsidRPr="0058331A">
        <w:rPr>
          <w:rFonts w:ascii="Arial Narrow" w:eastAsia="Arial Narrow" w:hAnsi="Arial Narrow" w:cs="Arial Narrow"/>
          <w:color w:val="000000"/>
          <w:kern w:val="0"/>
          <w:sz w:val="22"/>
          <w:szCs w:val="22"/>
          <w:lang w:eastAsia="es-PE"/>
          <w14:ligatures w14:val="none"/>
        </w:rPr>
        <w:t xml:space="preserve">, considera </w:t>
      </w:r>
      <w:r w:rsidR="001C58DB" w:rsidRPr="0058331A">
        <w:rPr>
          <w:rFonts w:ascii="Arial Narrow" w:eastAsia="Arial Narrow" w:hAnsi="Arial Narrow" w:cs="Arial Narrow"/>
          <w:kern w:val="0"/>
          <w14:ligatures w14:val="none"/>
          <w:sz w:val="22"/>
          <w:szCs w:val="22"/>
        </w:rPr>
        <w:t xml:space="preserve">que el hecho denunciado, consistente en </w:t>
      </w:r>
      <w:r w:rsidR="005809C2">
        <w:rPr>
          <w:rFonts w:ascii="Arial Narrow" w:eastAsia="Arial Narrow" w:hAnsi="Arial Narrow" w:cs="Arial Narrow"/>
          <w:kern w:val="0"/>
          <w14:ligatures w14:val="none"/>
          <w:sz w:val="22"/>
          <w:szCs w:val="22"/>
        </w:rPr>
        <w:t xml:space="preserve">que </w:t>
      </w:r>
      <w:r w:rsidR="00413B92" w:rsidRPr="00413B92">
        <w:rPr>
          <w:rFonts w:ascii="Arial Narrow" w:eastAsia="Arial Narrow" w:hAnsi="Arial Narrow" w:cs="Arial Narrow"/>
          <w:bCs/>
          <w:sz w:val="22"/>
          <w:szCs w:val="22"/>
        </w:rPr>
        <w:t>Pacífico Compañía de Seguros y Reaseguros S.A. habría transferido indebidamente el Seguro Devolución Vida a Rímac Seguros y Reaseguros S.A., pese a que no contaba con el consentimiento y firma de la denunciante</w:t>
      </w:r>
      <w:r w:rsidR="001C58DB" w:rsidRPr="005809C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C58DB" w:rsidRPr="005809C2">
        <w:rPr>
          <w:rFonts w:ascii="Arial Narrow" w:eastAsia="Arial Narrow" w:hAnsi="Arial Narrow" w:cs="Arial Narrow"/>
          <w:color w:val="000000"/>
          <w:kern w:val="0"/>
          <w:sz w:val="22"/>
          <w:szCs w:val="22"/>
          <w:lang w:eastAsia="es-PE"/>
          <w14:ligatures w14:val="none"/>
        </w:rPr>
        <w:t/>
      </w:r>
      <w:r w:rsidR="001C58DB" w:rsidRPr="005809C2">
        <w:rPr>
          <w:rFonts w:ascii="Arial Narrow" w:eastAsia="Arial Narrow" w:hAnsi="Arial Narrow" w:cs="Arial Narrow"/>
          <w:kern w:val="0"/>
          <w14:ligatures w14:val="none"/>
          <w:sz w:val="22"/>
          <w:szCs w:val="22"/>
        </w:rPr>
        <w:t xml:space="preserve"> y 19</w:t>
      </w:r>
      <w:r w:rsidR="001C58DB" w:rsidRPr="005809C2">
        <w:rPr>
          <w:rFonts w:ascii="Arial Narrow" w:eastAsia="Arial Narrow" w:hAnsi="Arial Narrow" w:cs="Arial Narrow"/>
          <w:color w:val="000000"/>
          <w:kern w:val="0"/>
          <w:sz w:val="22"/>
          <w:szCs w:val="22"/>
          <w:lang w:eastAsia="es-PE"/>
          <w14:ligatures w14:val="none"/>
        </w:rPr>
        <w:t/>
      </w:r>
      <w:r w:rsidR="001C58DB" w:rsidRPr="005809C2">
        <w:rPr>
          <w:rFonts w:ascii="Arial Narrow" w:eastAsia="Arial Narrow" w:hAnsi="Arial Narrow" w:cs="Arial Narrow"/>
          <w:kern w:val="0"/>
          <w14:ligatures w14:val="none"/>
          <w:sz w:val="22"/>
          <w:szCs w:val="22"/>
        </w:rPr>
        <w:t xml:space="preserve"> del Código</w:t>
      </w:r>
      <w:r w:rsidR="001C58DB" w:rsidRPr="005809C2">
        <w:rPr>
          <w:rStyle w:val="Refdenotaalpie"/>
          <w:rFonts w:ascii="Arial Narrow" w:eastAsia="Arial Narrow" w:hAnsi="Arial Narrow" w:cs="Arial Narrow"/>
          <w:kern w:val="0"/>
          <w:sz w:val="22"/>
          <w:szCs w:val="22"/>
          <w:vertAlign w:val="superscript"/>
          <w14:ligatures w14:val="none"/>
        </w:rPr>
        <w:footnoteReference w:id="5"/>
      </w:r>
      <w:r w:rsidR="001C58DB" w:rsidRPr="005809C2">
        <w:rPr>
          <w:rFonts w:ascii="Arial Narrow" w:eastAsia="Arial Narrow" w:hAnsi="Arial Narrow" w:cs="Arial Narrow"/>
          <w:kern w:val="0"/>
          <w14:ligatures w14:val="none"/>
          <w:sz w:val="22"/>
          <w:szCs w:val="22"/>
        </w:rPr>
        <w:t>.</w:t>
      </w:r>
    </w:p>
    <w:p w14:paraId="79136AA6" w14:textId="77777777" w:rsidR="001C58DB" w:rsidRPr="0058331A" w:rsidRDefault="001C58DB" w:rsidP="009A1B70">
      <w:pPr>
        <w:spacing w:after="0" w:line="240" w:lineRule="auto"/>
        <w:jc w:val="both"/>
        <w:rPr>
          <w:rFonts w:ascii="Arial Narrow" w:eastAsia="Arial Narrow" w:hAnsi="Arial Narrow" w:cs="Arial Narrow"/>
          <w:kern w:val="0"/>
          <w14:ligatures w14:val="none"/>
          <w:sz w:val="22"/>
          <w:szCs w:val="22"/>
        </w:rPr>
      </w:pPr>
    </w:p>
    <w:p w14:paraId="78EF6CC5" w14:textId="25B51295" w:rsidR="001C58DB" w:rsidRPr="00953CC3" w:rsidRDefault="001C58DB" w:rsidP="009A1B70">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413B92" w:rsidRPr="00413B92">
        <w:rPr>
          <w:rFonts w:ascii="Arial Narrow" w:eastAsia="Arial Narrow" w:hAnsi="Arial Narrow" w:cs="Arial Narrow"/>
          <w:kern w:val="0"/>
          <w14:ligatures w14:val="none"/>
          <w:sz w:val="22"/>
          <w:szCs w:val="22"/>
        </w:rPr>
        <w:t xml:space="preserve">Rímac Seguros y Reaseguros S.A. habría emitido indebidamente la Póliza Matriz: VRIJ12 – Certificado </w:t>
      </w:r>
      <w:proofErr w:type="spellStart"/>
      <w:r w:rsidR="00413B92" w:rsidRPr="00413B92">
        <w:rPr>
          <w:rFonts w:ascii="Arial Narrow" w:eastAsia="Arial Narrow" w:hAnsi="Arial Narrow" w:cs="Arial Narrow"/>
          <w:kern w:val="0"/>
          <w14:ligatures w14:val="none"/>
          <w:sz w:val="22"/>
          <w:szCs w:val="22"/>
        </w:rPr>
        <w:t/>
      </w:r>
      <w:proofErr w:type="spellEnd"/>
      <w:r w:rsidR="00413B92" w:rsidRPr="00413B92">
        <w:rPr>
          <w:rFonts w:ascii="Arial Narrow" w:eastAsia="Arial Narrow" w:hAnsi="Arial Narrow" w:cs="Arial Narrow"/>
          <w:kern w:val="0"/>
          <w14:ligatures w14:val="none"/>
          <w:sz w:val="22"/>
          <w:szCs w:val="22"/>
        </w:rPr>
        <w:t xml:space="preserve"> 9415 del Seguro Devolución Vida, sin consentimiento y firma de la denunciante</w:t>
      </w:r>
      <w:r w:rsidRPr="00D9365C">
        <w:rPr>
          <w:rFonts w:ascii="Arial Narrow" w:eastAsia="Arial Narrow" w:hAnsi="Arial Narrow" w:cs="Arial Narrow"/>
          <w:kern w:val="0"/>
          <w14:ligatures w14:val="none"/>
          <w:sz w:val="22"/>
          <w:szCs w:val="22"/>
        </w:rPr>
        <w:t xml:space="preserve">. Por consiguiente, corresponde calificar el hecho materia de denuncia como una presunta infracción </w:t>
      </w:r>
      <w:r w:rsidR="00852C93" w:rsidRPr="00D9365C">
        <w:rPr>
          <w:rFonts w:ascii="Arial Narrow" w:eastAsia="Arial Narrow" w:hAnsi="Arial Narrow" w:cs="Arial Narrow"/>
          <w:kern w:val="0"/>
          <w14:ligatures w14:val="none"/>
          <w:sz w:val="22"/>
          <w:szCs w:val="22"/>
        </w:rPr>
        <w:t>al</w:t>
      </w:r>
      <w:r w:rsidR="007A6A48" w:rsidRPr="00D9365C">
        <w:rPr>
          <w:rFonts w:ascii="Arial Narrow" w:eastAsia="Arial Narrow" w:hAnsi="Arial Narrow" w:cs="Arial Narrow"/>
          <w:kern w:val="0"/>
          <w14:ligatures w14:val="none"/>
          <w:sz w:val="22"/>
          <w:szCs w:val="22"/>
        </w:rPr>
        <w:t xml:space="preserve"> artículo 56</w:t>
      </w:r>
      <w:r w:rsidRPr="00D9365C">
        <w:rPr>
          <w:rFonts w:ascii="Arial Narrow" w:eastAsia="Arial Narrow" w:hAnsi="Arial Narrow" w:cs="Arial Narrow"/>
          <w:color w:val="000000"/>
          <w:kern w:val="0"/>
          <w:sz w:val="22"/>
          <w:szCs w:val="22"/>
          <w:lang w:eastAsia="es-PE"/>
          <w14:ligatures w14:val="none"/>
        </w:rPr>
        <w:t/>
      </w:r>
      <w:r w:rsidR="007A6A48" w:rsidRPr="00D9365C">
        <w:rPr>
          <w:rFonts w:ascii="Arial Narrow" w:eastAsia="Arial Narrow" w:hAnsi="Arial Narrow" w:cs="Arial Narrow"/>
          <w:color w:val="000000"/>
          <w:kern w:val="0"/>
          <w:sz w:val="22"/>
          <w:szCs w:val="22"/>
          <w:lang w:eastAsia="es-PE"/>
          <w14:ligatures w14:val="none"/>
        </w:rPr>
        <w:t>, literal b)</w:t>
      </w:r>
      <w:r w:rsidRPr="00D9365C">
        <w:rPr>
          <w:rFonts w:ascii="Arial Narrow" w:eastAsia="Arial Narrow" w:hAnsi="Arial Narrow" w:cs="Arial Narrow"/>
          <w:kern w:val="0"/>
          <w14:ligatures w14:val="none"/>
          <w:sz w:val="22"/>
          <w:szCs w:val="22"/>
        </w:rPr>
        <w:t xml:space="preserve"> del Código</w:t>
      </w:r>
      <w:r w:rsidR="007A6A48" w:rsidRPr="00D9365C">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D9365C">
        <w:rPr>
          <w:rFonts w:ascii="Arial Narrow" w:eastAsia="Arial Narrow" w:hAnsi="Arial Narrow" w:cs="Arial Narrow"/>
          <w:kern w:val="0"/>
          <w14:ligatures w14:val="none"/>
          <w:sz w:val="22"/>
          <w:szCs w:val="22"/>
        </w:rPr>
        <w:t>.</w:t>
      </w:r>
    </w:p>
    <w:p w14:paraId="142CB52F" w14:textId="77777777" w:rsidR="001C58DB" w:rsidRPr="00953CC3" w:rsidRDefault="001C58DB" w:rsidP="009A1B70">
      <w:pPr>
        <w:spacing w:after="0" w:line="240" w:lineRule="auto"/>
        <w:jc w:val="both"/>
        <w:rPr>
          <w:rFonts w:ascii="Arial Narrow" w:eastAsia="Arial Narrow" w:hAnsi="Arial Narrow" w:cs="Arial Narrow"/>
          <w:kern w:val="0"/>
          <w14:ligatures w14:val="none"/>
          <w:sz w:val="22"/>
          <w:szCs w:val="22"/>
        </w:rPr>
      </w:pPr>
    </w:p>
    <w:p w14:paraId="432038D6" w14:textId="6BBC7720" w:rsidR="00CA59A2" w:rsidRPr="00054E57" w:rsidRDefault="001C58DB" w:rsidP="009A1B70">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w:t>
      </w:r>
      <w:r w:rsidRPr="00AE7553">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AE7553">
        <w:rPr>
          <w:rFonts w:ascii="Arial Narrow" w:eastAsia="Arial Narrow" w:hAnsi="Arial Narrow" w:cs="Arial Narrow"/>
          <w:kern w:val="0"/>
          <w14:ligatures w14:val="none"/>
          <w:sz w:val="22"/>
          <w:szCs w:val="22"/>
        </w:rPr>
        <w:t xml:space="preserve">que el hecho denunciado, consistente en que </w:t>
      </w:r>
      <w:r w:rsidR="00DB05E1" w:rsidRPr="00413B92">
        <w:rPr>
          <w:rFonts w:ascii="Arial Narrow" w:eastAsia="Arial Narrow" w:hAnsi="Arial Narrow" w:cs="Arial Narrow"/>
          <w:bCs/>
          <w:sz w:val="22"/>
          <w:szCs w:val="22"/>
        </w:rPr>
        <w:t>los proveedores denunciados</w:t>
      </w:r>
      <w:r w:rsidR="00DB05E1" w:rsidRPr="00413B92">
        <w:rPr>
          <w:rFonts w:ascii="Arial Narrow" w:eastAsia="Arial Narrow" w:hAnsi="Arial Narrow" w:cs="Arial Narrow"/>
          <w:color w:val="000000"/>
          <w:kern w:val="0"/>
          <w:sz w:val="22"/>
          <w:szCs w:val="22"/>
          <w:shd w:val="clear" w:color="auto" w:fill="FFFFFF"/>
          <w:lang w:eastAsia="es-PE"/>
          <w14:ligatures w14:val="none"/>
        </w:rPr>
        <w:t xml:space="preserve"> </w:t>
      </w:r>
      <w:r w:rsidR="00DB05E1" w:rsidRPr="00413B92">
        <w:rPr>
          <w:rFonts w:ascii="Arial Narrow" w:eastAsia="Arial Narrow" w:hAnsi="Arial Narrow" w:cs="Arial Narrow"/>
          <w:kern w:val="0"/>
          <w14:ligatures w14:val="none"/>
          <w:sz w:val="22"/>
          <w:szCs w:val="22"/>
        </w:rPr>
        <w:t xml:space="preserve">no habrían cumplido con informar a la denunciante que el </w:t>
      </w:r>
      <w:r w:rsidR="00DB05E1" w:rsidRPr="00413B92">
        <w:rPr>
          <w:rFonts w:ascii="Arial Narrow" w:eastAsia="Arial Narrow" w:hAnsi="Arial Narrow" w:cs="Arial Narrow"/>
          <w:color w:val="000000"/>
          <w:kern w:val="0"/>
          <w:sz w:val="22"/>
          <w:szCs w:val="22"/>
          <w:lang w:eastAsia="es-ES"/>
          <w14:ligatures w14:val="none"/>
        </w:rPr>
        <w:t xml:space="preserve">Seguro Devolución Vida suscrito </w:t>
      </w:r>
      <w:r w:rsidR="00DB05E1" w:rsidRPr="00413B92">
        <w:rPr>
          <w:rFonts w:ascii="Arial Narrow" w:eastAsia="Arial Narrow" w:hAnsi="Arial Narrow" w:cs="Arial Narrow"/>
          <w:bCs/>
          <w:sz w:val="22"/>
          <w:szCs w:val="22"/>
        </w:rPr>
        <w:t xml:space="preserve">el </w:t>
      </w:r>
      <w:r w:rsidR="00DB05E1" w:rsidRPr="00413B92">
        <w:rPr>
          <w:rFonts w:ascii="Arial Narrow" w:eastAsia="Arial Narrow" w:hAnsi="Arial Narrow" w:cs="Arial Narrow"/>
          <w:color w:val="000000"/>
          <w:kern w:val="0"/>
          <w:sz w:val="22"/>
          <w:szCs w:val="22"/>
          <w:lang w:eastAsia="es-ES"/>
          <w14:ligatures w14:val="none"/>
        </w:rPr>
        <w:t>5 de setiembre de 2023</w:t>
      </w:r>
      <w:r w:rsidR="00DB05E1" w:rsidRPr="00413B92">
        <w:rPr>
          <w:rFonts w:ascii="Arial Narrow" w:eastAsia="Arial Narrow" w:hAnsi="Arial Narrow" w:cs="Arial Narrow"/>
          <w:bCs/>
          <w:sz w:val="22"/>
          <w:szCs w:val="22"/>
        </w:rPr>
        <w:t xml:space="preserve"> </w:t>
      </w:r>
      <w:r w:rsidR="00DB05E1" w:rsidRPr="00413B92">
        <w:rPr>
          <w:rFonts w:ascii="Arial Narrow" w:eastAsia="Arial Narrow" w:hAnsi="Arial Narrow" w:cs="Arial Narrow"/>
          <w:color w:val="000000"/>
          <w:kern w:val="0"/>
          <w:sz w:val="22"/>
          <w:szCs w:val="22"/>
          <w:lang w:eastAsia="es-ES"/>
          <w14:ligatures w14:val="none"/>
        </w:rPr>
        <w:t xml:space="preserve">con </w:t>
      </w:r>
      <w:r w:rsidR="00DB05E1" w:rsidRPr="00413B92">
        <w:rPr>
          <w:rFonts w:ascii="Arial Narrow" w:eastAsia="Arial Narrow" w:hAnsi="Arial Narrow" w:cs="Arial Narrow"/>
          <w:bCs/>
          <w:sz w:val="22"/>
          <w:szCs w:val="22"/>
        </w:rPr>
        <w:t xml:space="preserve">Pacífico Compañía de Seguros y Reaseguros S.A. había sido transferido a </w:t>
      </w:r>
      <w:r w:rsidR="00DB05E1" w:rsidRPr="00413B92">
        <w:rPr>
          <w:rFonts w:ascii="Arial Narrow" w:eastAsia="Arial Narrow" w:hAnsi="Arial Narrow" w:cs="Arial Narrow"/>
          <w:color w:val="000000"/>
          <w:sz w:val="22"/>
          <w:szCs w:val="22"/>
          <w:lang w:eastAsia="es-PE"/>
        </w:rPr>
        <w:t xml:space="preserve">Rímac Seguros y Reaseguros </w:t>
      </w:r>
      <w:proofErr w:type="gramStart"/>
      <w:r w:rsidR="00DB05E1" w:rsidRPr="00413B92">
        <w:rPr>
          <w:rFonts w:ascii="Arial Narrow" w:eastAsia="Arial Narrow" w:hAnsi="Arial Narrow" w:cs="Arial Narrow"/>
          <w:color w:val="000000"/>
          <w:sz w:val="22"/>
          <w:szCs w:val="22"/>
          <w:lang w:eastAsia="es-PE"/>
        </w:rPr>
        <w:t>S</w:t>
      </w:r>
      <w:r w:rsidR="00E4569D" w:rsidRPr="00E4569D">
        <w:rPr>
          <w:rFonts w:ascii="Arial Narrow" w:eastAsia="Arial Narrow" w:hAnsi="Arial Narrow" w:cs="Arial Narrow"/>
          <w:bCs/>
          <w:sz w:val="22"/>
          <w:szCs w:val="22"/>
        </w:rPr>
        <w:t>.A</w:t>
      </w:r>
      <w:r w:rsidR="00090B11" w:rsidRPr="00413B92">
        <w:rPr>
          <w:rFonts w:ascii="Arial Narrow" w:eastAsia="Arial Narrow" w:hAnsi="Arial Narrow" w:cs="Arial Narrow"/>
          <w:color w:val="000000"/>
          <w:sz w:val="22"/>
          <w:szCs w:val="22"/>
          <w:lang w:eastAsia="es-PE"/>
        </w:rPr>
        <w:t>.</w:t>
      </w:r>
      <w:r w:rsidRPr="00413B92">
        <w:rPr>
          <w:rFonts w:ascii="Arial Narrow" w:eastAsia="Arial Narrow" w:hAnsi="Arial Narrow" w:cs="Arial Narrow"/>
          <w:bCs/>
          <w:color w:val="000000"/>
          <w:kern w:val="0"/>
          <w:sz w:val="22"/>
          <w:szCs w:val="22"/>
          <w:lang w:eastAsia="es-PE"/>
          <w14:ligatures w14:val="none"/>
        </w:rPr>
        <w:t>.</w:t>
      </w:r>
      <w:proofErr w:type="gramEnd"/>
      <w:r w:rsidRPr="00AE7553">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4" w:name="_Hlk195611851"/>
      <w:r w:rsidRPr="00AE7553">
        <w:rPr>
          <w:rFonts w:ascii="Arial Narrow" w:eastAsia="Arial Narrow" w:hAnsi="Arial Narrow" w:cs="Arial Narrow"/>
          <w:bCs/>
          <w:color w:val="000000"/>
          <w:kern w:val="0"/>
          <w:sz w:val="22"/>
          <w:szCs w:val="22"/>
          <w:lang w:eastAsia="es-PE"/>
          <w14:ligatures w14:val="none"/>
        </w:rPr>
        <w:t xml:space="preserve">artículo 1, numeral 1, literal b) </w:t>
      </w:r>
      <w:bookmarkEnd w:id="4"/>
      <w:r w:rsidRPr="00AE7553">
        <w:rPr>
          <w:rFonts w:ascii="Arial Narrow" w:eastAsia="Arial Narrow" w:hAnsi="Arial Narrow" w:cs="Arial Narrow"/>
          <w:bCs/>
          <w:color w:val="000000"/>
          <w:kern w:val="0"/>
          <w:sz w:val="22"/>
          <w:szCs w:val="22"/>
          <w:lang w:eastAsia="es-PE"/>
          <w14:ligatures w14:val="none"/>
        </w:rPr>
        <w:t>y al artículo 2 del Código</w:t>
      </w:r>
      <w:r w:rsidRPr="00AE7553">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AE7553">
        <w:rPr>
          <w:rFonts w:ascii="Arial Narrow" w:eastAsia="Arial Narrow" w:hAnsi="Arial Narrow" w:cs="Arial Narrow"/>
          <w:bCs/>
          <w:color w:val="000000"/>
          <w:kern w:val="0"/>
          <w:sz w:val="22"/>
          <w:szCs w:val="22"/>
          <w:lang w:eastAsia="es-PE"/>
          <w14:ligatures w14:val="none"/>
        </w:rPr>
        <w:t>.</w:t>
      </w:r>
      <w:r w:rsidRPr="00953CC3">
        <w:rPr>
          <w:rFonts w:ascii="Arial Narrow" w:eastAsia="Arial Narrow" w:hAnsi="Arial Narrow" w:cs="Arial Narrow"/>
          <w:bCs/>
          <w:color w:val="000000"/>
          <w:kern w:val="0"/>
          <w:sz w:val="22"/>
          <w:szCs w:val="22"/>
          <w:lang w:eastAsia="es-PE"/>
          <w14:ligatures w14:val="none"/>
        </w:rPr>
        <w:t xml:space="preserve"> </w:t>
      </w:r>
    </w:p>
    <w:p w14:paraId="46A3A017" w14:textId="77777777" w:rsidR="00054E57" w:rsidRPr="00054E57" w:rsidRDefault="00054E57" w:rsidP="009A1B70">
      <w:pPr>
        <w:spacing w:after="0" w:line="240" w:lineRule="auto"/>
        <w:jc w:val="both"/>
        <w:rPr>
          <w:rFonts w:ascii="Arial Narrow" w:eastAsia="Arial Narrow" w:hAnsi="Arial Narrow" w:cs="Arial Narrow"/>
          <w:kern w:val="0"/>
          <w14:ligatures w14:val="none"/>
          <w:sz w:val="22"/>
          <w:szCs w:val="22"/>
        </w:rPr>
      </w:pPr>
    </w:p>
    <w:p w14:paraId="463134E5" w14:textId="77777777" w:rsidR="00CA59A2" w:rsidRPr="0026598E" w:rsidRDefault="00CA59A2" w:rsidP="009A1B70">
      <w:pPr>
        <w:pStyle w:val="Prrafodelista"/>
        <w:numPr>
          <w:ilvl w:val="0"/>
          <w:numId w:val="12"/>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9A1B70">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9A1B70">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9A1B7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50869546" w14:textId="7B495AD6" w:rsidR="001C58DB" w:rsidRPr="008C73DE" w:rsidRDefault="00CA59A2" w:rsidP="009A1B70">
      <w:pPr>
        <w:pStyle w:val="Prrafodelista"/>
        <w:numPr>
          <w:ilvl w:val="0"/>
          <w:numId w:val="12"/>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w:t>
      </w:r>
      <w:r w:rsidRPr="00FB30C4">
        <w:rPr>
          <w:rFonts w:ascii="Arial Narrow" w:eastAsia="Arial Narrow" w:hAnsi="Arial Narrow" w:cs="Arial Narrow"/>
          <w:color w:val="000000"/>
          <w:kern w:val="0"/>
          <w:sz w:val="22"/>
          <w:szCs w:val="22"/>
          <w:lang w:val="es-ES" w:eastAsia="es-ES"/>
          <w14:ligatures w14:val="none"/>
        </w:rPr>
        <w:t xml:space="preserve">que la ley le confiere, conviene requerir </w:t>
      </w:r>
      <w:r w:rsidR="00FB30C4" w:rsidRPr="00FB30C4">
        <w:rPr>
          <w:rFonts w:ascii="Arial Narrow" w:eastAsia="Arial Narrow" w:hAnsi="Arial Narrow" w:cs="Arial Narrow"/>
          <w:color w:val="000000"/>
          <w:kern w:val="0"/>
          <w:sz w:val="22"/>
          <w:szCs w:val="22"/>
          <w:lang w:val="es-ES" w:eastAsia="es-ES"/>
          <w14:ligatures w14:val="none"/>
        </w:rPr>
        <w:t xml:space="preserve">a </w:t>
      </w:r>
      <w:r w:rsidR="001C58DB">
        <w:rPr>
          <w:rFonts w:ascii="Arial Narrow" w:eastAsia="Arial Narrow" w:hAnsi="Arial Narrow" w:cs="Arial Narrow"/>
          <w:color w:val="000000"/>
          <w:kern w:val="0"/>
          <w:sz w:val="22"/>
          <w:szCs w:val="22"/>
          <w:lang w:val="es-ES" w:eastAsia="es-ES"/>
          <w14:ligatures w14:val="none"/>
        </w:rPr>
        <w:t>los proveedores denunciados</w:t>
      </w:r>
      <w:r w:rsidRPr="00FB30C4">
        <w:rPr>
          <w:rFonts w:ascii="Arial Narrow" w:eastAsia="Arial Narrow" w:hAnsi="Arial Narrow" w:cs="Arial Narrow"/>
          <w:color w:val="000000"/>
          <w:kern w:val="0"/>
          <w:sz w:val="22"/>
          <w:szCs w:val="22"/>
          <w:lang w:val="es-ES" w:eastAsia="es-ES"/>
          <w14:ligatures w14:val="none"/>
        </w:rPr>
        <w:t xml:space="preserve"> que, en un plazo no mayor de</w:t>
      </w:r>
      <w:r w:rsidRPr="0026598E">
        <w:rPr>
          <w:rFonts w:ascii="Arial Narrow" w:eastAsia="Arial Narrow" w:hAnsi="Arial Narrow" w:cs="Arial Narrow"/>
          <w:color w:val="000000"/>
          <w:kern w:val="0"/>
          <w:sz w:val="22"/>
          <w:szCs w:val="22"/>
          <w:lang w:val="es-ES" w:eastAsia="es-ES"/>
          <w14:ligatures w14:val="none"/>
        </w:rPr>
        <w:t xml:space="preserve"> cinco (5) días hábiles contado a partir del día siguiente de la notificación de la presente resolución, </w:t>
      </w:r>
      <w:r w:rsidR="001C58DB" w:rsidRPr="008C73DE">
        <w:rPr>
          <w:rFonts w:ascii="Arial Narrow" w:eastAsia="Arial Narrow" w:hAnsi="Arial Narrow" w:cs="Arial Narrow"/>
          <w:color w:val="000000"/>
          <w:kern w:val="0"/>
          <w:sz w:val="22"/>
          <w:szCs w:val="22"/>
          <w:lang w:val="es-ES" w:eastAsia="es-ES"/>
          <w14:ligatures w14:val="none"/>
        </w:rPr>
        <w:t>cumplan con lo siguiente:</w:t>
      </w:r>
    </w:p>
    <w:p w14:paraId="56197B6A" w14:textId="77777777" w:rsidR="001C58DB" w:rsidRPr="008C73DE" w:rsidRDefault="001C58DB" w:rsidP="009A1B7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A07B4F" w14:textId="0DFEFC33" w:rsidR="001C58DB" w:rsidRPr="004F09E0" w:rsidRDefault="001C58DB" w:rsidP="009A1B7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8878D5">
        <w:rPr>
          <w:rFonts w:ascii="Arial Narrow" w:eastAsia="Arial Narrow" w:hAnsi="Arial Narrow" w:cs="Arial Narrow"/>
          <w:color w:val="000000"/>
          <w:kern w:val="0"/>
          <w:sz w:val="22"/>
          <w:szCs w:val="22"/>
          <w:u w:val="single"/>
          <w:lang w:val="es-ES" w:eastAsia="es-ES"/>
          <w14:ligatures w14:val="none"/>
        </w:rPr>
        <w:lastRenderedPageBreak/>
        <w:t xml:space="preserve">A </w:t>
      </w:r>
      <w:r w:rsidR="00AD7325" w:rsidRPr="008878D5">
        <w:rPr>
          <w:rFonts w:ascii="Arial Narrow" w:eastAsia="Arial Narrow" w:hAnsi="Arial Narrow" w:cs="Arial Narrow"/>
          <w:color w:val="000000"/>
          <w:kern w:val="0"/>
          <w:sz w:val="22"/>
          <w:szCs w:val="22"/>
          <w:u w:val="single"/>
          <w:lang w:val="es-ES" w:eastAsia="es-ES"/>
          <w14:ligatures w14:val="none"/>
        </w:rPr>
        <w:t>Pacífico</w:t>
      </w:r>
      <w:r w:rsidRPr="008878D5">
        <w:rPr>
          <w:rFonts w:ascii="Arial Narrow" w:eastAsia="Arial Narrow" w:hAnsi="Arial Narrow" w:cs="Arial Narrow"/>
          <w:color w:val="000000"/>
          <w:kern w:val="0"/>
          <w:sz w:val="22"/>
          <w:szCs w:val="22"/>
          <w:lang w:val="es-ES" w:eastAsia="es-ES"/>
          <w14:ligatures w14:val="none"/>
        </w:rPr>
        <w:t xml:space="preserve">: </w:t>
      </w:r>
      <w:r w:rsidR="00E310D3" w:rsidRPr="008878D5">
        <w:rPr>
          <w:rFonts w:ascii="Arial Narrow" w:eastAsia="Arial Narrow" w:hAnsi="Arial Narrow" w:cs="Arial Narrow"/>
          <w:color w:val="000000"/>
          <w:kern w:val="0"/>
          <w:sz w:val="22"/>
          <w:szCs w:val="22"/>
          <w:lang w:val="es-ES" w:eastAsia="es-ES"/>
          <w14:ligatures w14:val="none"/>
        </w:rPr>
        <w:t xml:space="preserve">(i) presentar una copia debidamente suscrita de la Póliza del </w:t>
      </w:r>
      <w:r w:rsidR="00E310D3" w:rsidRPr="008878D5">
        <w:rPr>
          <w:rFonts w:ascii="Arial Narrow" w:eastAsia="Arial Narrow" w:hAnsi="Arial Narrow" w:cs="Arial Narrow"/>
          <w:color w:val="000000"/>
          <w:kern w:val="0"/>
          <w:sz w:val="22"/>
          <w:szCs w:val="22"/>
          <w:lang w:eastAsia="es-ES"/>
          <w14:ligatures w14:val="none"/>
        </w:rPr>
        <w:t xml:space="preserve">Seguro Devolución Vida </w:t>
      </w:r>
      <w:r w:rsidR="00E310D3" w:rsidRPr="008878D5">
        <w:rPr>
          <w:rFonts w:ascii="Arial Narrow" w:eastAsia="Arial Narrow" w:hAnsi="Arial Narrow" w:cs="Arial Narrow"/>
          <w:color w:val="000000"/>
          <w:kern w:val="0"/>
          <w:sz w:val="22"/>
          <w:szCs w:val="22"/>
          <w:lang w:val="es-ES" w:eastAsia="es-ES"/>
          <w14:ligatures w14:val="none"/>
        </w:rPr>
        <w:t>materia de denuncia;</w:t>
      </w:r>
      <w:r w:rsidR="00E310D3">
        <w:rPr>
          <w:rFonts w:ascii="Arial Narrow" w:eastAsia="Arial Narrow" w:hAnsi="Arial Narrow" w:cs="Arial Narrow"/>
          <w:color w:val="000000"/>
          <w:kern w:val="0"/>
          <w:sz w:val="22"/>
          <w:szCs w:val="22"/>
          <w:lang w:val="es-ES" w:eastAsia="es-ES"/>
          <w14:ligatures w14:val="none"/>
        </w:rPr>
        <w:t xml:space="preserve"> </w:t>
      </w:r>
      <w:r w:rsidR="00E310D3" w:rsidRPr="008878D5">
        <w:rPr>
          <w:rFonts w:ascii="Arial Narrow" w:eastAsia="Arial Narrow" w:hAnsi="Arial Narrow" w:cs="Arial Narrow"/>
          <w:color w:val="000000"/>
          <w:kern w:val="0"/>
          <w:sz w:val="22"/>
          <w:szCs w:val="22"/>
          <w:lang w:val="es-ES" w:eastAsia="es-ES"/>
          <w14:ligatures w14:val="none"/>
        </w:rPr>
        <w:t>(</w:t>
      </w:r>
      <w:proofErr w:type="spellStart"/>
      <w:r w:rsidR="00E310D3">
        <w:rPr>
          <w:rFonts w:ascii="Arial Narrow" w:eastAsia="Arial Narrow" w:hAnsi="Arial Narrow" w:cs="Arial Narrow"/>
          <w:color w:val="000000"/>
          <w:kern w:val="0"/>
          <w:sz w:val="22"/>
          <w:szCs w:val="22"/>
          <w:lang w:val="es-ES" w:eastAsia="es-ES"/>
          <w14:ligatures w14:val="none"/>
        </w:rPr>
        <w:t>i</w:t>
      </w:r>
      <w:r w:rsidR="00E310D3" w:rsidRPr="008878D5">
        <w:rPr>
          <w:rFonts w:ascii="Arial Narrow" w:eastAsia="Arial Narrow" w:hAnsi="Arial Narrow" w:cs="Arial Narrow"/>
          <w:color w:val="000000"/>
          <w:kern w:val="0"/>
          <w:sz w:val="22"/>
          <w:szCs w:val="22"/>
          <w:lang w:val="es-ES" w:eastAsia="es-ES"/>
          <w14:ligatures w14:val="none"/>
        </w:rPr>
        <w:t>i</w:t>
      </w:r>
      <w:proofErr w:type="spellEnd"/>
      <w:r w:rsidR="00E310D3" w:rsidRPr="008878D5">
        <w:rPr>
          <w:rFonts w:ascii="Arial Narrow" w:eastAsia="Arial Narrow" w:hAnsi="Arial Narrow" w:cs="Arial Narrow"/>
          <w:color w:val="000000"/>
          <w:kern w:val="0"/>
          <w:sz w:val="22"/>
          <w:szCs w:val="22"/>
          <w:lang w:val="es-ES" w:eastAsia="es-ES"/>
          <w14:ligatures w14:val="none"/>
        </w:rPr>
        <w:t xml:space="preserve">) presentar </w:t>
      </w:r>
      <w:r w:rsidR="00E310D3">
        <w:rPr>
          <w:rFonts w:ascii="Arial Narrow" w:eastAsia="Arial Narrow" w:hAnsi="Arial Narrow" w:cs="Arial Narrow"/>
          <w:color w:val="000000"/>
          <w:kern w:val="0"/>
          <w:sz w:val="22"/>
          <w:szCs w:val="22"/>
          <w:lang w:val="es-ES" w:eastAsia="es-ES"/>
          <w14:ligatures w14:val="none"/>
        </w:rPr>
        <w:t xml:space="preserve">los medios probatorios que acrediten el proceso de transferencia del </w:t>
      </w:r>
      <w:r w:rsidR="00E310D3" w:rsidRPr="004F09E0">
        <w:rPr>
          <w:rFonts w:ascii="Arial Narrow" w:eastAsia="Arial Narrow" w:hAnsi="Arial Narrow" w:cs="Arial Narrow"/>
          <w:color w:val="000000"/>
          <w:kern w:val="0"/>
          <w:sz w:val="22"/>
          <w:szCs w:val="22"/>
          <w:lang w:eastAsia="es-ES"/>
          <w14:ligatures w14:val="none"/>
        </w:rPr>
        <w:t xml:space="preserve">Seguro Devolución Vida con </w:t>
      </w:r>
      <w:r w:rsidR="00E310D3" w:rsidRPr="004F09E0">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E310D3">
        <w:rPr>
          <w:rFonts w:ascii="Arial Narrow" w:eastAsia="Arial Narrow" w:hAnsi="Arial Narrow" w:cs="Arial Narrow"/>
          <w:color w:val="000000"/>
          <w:kern w:val="0"/>
          <w:sz w:val="22"/>
          <w:szCs w:val="22"/>
          <w:shd w:val="clear" w:color="auto" w:fill="FFFFFF"/>
          <w:lang w:eastAsia="es-PE"/>
          <w14:ligatures w14:val="none"/>
        </w:rPr>
        <w:t>;</w:t>
      </w:r>
      <w:r w:rsidR="00E310D3" w:rsidRPr="004F09E0">
        <w:rPr>
          <w:rFonts w:ascii="Arial Narrow" w:eastAsia="Arial Narrow" w:hAnsi="Arial Narrow" w:cs="Arial Narrow"/>
          <w:color w:val="000000"/>
          <w:kern w:val="0"/>
          <w:sz w:val="22"/>
          <w:szCs w:val="22"/>
          <w:shd w:val="clear" w:color="auto" w:fill="FFFFFF"/>
          <w:lang w:eastAsia="es-PE"/>
          <w14:ligatures w14:val="none"/>
        </w:rPr>
        <w:t xml:space="preserve"> </w:t>
      </w:r>
      <w:r w:rsidR="00E310D3" w:rsidRPr="004F09E0">
        <w:rPr>
          <w:rFonts w:ascii="Arial Narrow" w:eastAsia="Arial Narrow" w:hAnsi="Arial Narrow" w:cs="Arial Narrow"/>
          <w:color w:val="000000"/>
          <w:kern w:val="0"/>
          <w:sz w:val="22"/>
          <w:szCs w:val="22"/>
          <w:lang w:val="es-ES" w:eastAsia="es-ES"/>
          <w14:ligatures w14:val="none"/>
        </w:rPr>
        <w:t>y, (</w:t>
      </w:r>
      <w:proofErr w:type="spellStart"/>
      <w:r w:rsidR="00E310D3" w:rsidRPr="004F09E0">
        <w:rPr>
          <w:rFonts w:ascii="Arial Narrow" w:eastAsia="Arial Narrow" w:hAnsi="Arial Narrow" w:cs="Arial Narrow"/>
          <w:color w:val="000000"/>
          <w:kern w:val="0"/>
          <w:sz w:val="22"/>
          <w:szCs w:val="22"/>
          <w:lang w:val="es-ES" w:eastAsia="es-ES"/>
          <w14:ligatures w14:val="none"/>
        </w:rPr>
        <w:t>ii</w:t>
      </w:r>
      <w:proofErr w:type="spellEnd"/>
      <w:r w:rsidR="00E310D3" w:rsidRPr="004F09E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4F09E0">
        <w:rPr>
          <w:rFonts w:ascii="Arial Narrow" w:eastAsia="Arial Narrow" w:hAnsi="Arial Narrow" w:cs="Arial Narrow"/>
          <w:color w:val="000000"/>
          <w:kern w:val="0"/>
          <w:sz w:val="22"/>
          <w:szCs w:val="22"/>
          <w:lang w:val="es-ES" w:eastAsia="es-ES"/>
          <w14:ligatures w14:val="none"/>
        </w:rPr>
        <w:t>.</w:t>
      </w:r>
    </w:p>
    <w:p w14:paraId="69A74B75" w14:textId="77777777" w:rsidR="001C58DB" w:rsidRPr="004F09E0" w:rsidRDefault="001C58DB" w:rsidP="009A1B7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62B88A04" w14:textId="28FAD1E0" w:rsidR="00CA59A2" w:rsidRPr="00C75A6B" w:rsidRDefault="001C58DB" w:rsidP="009A1B7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4F09E0">
        <w:rPr>
          <w:rFonts w:ascii="Arial Narrow" w:eastAsia="Arial Narrow" w:hAnsi="Arial Narrow" w:cs="Arial Narrow"/>
          <w:color w:val="000000"/>
          <w:kern w:val="0"/>
          <w:sz w:val="22"/>
          <w:szCs w:val="22"/>
          <w:u w:val="single"/>
          <w:lang w:val="es-ES" w:eastAsia="es-ES"/>
          <w14:ligatures w14:val="none"/>
        </w:rPr>
        <w:t xml:space="preserve">A </w:t>
      </w:r>
      <w:r w:rsidR="00AD7325" w:rsidRPr="004F09E0">
        <w:rPr>
          <w:rFonts w:ascii="Arial Narrow" w:eastAsia="Arial Narrow" w:hAnsi="Arial Narrow" w:cs="Arial Narrow"/>
          <w:color w:val="000000"/>
          <w:kern w:val="0"/>
          <w:sz w:val="22"/>
          <w:szCs w:val="22"/>
          <w:u w:val="single"/>
          <w:lang w:val="es-ES" w:eastAsia="es-ES"/>
          <w14:ligatures w14:val="none"/>
        </w:rPr>
        <w:t>Rímac</w:t>
      </w:r>
      <w:r w:rsidRPr="004F09E0">
        <w:rPr>
          <w:rFonts w:ascii="Arial Narrow" w:eastAsia="Arial Narrow" w:hAnsi="Arial Narrow" w:cs="Arial Narrow"/>
          <w:color w:val="000000"/>
          <w:kern w:val="0"/>
          <w:sz w:val="22"/>
          <w:szCs w:val="22"/>
          <w:lang w:val="es-ES" w:eastAsia="es-ES"/>
          <w14:ligatures w14:val="none"/>
        </w:rPr>
        <w:t>:</w:t>
      </w:r>
      <w:r w:rsidRPr="004F09E0">
        <w:rPr>
          <w:rFonts w:ascii="Arial Narrow" w:eastAsia="Arial Narrow" w:hAnsi="Arial Narrow" w:cs="Arial Narrow"/>
          <w:color w:val="000000"/>
          <w:kern w:val="0"/>
          <w:sz w:val="22"/>
          <w:szCs w:val="22"/>
          <w:lang w:eastAsia="es-ES"/>
          <w14:ligatures w14:val="none"/>
        </w:rPr>
        <w:t xml:space="preserve"> </w:t>
      </w:r>
      <w:r w:rsidR="00E310D3" w:rsidRPr="004F09E0">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E310D3" w:rsidRPr="004F09E0">
        <w:rPr>
          <w:rFonts w:ascii="Arial Narrow" w:eastAsia="Arial Narrow" w:hAnsi="Arial Narrow" w:cs="Arial Narrow"/>
          <w:color w:val="000000"/>
          <w:kern w:val="0"/>
          <w:sz w:val="22"/>
          <w:szCs w:val="22"/>
          <w:lang w:eastAsia="es-ES"/>
          <w14:ligatures w14:val="none"/>
        </w:rPr>
        <w:t xml:space="preserve">Póliza Matriz: VRIJ12 – Certificado </w:t>
      </w:r>
      <w:proofErr w:type="spellStart"/>
      <w:r w:rsidR="00E310D3" w:rsidRPr="004F09E0">
        <w:rPr>
          <w:rFonts w:ascii="Arial Narrow" w:eastAsia="Arial Narrow" w:hAnsi="Arial Narrow" w:cs="Arial Narrow"/>
          <w:color w:val="000000"/>
          <w:kern w:val="0"/>
          <w:sz w:val="22"/>
          <w:szCs w:val="22"/>
          <w:lang w:val="es-ES" w:eastAsia="es-ES"/>
          <w14:ligatures w14:val="none"/>
        </w:rPr>
        <w:t/>
      </w:r>
      <w:proofErr w:type="spellEnd"/>
      <w:r w:rsidR="00E310D3" w:rsidRPr="004F09E0">
        <w:rPr>
          <w:rFonts w:ascii="Arial Narrow" w:eastAsia="Arial Narrow" w:hAnsi="Arial Narrow" w:cs="Arial Narrow"/>
          <w:color w:val="000000"/>
          <w:kern w:val="0"/>
          <w:sz w:val="22"/>
          <w:szCs w:val="22"/>
          <w:lang w:eastAsia="es-ES"/>
          <w14:ligatures w14:val="none"/>
        </w:rPr>
        <w:t xml:space="preserve"> 9415 </w:t>
      </w:r>
      <w:r w:rsidR="00E310D3" w:rsidRPr="004F09E0">
        <w:rPr>
          <w:rFonts w:ascii="Arial Narrow" w:eastAsia="Arial Narrow" w:hAnsi="Arial Narrow" w:cs="Arial Narrow"/>
          <w:color w:val="000000"/>
          <w:kern w:val="0"/>
          <w:sz w:val="22"/>
          <w:szCs w:val="22"/>
          <w:lang w:val="es-ES" w:eastAsia="es-ES"/>
          <w14:ligatures w14:val="none"/>
        </w:rPr>
        <w:t xml:space="preserve">del </w:t>
      </w:r>
      <w:r w:rsidR="00E310D3" w:rsidRPr="004F09E0">
        <w:rPr>
          <w:rFonts w:ascii="Arial Narrow" w:eastAsia="Arial Narrow" w:hAnsi="Arial Narrow" w:cs="Arial Narrow"/>
          <w:color w:val="000000"/>
          <w:kern w:val="0"/>
          <w:sz w:val="22"/>
          <w:szCs w:val="22"/>
          <w:lang w:eastAsia="es-ES"/>
          <w14:ligatures w14:val="none"/>
        </w:rPr>
        <w:t xml:space="preserve">Seguro Devolución Vida </w:t>
      </w:r>
      <w:r w:rsidR="00E310D3" w:rsidRPr="004F09E0">
        <w:rPr>
          <w:rFonts w:ascii="Arial Narrow" w:eastAsia="Arial Narrow" w:hAnsi="Arial Narrow" w:cs="Arial Narrow"/>
          <w:color w:val="000000"/>
          <w:kern w:val="0"/>
          <w:sz w:val="22"/>
          <w:szCs w:val="22"/>
          <w:lang w:val="es-ES" w:eastAsia="es-ES"/>
          <w14:ligatures w14:val="none"/>
        </w:rPr>
        <w:t>materia de denuncia; (</w:t>
      </w:r>
      <w:proofErr w:type="spellStart"/>
      <w:r w:rsidR="00E310D3" w:rsidRPr="004F09E0">
        <w:rPr>
          <w:rFonts w:ascii="Arial Narrow" w:eastAsia="Arial Narrow" w:hAnsi="Arial Narrow" w:cs="Arial Narrow"/>
          <w:color w:val="000000"/>
          <w:kern w:val="0"/>
          <w:sz w:val="22"/>
          <w:szCs w:val="22"/>
          <w:lang w:val="es-ES" w:eastAsia="es-ES"/>
          <w14:ligatures w14:val="none"/>
        </w:rPr>
        <w:t>ii</w:t>
      </w:r>
      <w:proofErr w:type="spellEnd"/>
      <w:r w:rsidR="00E310D3" w:rsidRPr="004F09E0">
        <w:rPr>
          <w:rFonts w:ascii="Arial Narrow" w:eastAsia="Arial Narrow" w:hAnsi="Arial Narrow" w:cs="Arial Narrow"/>
          <w:color w:val="000000"/>
          <w:kern w:val="0"/>
          <w:sz w:val="22"/>
          <w:szCs w:val="22"/>
          <w:lang w:val="es-ES" w:eastAsia="es-ES"/>
          <w14:ligatures w14:val="none"/>
        </w:rPr>
        <w:t xml:space="preserve">) presentar los medios probatorios que acrediten el proceso de transferencia del </w:t>
      </w:r>
      <w:r w:rsidR="00E310D3" w:rsidRPr="004F09E0">
        <w:rPr>
          <w:rFonts w:ascii="Arial Narrow" w:eastAsia="Arial Narrow" w:hAnsi="Arial Narrow" w:cs="Arial Narrow"/>
          <w:color w:val="000000"/>
          <w:kern w:val="0"/>
          <w:sz w:val="22"/>
          <w:szCs w:val="22"/>
          <w:lang w:eastAsia="es-ES"/>
          <w14:ligatures w14:val="none"/>
        </w:rPr>
        <w:t>Seguro Devolución Vida con</w:t>
      </w:r>
      <w:r w:rsidR="00E310D3" w:rsidRPr="004F09E0">
        <w:rPr>
          <w:rFonts w:ascii="Arial Narrow" w:eastAsia="Arial Narrow" w:hAnsi="Arial Narrow" w:cs="Arial Narrow"/>
          <w:color w:val="000000"/>
          <w:kern w:val="0"/>
          <w:sz w:val="22"/>
          <w:szCs w:val="22"/>
          <w:shd w:val="clear" w:color="auto" w:fill="FFFFFF"/>
          <w:lang w:eastAsia="es-PE"/>
          <w14:ligatures w14:val="none"/>
        </w:rPr>
        <w:t xml:space="preserve"> </w:t>
      </w:r>
      <w:r w:rsidR="00E310D3" w:rsidRPr="004F09E0">
        <w:rPr>
          <w:rFonts w:ascii="Arial Narrow" w:eastAsia="Arial Narrow" w:hAnsi="Arial Narrow" w:cs="Arial Narrow"/>
          <w:bCs/>
          <w:sz w:val="22"/>
          <w:szCs w:val="22"/>
        </w:rPr>
        <w:t>Pacífico Compañía de Seguros y Reaseguros S.A.</w:t>
      </w:r>
      <w:r w:rsidR="00E310D3">
        <w:rPr>
          <w:rFonts w:ascii="Arial Narrow" w:eastAsia="Arial Narrow" w:hAnsi="Arial Narrow" w:cs="Arial Narrow"/>
          <w:bCs/>
          <w:sz w:val="22"/>
          <w:szCs w:val="22"/>
        </w:rPr>
        <w:t>;</w:t>
      </w:r>
      <w:r w:rsidR="00E310D3" w:rsidRPr="004F09E0">
        <w:rPr>
          <w:rFonts w:ascii="Arial Narrow" w:eastAsia="Arial Narrow" w:hAnsi="Arial Narrow" w:cs="Arial Narrow"/>
          <w:bCs/>
          <w:sz w:val="22"/>
          <w:szCs w:val="22"/>
        </w:rPr>
        <w:t xml:space="preserve"> </w:t>
      </w:r>
      <w:r w:rsidR="00E310D3" w:rsidRPr="004F09E0">
        <w:rPr>
          <w:rFonts w:ascii="Arial Narrow" w:eastAsia="Arial Narrow" w:hAnsi="Arial Narrow" w:cs="Arial Narrow"/>
          <w:color w:val="000000"/>
          <w:kern w:val="0"/>
          <w:sz w:val="22"/>
          <w:szCs w:val="22"/>
          <w:lang w:val="es-ES" w:eastAsia="es-ES"/>
          <w14:ligatures w14:val="none"/>
        </w:rPr>
        <w:t>y, (</w:t>
      </w:r>
      <w:proofErr w:type="spellStart"/>
      <w:r w:rsidR="00E310D3" w:rsidRPr="004F09E0">
        <w:rPr>
          <w:rFonts w:ascii="Arial Narrow" w:eastAsia="Arial Narrow" w:hAnsi="Arial Narrow" w:cs="Arial Narrow"/>
          <w:color w:val="000000"/>
          <w:kern w:val="0"/>
          <w:sz w:val="22"/>
          <w:szCs w:val="22"/>
          <w:lang w:val="es-ES" w:eastAsia="es-ES"/>
          <w14:ligatures w14:val="none"/>
        </w:rPr>
        <w:t>ii</w:t>
      </w:r>
      <w:proofErr w:type="spellEnd"/>
      <w:r w:rsidR="00E310D3" w:rsidRPr="004F09E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4F09E0">
        <w:rPr>
          <w:rFonts w:ascii="Arial Narrow" w:eastAsia="Arial Narrow" w:hAnsi="Arial Narrow" w:cs="Arial Narrow"/>
          <w:color w:val="000000"/>
          <w:kern w:val="0"/>
          <w:sz w:val="22"/>
          <w:szCs w:val="22"/>
          <w:lang w:val="es-ES" w:eastAsia="es-ES"/>
          <w14:ligatures w14:val="none"/>
        </w:rPr>
        <w:t>.</w:t>
      </w:r>
    </w:p>
    <w:p w14:paraId="5C93B848" w14:textId="77777777" w:rsidR="00CA59A2" w:rsidRPr="0026598E" w:rsidRDefault="00CA59A2" w:rsidP="009A1B7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9A1B70">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Default="00CA59A2"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55E8E635" w14:textId="77777777" w:rsidR="00E4277B" w:rsidRDefault="00E4277B" w:rsidP="009A1B70">
      <w:pPr>
        <w:spacing w:after="0" w:line="240" w:lineRule="auto"/>
        <w:jc w:val="both"/>
        <w:rPr>
          <w:rFonts w:ascii="Arial Narrow" w:eastAsia="Arial Narrow" w:hAnsi="Arial Narrow" w:cs="Arial Narrow"/>
          <w:b/>
          <w:color w:val="000000"/>
          <w:sz w:val="22"/>
          <w:szCs w:val="22"/>
          <w:lang w:eastAsia="es-PE"/>
        </w:rPr>
      </w:pPr>
      <w:r w:rsidRPr="00E4277B">
        <w:rPr>
          <w:rFonts w:ascii="Arial Narrow" w:eastAsia="Arial Narrow" w:hAnsi="Arial Narrow" w:cs="Arial Narrow"/>
          <w:b/>
          <w:color w:val="000000"/>
          <w:sz w:val="22"/>
          <w:szCs w:val="22"/>
          <w:lang w:eastAsia="es-PE"/>
        </w:rPr>
        <w:t xml:space="preserve">PRIMERO: </w:t>
      </w:r>
      <w:r w:rsidRPr="00E4277B">
        <w:rPr>
          <w:rFonts w:ascii="Arial Narrow" w:eastAsia="Arial Narrow" w:hAnsi="Arial Narrow" w:cs="Arial Narrow"/>
          <w:color w:val="000000"/>
          <w:sz w:val="22"/>
          <w:szCs w:val="22"/>
          <w:lang w:eastAsia="es-PE"/>
        </w:rPr>
        <w:t>incluir de oficio a Rímac Seguros y Reaseguros S.A. en el presente procedimiento.</w:t>
      </w:r>
    </w:p>
    <w:p w14:paraId="566AAFD8" w14:textId="77777777" w:rsidR="00E4277B" w:rsidRPr="0026598E" w:rsidRDefault="00E4277B"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6AF682A6" w14:textId="5F6578C9" w:rsidR="001C58DB" w:rsidRPr="0058331A" w:rsidRDefault="00E4277B" w:rsidP="009A1B7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SEGUNDO: admitir a trámite la denuncia del 9 de julio de 2025 interpuesta por la señora [DENUNCIANTE] contra Pacífico Compañía de Seguros y Reaseguros S.A. y Rímac Seguros y Reaseguros S.A., por lo siguiente:</w:t>
      </w:r>
      <w:r w:rsidR="00CA59A2" w:rsidRPr="0026598E">
        <w:rPr>
          <w:rFonts w:ascii="Arial Narrow" w:eastAsia="Arial Narrow" w:hAnsi="Arial Narrow" w:cs="Arial Narrow"/>
          <w:b/>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AA28C3">
        <w:rPr>
          <w:rFonts w:ascii="Arial Narrow" w:eastAsia="Arial Narrow" w:hAnsi="Arial Narrow" w:cs="Arial Narrow"/>
          <w:color w:val="000000"/>
          <w:kern w:val="0"/>
          <w:sz w:val="22"/>
          <w:szCs w:val="22"/>
          <w:shd w:val="clear" w:color="auto" w:fill="FFFFFF"/>
          <w:lang w:eastAsia="es-PE"/>
          <w14:ligatures w14:val="none"/>
        </w:rPr>
        <w:t xml:space="preserve"/>
      </w:r>
      <w:r w:rsidR="00A351E2" w:rsidRPr="00227050">
        <w:rPr>
          <w:rFonts w:ascii="Arial Narrow" w:eastAsia="Arial Narrow" w:hAnsi="Arial Narrow" w:cs="Arial Narrow"/>
          <w:color w:val="000000"/>
          <w:kern w:val="0"/>
          <w:sz w:val="22"/>
          <w:szCs w:val="22"/>
          <w:lang w:val="es-ES" w:eastAsia="es-ES"/>
          <w14:ligatures w14:val="none"/>
        </w:rPr>
        <w:t/>
      </w:r>
      <w:r w:rsidR="00A351E2" w:rsidRPr="00227050">
        <w:rPr>
          <w:rFonts w:ascii="Arial Narrow" w:eastAsia="Arial Narrow" w:hAnsi="Arial Narrow" w:cs="Arial Narrow"/>
          <w:kern w:val="0"/>
          <w14:ligatures w14:val="none"/>
          <w:sz w:val="22"/>
          <w:szCs w:val="22"/>
        </w:rPr>
        <w:t xml:space="preserve"/>
      </w:r>
      <w:r w:rsidR="00CA59A2" w:rsidRPr="00AA28C3">
        <w:rPr>
          <w:rFonts w:ascii="Arial Narrow" w:eastAsia="Arial Narrow" w:hAnsi="Arial Narrow" w:cs="Arial Narrow"/>
          <w:color w:val="000000"/>
          <w:kern w:val="0"/>
          <w:sz w:val="22"/>
          <w:szCs w:val="22"/>
          <w:shd w:val="clear" w:color="auto" w:fill="FFFFFF"/>
          <w:lang w:eastAsia="es-PE"/>
          <w14:ligatures w14:val="none"/>
        </w:rPr>
        <w:t xml:space="preserve"/>
      </w:r>
      <w:r w:rsidR="000F1FA5">
        <w:rPr>
          <w:rFonts w:ascii="Arial Narrow" w:eastAsia="Arial Narrow" w:hAnsi="Arial Narrow" w:cs="Arial Narrow"/>
          <w:color w:val="000000"/>
          <w:kern w:val="0"/>
          <w:sz w:val="22"/>
          <w:szCs w:val="22"/>
          <w:shd w:val="clear" w:color="auto" w:fill="FFFFFF"/>
          <w:lang w:eastAsia="es-PE"/>
          <w14:ligatures w14:val="none"/>
        </w:rPr>
        <w:t xml:space="preserve"/>
      </w:r>
      <w:r w:rsidR="00AA28C3" w:rsidRPr="00AA28C3">
        <w:rPr>
          <w:rFonts w:ascii="Arial Narrow" w:eastAsia="Arial Narrow" w:hAnsi="Arial Narrow" w:cs="Arial Narrow"/>
          <w:bCs/>
          <w:spacing w:val="-3"/>
          <w:kern w:val="0"/>
          <w14:ligatures w14:val="none"/>
          <w:sz w:val="22"/>
          <w:szCs w:val="22"/>
        </w:rPr>
        <w:t xml:space="preserve"/>
      </w:r>
      <w:proofErr w:type="spellStart"/>
      <w:r w:rsidR="00AA28C3" w:rsidRPr="00AA28C3">
        <w:rPr>
          <w:rFonts w:ascii="Arial Narrow" w:eastAsia="Arial Narrow" w:hAnsi="Arial Narrow" w:cs="Arial Narrow"/>
          <w:color w:val="000000"/>
          <w:kern w:val="0"/>
          <w:sz w:val="22"/>
          <w:szCs w:val="22"/>
          <w:shd w:val="clear" w:color="auto" w:fill="FFFFFF"/>
          <w:lang w:eastAsia="es-PE"/>
          <w14:ligatures w14:val="none"/>
        </w:rPr>
        <w:t/>
      </w:r>
      <w:proofErr w:type="spellEnd"/>
      <w:r w:rsidR="00AA28C3" w:rsidRPr="00AA28C3">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A28C3" w:rsidRPr="00AA28C3">
        <w:rPr>
          <w:rFonts w:ascii="Arial Narrow" w:eastAsia="Arial Narrow" w:hAnsi="Arial Narrow" w:cs="Arial Narrow"/>
          <w:color w:val="000000"/>
          <w:kern w:val="0"/>
          <w:sz w:val="22"/>
          <w:szCs w:val="22"/>
          <w:shd w:val="clear" w:color="auto" w:fill="FFFFFF"/>
          <w:lang w:eastAsia="es-PE"/>
          <w14:ligatures w14:val="none"/>
        </w:rPr>
        <w:t/>
      </w:r>
      <w:proofErr w:type="spellEnd"/>
      <w:r w:rsidR="00AA28C3" w:rsidRPr="00AA28C3">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A28C3" w:rsidRPr="00AA28C3">
        <w:rPr>
          <w:rFonts w:ascii="Arial Narrow" w:eastAsia="Arial Narrow" w:hAnsi="Arial Narrow" w:cs="Arial Narrow"/>
          <w:color w:val="000000"/>
          <w:kern w:val="0"/>
          <w:sz w:val="22"/>
          <w:szCs w:val="22"/>
          <w:shd w:val="clear" w:color="auto" w:fill="FFFFFF"/>
          <w:lang w:eastAsia="es-PE"/>
          <w14:ligatures w14:val="none"/>
        </w:rPr>
        <w:t/>
      </w:r>
      <w:proofErr w:type="spellEnd"/>
      <w:r w:rsidR="00CA59A2" w:rsidRPr="00AA28C3">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FB30C4" w:rsidRPr="00BA51A7">
        <w:rPr>
          <w:rFonts w:ascii="Arial Narrow" w:eastAsia="Arial Narrow" w:hAnsi="Arial Narrow" w:cs="Arial Narrow"/>
          <w:bCs/>
          <w:sz w:val="22"/>
          <w:szCs w:val="22"/>
        </w:rPr>
        <w:t/>
      </w:r>
      <w:r w:rsidR="00FB30C4" w:rsidRPr="00666B38">
        <w:rPr>
          <w:rFonts w:ascii="Arial Narrow" w:eastAsia="Arial Narrow" w:hAnsi="Arial Narrow" w:cs="Arial Narrow"/>
          <w:bCs/>
          <w:sz w:val="22"/>
          <w:szCs w:val="22"/>
        </w:rPr>
        <w:t/>
      </w:r>
      <w:r w:rsidR="00FB30C4" w:rsidRPr="00FB30C4">
        <w:rPr>
          <w:rFonts w:ascii="Arial Narrow" w:eastAsia="Arial Narrow" w:hAnsi="Arial Narrow" w:cs="Arial Narrow"/>
          <w:bCs/>
          <w:sz w:val="22"/>
          <w:szCs w:val="22"/>
        </w:rPr>
        <w:t/>
      </w:r>
      <w:r w:rsidR="00482C21">
        <w:rPr>
          <w:rFonts w:ascii="Arial Narrow" w:eastAsia="Arial Narrow" w:hAnsi="Arial Narrow" w:cs="Arial Narrow"/>
          <w:bCs/>
          <w:sz w:val="22"/>
          <w:szCs w:val="22"/>
        </w:rPr>
        <w:t xml:space="preserve"/>
      </w:r>
      <w:r w:rsidR="0098368A" w:rsidRPr="00E4277B">
        <w:rPr>
          <w:rFonts w:ascii="Arial Narrow" w:eastAsia="Arial Narrow" w:hAnsi="Arial Narrow" w:cs="Arial Narrow"/>
          <w:color w:val="000000"/>
          <w:sz w:val="22"/>
          <w:szCs w:val="22"/>
          <w:lang w:eastAsia="es-PE"/>
        </w:rPr>
        <w:t/>
      </w:r>
      <w:r w:rsidR="00CA59A2" w:rsidRPr="00FB30C4">
        <w:rPr>
          <w:rFonts w:ascii="Arial Narrow" w:eastAsia="Arial Narrow" w:hAnsi="Arial Narrow" w:cs="Arial Narrow"/>
          <w:color w:val="000000"/>
          <w:kern w:val="0"/>
          <w:sz w:val="22"/>
          <w:szCs w:val="22"/>
          <w:shd w:val="clear" w:color="auto" w:fill="FFFFFF"/>
          <w:lang w:eastAsia="es-PE"/>
          <w14:ligatures w14:val="none"/>
        </w:rPr>
        <w:t xml:space="preserve"/>
      </w:r>
      <w:r w:rsidR="001C58DB" w:rsidRPr="0058331A">
        <w:rPr>
          <w:rFonts w:ascii="Arial Narrow" w:eastAsia="Arial Narrow" w:hAnsi="Arial Narrow" w:cs="Arial Narrow"/>
          <w:color w:val="000000"/>
          <w:kern w:val="0"/>
          <w:sz w:val="22"/>
          <w:szCs w:val="22"/>
          <w:shd w:val="clear" w:color="auto" w:fill="FFFFFF"/>
          <w:lang w:eastAsia="es-PE"/>
          <w14:ligatures w14:val="none"/>
        </w:rPr>
        <w:t/>
      </w:r>
    </w:p>
    <w:p w14:paraId="0DFF084E" w14:textId="77777777" w:rsidR="001C58DB" w:rsidRPr="0058331A" w:rsidRDefault="001C58DB" w:rsidP="009A1B70">
      <w:pPr>
        <w:spacing w:after="0" w:line="240" w:lineRule="auto"/>
        <w:jc w:val="both"/>
        <w:rPr>
          <w:rFonts w:ascii="Arial Narrow" w:eastAsia="Arial Narrow" w:hAnsi="Arial Narrow" w:cs="Arial Narrow"/>
          <w:color w:val="000000"/>
          <w:kern w:val="0"/>
          <w:sz w:val="22"/>
          <w:szCs w:val="22"/>
          <w:lang w:eastAsia="es-PE"/>
          <w14:ligatures w14:val="none"/>
        </w:rPr>
      </w:pPr>
    </w:p>
    <w:p w14:paraId="0BEE3E54" w14:textId="134AB38A" w:rsidR="001C58DB" w:rsidRPr="004A1AB7" w:rsidRDefault="001C58DB" w:rsidP="009A1B7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809C2">
        <w:rPr>
          <w:rFonts w:ascii="Arial Narrow" w:eastAsia="Arial Narrow" w:hAnsi="Arial Narrow" w:cs="Arial Narrow"/>
          <w:color w:val="000000"/>
          <w:kern w:val="0"/>
          <w:sz w:val="22"/>
          <w:szCs w:val="22"/>
          <w:lang w:eastAsia="es-PE"/>
          <w14:ligatures w14:val="none"/>
        </w:rPr>
        <w:t>Presunta</w:t>
      </w:r>
      <w:r w:rsidRPr="005809C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809C2">
        <w:rPr>
          <w:rFonts w:ascii="Arial Narrow" w:eastAsia="Arial Narrow" w:hAnsi="Arial Narrow" w:cs="Arial Narrow"/>
          <w:kern w:val="0"/>
          <w:sz w:val="22"/>
          <w:szCs w:val="22"/>
          <w:lang w:eastAsia="es-PE"/>
          <w14:ligatures w14:val="none"/>
        </w:rPr>
        <w:t xml:space="preserve"> de </w:t>
      </w:r>
      <w:r w:rsidRPr="005809C2">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5809C2" w:rsidRPr="00413B92">
        <w:rPr>
          <w:rFonts w:ascii="Arial Narrow" w:eastAsia="Arial Narrow" w:hAnsi="Arial Narrow" w:cs="Arial Narrow"/>
          <w:bCs/>
          <w:sz w:val="22"/>
          <w:szCs w:val="22"/>
        </w:rPr>
        <w:t xml:space="preserve">Pacífico Compañía de Seguros y Reaseguros S.A. habría transferido indebidamente </w:t>
      </w:r>
      <w:r w:rsidR="005809C2" w:rsidRPr="00413B92">
        <w:rPr>
          <w:rFonts w:ascii="Arial Narrow" w:eastAsia="Arial Narrow" w:hAnsi="Arial Narrow" w:cs="Arial Narrow"/>
          <w:color w:val="000000"/>
          <w:kern w:val="0"/>
          <w:sz w:val="22"/>
          <w:szCs w:val="22"/>
          <w:lang w:eastAsia="es-ES"/>
          <w14:ligatures w14:val="none"/>
        </w:rPr>
        <w:t xml:space="preserve">el Seguro Devolución Vida a </w:t>
      </w:r>
      <w:r w:rsidR="005809C2" w:rsidRPr="00413B92">
        <w:rPr>
          <w:rFonts w:ascii="Arial Narrow" w:eastAsia="Arial Narrow" w:hAnsi="Arial Narrow" w:cs="Arial Narrow"/>
          <w:color w:val="000000"/>
          <w:sz w:val="22"/>
          <w:szCs w:val="22"/>
          <w:lang w:eastAsia="es-PE"/>
        </w:rPr>
        <w:t xml:space="preserve">Rímac Seguros y Reaseguros S.A., pese a que no contaba con </w:t>
      </w:r>
      <w:r w:rsidR="004A1AB7" w:rsidRPr="00413B92">
        <w:rPr>
          <w:rFonts w:ascii="Arial Narrow" w:eastAsia="Arial Narrow" w:hAnsi="Arial Narrow" w:cs="Arial Narrow"/>
          <w:color w:val="000000"/>
          <w:sz w:val="22"/>
          <w:szCs w:val="22"/>
          <w:lang w:eastAsia="es-PE"/>
        </w:rPr>
        <w:t xml:space="preserve">el </w:t>
      </w:r>
      <w:r w:rsidR="005809C2" w:rsidRPr="00413B92">
        <w:rPr>
          <w:rFonts w:ascii="Arial Narrow" w:eastAsia="Arial Narrow" w:hAnsi="Arial Narrow" w:cs="Arial Narrow"/>
          <w:color w:val="000000"/>
          <w:sz w:val="22"/>
          <w:szCs w:val="22"/>
          <w:lang w:eastAsia="es-PE"/>
        </w:rPr>
        <w:t>consentimiento</w:t>
      </w:r>
      <w:r w:rsidR="004A1AB7" w:rsidRPr="00413B92">
        <w:rPr>
          <w:rFonts w:ascii="Arial Narrow" w:eastAsia="Arial Narrow" w:hAnsi="Arial Narrow" w:cs="Arial Narrow"/>
          <w:color w:val="000000"/>
          <w:sz w:val="22"/>
          <w:szCs w:val="22"/>
          <w:lang w:eastAsia="es-PE"/>
        </w:rPr>
        <w:t xml:space="preserve"> </w:t>
      </w:r>
      <w:r w:rsidR="00CD4024" w:rsidRPr="00413B92">
        <w:rPr>
          <w:rFonts w:ascii="Arial Narrow" w:eastAsia="Arial Narrow" w:hAnsi="Arial Narrow" w:cs="Arial Narrow"/>
          <w:color w:val="000000"/>
          <w:sz w:val="22"/>
          <w:szCs w:val="22"/>
          <w:lang w:eastAsia="es-PE"/>
        </w:rPr>
        <w:t xml:space="preserve">y firma </w:t>
      </w:r>
      <w:r w:rsidR="004A1AB7" w:rsidRPr="00413B92">
        <w:rPr>
          <w:rFonts w:ascii="Arial Narrow" w:eastAsia="Arial Narrow" w:hAnsi="Arial Narrow" w:cs="Arial Narrow"/>
          <w:color w:val="000000"/>
          <w:sz w:val="22"/>
          <w:szCs w:val="22"/>
          <w:lang w:eastAsia="es-PE"/>
        </w:rPr>
        <w:t>de la denunciante</w:t>
      </w:r>
      <w:r w:rsidRPr="004A1AB7">
        <w:rPr>
          <w:rFonts w:ascii="Arial Narrow" w:eastAsia="Arial Narrow" w:hAnsi="Arial Narrow" w:cs="Arial Narrow"/>
          <w:kern w:val="0"/>
          <w14:ligatures w14:val="none"/>
          <w:sz w:val="22"/>
          <w:szCs w:val="22"/>
        </w:rPr>
        <w:t>.</w:t>
      </w:r>
    </w:p>
    <w:p w14:paraId="4DD9D383" w14:textId="77777777" w:rsidR="001C58DB" w:rsidRPr="004A1AB7" w:rsidRDefault="001C58DB" w:rsidP="009A1B70">
      <w:pPr>
        <w:pStyle w:val="Prrafodelista"/>
        <w:spacing w:after="0" w:line="240" w:lineRule="auto"/>
        <w:ind w:left="567"/>
        <w:jc w:val="both"/>
        <w:rPr>
          <w:rFonts w:ascii="Arial Narrow" w:eastAsia="Arial Narrow" w:hAnsi="Arial Narrow" w:cs="Arial Narrow"/>
          <w:kern w:val="0"/>
          <w14:ligatures w14:val="none"/>
          <w:sz w:val="22"/>
          <w:szCs w:val="22"/>
        </w:rPr>
      </w:pPr>
    </w:p>
    <w:p w14:paraId="38942EDE" w14:textId="3D7EC0DF" w:rsidR="001C58DB" w:rsidRPr="004A1AB7" w:rsidRDefault="001C58DB" w:rsidP="009A1B7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4A1AB7">
        <w:rPr>
          <w:rFonts w:ascii="Arial Narrow" w:eastAsia="Arial Narrow" w:hAnsi="Arial Narrow" w:cs="Arial Narrow"/>
          <w:color w:val="000000"/>
          <w:kern w:val="0"/>
          <w:sz w:val="22"/>
          <w:szCs w:val="22"/>
          <w:lang w:eastAsia="es-PE"/>
          <w14:ligatures w14:val="none"/>
        </w:rPr>
        <w:t>Presunta</w:t>
      </w:r>
      <w:r w:rsidRPr="004A1AB7">
        <w:rPr>
          <w:rFonts w:ascii="Arial Narrow" w:eastAsia="Arial Narrow" w:hAnsi="Arial Narrow" w:cs="Arial Narrow"/>
          <w:kern w:val="0"/>
          <w:sz w:val="22"/>
          <w:szCs w:val="22"/>
          <w:shd w:val="clear" w:color="auto" w:fill="FFFFFF"/>
          <w:lang w:eastAsia="es-PE"/>
          <w14:ligatures w14:val="none"/>
        </w:rPr>
        <w:t xml:space="preserve"> infracción a</w:t>
      </w:r>
      <w:r w:rsidR="007A6A48" w:rsidRPr="004A1AB7">
        <w:rPr>
          <w:rFonts w:ascii="Arial Narrow" w:eastAsia="Arial Narrow" w:hAnsi="Arial Narrow" w:cs="Arial Narrow"/>
          <w:kern w:val="0"/>
          <w:sz w:val="22"/>
          <w:szCs w:val="22"/>
          <w:shd w:val="clear" w:color="auto" w:fill="FFFFFF"/>
          <w:lang w:eastAsia="es-PE"/>
          <w14:ligatures w14:val="none"/>
        </w:rPr>
        <w:t>l</w:t>
      </w:r>
      <w:r w:rsidRPr="004A1AB7">
        <w:rPr>
          <w:rFonts w:ascii="Arial Narrow" w:eastAsia="Arial Narrow" w:hAnsi="Arial Narrow" w:cs="Arial Narrow"/>
          <w:kern w:val="0"/>
          <w:sz w:val="22"/>
          <w:szCs w:val="22"/>
          <w:shd w:val="clear" w:color="auto" w:fill="FFFFFF"/>
          <w:lang w:eastAsia="es-PE"/>
          <w14:ligatures w14:val="none"/>
        </w:rPr>
        <w:t xml:space="preserve"> artículo </w:t>
      </w:r>
      <w:r w:rsidR="007A6A48" w:rsidRPr="004A1AB7">
        <w:rPr>
          <w:rFonts w:ascii="Arial Narrow" w:eastAsia="Arial Narrow" w:hAnsi="Arial Narrow" w:cs="Arial Narrow"/>
          <w:kern w:val="0"/>
          <w:sz w:val="22"/>
          <w:szCs w:val="22"/>
          <w:shd w:val="clear" w:color="auto" w:fill="FFFFFF"/>
          <w:lang w:eastAsia="es-PE"/>
          <w14:ligatures w14:val="none"/>
        </w:rPr>
        <w:t>56</w:t>
      </w:r>
      <w:r w:rsidRPr="004A1AB7">
        <w:rPr>
          <w:rFonts w:ascii="Arial Narrow" w:eastAsia="Arial Narrow" w:hAnsi="Arial Narrow" w:cs="Arial Narrow"/>
          <w:kern w:val="0"/>
          <w:sz w:val="22"/>
          <w:szCs w:val="22"/>
          <w:shd w:val="clear" w:color="auto" w:fill="FFFFFF"/>
          <w:lang w:eastAsia="es-PE"/>
          <w14:ligatures w14:val="none"/>
        </w:rPr>
        <w:t/>
      </w:r>
      <w:r w:rsidR="007A6A48" w:rsidRPr="004A1AB7">
        <w:rPr>
          <w:rFonts w:ascii="Arial Narrow" w:eastAsia="Arial Narrow" w:hAnsi="Arial Narrow" w:cs="Arial Narrow"/>
          <w:kern w:val="0"/>
          <w:sz w:val="22"/>
          <w:szCs w:val="22"/>
          <w:shd w:val="clear" w:color="auto" w:fill="FFFFFF"/>
          <w:lang w:eastAsia="es-PE"/>
          <w14:ligatures w14:val="none"/>
        </w:rPr>
        <w:t>, literal b),</w:t>
      </w:r>
      <w:r w:rsidRPr="004A1AB7">
        <w:rPr>
          <w:rFonts w:ascii="Arial Narrow" w:eastAsia="Arial Narrow" w:hAnsi="Arial Narrow" w:cs="Arial Narrow"/>
          <w:kern w:val="0"/>
          <w:sz w:val="22"/>
          <w:szCs w:val="22"/>
          <w:lang w:eastAsia="es-PE"/>
          <w14:ligatures w14:val="none"/>
        </w:rPr>
        <w:t xml:space="preserve"> de </w:t>
      </w:r>
      <w:r w:rsidRPr="004A1AB7">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4A1AB7">
        <w:rPr>
          <w:rFonts w:ascii="Arial Narrow" w:eastAsia="Arial Narrow" w:hAnsi="Arial Narrow" w:cs="Arial Narrow"/>
          <w:kern w:val="0"/>
          <w14:ligatures w14:val="none"/>
          <w:sz w:val="22"/>
          <w:szCs w:val="22"/>
        </w:rPr>
        <w:t xml:space="preserve"> </w:t>
      </w:r>
      <w:r w:rsidR="00852C93" w:rsidRPr="00413B92">
        <w:rPr>
          <w:rFonts w:ascii="Arial Narrow" w:eastAsia="Arial Narrow" w:hAnsi="Arial Narrow" w:cs="Arial Narrow"/>
          <w:kern w:val="0"/>
          <w14:ligatures w14:val="none"/>
          <w:sz w:val="22"/>
          <w:szCs w:val="22"/>
        </w:rPr>
        <w:t xml:space="preserve">Rímac Seguros y Reaseguros S.A. </w:t>
      </w:r>
      <w:r w:rsidRPr="00413B92">
        <w:rPr>
          <w:rFonts w:ascii="Arial Narrow" w:eastAsia="Arial Narrow" w:hAnsi="Arial Narrow" w:cs="Arial Narrow"/>
          <w:kern w:val="0"/>
          <w14:ligatures w14:val="none"/>
          <w:sz w:val="22"/>
          <w:szCs w:val="22"/>
        </w:rPr>
        <w:t xml:space="preserve">habría </w:t>
      </w:r>
      <w:r w:rsidR="00746548" w:rsidRPr="00413B92">
        <w:rPr>
          <w:rFonts w:ascii="Arial Narrow" w:eastAsia="Arial Narrow" w:hAnsi="Arial Narrow" w:cs="Arial Narrow"/>
          <w:kern w:val="0"/>
          <w14:ligatures w14:val="none"/>
          <w:sz w:val="22"/>
          <w:szCs w:val="22"/>
        </w:rPr>
        <w:t xml:space="preserve">emitido indebidamente la Póliza Matriz: VRIJ12 – Certificado 9415 del Seguro Devolución Vida, sin consentimiento </w:t>
      </w:r>
      <w:r w:rsidR="00CD4024" w:rsidRPr="00413B92">
        <w:rPr>
          <w:rFonts w:ascii="Arial Narrow" w:eastAsia="Arial Narrow" w:hAnsi="Arial Narrow" w:cs="Arial Narrow"/>
          <w:kern w:val="0"/>
          <w14:ligatures w14:val="none"/>
          <w:sz w:val="22"/>
          <w:szCs w:val="22"/>
        </w:rPr>
        <w:t xml:space="preserve">y firma </w:t>
      </w:r>
      <w:r w:rsidR="00746548" w:rsidRPr="00413B92">
        <w:rPr>
          <w:rFonts w:ascii="Arial Narrow" w:eastAsia="Arial Narrow" w:hAnsi="Arial Narrow" w:cs="Arial Narrow"/>
          <w:kern w:val="0"/>
          <w14:ligatures w14:val="none"/>
          <w:sz w:val="22"/>
          <w:szCs w:val="22"/>
        </w:rPr>
        <w:t>de la denunciante</w:t>
      </w:r>
      <w:r w:rsidRPr="004A1AB7">
        <w:rPr>
          <w:rFonts w:ascii="Arial Narrow" w:eastAsia="Arial Narrow" w:hAnsi="Arial Narrow" w:cs="Arial Narrow"/>
          <w:color w:val="000000"/>
          <w:kern w:val="0"/>
          <w:sz w:val="22"/>
          <w:szCs w:val="22"/>
          <w:lang w:eastAsia="es-ES"/>
          <w14:ligatures w14:val="none"/>
        </w:rPr>
        <w:t>.</w:t>
      </w:r>
    </w:p>
    <w:p w14:paraId="27D6D22B" w14:textId="77777777" w:rsidR="001C58DB" w:rsidRPr="00A122A2" w:rsidRDefault="001C58DB" w:rsidP="009A1B70">
      <w:pPr>
        <w:pStyle w:val="Prrafodelista"/>
        <w:spacing w:line="240" w:lineRule="auto"/>
        <w:rPr>
          <w:rFonts w:ascii="Arial Narrow" w:eastAsia="Arial Narrow" w:hAnsi="Arial Narrow" w:cs="Arial Narrow"/>
          <w:kern w:val="0"/>
          <w14:ligatures w14:val="none"/>
          <w:sz w:val="22"/>
          <w:szCs w:val="22"/>
        </w:rPr>
      </w:pPr>
    </w:p>
    <w:p w14:paraId="77497517" w14:textId="7F824060" w:rsidR="001C58DB" w:rsidRPr="00953CC3" w:rsidRDefault="001C58DB" w:rsidP="009A1B7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122A2">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00BD5B22" w:rsidRPr="00413B92">
        <w:rPr>
          <w:rFonts w:ascii="Arial Narrow" w:eastAsia="Arial Narrow" w:hAnsi="Arial Narrow" w:cs="Arial Narrow"/>
          <w:bCs/>
          <w:sz w:val="22"/>
          <w:szCs w:val="22"/>
        </w:rPr>
        <w:t>los proveedores denunciados</w:t>
      </w:r>
      <w:r w:rsidR="00BD5B22" w:rsidRPr="00413B92">
        <w:rPr>
          <w:rFonts w:ascii="Arial Narrow" w:eastAsia="Arial Narrow" w:hAnsi="Arial Narrow" w:cs="Arial Narrow"/>
          <w:color w:val="000000"/>
          <w:kern w:val="0"/>
          <w:sz w:val="22"/>
          <w:szCs w:val="22"/>
          <w:shd w:val="clear" w:color="auto" w:fill="FFFFFF"/>
          <w:lang w:eastAsia="es-PE"/>
          <w14:ligatures w14:val="none"/>
        </w:rPr>
        <w:t xml:space="preserve"> </w:t>
      </w:r>
      <w:r w:rsidR="00BD5B22" w:rsidRPr="00413B92">
        <w:rPr>
          <w:rFonts w:ascii="Arial Narrow" w:eastAsia="Arial Narrow" w:hAnsi="Arial Narrow" w:cs="Arial Narrow"/>
          <w:kern w:val="0"/>
          <w14:ligatures w14:val="none"/>
          <w:sz w:val="22"/>
          <w:szCs w:val="22"/>
        </w:rPr>
        <w:t xml:space="preserve">no habrían </w:t>
      </w:r>
      <w:r w:rsidR="00CD4024" w:rsidRPr="00413B92">
        <w:rPr>
          <w:rFonts w:ascii="Arial Narrow" w:eastAsia="Arial Narrow" w:hAnsi="Arial Narrow" w:cs="Arial Narrow"/>
          <w:kern w:val="0"/>
          <w14:ligatures w14:val="none"/>
          <w:sz w:val="22"/>
          <w:szCs w:val="22"/>
        </w:rPr>
        <w:t>cumplido con informar a la denunciante</w:t>
      </w:r>
      <w:r w:rsidR="00BD5B22" w:rsidRPr="00413B92">
        <w:rPr>
          <w:rFonts w:ascii="Arial Narrow" w:eastAsia="Arial Narrow" w:hAnsi="Arial Narrow" w:cs="Arial Narrow"/>
          <w:kern w:val="0"/>
          <w14:ligatures w14:val="none"/>
          <w:sz w:val="22"/>
          <w:szCs w:val="22"/>
        </w:rPr>
        <w:t xml:space="preserve"> que el </w:t>
      </w:r>
      <w:r w:rsidR="00BD5B22" w:rsidRPr="00413B92">
        <w:rPr>
          <w:rFonts w:ascii="Arial Narrow" w:eastAsia="Arial Narrow" w:hAnsi="Arial Narrow" w:cs="Arial Narrow"/>
          <w:color w:val="000000"/>
          <w:kern w:val="0"/>
          <w:sz w:val="22"/>
          <w:szCs w:val="22"/>
          <w:lang w:eastAsia="es-ES"/>
          <w14:ligatures w14:val="none"/>
        </w:rPr>
        <w:t>Seguro Devolución Vida suscrit</w:t>
      </w:r>
      <w:r w:rsidR="00090B11" w:rsidRPr="00413B92">
        <w:rPr>
          <w:rFonts w:ascii="Arial Narrow" w:eastAsia="Arial Narrow" w:hAnsi="Arial Narrow" w:cs="Arial Narrow"/>
          <w:color w:val="000000"/>
          <w:kern w:val="0"/>
          <w:sz w:val="22"/>
          <w:szCs w:val="22"/>
          <w:lang w:eastAsia="es-ES"/>
          <w14:ligatures w14:val="none"/>
        </w:rPr>
        <w:t>o</w:t>
      </w:r>
      <w:r w:rsidR="00BD5B22" w:rsidRPr="00413B92">
        <w:rPr>
          <w:rFonts w:ascii="Arial Narrow" w:eastAsia="Arial Narrow" w:hAnsi="Arial Narrow" w:cs="Arial Narrow"/>
          <w:color w:val="000000"/>
          <w:kern w:val="0"/>
          <w:sz w:val="22"/>
          <w:szCs w:val="22"/>
          <w:lang w:eastAsia="es-ES"/>
          <w14:ligatures w14:val="none"/>
        </w:rPr>
        <w:t xml:space="preserve"> </w:t>
      </w:r>
      <w:r w:rsidR="00090B11" w:rsidRPr="00413B92">
        <w:rPr>
          <w:rFonts w:ascii="Arial Narrow" w:eastAsia="Arial Narrow" w:hAnsi="Arial Narrow" w:cs="Arial Narrow"/>
          <w:bCs/>
          <w:sz w:val="22"/>
          <w:szCs w:val="22"/>
        </w:rPr>
        <w:t xml:space="preserve">el </w:t>
      </w:r>
      <w:r w:rsidR="00090B11" w:rsidRPr="00413B92">
        <w:rPr>
          <w:rFonts w:ascii="Arial Narrow" w:eastAsia="Arial Narrow" w:hAnsi="Arial Narrow" w:cs="Arial Narrow"/>
          <w:color w:val="000000"/>
          <w:kern w:val="0"/>
          <w:sz w:val="22"/>
          <w:szCs w:val="22"/>
          <w:lang w:eastAsia="es-ES"/>
          <w14:ligatures w14:val="none"/>
        </w:rPr>
        <w:t>5 de setiembre de 2023</w:t>
      </w:r>
      <w:r w:rsidR="00090B11" w:rsidRPr="00413B92">
        <w:rPr>
          <w:rFonts w:ascii="Arial Narrow" w:eastAsia="Arial Narrow" w:hAnsi="Arial Narrow" w:cs="Arial Narrow"/>
          <w:bCs/>
          <w:sz w:val="22"/>
          <w:szCs w:val="22"/>
        </w:rPr>
        <w:t xml:space="preserve"> </w:t>
      </w:r>
      <w:r w:rsidR="00BD5B22" w:rsidRPr="00413B92">
        <w:rPr>
          <w:rFonts w:ascii="Arial Narrow" w:eastAsia="Arial Narrow" w:hAnsi="Arial Narrow" w:cs="Arial Narrow"/>
          <w:color w:val="000000"/>
          <w:kern w:val="0"/>
          <w:sz w:val="22"/>
          <w:szCs w:val="22"/>
          <w:lang w:eastAsia="es-ES"/>
          <w14:ligatures w14:val="none"/>
        </w:rPr>
        <w:t xml:space="preserve">con </w:t>
      </w:r>
      <w:r w:rsidR="00BD5B22" w:rsidRPr="00413B92">
        <w:rPr>
          <w:rFonts w:ascii="Arial Narrow" w:eastAsia="Arial Narrow" w:hAnsi="Arial Narrow" w:cs="Arial Narrow"/>
          <w:bCs/>
          <w:sz w:val="22"/>
          <w:szCs w:val="22"/>
        </w:rPr>
        <w:t xml:space="preserve">Pacífico Compañía de Seguros y Reaseguros S.A. había sido transferido a </w:t>
      </w:r>
      <w:r w:rsidR="00BD5B22" w:rsidRPr="00413B92">
        <w:rPr>
          <w:rFonts w:ascii="Arial Narrow" w:eastAsia="Arial Narrow" w:hAnsi="Arial Narrow" w:cs="Arial Narrow"/>
          <w:color w:val="000000"/>
          <w:sz w:val="22"/>
          <w:szCs w:val="22"/>
          <w:lang w:eastAsia="es-PE"/>
        </w:rPr>
        <w:t xml:space="preserve">Rímac Seguros y Reaseguros </w:t>
      </w:r>
      <w:proofErr w:type="gramStart"/>
      <w:r w:rsidR="00BD5B22" w:rsidRPr="00413B92">
        <w:rPr>
          <w:rFonts w:ascii="Arial Narrow" w:eastAsia="Arial Narrow" w:hAnsi="Arial Narrow" w:cs="Arial Narrow"/>
          <w:color w:val="000000"/>
          <w:sz w:val="22"/>
          <w:szCs w:val="22"/>
          <w:lang w:eastAsia="es-PE"/>
        </w:rPr>
        <w:t>S.A</w:t>
      </w:r>
      <w:r w:rsidR="00BD5B22">
        <w:rPr>
          <w:rFonts w:ascii="Arial Narrow" w:eastAsia="Arial Narrow" w:hAnsi="Arial Narrow" w:cs="Arial Narrow"/>
          <w:color w:val="000000"/>
          <w:sz w:val="22"/>
          <w:szCs w:val="22"/>
          <w:lang w:eastAsia="es-PE"/>
        </w:rPr>
        <w:t>.</w:t>
      </w:r>
      <w:r w:rsidR="00AC5BCA">
        <w:rPr>
          <w:rFonts w:ascii="Arial Narrow" w:eastAsia="Arial Narrow" w:hAnsi="Arial Narrow" w:cs="Arial Narrow"/>
          <w:color w:val="000000"/>
          <w:sz w:val="22"/>
          <w:szCs w:val="22"/>
          <w:lang w:eastAsia="es-PE"/>
        </w:rPr>
        <w:t>.</w:t>
      </w:r>
      <w:proofErr w:type="gramEnd"/>
    </w:p>
    <w:p w14:paraId="042B3F54" w14:textId="77777777" w:rsidR="00CA59A2" w:rsidRPr="0026598E" w:rsidRDefault="00CA59A2" w:rsidP="009A1B70">
      <w:pPr>
        <w:spacing w:after="0" w:line="240" w:lineRule="auto"/>
        <w:jc w:val="both"/>
        <w:rPr>
          <w:rFonts w:ascii="Arial Narrow" w:eastAsia="Arial Narrow" w:hAnsi="Arial Narrow" w:cs="Arial Narrow"/>
          <w:kern w:val="0"/>
          <w14:ligatures w14:val="none"/>
          <w:sz w:val="22"/>
          <w:szCs w:val="22"/>
        </w:rPr>
      </w:pPr>
    </w:p>
    <w:p w14:paraId="0A292C9F" w14:textId="4B23EED0" w:rsidR="00CA59A2" w:rsidRPr="0026598E" w:rsidRDefault="00E4277B" w:rsidP="009A1B70">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TERCERO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w:t>
      </w:r>
      <w:r w:rsidR="00CA59A2" w:rsidRPr="00FB30C4">
        <w:rPr>
          <w:rFonts w:ascii="Arial Narrow" w:eastAsia="Arial Narrow" w:hAnsi="Arial Narrow" w:cs="Arial Narrow"/>
          <w:color w:val="000000"/>
          <w:kern w:val="0"/>
          <w:sz w:val="22"/>
          <w:szCs w:val="22"/>
          <w:lang w:eastAsia="es-PE"/>
          <w14:ligatures w14:val="none"/>
        </w:rPr>
        <w:t xml:space="preserve">denuncia </w:t>
      </w:r>
      <w:r w:rsidR="00CA59A2" w:rsidRPr="00FB30C4">
        <w:rPr>
          <w:rFonts w:ascii="Arial Narrow" w:eastAsia="Arial Narrow" w:hAnsi="Arial Narrow" w:cs="Arial Narrow"/>
          <w:color w:val="000000"/>
          <w:kern w:val="0"/>
          <w:sz w:val="22"/>
          <w:szCs w:val="22"/>
          <w:lang w:val="es-ES" w:eastAsia="es-ES"/>
          <w14:ligatures w14:val="none"/>
        </w:rPr>
        <w:t>del</w:t>
      </w:r>
      <w:r w:rsidR="00CA59A2" w:rsidRPr="00FB30C4">
        <w:rPr>
          <w:rFonts w:ascii="Arial Narrow" w:eastAsia="Arial Narrow" w:hAnsi="Arial Narrow" w:cs="Arial Narrow"/>
          <w:kern w:val="0"/>
          <w14:ligatures w14:val="none"/>
          <w:sz w:val="22"/>
          <w:szCs w:val="22"/>
        </w:rPr>
        <w:t xml:space="preserve"> </w:t>
      </w:r>
      <w:r w:rsidR="00FB30C4" w:rsidRPr="00FB30C4">
        <w:rPr>
          <w:rFonts w:ascii="Arial Narrow" w:eastAsia="Arial Narrow" w:hAnsi="Arial Narrow" w:cs="Arial Narrow"/>
          <w:color w:val="000000"/>
          <w:kern w:val="0"/>
          <w:sz w:val="22"/>
          <w:szCs w:val="22"/>
          <w:lang w:val="es-ES" w:eastAsia="es-ES"/>
          <w14:ligatures w14:val="none"/>
        </w:rPr>
        <w:t>9 de julio de 2025</w:t>
      </w:r>
      <w:r w:rsidR="00CA59A2" w:rsidRPr="00FB30C4">
        <w:rPr>
          <w:rFonts w:ascii="Arial Narrow" w:eastAsia="Arial Narrow" w:hAnsi="Arial Narrow" w:cs="Arial Narrow"/>
          <w:kern w:val="0"/>
          <w14:ligatures w14:val="none"/>
          <w:sz w:val="22"/>
          <w:szCs w:val="22"/>
        </w:rPr>
        <w:t>.</w:t>
      </w:r>
    </w:p>
    <w:p w14:paraId="68A17E97" w14:textId="77777777" w:rsidR="00CA59A2" w:rsidRPr="0026598E" w:rsidRDefault="00CA59A2" w:rsidP="009A1B7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3F69481" w14:textId="691DE588" w:rsidR="001C58DB" w:rsidRPr="0026598E" w:rsidRDefault="00E4277B" w:rsidP="009A1B7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CUARTO</w:t>
      </w:r>
      <w:r w:rsidR="001C58DB" w:rsidRPr="0026598E">
        <w:rPr>
          <w:rFonts w:ascii="Arial Narrow" w:eastAsia="Arial Narrow" w:hAnsi="Arial Narrow" w:cs="Arial Narrow"/>
          <w:b/>
          <w:color w:val="000000"/>
          <w:kern w:val="0"/>
          <w:sz w:val="22"/>
          <w:szCs w:val="22"/>
          <w:lang w:eastAsia="es-PE"/>
          <w14:ligatures w14:val="none"/>
        </w:rPr>
        <w:t xml:space="preserve">: </w:t>
      </w:r>
      <w:r w:rsidR="001C58DB" w:rsidRPr="0026598E">
        <w:rPr>
          <w:rFonts w:ascii="Arial Narrow" w:eastAsia="Arial Narrow" w:hAnsi="Arial Narrow" w:cs="Arial Narrow"/>
          <w:color w:val="000000"/>
          <w:kern w:val="0"/>
          <w:sz w:val="22"/>
          <w:szCs w:val="22"/>
          <w:lang w:eastAsia="es-PE"/>
          <w14:ligatures w14:val="none"/>
        </w:rPr>
        <w:t xml:space="preserve">requerir a </w:t>
      </w:r>
      <w:r w:rsidR="0098368A" w:rsidRPr="00BA51A7">
        <w:rPr>
          <w:rFonts w:ascii="Arial Narrow" w:eastAsia="Arial Narrow" w:hAnsi="Arial Narrow" w:cs="Arial Narrow"/>
          <w:bCs/>
          <w:sz w:val="22"/>
          <w:szCs w:val="22"/>
        </w:rPr>
        <w:t>Pacífico C</w:t>
      </w:r>
      <w:r w:rsidR="0098368A" w:rsidRPr="00666B38">
        <w:rPr>
          <w:rFonts w:ascii="Arial Narrow" w:eastAsia="Arial Narrow" w:hAnsi="Arial Narrow" w:cs="Arial Narrow"/>
          <w:bCs/>
          <w:sz w:val="22"/>
          <w:szCs w:val="22"/>
        </w:rPr>
        <w:t xml:space="preserve">ompañía de Seguros y Reaseguros S.A. </w:t>
      </w:r>
      <w:r w:rsidR="001C58DB">
        <w:rPr>
          <w:rFonts w:ascii="Arial Narrow" w:eastAsia="Arial Narrow" w:hAnsi="Arial Narrow" w:cs="Arial Narrow"/>
          <w:bCs/>
          <w:sz w:val="22"/>
          <w:szCs w:val="22"/>
        </w:rPr>
        <w:t xml:space="preserve">y </w:t>
      </w:r>
      <w:r w:rsidR="0098368A" w:rsidRPr="00E4277B">
        <w:rPr>
          <w:rFonts w:ascii="Arial Narrow" w:eastAsia="Arial Narrow" w:hAnsi="Arial Narrow" w:cs="Arial Narrow"/>
          <w:color w:val="000000"/>
          <w:sz w:val="22"/>
          <w:szCs w:val="22"/>
          <w:lang w:eastAsia="es-PE"/>
        </w:rPr>
        <w:t xml:space="preserve">Rímac Seguros y Reaseguros S.A. </w:t>
      </w:r>
      <w:r w:rsidR="001C58DB" w:rsidRPr="0026598E">
        <w:rPr>
          <w:rFonts w:ascii="Arial Narrow" w:eastAsia="Arial Narrow" w:hAnsi="Arial Narrow" w:cs="Arial Narrow"/>
          <w:color w:val="000000"/>
          <w:kern w:val="0"/>
          <w:sz w:val="22"/>
          <w:szCs w:val="22"/>
          <w:lang w:eastAsia="es-PE"/>
          <w14:ligatures w14:val="none"/>
        </w:rPr>
        <w:t>que cumpla</w:t>
      </w:r>
      <w:r w:rsidR="001C58DB">
        <w:rPr>
          <w:rFonts w:ascii="Arial Narrow" w:eastAsia="Arial Narrow" w:hAnsi="Arial Narrow" w:cs="Arial Narrow"/>
          <w:color w:val="000000"/>
          <w:kern w:val="0"/>
          <w:sz w:val="22"/>
          <w:szCs w:val="22"/>
          <w:lang w:eastAsia="es-PE"/>
          <w14:ligatures w14:val="none"/>
        </w:rPr>
        <w:t>n</w:t>
      </w:r>
      <w:r w:rsidR="001C58DB" w:rsidRPr="0026598E">
        <w:rPr>
          <w:rFonts w:ascii="Arial Narrow" w:eastAsia="Arial Narrow" w:hAnsi="Arial Narrow" w:cs="Arial Narrow"/>
          <w:color w:val="000000"/>
          <w:kern w:val="0"/>
          <w:sz w:val="22"/>
          <w:szCs w:val="22"/>
          <w:lang w:eastAsia="es-PE"/>
          <w14:ligatures w14:val="none"/>
        </w:rPr>
        <w:t xml:space="preserve"> con lo siguiente:</w:t>
      </w:r>
    </w:p>
    <w:p w14:paraId="75ABD182" w14:textId="77777777" w:rsidR="001C58DB" w:rsidRPr="0026598E" w:rsidRDefault="001C58DB" w:rsidP="009A1B70">
      <w:pPr>
        <w:spacing w:after="0" w:line="240" w:lineRule="auto"/>
        <w:jc w:val="both"/>
        <w:rPr>
          <w:rFonts w:ascii="Arial Narrow" w:eastAsia="Arial Narrow" w:hAnsi="Arial Narrow" w:cs="Arial Narrow"/>
          <w:color w:val="000000"/>
          <w:kern w:val="0"/>
          <w:sz w:val="22"/>
          <w:szCs w:val="22"/>
          <w:lang w:eastAsia="es-PE"/>
          <w14:ligatures w14:val="none"/>
        </w:rPr>
      </w:pPr>
    </w:p>
    <w:p w14:paraId="5B914E5A" w14:textId="77777777" w:rsidR="001C58DB" w:rsidRPr="0026598E" w:rsidRDefault="001C58DB" w:rsidP="009A1B7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077C2B6" w14:textId="77777777" w:rsidR="001C58DB" w:rsidRPr="0026598E" w:rsidRDefault="001C58DB" w:rsidP="009A1B7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D75AF29" w14:textId="77777777" w:rsidR="001C58DB" w:rsidRPr="0026598E" w:rsidRDefault="001C58DB" w:rsidP="009A1B7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66CD9939" w14:textId="77777777" w:rsidR="001C58DB" w:rsidRPr="0026598E" w:rsidRDefault="001C58DB" w:rsidP="009A1B7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87C1E08" w14:textId="77777777" w:rsidR="001C58DB" w:rsidRPr="0026598E" w:rsidRDefault="001C58DB" w:rsidP="009A1B7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0"/>
      </w:r>
      <w:r w:rsidRPr="0026598E">
        <w:rPr>
          <w:rFonts w:ascii="Arial Narrow" w:eastAsia="Arial Narrow" w:hAnsi="Arial Narrow" w:cs="Arial Narrow"/>
          <w:spacing w:val="-2"/>
          <w:kern w:val="0"/>
          <w14:ligatures w14:val="none"/>
          <w:sz w:val="22"/>
          <w:szCs w:val="22"/>
        </w:rPr>
        <w:t>.</w:t>
      </w:r>
    </w:p>
    <w:p w14:paraId="4C99228D" w14:textId="77777777" w:rsidR="001C58DB" w:rsidRPr="0026598E" w:rsidRDefault="001C58DB" w:rsidP="009A1B7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 </w:t>
      </w:r>
      <w:r>
        <w:rPr>
          <w:rFonts w:ascii="Arial Narrow" w:eastAsia="Arial Narrow" w:hAnsi="Arial Narrow" w:cs="Arial Narrow"/>
          <w:sz w:val="22"/>
          <w:szCs w:val="22"/>
        </w:rPr>
        <w:t xml:space="preserve">correr traslado de la presente resolución a Pacífico Compañía de Seguros y Reaseguros S.A. y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7"/>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021EDF5" w14:textId="77777777" w:rsidR="001C58DB" w:rsidRPr="0026598E" w:rsidRDefault="001C58DB" w:rsidP="009A1B70">
      <w:pPr>
        <w:spacing w:after="0" w:line="240" w:lineRule="auto"/>
        <w:jc w:val="both"/>
        <w:rPr>
          <w:rFonts w:ascii="Arial Narrow" w:eastAsia="Arial Narrow" w:hAnsi="Arial Narrow" w:cs="Arial Narrow"/>
          <w:color w:val="000000"/>
          <w:kern w:val="0"/>
          <w:sz w:val="22"/>
          <w:szCs w:val="22"/>
          <w:lang w:eastAsia="es-PE"/>
          <w14:ligatures w14:val="none"/>
        </w:rPr>
      </w:pPr>
    </w:p>
    <w:p w14:paraId="00B27C97" w14:textId="088F927D" w:rsidR="001C58DB" w:rsidRDefault="00E4277B" w:rsidP="009A1B7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SEXTO</w:t>
      </w:r>
      <w:r w:rsidR="001C58DB" w:rsidRPr="0026598E">
        <w:rPr>
          <w:rFonts w:ascii="Arial Narrow" w:eastAsia="Arial Narrow" w:hAnsi="Arial Narrow" w:cs="Arial Narrow"/>
          <w:b/>
          <w:color w:val="000000"/>
          <w:kern w:val="0"/>
          <w:sz w:val="22"/>
          <w:szCs w:val="22"/>
          <w:lang w:eastAsia="es-PE"/>
          <w14:ligatures w14:val="none"/>
        </w:rPr>
        <w:t xml:space="preserve">: </w:t>
      </w:r>
      <w:bookmarkStart w:id="5" w:name="_Hlk188286813"/>
      <w:r w:rsidR="001C58DB" w:rsidRPr="0026598E">
        <w:rPr>
          <w:rFonts w:ascii="Arial Narrow" w:eastAsia="Arial Narrow" w:hAnsi="Arial Narrow" w:cs="Arial Narrow"/>
          <w:color w:val="000000"/>
          <w:kern w:val="0"/>
          <w:sz w:val="22"/>
          <w:szCs w:val="22"/>
          <w:lang w:eastAsia="es-ES"/>
          <w14:ligatures w14:val="none"/>
        </w:rPr>
        <w:t xml:space="preserve">requerir </w:t>
      </w:r>
      <w:r w:rsidR="001C58DB" w:rsidRPr="0026598E">
        <w:rPr>
          <w:rFonts w:ascii="Arial Narrow" w:eastAsia="Arial Narrow" w:hAnsi="Arial Narrow" w:cs="Arial Narrow"/>
          <w:color w:val="000000"/>
          <w:kern w:val="0"/>
          <w:sz w:val="22"/>
          <w:szCs w:val="22"/>
          <w:lang w:val="es-ES" w:eastAsia="es-ES"/>
          <w14:ligatures w14:val="none"/>
        </w:rPr>
        <w:t xml:space="preserve">que, en un </w:t>
      </w:r>
      <w:r w:rsidR="001C58DB"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001C58DB"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AD7325" w:rsidRPr="00BA51A7">
        <w:rPr>
          <w:rFonts w:ascii="Arial Narrow" w:eastAsia="Arial Narrow" w:hAnsi="Arial Narrow" w:cs="Arial Narrow"/>
          <w:bCs/>
          <w:sz w:val="22"/>
          <w:szCs w:val="22"/>
        </w:rPr>
        <w:t>Pacífico C</w:t>
      </w:r>
      <w:r w:rsidR="00AD7325" w:rsidRPr="00666B38">
        <w:rPr>
          <w:rFonts w:ascii="Arial Narrow" w:eastAsia="Arial Narrow" w:hAnsi="Arial Narrow" w:cs="Arial Narrow"/>
          <w:bCs/>
          <w:sz w:val="22"/>
          <w:szCs w:val="22"/>
        </w:rPr>
        <w:t>ompañía de Seguros y Reaseguros S.A.</w:t>
      </w:r>
      <w:r w:rsidR="001C58DB" w:rsidRPr="00EE4AAB">
        <w:rPr>
          <w:rFonts w:ascii="Arial Narrow" w:eastAsia="Arial Narrow" w:hAnsi="Arial Narrow" w:cs="Arial Narrow"/>
          <w:color w:val="000000"/>
          <w:kern w:val="0"/>
          <w:sz w:val="22"/>
          <w:szCs w:val="22"/>
          <w:lang w:eastAsia="es-ES"/>
          <w14:ligatures w14:val="none"/>
        </w:rPr>
        <w:t xml:space="preserve">, </w:t>
      </w:r>
      <w:bookmarkEnd w:id="6"/>
      <w:r w:rsidR="001C58DB" w:rsidRPr="00EE4AAB">
        <w:rPr>
          <w:rFonts w:ascii="Arial Narrow" w:eastAsia="Arial Narrow" w:hAnsi="Arial Narrow" w:cs="Arial Narrow"/>
          <w:color w:val="000000"/>
          <w:kern w:val="0"/>
          <w:sz w:val="22"/>
          <w:szCs w:val="22"/>
          <w:lang w:val="es-ES" w:eastAsia="es-ES"/>
          <w14:ligatures w14:val="none"/>
        </w:rPr>
        <w:t>cumpla</w:t>
      </w:r>
      <w:r w:rsidR="001C58DB" w:rsidRPr="0026598E">
        <w:rPr>
          <w:rFonts w:ascii="Arial Narrow" w:eastAsia="Arial Narrow" w:hAnsi="Arial Narrow" w:cs="Arial Narrow"/>
          <w:color w:val="000000"/>
          <w:kern w:val="0"/>
          <w:sz w:val="22"/>
          <w:szCs w:val="22"/>
          <w:lang w:val="es-ES" w:eastAsia="es-ES"/>
          <w14:ligatures w14:val="none"/>
        </w:rPr>
        <w:t xml:space="preserve"> con: </w:t>
      </w:r>
      <w:r w:rsidR="004F09E0" w:rsidRPr="008878D5">
        <w:rPr>
          <w:rFonts w:ascii="Arial Narrow" w:eastAsia="Arial Narrow" w:hAnsi="Arial Narrow" w:cs="Arial Narrow"/>
          <w:color w:val="000000"/>
          <w:kern w:val="0"/>
          <w:sz w:val="22"/>
          <w:szCs w:val="22"/>
          <w:lang w:val="es-ES" w:eastAsia="es-ES"/>
          <w14:ligatures w14:val="none"/>
        </w:rPr>
        <w:t xml:space="preserve">(i) presentar una copia debidamente suscrita de la Póliza del </w:t>
      </w:r>
      <w:r w:rsidR="004F09E0" w:rsidRPr="008878D5">
        <w:rPr>
          <w:rFonts w:ascii="Arial Narrow" w:eastAsia="Arial Narrow" w:hAnsi="Arial Narrow" w:cs="Arial Narrow"/>
          <w:color w:val="000000"/>
          <w:kern w:val="0"/>
          <w:sz w:val="22"/>
          <w:szCs w:val="22"/>
          <w:lang w:eastAsia="es-ES"/>
          <w14:ligatures w14:val="none"/>
        </w:rPr>
        <w:t xml:space="preserve">Seguro Devolución Vida </w:t>
      </w:r>
      <w:r w:rsidR="004F09E0" w:rsidRPr="008878D5">
        <w:rPr>
          <w:rFonts w:ascii="Arial Narrow" w:eastAsia="Arial Narrow" w:hAnsi="Arial Narrow" w:cs="Arial Narrow"/>
          <w:color w:val="000000"/>
          <w:kern w:val="0"/>
          <w:sz w:val="22"/>
          <w:szCs w:val="22"/>
          <w:lang w:val="es-ES" w:eastAsia="es-ES"/>
          <w14:ligatures w14:val="none"/>
        </w:rPr>
        <w:t>materia de denuncia;</w:t>
      </w:r>
      <w:r w:rsidR="004F09E0">
        <w:rPr>
          <w:rFonts w:ascii="Arial Narrow" w:eastAsia="Arial Narrow" w:hAnsi="Arial Narrow" w:cs="Arial Narrow"/>
          <w:color w:val="000000"/>
          <w:kern w:val="0"/>
          <w:sz w:val="22"/>
          <w:szCs w:val="22"/>
          <w:lang w:val="es-ES" w:eastAsia="es-ES"/>
          <w14:ligatures w14:val="none"/>
        </w:rPr>
        <w:t xml:space="preserve"> </w:t>
      </w:r>
      <w:r w:rsidR="004F09E0" w:rsidRPr="008878D5">
        <w:rPr>
          <w:rFonts w:ascii="Arial Narrow" w:eastAsia="Arial Narrow" w:hAnsi="Arial Narrow" w:cs="Arial Narrow"/>
          <w:color w:val="000000"/>
          <w:kern w:val="0"/>
          <w:sz w:val="22"/>
          <w:szCs w:val="22"/>
          <w:lang w:val="es-ES" w:eastAsia="es-ES"/>
          <w14:ligatures w14:val="none"/>
        </w:rPr>
        <w:t>(</w:t>
      </w:r>
      <w:proofErr w:type="spellStart"/>
      <w:r w:rsidR="004F09E0">
        <w:rPr>
          <w:rFonts w:ascii="Arial Narrow" w:eastAsia="Arial Narrow" w:hAnsi="Arial Narrow" w:cs="Arial Narrow"/>
          <w:color w:val="000000"/>
          <w:kern w:val="0"/>
          <w:sz w:val="22"/>
          <w:szCs w:val="22"/>
          <w:lang w:val="es-ES" w:eastAsia="es-ES"/>
          <w14:ligatures w14:val="none"/>
        </w:rPr>
        <w:t>i</w:t>
      </w:r>
      <w:r w:rsidR="004F09E0" w:rsidRPr="008878D5">
        <w:rPr>
          <w:rFonts w:ascii="Arial Narrow" w:eastAsia="Arial Narrow" w:hAnsi="Arial Narrow" w:cs="Arial Narrow"/>
          <w:color w:val="000000"/>
          <w:kern w:val="0"/>
          <w:sz w:val="22"/>
          <w:szCs w:val="22"/>
          <w:lang w:val="es-ES" w:eastAsia="es-ES"/>
          <w14:ligatures w14:val="none"/>
        </w:rPr>
        <w:t>i</w:t>
      </w:r>
      <w:proofErr w:type="spellEnd"/>
      <w:r w:rsidR="004F09E0" w:rsidRPr="008878D5">
        <w:rPr>
          <w:rFonts w:ascii="Arial Narrow" w:eastAsia="Arial Narrow" w:hAnsi="Arial Narrow" w:cs="Arial Narrow"/>
          <w:color w:val="000000"/>
          <w:kern w:val="0"/>
          <w:sz w:val="22"/>
          <w:szCs w:val="22"/>
          <w:lang w:val="es-ES" w:eastAsia="es-ES"/>
          <w14:ligatures w14:val="none"/>
        </w:rPr>
        <w:t xml:space="preserve">) presentar </w:t>
      </w:r>
      <w:r w:rsidR="004F09E0">
        <w:rPr>
          <w:rFonts w:ascii="Arial Narrow" w:eastAsia="Arial Narrow" w:hAnsi="Arial Narrow" w:cs="Arial Narrow"/>
          <w:color w:val="000000"/>
          <w:kern w:val="0"/>
          <w:sz w:val="22"/>
          <w:szCs w:val="22"/>
          <w:lang w:val="es-ES" w:eastAsia="es-ES"/>
          <w14:ligatures w14:val="none"/>
        </w:rPr>
        <w:t xml:space="preserve">los medios probatorios que acrediten el proceso de transferencia del </w:t>
      </w:r>
      <w:r w:rsidR="004F09E0" w:rsidRPr="004F09E0">
        <w:rPr>
          <w:rFonts w:ascii="Arial Narrow" w:eastAsia="Arial Narrow" w:hAnsi="Arial Narrow" w:cs="Arial Narrow"/>
          <w:color w:val="000000"/>
          <w:kern w:val="0"/>
          <w:sz w:val="22"/>
          <w:szCs w:val="22"/>
          <w:lang w:eastAsia="es-ES"/>
          <w14:ligatures w14:val="none"/>
        </w:rPr>
        <w:t xml:space="preserve">Seguro Devolución Vida con </w:t>
      </w:r>
      <w:r w:rsidR="004F09E0" w:rsidRPr="004F09E0">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4F09E0">
        <w:rPr>
          <w:rFonts w:ascii="Arial Narrow" w:eastAsia="Arial Narrow" w:hAnsi="Arial Narrow" w:cs="Arial Narrow"/>
          <w:color w:val="000000"/>
          <w:kern w:val="0"/>
          <w:sz w:val="22"/>
          <w:szCs w:val="22"/>
          <w:shd w:val="clear" w:color="auto" w:fill="FFFFFF"/>
          <w:lang w:eastAsia="es-PE"/>
          <w14:ligatures w14:val="none"/>
        </w:rPr>
        <w:t>;</w:t>
      </w:r>
      <w:r w:rsidR="004F09E0" w:rsidRPr="004F09E0">
        <w:rPr>
          <w:rFonts w:ascii="Arial Narrow" w:eastAsia="Arial Narrow" w:hAnsi="Arial Narrow" w:cs="Arial Narrow"/>
          <w:color w:val="000000"/>
          <w:kern w:val="0"/>
          <w:sz w:val="22"/>
          <w:szCs w:val="22"/>
          <w:shd w:val="clear" w:color="auto" w:fill="FFFFFF"/>
          <w:lang w:eastAsia="es-PE"/>
          <w14:ligatures w14:val="none"/>
        </w:rPr>
        <w:t xml:space="preserve"> </w:t>
      </w:r>
      <w:r w:rsidR="004F09E0" w:rsidRPr="004F09E0">
        <w:rPr>
          <w:rFonts w:ascii="Arial Narrow" w:eastAsia="Arial Narrow" w:hAnsi="Arial Narrow" w:cs="Arial Narrow"/>
          <w:color w:val="000000"/>
          <w:kern w:val="0"/>
          <w:sz w:val="22"/>
          <w:szCs w:val="22"/>
          <w:lang w:val="es-ES" w:eastAsia="es-ES"/>
          <w14:ligatures w14:val="none"/>
        </w:rPr>
        <w:t>y, (</w:t>
      </w:r>
      <w:proofErr w:type="spellStart"/>
      <w:r w:rsidR="004F09E0" w:rsidRPr="004F09E0">
        <w:rPr>
          <w:rFonts w:ascii="Arial Narrow" w:eastAsia="Arial Narrow" w:hAnsi="Arial Narrow" w:cs="Arial Narrow"/>
          <w:color w:val="000000"/>
          <w:kern w:val="0"/>
          <w:sz w:val="22"/>
          <w:szCs w:val="22"/>
          <w:lang w:val="es-ES" w:eastAsia="es-ES"/>
          <w14:ligatures w14:val="none"/>
        </w:rPr>
        <w:t>ii</w:t>
      </w:r>
      <w:proofErr w:type="spellEnd"/>
      <w:r w:rsidR="004F09E0" w:rsidRPr="004F09E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1C58DB" w:rsidRPr="0026598E">
        <w:rPr>
          <w:rFonts w:ascii="Arial Narrow" w:eastAsia="Arial Narrow" w:hAnsi="Arial Narrow" w:cs="Arial Narrow"/>
          <w:color w:val="000000"/>
          <w:kern w:val="0"/>
          <w:sz w:val="22"/>
          <w:szCs w:val="22"/>
          <w:lang w:val="es-ES" w:eastAsia="es-ES"/>
          <w14:ligatures w14:val="none"/>
        </w:rPr>
        <w:t>.</w:t>
      </w:r>
    </w:p>
    <w:p w14:paraId="5A626341" w14:textId="77777777" w:rsidR="001C58DB" w:rsidRDefault="001C58DB" w:rsidP="009A1B7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B868983" w14:textId="48566FD0" w:rsidR="001C58DB" w:rsidRPr="0026598E" w:rsidRDefault="00E4277B" w:rsidP="009A1B7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SÉTIMO</w:t>
      </w:r>
      <w:r w:rsidR="001C58DB" w:rsidRPr="0026598E">
        <w:rPr>
          <w:rFonts w:ascii="Arial Narrow" w:eastAsia="Arial Narrow" w:hAnsi="Arial Narrow" w:cs="Arial Narrow"/>
          <w:b/>
          <w:color w:val="000000"/>
          <w:kern w:val="0"/>
          <w:sz w:val="22"/>
          <w:szCs w:val="22"/>
          <w:lang w:eastAsia="es-PE"/>
          <w14:ligatures w14:val="none"/>
        </w:rPr>
        <w:t xml:space="preserve">: </w:t>
      </w:r>
      <w:r w:rsidR="001C58DB" w:rsidRPr="0026598E">
        <w:rPr>
          <w:rFonts w:ascii="Arial Narrow" w:eastAsia="Arial Narrow" w:hAnsi="Arial Narrow" w:cs="Arial Narrow"/>
          <w:color w:val="000000"/>
          <w:kern w:val="0"/>
          <w:sz w:val="22"/>
          <w:szCs w:val="22"/>
          <w:lang w:eastAsia="es-ES"/>
          <w14:ligatures w14:val="none"/>
        </w:rPr>
        <w:t xml:space="preserve">requerir </w:t>
      </w:r>
      <w:r w:rsidR="001C58DB" w:rsidRPr="0026598E">
        <w:rPr>
          <w:rFonts w:ascii="Arial Narrow" w:eastAsia="Arial Narrow" w:hAnsi="Arial Narrow" w:cs="Arial Narrow"/>
          <w:color w:val="000000"/>
          <w:kern w:val="0"/>
          <w:sz w:val="22"/>
          <w:szCs w:val="22"/>
          <w:lang w:val="es-ES" w:eastAsia="es-ES"/>
          <w14:ligatures w14:val="none"/>
        </w:rPr>
        <w:t xml:space="preserve">que, en un </w:t>
      </w:r>
      <w:r w:rsidR="001C58DB"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AD7325" w:rsidRPr="00E4277B">
        <w:rPr>
          <w:rFonts w:ascii="Arial Narrow" w:eastAsia="Arial Narrow" w:hAnsi="Arial Narrow" w:cs="Arial Narrow"/>
          <w:color w:val="000000"/>
          <w:sz w:val="22"/>
          <w:szCs w:val="22"/>
          <w:lang w:eastAsia="es-PE"/>
        </w:rPr>
        <w:t>Rímac Seguros y Reaseguros S.A</w:t>
      </w:r>
      <w:r w:rsidR="001C58DB" w:rsidRPr="00843FBB">
        <w:rPr>
          <w:rFonts w:ascii="Arial Narrow" w:eastAsia="Arial Narrow" w:hAnsi="Arial Narrow" w:cs="Arial Narrow"/>
          <w:color w:val="000000"/>
          <w:kern w:val="0"/>
          <w:sz w:val="22"/>
          <w:szCs w:val="22"/>
          <w:lang w:eastAsia="es-ES"/>
          <w14:ligatures w14:val="none"/>
        </w:rPr>
        <w:t xml:space="preserve">, </w:t>
      </w:r>
      <w:r w:rsidR="001C58DB" w:rsidRPr="00843FBB">
        <w:rPr>
          <w:rFonts w:ascii="Arial Narrow" w:eastAsia="Arial Narrow" w:hAnsi="Arial Narrow" w:cs="Arial Narrow"/>
          <w:color w:val="000000"/>
          <w:kern w:val="0"/>
          <w:sz w:val="22"/>
          <w:szCs w:val="22"/>
          <w:lang w:val="es-ES" w:eastAsia="es-ES"/>
          <w14:ligatures w14:val="none"/>
        </w:rPr>
        <w:t xml:space="preserve">cumpla con: </w:t>
      </w:r>
      <w:r w:rsidR="004F09E0" w:rsidRPr="004F09E0">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4F09E0" w:rsidRPr="004F09E0">
        <w:rPr>
          <w:rFonts w:ascii="Arial Narrow" w:eastAsia="Arial Narrow" w:hAnsi="Arial Narrow" w:cs="Arial Narrow"/>
          <w:color w:val="000000"/>
          <w:kern w:val="0"/>
          <w:sz w:val="22"/>
          <w:szCs w:val="22"/>
          <w:lang w:eastAsia="es-ES"/>
          <w14:ligatures w14:val="none"/>
        </w:rPr>
        <w:t xml:space="preserve">Póliza Matriz: VRIJ12 – Certificado </w:t>
      </w:r>
      <w:r w:rsidR="004F09E0" w:rsidRPr="004F09E0">
        <w:rPr>
          <w:rFonts w:ascii="Arial Narrow" w:eastAsia="Arial Narrow" w:hAnsi="Arial Narrow" w:cs="Arial Narrow"/>
          <w:color w:val="000000"/>
          <w:kern w:val="0"/>
          <w:sz w:val="22"/>
          <w:szCs w:val="22"/>
          <w:lang w:val="es-ES" w:eastAsia="es-ES"/>
          <w14:ligatures w14:val="none"/>
        </w:rPr>
        <w:t/>
      </w:r>
      <w:r w:rsidR="004F09E0" w:rsidRPr="004F09E0">
        <w:rPr>
          <w:rFonts w:ascii="Arial Narrow" w:eastAsia="Arial Narrow" w:hAnsi="Arial Narrow" w:cs="Arial Narrow"/>
          <w:color w:val="000000"/>
          <w:kern w:val="0"/>
          <w:sz w:val="22"/>
          <w:szCs w:val="22"/>
          <w:lang w:eastAsia="es-ES"/>
          <w14:ligatures w14:val="none"/>
        </w:rPr>
        <w:t xml:space="preserve"> 9415 </w:t>
      </w:r>
      <w:r w:rsidR="004F09E0" w:rsidRPr="004F09E0">
        <w:rPr>
          <w:rFonts w:ascii="Arial Narrow" w:eastAsia="Arial Narrow" w:hAnsi="Arial Narrow" w:cs="Arial Narrow"/>
          <w:color w:val="000000"/>
          <w:kern w:val="0"/>
          <w:sz w:val="22"/>
          <w:szCs w:val="22"/>
          <w:lang w:val="es-ES" w:eastAsia="es-ES"/>
          <w14:ligatures w14:val="none"/>
        </w:rPr>
        <w:t xml:space="preserve">del </w:t>
      </w:r>
      <w:r w:rsidR="004F09E0" w:rsidRPr="004F09E0">
        <w:rPr>
          <w:rFonts w:ascii="Arial Narrow" w:eastAsia="Arial Narrow" w:hAnsi="Arial Narrow" w:cs="Arial Narrow"/>
          <w:color w:val="000000"/>
          <w:kern w:val="0"/>
          <w:sz w:val="22"/>
          <w:szCs w:val="22"/>
          <w:lang w:eastAsia="es-ES"/>
          <w14:ligatures w14:val="none"/>
        </w:rPr>
        <w:t xml:space="preserve">Seguro Devolución Vida </w:t>
      </w:r>
      <w:r w:rsidR="004F09E0" w:rsidRPr="004F09E0">
        <w:rPr>
          <w:rFonts w:ascii="Arial Narrow" w:eastAsia="Arial Narrow" w:hAnsi="Arial Narrow" w:cs="Arial Narrow"/>
          <w:color w:val="000000"/>
          <w:kern w:val="0"/>
          <w:sz w:val="22"/>
          <w:szCs w:val="22"/>
          <w:lang w:val="es-ES" w:eastAsia="es-ES"/>
          <w14:ligatures w14:val="none"/>
        </w:rPr>
        <w:t>materia de denuncia; (</w:t>
      </w:r>
      <w:proofErr w:type="spellStart"/>
      <w:r w:rsidR="004F09E0" w:rsidRPr="004F09E0">
        <w:rPr>
          <w:rFonts w:ascii="Arial Narrow" w:eastAsia="Arial Narrow" w:hAnsi="Arial Narrow" w:cs="Arial Narrow"/>
          <w:color w:val="000000"/>
          <w:kern w:val="0"/>
          <w:sz w:val="22"/>
          <w:szCs w:val="22"/>
          <w:lang w:val="es-ES" w:eastAsia="es-ES"/>
          <w14:ligatures w14:val="none"/>
        </w:rPr>
        <w:t>ii</w:t>
      </w:r>
      <w:proofErr w:type="spellEnd"/>
      <w:r w:rsidR="004F09E0" w:rsidRPr="004F09E0">
        <w:rPr>
          <w:rFonts w:ascii="Arial Narrow" w:eastAsia="Arial Narrow" w:hAnsi="Arial Narrow" w:cs="Arial Narrow"/>
          <w:color w:val="000000"/>
          <w:kern w:val="0"/>
          <w:sz w:val="22"/>
          <w:szCs w:val="22"/>
          <w:lang w:val="es-ES" w:eastAsia="es-ES"/>
          <w14:ligatures w14:val="none"/>
        </w:rPr>
        <w:t xml:space="preserve">) presentar los medios probatorios que acrediten el proceso de transferencia del </w:t>
      </w:r>
      <w:r w:rsidR="004F09E0" w:rsidRPr="004F09E0">
        <w:rPr>
          <w:rFonts w:ascii="Arial Narrow" w:eastAsia="Arial Narrow" w:hAnsi="Arial Narrow" w:cs="Arial Narrow"/>
          <w:color w:val="000000"/>
          <w:kern w:val="0"/>
          <w:sz w:val="22"/>
          <w:szCs w:val="22"/>
          <w:lang w:eastAsia="es-ES"/>
          <w14:ligatures w14:val="none"/>
        </w:rPr>
        <w:t>Seguro Devolución Vida con</w:t>
      </w:r>
      <w:r w:rsidR="004F09E0" w:rsidRPr="004F09E0">
        <w:rPr>
          <w:rFonts w:ascii="Arial Narrow" w:eastAsia="Arial Narrow" w:hAnsi="Arial Narrow" w:cs="Arial Narrow"/>
          <w:color w:val="000000"/>
          <w:kern w:val="0"/>
          <w:sz w:val="22"/>
          <w:szCs w:val="22"/>
          <w:shd w:val="clear" w:color="auto" w:fill="FFFFFF"/>
          <w:lang w:eastAsia="es-PE"/>
          <w14:ligatures w14:val="none"/>
        </w:rPr>
        <w:t xml:space="preserve"> </w:t>
      </w:r>
      <w:r w:rsidR="004F09E0" w:rsidRPr="004F09E0">
        <w:rPr>
          <w:rFonts w:ascii="Arial Narrow" w:eastAsia="Arial Narrow" w:hAnsi="Arial Narrow" w:cs="Arial Narrow"/>
          <w:bCs/>
          <w:sz w:val="22"/>
          <w:szCs w:val="22"/>
        </w:rPr>
        <w:t>Pacífico Compañía de Seguros y Reaseguros S.A.</w:t>
      </w:r>
      <w:r w:rsidR="004F09E0">
        <w:rPr>
          <w:rFonts w:ascii="Arial Narrow" w:eastAsia="Arial Narrow" w:hAnsi="Arial Narrow" w:cs="Arial Narrow"/>
          <w:bCs/>
          <w:sz w:val="22"/>
          <w:szCs w:val="22"/>
        </w:rPr>
        <w:t>;</w:t>
      </w:r>
      <w:r w:rsidR="004F09E0" w:rsidRPr="004F09E0">
        <w:rPr>
          <w:rFonts w:ascii="Arial Narrow" w:eastAsia="Arial Narrow" w:hAnsi="Arial Narrow" w:cs="Arial Narrow"/>
          <w:bCs/>
          <w:sz w:val="22"/>
          <w:szCs w:val="22"/>
        </w:rPr>
        <w:t xml:space="preserve"> </w:t>
      </w:r>
      <w:r w:rsidR="004F09E0" w:rsidRPr="004F09E0">
        <w:rPr>
          <w:rFonts w:ascii="Arial Narrow" w:eastAsia="Arial Narrow" w:hAnsi="Arial Narrow" w:cs="Arial Narrow"/>
          <w:color w:val="000000"/>
          <w:kern w:val="0"/>
          <w:sz w:val="22"/>
          <w:szCs w:val="22"/>
          <w:lang w:val="es-ES" w:eastAsia="es-ES"/>
          <w14:ligatures w14:val="none"/>
        </w:rPr>
        <w:t>y, (</w:t>
      </w:r>
      <w:proofErr w:type="spellStart"/>
      <w:r w:rsidR="004F09E0" w:rsidRPr="004F09E0">
        <w:rPr>
          <w:rFonts w:ascii="Arial Narrow" w:eastAsia="Arial Narrow" w:hAnsi="Arial Narrow" w:cs="Arial Narrow"/>
          <w:color w:val="000000"/>
          <w:kern w:val="0"/>
          <w:sz w:val="22"/>
          <w:szCs w:val="22"/>
          <w:lang w:val="es-ES" w:eastAsia="es-ES"/>
          <w14:ligatures w14:val="none"/>
        </w:rPr>
        <w:t>ii</w:t>
      </w:r>
      <w:proofErr w:type="spellEnd"/>
      <w:r w:rsidR="004F09E0" w:rsidRPr="004F09E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1C58DB" w:rsidRPr="00843FBB">
        <w:rPr>
          <w:rFonts w:ascii="Arial Narrow" w:eastAsia="Arial Narrow" w:hAnsi="Arial Narrow" w:cs="Arial Narrow"/>
          <w:color w:val="000000"/>
          <w:kern w:val="0"/>
          <w:sz w:val="22"/>
          <w:szCs w:val="22"/>
          <w:lang w:val="es-ES" w:eastAsia="es-ES"/>
          <w14:ligatures w14:val="none"/>
        </w:rPr>
        <w:t>.</w:t>
      </w:r>
    </w:p>
    <w:p w14:paraId="43561DD0" w14:textId="77777777" w:rsidR="001C58DB" w:rsidRPr="0026598E" w:rsidRDefault="001C58DB" w:rsidP="009A1B7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C28961" w14:textId="4964A345" w:rsidR="001C58DB" w:rsidRPr="0026598E" w:rsidRDefault="00E4277B" w:rsidP="009A1B7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1C58DB" w:rsidRPr="0026598E">
        <w:rPr>
          <w:rFonts w:ascii="Arial Narrow" w:eastAsia="Arial Narrow" w:hAnsi="Arial Narrow" w:cs="Arial Narrow"/>
          <w:b/>
          <w:color w:val="000000"/>
          <w:kern w:val="0"/>
          <w:sz w:val="22"/>
          <w:szCs w:val="22"/>
          <w:lang w:eastAsia="es-PE"/>
          <w14:ligatures w14:val="none"/>
        </w:rPr>
        <w:t>:</w:t>
      </w:r>
      <w:r w:rsidR="001C58DB"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001C58DB" w:rsidRPr="0026598E">
        <w:rPr>
          <w:rFonts w:ascii="Arial Narrow" w:eastAsia="Arial Narrow" w:hAnsi="Arial Narrow" w:cs="Arial Narrow"/>
          <w:color w:val="000000"/>
          <w:kern w:val="0"/>
          <w:sz w:val="22"/>
          <w:szCs w:val="22"/>
          <w:lang w:eastAsia="es-PE"/>
          <w14:ligatures w14:val="none"/>
        </w:rPr>
        <w:t>informar a las partes que el artículo 110</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1C58DB"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1C58DB"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115</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xml:space="preserve"> y 116</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xml:space="preserve"> de la referida norma</w:t>
      </w:r>
      <w:r w:rsidR="001C58DB"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1C58DB" w:rsidRPr="0026598E">
        <w:rPr>
          <w:rFonts w:ascii="Arial Narrow" w:eastAsia="Arial Narrow" w:hAnsi="Arial Narrow" w:cs="Arial Narrow"/>
          <w:color w:val="000000"/>
          <w:kern w:val="0"/>
          <w:sz w:val="22"/>
          <w:szCs w:val="22"/>
          <w:lang w:eastAsia="es-PE"/>
          <w14:ligatures w14:val="none"/>
        </w:rPr>
        <w:t xml:space="preserve">. </w:t>
      </w:r>
      <w:bookmarkEnd w:id="7"/>
      <w:r w:rsidR="001C58DB"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xml:space="preserve"> del Código</w:t>
      </w:r>
      <w:r w:rsidR="001C58DB"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1C58DB" w:rsidRPr="0026598E">
        <w:rPr>
          <w:rFonts w:ascii="Arial Narrow" w:eastAsia="Arial Narrow" w:hAnsi="Arial Narrow" w:cs="Arial Narrow"/>
          <w:color w:val="000000"/>
          <w:kern w:val="0"/>
          <w:sz w:val="22"/>
          <w:szCs w:val="22"/>
          <w:lang w:eastAsia="es-PE"/>
          <w14:ligatures w14:val="none"/>
        </w:rPr>
        <w:t>.</w:t>
      </w:r>
    </w:p>
    <w:p w14:paraId="171D3FC2" w14:textId="77777777" w:rsidR="001C58DB" w:rsidRPr="0026598E" w:rsidRDefault="001C58DB" w:rsidP="009A1B7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5823B012" w14:textId="3C2DF9A5" w:rsidR="001C58DB" w:rsidRPr="0026598E" w:rsidRDefault="00E4277B" w:rsidP="009A1B7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001C58DB" w:rsidRPr="0026598E">
        <w:rPr>
          <w:rFonts w:ascii="Arial Narrow" w:eastAsia="Arial Narrow" w:hAnsi="Arial Narrow" w:cs="Arial Narrow"/>
          <w:b/>
          <w:color w:val="000000"/>
          <w:kern w:val="0"/>
          <w:sz w:val="22"/>
          <w:szCs w:val="22"/>
          <w:lang w:eastAsia="es-PE"/>
          <w14:ligatures w14:val="none"/>
        </w:rPr>
        <w:t>:</w:t>
      </w:r>
      <w:r w:rsidR="001C58DB"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C267E06" w14:textId="77777777" w:rsidR="001C58DB" w:rsidRPr="0026598E" w:rsidRDefault="001C58DB" w:rsidP="009A1B7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BBDA411" w14:textId="470721D0" w:rsidR="001C58DB" w:rsidRPr="0026598E" w:rsidRDefault="00E4277B" w:rsidP="009A1B70">
      <w:pPr>
        <w:suppressAutoHyphens/>
        <w:spacing w:after="0" w:line="240" w:lineRule="auto"/>
        <w:jc w:val="both"/>
        <w:rPr>
          <w:rFonts w:ascii="Arial Narrow" w:eastAsia="Arial Narrow" w:hAnsi="Arial Narrow" w:cs="Arial Narrow"/>
          <w:kern w:val="0"/>
          <w:sz w:val="22"/>
          <w:szCs w:val="22"/>
          <w:u w:val="single"/>
          <w14:ligatures w14:val="none"/>
        </w:rPr>
      </w:pPr>
      <w:r w:rsidRPr="002A2AF2">
        <w:rPr>
          <w:rFonts w:ascii="Arial Narrow" w:eastAsia="Arial Narrow" w:hAnsi="Arial Narrow" w:cs="Arial Narrow"/>
          <w:b/>
          <w:spacing w:val="-3"/>
          <w:kern w:val="0"/>
          <w14:ligatures w14:val="none"/>
          <w:sz w:val="22"/>
          <w:szCs w:val="22"/>
        </w:rPr>
        <w:t>DÉCIMO</w:t>
      </w:r>
      <w:r w:rsidR="001C58DB" w:rsidRPr="0026598E">
        <w:rPr>
          <w:rFonts w:ascii="Arial Narrow" w:eastAsia="Arial Narrow" w:hAnsi="Arial Narrow" w:cs="Arial Narrow"/>
          <w:b/>
          <w:kern w:val="0"/>
          <w14:ligatures w14:val="none"/>
          <w:sz w:val="22"/>
          <w:szCs w:val="22"/>
        </w:rPr>
        <w:t>:</w:t>
      </w:r>
      <w:r w:rsidR="001C58DB" w:rsidRPr="0026598E">
        <w:rPr>
          <w:rFonts w:ascii="Arial Narrow" w:eastAsia="Arial Narrow" w:hAnsi="Arial Narrow" w:cs="Arial Narrow"/>
          <w:kern w:val="0"/>
          <w14:ligatures w14:val="none"/>
          <w:sz w:val="22"/>
          <w:szCs w:val="22"/>
        </w:rPr>
        <w:t xml:space="preserve"> </w:t>
      </w:r>
      <w:r w:rsidR="001C58DB" w:rsidRPr="0026598E">
        <w:rPr>
          <w:rFonts w:ascii="Arial Narrow" w:eastAsia="Arial Narrow" w:hAnsi="Arial Narrow" w:cs="Arial Narrow"/>
          <w:kern w:val="0"/>
          <w14:ligatures w14:val="none"/>
          <w:sz w:val="22"/>
          <w:szCs w:val="22"/>
        </w:rPr>
        <w:t xml:space="preserve">comunicar a las partes que, </w:t>
      </w:r>
      <w:proofErr w:type="gramStart"/>
      <w:r w:rsidR="001C58DB" w:rsidRPr="0026598E">
        <w:rPr>
          <w:rFonts w:ascii="Arial Narrow" w:eastAsia="Arial Narrow" w:hAnsi="Arial Narrow" w:cs="Arial Narrow"/>
          <w:kern w:val="0"/>
          <w14:ligatures w14:val="none"/>
          <w:sz w:val="22"/>
          <w:szCs w:val="22"/>
        </w:rPr>
        <w:t>de acuerdo a</w:t>
      </w:r>
      <w:proofErr w:type="gramEnd"/>
      <w:r w:rsidR="001C58DB" w:rsidRPr="0026598E">
        <w:rPr>
          <w:rFonts w:ascii="Arial Narrow" w:eastAsia="Arial Narrow" w:hAnsi="Arial Narrow" w:cs="Arial Narrow"/>
          <w:kern w:val="0"/>
          <w14:ligatures w14:val="none"/>
          <w:sz w:val="22"/>
          <w:szCs w:val="22"/>
        </w:rPr>
        <w:t xml:space="preserve"> lo señalado por el artículo 29</w:t>
      </w:r>
      <w:r w:rsidR="001C58DB" w:rsidRPr="0026598E">
        <w:rPr>
          <w:rFonts w:ascii="Arial Narrow" w:eastAsia="Arial Narrow" w:hAnsi="Arial Narrow" w:cs="Arial Narrow"/>
          <w:color w:val="000000"/>
          <w:kern w:val="0"/>
          <w:sz w:val="22"/>
          <w:szCs w:val="22"/>
          <w:lang w:eastAsia="es-PE"/>
          <w14:ligatures w14:val="none"/>
        </w:rPr>
        <w:t/>
      </w:r>
      <w:r w:rsidR="001C58DB" w:rsidRPr="0026598E">
        <w:rPr>
          <w:rFonts w:ascii="Arial Narrow" w:eastAsia="Arial Narrow" w:hAnsi="Arial Narrow" w:cs="Arial Narrow"/>
          <w:kern w:val="0"/>
          <w14:ligatures w14:val="none"/>
          <w:sz w:val="22"/>
          <w:szCs w:val="22"/>
        </w:rPr>
        <w:t xml:space="preserve"> del Decreto Legislativo 807</w:t>
      </w:r>
      <w:r w:rsidR="001C58DB" w:rsidRPr="0026598E">
        <w:rPr>
          <w:rStyle w:val="Refdenotaalpie"/>
          <w:rFonts w:ascii="Arial Narrow" w:eastAsia="Arial Narrow" w:hAnsi="Arial Narrow" w:cs="Arial Narrow"/>
          <w:kern w:val="0"/>
          <w:sz w:val="22"/>
          <w:szCs w:val="22"/>
          <w:vertAlign w:val="superscript"/>
          <w14:ligatures w14:val="none"/>
        </w:rPr>
        <w:footnoteReference w:id="14"/>
      </w:r>
      <w:r w:rsidR="001C58DB"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1C58DB" w:rsidRPr="0026598E">
        <w:rPr>
          <w:rFonts w:ascii="Arial Narrow" w:eastAsia="Arial Narrow" w:hAnsi="Arial Narrow" w:cs="Arial Narrow"/>
          <w:kern w:val="0"/>
          <w:sz w:val="22"/>
          <w:szCs w:val="22"/>
          <w:u w:val="single"/>
          <w14:ligatures w14:val="none"/>
        </w:rPr>
        <w:t>expresamente su facultad para asistir y conciliar en su representación</w:t>
      </w:r>
      <w:r w:rsidR="001C58DB" w:rsidRPr="0026598E">
        <w:rPr>
          <w:rFonts w:ascii="Arial Narrow" w:eastAsia="Arial Narrow" w:hAnsi="Arial Narrow" w:cs="Arial Narrow"/>
          <w:kern w:val="0"/>
          <w14:ligatures w14:val="none"/>
          <w:sz w:val="22"/>
          <w:szCs w:val="22"/>
        </w:rPr>
        <w:t>.</w:t>
      </w:r>
      <w:r w:rsidR="001C58DB" w:rsidRPr="0026598E">
        <w:rPr>
          <w:rFonts w:ascii="Arial Narrow" w:eastAsia="Arial Narrow" w:hAnsi="Arial Narrow" w:cs="Arial Narrow"/>
          <w:kern w:val="0"/>
          <w14:ligatures w14:val="none"/>
          <w:sz w:val="22"/>
          <w:szCs w:val="22"/>
        </w:rPr>
        <w:t xml:space="preserve"> </w:t>
      </w:r>
      <w:r w:rsidR="001C58DB"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554BEBA1" w14:textId="77777777" w:rsidR="001C58DB" w:rsidRPr="0026598E" w:rsidRDefault="001C58DB" w:rsidP="009A1B70">
      <w:pPr>
        <w:suppressAutoHyphens/>
        <w:spacing w:after="0" w:line="240" w:lineRule="auto"/>
        <w:jc w:val="both"/>
        <w:rPr>
          <w:rFonts w:ascii="Arial Narrow" w:eastAsia="Arial Narrow" w:hAnsi="Arial Narrow" w:cs="Arial Narrow"/>
          <w:kern w:val="0"/>
          <w:sz w:val="22"/>
          <w:szCs w:val="22"/>
          <w:u w:val="single"/>
          <w14:ligatures w14:val="none"/>
        </w:rPr>
      </w:pPr>
    </w:p>
    <w:p w14:paraId="5C9B55F4" w14:textId="619E4507" w:rsidR="001C58DB" w:rsidRPr="00B612B4" w:rsidRDefault="001C58DB" w:rsidP="009A1B7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00E4277B">
        <w:rPr>
          <w:rFonts w:ascii="Arial Narrow" w:eastAsia="Arial Narrow" w:hAnsi="Arial Narrow" w:cs="Arial Narrow"/>
          <w:b/>
          <w:spacing w:val="-3"/>
          <w:kern w:val="0"/>
          <w14:ligatures w14:val="none"/>
          <w:sz w:val="22"/>
          <w:szCs w:val="22"/>
        </w:rPr>
        <w:t xml:space="preserve"> </w:t>
      </w:r>
      <w:r w:rsidR="00E4277B">
        <w:rPr>
          <w:rFonts w:ascii="Arial Narrow" w:eastAsia="Arial Narrow" w:hAnsi="Arial Narrow" w:cs="Arial Narrow"/>
          <w:b/>
          <w:bCs/>
          <w:sz w:val="22"/>
          <w:szCs w:val="22"/>
        </w:rPr>
        <w:t>PRIMERO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9A1B7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4ABEEE93" w:rsidR="00CA59A2" w:rsidRPr="00A67ADF" w:rsidRDefault="00CA59A2" w:rsidP="009A1B7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 </w:t>
      </w:r>
      <w:r w:rsidRPr="00A67ADF">
        <w:rPr>
          <w:rFonts w:ascii="Arial Narrow" w:eastAsia="Arial Narrow" w:hAnsi="Arial Narrow" w:cs="Arial Narrow"/>
          <w:sz w:val="22"/>
          <w:szCs w:val="22"/>
        </w:rPr>
        <w:t xml:space="preserve">requerir a la señora [DENUNCIANTE] y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1C58DB">
        <w:rPr>
          <w:rFonts w:ascii="Arial Narrow" w:eastAsia="Arial Narrow" w:hAnsi="Arial Narrow" w:cs="Arial Narrow"/>
          <w:sz w:val="22"/>
          <w:szCs w:val="22"/>
        </w:rPr>
        <w:t xml:space="preserve"/>
      </w:r>
      <w:r w:rsidR="00E4277B">
        <w:rPr>
          <w:rFonts w:ascii="Arial Narrow" w:eastAsia="Arial Narrow" w:hAnsi="Arial Narrow" w:cs="Arial Narrow"/>
          <w:sz w:val="22"/>
          <w:szCs w:val="22"/>
        </w:rPr>
        <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666B38">
        <w:rPr>
          <w:rFonts w:ascii="Arial Narrow" w:eastAsia="Arial Narrow" w:hAnsi="Arial Narrow" w:cs="Arial Narrow"/>
          <w:spacing w:val="-3"/>
          <w:kern w:val="0"/>
          <w14:ligatures w14:val="none"/>
          <w:sz w:val="22"/>
          <w:szCs w:val="22"/>
        </w:rPr>
        <w:t xml:space="preserve"/>
      </w:r>
      <w:proofErr w:type="spellStart"/>
      <w:r w:rsidR="00666B38" w:rsidRPr="00666B38">
        <w:rPr>
          <w:rFonts w:ascii="Arial Narrow" w:eastAsia="Arial Narrow" w:hAnsi="Arial Narrow" w:cs="Arial Narrow"/>
          <w:color w:val="000000"/>
          <w:kern w:val="0"/>
          <w:sz w:val="22"/>
          <w:szCs w:val="22"/>
          <w:shd w:val="clear" w:color="auto" w:fill="FFFFFF"/>
          <w:lang w:eastAsia="es-PE"/>
          <w14:ligatures w14:val="none"/>
        </w:rPr>
        <w:t/>
      </w:r>
      <w:proofErr w:type="spellEnd"/>
      <w:r w:rsidR="00666B38" w:rsidRPr="00666B38">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66B38" w:rsidRPr="00666B38">
        <w:rPr>
          <w:rFonts w:ascii="Arial Narrow" w:eastAsia="Arial Narrow" w:hAnsi="Arial Narrow" w:cs="Arial Narrow"/>
          <w:color w:val="000000"/>
          <w:kern w:val="0"/>
          <w:sz w:val="22"/>
          <w:szCs w:val="22"/>
          <w:shd w:val="clear" w:color="auto" w:fill="FFFFFF"/>
          <w:lang w:eastAsia="es-PE"/>
          <w14:ligatures w14:val="none"/>
        </w:rPr>
        <w:t/>
      </w:r>
      <w:proofErr w:type="spellEnd"/>
      <w:r w:rsidR="00666B38" w:rsidRPr="00666B38">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66B38" w:rsidRPr="00666B38">
        <w:rPr>
          <w:rFonts w:ascii="Arial Narrow" w:eastAsia="Arial Narrow" w:hAnsi="Arial Narrow" w:cs="Arial Narrow"/>
          <w:color w:val="000000"/>
          <w:kern w:val="0"/>
          <w:sz w:val="22"/>
          <w:szCs w:val="22"/>
          <w:shd w:val="clear" w:color="auto" w:fill="FFFFFF"/>
          <w:lang w:eastAsia="es-PE"/>
          <w14:ligatures w14:val="none"/>
        </w:rPr>
        <w:t/>
      </w:r>
      <w:proofErr w:type="spellEnd"/>
      <w:r w:rsidR="00E4277B">
        <w:rPr>
          <w:rFonts w:ascii="Arial Narrow" w:eastAsia="Arial Narrow" w:hAnsi="Arial Narrow" w:cs="Arial Narrow"/>
          <w:color w:val="000000"/>
          <w:kern w:val="0"/>
          <w:sz w:val="22"/>
          <w:szCs w:val="22"/>
          <w:shd w:val="clear" w:color="auto" w:fill="FFFFFF"/>
          <w:lang w:eastAsia="es-PE"/>
          <w14:ligatures w14:val="none"/>
        </w:rPr>
        <w:t xml:space="preserve"/>
      </w:r>
      <w:r w:rsidR="00E4277B" w:rsidRPr="00E4277B">
        <w:rPr>
          <w:rFonts w:ascii="Arial Narrow" w:eastAsia="Arial Narrow" w:hAnsi="Arial Narrow" w:cs="Arial Narrow"/>
          <w:color w:val="000000"/>
          <w:kern w:val="0"/>
          <w:sz w:val="22"/>
          <w:szCs w:val="22"/>
          <w:shd w:val="clear" w:color="auto" w:fill="FFFFFF"/>
          <w:lang w:eastAsia="es-PE"/>
          <w14:ligatures w14:val="none"/>
        </w:rPr>
        <w:t xml:space="preserve"/>
      </w:r>
      <w:r w:rsidR="00E4277B">
        <w:rPr>
          <w:rFonts w:ascii="Arial Narrow" w:eastAsia="Arial Narrow" w:hAnsi="Arial Narrow" w:cs="Arial Narrow"/>
          <w:color w:val="000000"/>
          <w:kern w:val="0"/>
          <w:sz w:val="22"/>
          <w:szCs w:val="22"/>
          <w:shd w:val="clear" w:color="auto" w:fill="FFFFFF"/>
          <w:lang w:eastAsia="es-PE"/>
          <w14:ligatures w14:val="none"/>
        </w:rPr>
        <w:t/>
      </w:r>
      <w:r w:rsidR="00E4277B" w:rsidRPr="00E4277B">
        <w:rPr>
          <w:rFonts w:ascii="Arial Narrow" w:eastAsia="Arial Narrow" w:hAnsi="Arial Narrow" w:cs="Arial Narrow"/>
          <w:color w:val="000000"/>
          <w:kern w:val="0"/>
          <w:sz w:val="22"/>
          <w:szCs w:val="22"/>
          <w:shd w:val="clear" w:color="auto" w:fill="FFFFFF"/>
          <w:lang w:eastAsia="es-PE"/>
          <w14:ligatures w14:val="none"/>
        </w:rPr>
        <w:t xml:space="preserve"/>
      </w:r>
      <w:r w:rsidR="00666B38" w:rsidRPr="00666B38">
        <w:rPr>
          <w:rFonts w:ascii="Arial Narrow" w:eastAsia="Arial Narrow" w:hAnsi="Arial Narrow" w:cs="Arial Narrow"/>
          <w:color w:val="000000"/>
          <w:kern w:val="0"/>
          <w:sz w:val="22"/>
          <w:szCs w:val="22"/>
          <w:shd w:val="clear" w:color="auto" w:fill="FFFFFF"/>
          <w:lang w:eastAsia="es-PE"/>
          <w14:ligatures w14:val="none"/>
        </w:rPr>
        <w:t xml:space="preserve"/>
      </w:r>
      <w:r w:rsidRPr="00666B3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9A1B70">
      <w:pPr>
        <w:suppressAutoHyphens/>
        <w:spacing w:after="0" w:line="240" w:lineRule="auto"/>
        <w:jc w:val="both"/>
        <w:rPr>
          <w:rFonts w:ascii="Arial Narrow" w:eastAsia="Arial Narrow" w:hAnsi="Arial Narrow" w:cs="Arial Narrow"/>
          <w:sz w:val="22"/>
          <w:szCs w:val="22"/>
        </w:rPr>
      </w:pPr>
    </w:p>
    <w:p w14:paraId="23716787" w14:textId="620A52BF" w:rsidR="00CA59A2" w:rsidRPr="0026598E" w:rsidRDefault="00CA59A2" w:rsidP="009A1B7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A122A2">
        <w:rPr>
          <w:rFonts w:ascii="Arial Narrow" w:eastAsia="Arial Narrow" w:hAnsi="Arial Narrow" w:cs="Arial Narrow"/>
          <w:b/>
          <w:bCs/>
          <w:sz w:val="22"/>
          <w:szCs w:val="22"/>
        </w:rPr>
        <w:t>TERCERO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BA51A7" w:rsidRPr="00BA51A7">
        <w:rPr>
          <w:rFonts w:ascii="Arial Narrow" w:eastAsia="Arial Narrow" w:hAnsi="Arial Narrow" w:cs="Arial Narrow"/>
          <w:sz w:val="22"/>
          <w:szCs w:val="22"/>
        </w:rPr>
        <w:t>Pacífico C</w:t>
      </w:r>
      <w:r w:rsidR="00BA51A7" w:rsidRPr="00666B38">
        <w:rPr>
          <w:rFonts w:ascii="Arial Narrow" w:eastAsia="Arial Narrow" w:hAnsi="Arial Narrow" w:cs="Arial Narrow"/>
          <w:sz w:val="22"/>
          <w:szCs w:val="22"/>
        </w:rPr>
        <w:t xml:space="preserve">ompañía de Seguros y Reaseguros S.A. </w:t>
      </w:r>
      <w:r w:rsidRPr="00666B38">
        <w:rPr>
          <w:rFonts w:ascii="Arial Narrow" w:eastAsia="Arial Narrow" w:hAnsi="Arial Narrow" w:cs="Arial Narrow"/>
          <w:sz w:val="22"/>
          <w:szCs w:val="22"/>
          <w:shd w:val="clear" w:color="auto" w:fill="FFFFFF"/>
        </w:rPr>
        <w:t xml:space="preserve">para que </w:t>
      </w:r>
      <w:r w:rsidRPr="00666B38">
        <w:rPr>
          <w:rFonts w:ascii="Arial Narrow" w:eastAsia="Arial Narrow" w:hAnsi="Arial Narrow" w:cs="Arial Narrow"/>
          <w:sz w:val="22"/>
          <w:szCs w:val="22"/>
        </w:rPr>
        <w:t>efectúe</w:t>
      </w:r>
      <w:r w:rsidR="00347C8E" w:rsidRPr="00666B38">
        <w:rPr>
          <w:rFonts w:ascii="Arial Narrow" w:eastAsia="Arial Narrow" w:hAnsi="Arial Narrow" w:cs="Arial Narrow"/>
          <w:sz w:val="22"/>
          <w:szCs w:val="22"/>
        </w:rPr>
        <w:t xml:space="preserve"> </w:t>
      </w:r>
      <w:r w:rsidRPr="00666B38">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Pr="0026598E" w:rsidRDefault="00CA59A2"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9A1B70">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CB742D" w:rsidRDefault="00DB6197" w:rsidP="009A1B70">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LUISA ANALÍ SILVA MALPARTIDA</w:t>
      </w:r>
    </w:p>
    <w:p w14:paraId="692BA8AF" w14:textId="77777777" w:rsidR="00DB6197" w:rsidRPr="00CB742D" w:rsidRDefault="00DB6197" w:rsidP="009A1B70">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Secretaria Técnica Ad Hoc</w:t>
      </w:r>
    </w:p>
    <w:p w14:paraId="4AF3211C" w14:textId="77777777" w:rsidR="00DB6197" w:rsidRPr="00CB742D" w:rsidRDefault="00DB6197" w:rsidP="009A1B70">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9A1B70">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9A1B70">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9A1B70">
      <w:pPr>
        <w:spacing w:line="240" w:lineRule="auto"/>
        <w:rPr>
          <w:rFonts w:ascii="Arial Narrow" w:eastAsia="Arial Narrow" w:hAnsi="Arial Narrow" w:cs="Arial Narrow"/>
          <w:sz w:val="22"/>
          <w:szCs w:val="22"/>
        </w:rPr>
      </w:pPr>
    </w:p>
    <w:p w14:paraId="1D2233A3" w14:textId="77777777" w:rsidR="00CA59A2" w:rsidRPr="0026598E" w:rsidRDefault="00CA59A2" w:rsidP="009A1B70">
      <w:pPr>
        <w:spacing w:line="240" w:lineRule="auto"/>
        <w:rPr>
          <w:rFonts w:ascii="Arial Narrow" w:eastAsia="Arial Narrow" w:hAnsi="Arial Narrow" w:cs="Arial Narrow"/>
          <w:sz w:val="22"/>
          <w:szCs w:val="22"/>
        </w:rPr>
      </w:pPr>
    </w:p>
    <w:p w14:paraId="4423ADE9" w14:textId="77777777" w:rsidR="00CA59A2" w:rsidRPr="0026598E" w:rsidRDefault="00CA59A2" w:rsidP="009A1B70">
      <w:pPr>
        <w:spacing w:line="240" w:lineRule="auto"/>
        <w:rPr>
          <w:rFonts w:ascii="Arial Narrow" w:eastAsia="Arial Narrow" w:hAnsi="Arial Narrow" w:cs="Arial Narrow"/>
          <w:sz w:val="22"/>
          <w:szCs w:val="22"/>
        </w:rPr>
      </w:pPr>
    </w:p>
    <w:p w14:paraId="74AAB5F4" w14:textId="77777777" w:rsidR="001B5674" w:rsidRDefault="001B5674" w:rsidP="009A1B70">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87CF938" w14:textId="77777777" w:rsidR="009A289C" w:rsidRDefault="009A289C" w:rsidP="00DA79A0">
      <w:pPr>
        <w:spacing w:after="0" w:line="240" w:lineRule="auto"/>
      </w:pPr>
      <w:r>
        <w:separator/>
      </w:r>
    </w:p>
  </w:endnote>
  <w:endnote w:type="continuationSeparator" w:id="0">
    <w:p w14:paraId="223552BC" w14:textId="77777777" w:rsidR="009A289C" w:rsidRDefault="009A289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D695FE5" w14:textId="77777777" w:rsidR="009A289C" w:rsidRDefault="009A289C" w:rsidP="00DA79A0">
      <w:pPr>
        <w:spacing w:after="0" w:line="240" w:lineRule="auto"/>
      </w:pPr>
      <w:r>
        <w:separator/>
      </w:r>
    </w:p>
  </w:footnote>
  <w:footnote w:type="continuationSeparator" w:id="0">
    <w:p w14:paraId="4E156A3A" w14:textId="77777777" w:rsidR="009A289C" w:rsidRDefault="009A289C"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D3BD5B0" w14:textId="77777777" w:rsidR="00E4277B" w:rsidRPr="00B07A3C" w:rsidRDefault="00E4277B" w:rsidP="00E4277B">
      <w:pPr>
        <w:spacing w:after="0" w:line="240" w:lineRule="auto"/>
        <w:ind w:left="567" w:hanging="582"/>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t>
      </w:r>
      <w:r w:rsidRPr="00B07A3C">
        <w:rPr>
          <w:rFonts w:ascii="Arial Narrow" w:eastAsia="Arial Narrow" w:hAnsi="Arial Narrow" w:cs="Arial Narrow"/>
          <w:sz w:val="16"/>
          <w:szCs w:val="16"/>
        </w:rPr>
        <w:tab/>
      </w:r>
      <w:r w:rsidRPr="00B07A3C">
        <w:rPr>
          <w:rFonts w:ascii="Arial Narrow" w:eastAsia="Arial Narrow" w:hAnsi="Arial Narrow" w:cs="Arial Narrow"/>
          <w:b/>
          <w:bCs/>
          <w:sz w:val="16"/>
          <w:szCs w:val="16"/>
        </w:rPr>
        <w:t>TEXTO ÚNICO ORDENADO DE LA LEY 27444, LEY DEL PROCEDIMIENTO ADMINISTRATIVO GENERAL, APROBADO POR Decreto Supremo 006-2026-JUS y publicado el 30 de abril de 2026</w:t>
      </w:r>
    </w:p>
    <w:p w14:paraId="6B819D79" w14:textId="77777777" w:rsidR="00E4277B" w:rsidRPr="00B07A3C" w:rsidRDefault="00E4277B" w:rsidP="00E4277B">
      <w:pPr>
        <w:spacing w:after="0" w:line="240" w:lineRule="auto"/>
        <w:ind w:left="567"/>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Artículo 86.- Deberes de las autoridades en los procedimientos</w:t>
      </w:r>
    </w:p>
    <w:p w14:paraId="6683114F" w14:textId="77777777" w:rsidR="00E4277B" w:rsidRPr="00B07A3C" w:rsidRDefault="00E4277B" w:rsidP="00E4277B">
      <w:pPr>
        <w:spacing w:after="0" w:line="240" w:lineRule="auto"/>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Son deberes de las autoridades respecto del procedimiento administrativo y de sus partícipes, los siguientes: </w:t>
      </w:r>
    </w:p>
    <w:p w14:paraId="4D3BE255" w14:textId="77777777" w:rsidR="00E4277B" w:rsidRPr="00B07A3C" w:rsidRDefault="00E4277B" w:rsidP="00E4277B">
      <w:pPr>
        <w:spacing w:after="0" w:line="240" w:lineRule="auto"/>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w:t>
      </w:r>
    </w:p>
    <w:p w14:paraId="0D66C088" w14:textId="77777777" w:rsidR="00E4277B" w:rsidRPr="00B07A3C" w:rsidRDefault="00E4277B" w:rsidP="00E4277B">
      <w:pPr>
        <w:spacing w:after="0" w:line="240" w:lineRule="auto"/>
        <w:ind w:left="567"/>
        <w:jc w:val="both"/>
        <w:rPr>
          <w:rFonts w:ascii="Arial Narrow" w:eastAsia="Arial Narrow" w:hAnsi="Arial Narrow" w:cs="Arial Narrow"/>
          <w:b/>
          <w:bCs/>
          <w:sz w:val="16"/>
          <w:szCs w:val="16"/>
        </w:rPr>
      </w:pPr>
      <w:r w:rsidRPr="00B07A3C">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jc w:val="both"/>
        <w:rPr>
          <w:rFonts w:ascii="Arial Narrow" w:eastAsia="Arial Narrow" w:hAnsi="Arial Narrow" w:cs="Arial Narrow"/>
          <w:b/>
          <w:bCs/>
          <w:sz w:val="16"/>
          <w:szCs w:val="16"/>
        </w:rPr>
      </w:pPr>
    </w:p>
  </w:footnote>
  <w:footnote w:id="3">
    <w:p w14:paraId="013E6C47" w14:textId="77777777" w:rsidR="00E4277B" w:rsidRPr="00B07A3C" w:rsidRDefault="00E4277B" w:rsidP="00E4277B">
      <w:pPr>
        <w:pStyle w:val="Textonotapie"/>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t>
      </w:r>
      <w:r w:rsidRPr="00B07A3C">
        <w:rPr>
          <w:rFonts w:ascii="Arial Narrow" w:eastAsia="Arial Narrow" w:hAnsi="Arial Narrow" w:cs="Arial Narrow"/>
          <w:b/>
          <w:bCs/>
          <w:sz w:val="16"/>
          <w:szCs w:val="16"/>
        </w:rPr>
        <w:t xml:space="preserve">TEXTO ÚNICO ORDENADO DE LA LEY DEL PROCEDIMIENTO ADMINISTRATIVO GENERAL, aprobado por el Decreto Supremo </w:t>
      </w:r>
    </w:p>
    <w:p w14:paraId="52CC89FA" w14:textId="77777777" w:rsidR="00E4277B" w:rsidRPr="00B07A3C" w:rsidRDefault="00E4277B" w:rsidP="00E4277B">
      <w:pPr>
        <w:pStyle w:val="Textonotapie"/>
        <w:ind w:firstLine="567"/>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006-2026-JUS, publicado el 30 de abril de 2026 </w:t>
      </w:r>
    </w:p>
    <w:p w14:paraId="0BD61FC8" w14:textId="77777777" w:rsidR="00E4277B" w:rsidRPr="00B07A3C" w:rsidRDefault="00E4277B" w:rsidP="00E4277B">
      <w:pPr>
        <w:pStyle w:val="Textonotapie"/>
        <w:ind w:left="567"/>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Artículo 115.- Inicio de oficio</w:t>
      </w:r>
    </w:p>
    <w:p w14:paraId="308DE013" w14:textId="77777777" w:rsidR="00E4277B" w:rsidRPr="00B07A3C" w:rsidRDefault="00E4277B" w:rsidP="00E4277B">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 </w:t>
      </w:r>
    </w:p>
    <w:p w14:paraId="4DD9F704" w14:textId="77777777" w:rsidR="00E4277B" w:rsidRPr="00B07A3C" w:rsidRDefault="00E4277B" w:rsidP="00E4277B">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jc w:val="both"/>
        <w:rPr>
          <w:rFonts w:ascii="Arial Narrow" w:eastAsia="Arial Narrow" w:hAnsi="Arial Narrow" w:cs="Arial Narrow"/>
          <w:b/>
          <w:bCs/>
          <w:sz w:val="16"/>
          <w:szCs w:val="16"/>
        </w:rPr>
      </w:pPr>
    </w:p>
  </w:footnote>
  <w:footnote w:id="4">
    <w:p w14:paraId="67FFB446"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7B3BDBD"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2582F379"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BC32D71"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9B322A3"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sz w:val="16"/>
          <w:szCs w:val="16"/>
        </w:rPr>
      </w:pPr>
    </w:p>
    <w:p w14:paraId="6844B834"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2F5B9FCC"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690E2714" w14:textId="77777777" w:rsidR="001C58DB" w:rsidRPr="0026598E" w:rsidRDefault="001C58DB" w:rsidP="001C58DB">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60C6225" w14:textId="77777777" w:rsidR="001C58DB" w:rsidRPr="000828F5"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41E190F" w14:textId="77777777" w:rsidR="001C58DB" w:rsidRPr="000828F5" w:rsidRDefault="001C58DB" w:rsidP="001C58D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1B41258" w14:textId="77777777" w:rsidR="001C58DB" w:rsidRPr="000828F5" w:rsidRDefault="001C58DB" w:rsidP="001C58D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4306ECA" w14:textId="77777777" w:rsidR="001C58DB" w:rsidRPr="000828F5" w:rsidRDefault="001C58DB" w:rsidP="001C58D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1173DC4" w14:textId="77777777" w:rsidR="001C58DB" w:rsidRPr="000828F5" w:rsidRDefault="001C58DB" w:rsidP="001C58DB">
      <w:pPr>
        <w:pStyle w:val="Textonotapie"/>
        <w:ind w:left="567" w:right="-1"/>
        <w:jc w:val="both"/>
        <w:rPr>
          <w:rFonts w:ascii="Arial Narrow" w:eastAsia="Arial Narrow" w:hAnsi="Arial Narrow" w:cs="Arial Narrow"/>
          <w:sz w:val="16"/>
          <w:szCs w:val="16"/>
        </w:rPr>
      </w:pPr>
    </w:p>
    <w:p w14:paraId="73A92E7D" w14:textId="77777777" w:rsidR="001C58DB" w:rsidRPr="000828F5" w:rsidRDefault="001C58DB" w:rsidP="001C58D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C696AA5" w14:textId="77777777" w:rsidR="001C58DB" w:rsidRPr="000828F5" w:rsidRDefault="001C58DB" w:rsidP="001C58D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3F4CD552" w14:textId="77777777" w:rsidR="007A6A48" w:rsidRPr="006D4070" w:rsidRDefault="007A6A48" w:rsidP="007A6A48">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1A09019" w14:textId="5254E806" w:rsidR="007A6A48" w:rsidRPr="006D4070" w:rsidRDefault="007A6A48" w:rsidP="007A6A48">
      <w:pPr>
        <w:pStyle w:val="Textonotapie"/>
        <w:ind w:firstLine="567"/>
        <w:rPr>
          <w:rFonts w:ascii="Arial Narrow" w:eastAsia="Arial Narrow" w:hAnsi="Arial Narrow" w:cs="Arial Narrow"/>
          <w:b/>
          <w:bCs/>
          <w:sz w:val="16"/>
          <w:szCs w:val="16"/>
        </w:rPr>
      </w:pPr>
      <w:r w:rsidRPr="007A6A48">
        <w:rPr>
          <w:rFonts w:ascii="Arial Narrow" w:eastAsia="Arial Narrow" w:hAnsi="Arial Narrow" w:cs="Arial Narrow"/>
          <w:b/>
          <w:bCs/>
          <w:sz w:val="16"/>
          <w:szCs w:val="16"/>
        </w:rPr>
        <w:t>Artículo 56.- Métodos comerciales coercitivos</w:t>
      </w:r>
    </w:p>
    <w:p w14:paraId="373DE1BF" w14:textId="0DCC6C63" w:rsidR="007A6A48" w:rsidRDefault="007A6A48" w:rsidP="007A6A48">
      <w:pPr>
        <w:pStyle w:val="Textonotapie"/>
        <w:tabs>
          <w:tab w:val="left" w:pos="567"/>
        </w:tabs>
        <w:ind w:left="567"/>
        <w:rPr>
          <w:rFonts w:ascii="Arial Narrow" w:eastAsia="Arial Narrow" w:hAnsi="Arial Narrow" w:cs="Arial Narrow"/>
          <w:sz w:val="16"/>
          <w:szCs w:val="16"/>
        </w:rPr>
      </w:pPr>
      <w:r w:rsidRPr="007A6A48">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1FFBD58F" w14:textId="1CB1ABC6" w:rsidR="007A6A48" w:rsidRPr="006D4070" w:rsidRDefault="00852C93" w:rsidP="007A6A48">
      <w:pPr>
        <w:pStyle w:val="Textonotapie"/>
        <w:tabs>
          <w:tab w:val="left" w:pos="567"/>
        </w:tabs>
        <w:ind w:left="567"/>
        <w:rPr>
          <w:rFonts w:ascii="Arial Narrow" w:eastAsia="Arial Narrow" w:hAnsi="Arial Narrow" w:cs="Arial Narrow"/>
          <w:sz w:val="16"/>
          <w:szCs w:val="16"/>
        </w:rPr>
      </w:pPr>
      <w:r w:rsidRPr="00852C93">
        <w:rPr>
          <w:rFonts w:ascii="Arial Narrow" w:eastAsia="Arial Narrow" w:hAnsi="Arial Narrow" w:cs="Arial Narrow"/>
          <w:sz w:val="16"/>
          <w:szCs w:val="16"/>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7A6A48" w:rsidRPr="006D4070">
        <w:rPr>
          <w:rFonts w:ascii="Arial Narrow" w:eastAsia="Arial Narrow" w:hAnsi="Arial Narrow" w:cs="Arial Narrow"/>
          <w:sz w:val="16"/>
          <w:szCs w:val="16"/>
        </w:rPr>
        <w:t xml:space="preserve">. </w:t>
      </w:r>
    </w:p>
    <w:p w14:paraId="1B3C9546" w14:textId="77777777" w:rsidR="007A6A48" w:rsidRPr="006D4070" w:rsidRDefault="007A6A48" w:rsidP="007A6A48">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4C8DE65" w14:textId="77777777" w:rsidR="001C58DB" w:rsidRPr="006D4070"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908ABFA" w14:textId="77777777" w:rsidR="001C58DB" w:rsidRPr="006D4070" w:rsidRDefault="001C58DB" w:rsidP="001C58DB">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2CBA3CC9" w14:textId="77777777" w:rsidR="001C58DB" w:rsidRPr="006D4070" w:rsidRDefault="001C58DB" w:rsidP="001C58DB">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7FBAAFE0" w14:textId="77777777" w:rsidR="001C58DB" w:rsidRPr="006D4070" w:rsidRDefault="001C58DB" w:rsidP="001C58DB">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7FA21CE" w14:textId="77777777" w:rsidR="001C58DB" w:rsidRPr="006D4070" w:rsidRDefault="001C58DB" w:rsidP="001C58DB">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11EFB860" w14:textId="77777777" w:rsidR="001C58DB" w:rsidRPr="006D4070" w:rsidRDefault="001C58DB" w:rsidP="001C58DB">
      <w:pPr>
        <w:pStyle w:val="Textonotapie"/>
        <w:tabs>
          <w:tab w:val="left" w:pos="567"/>
        </w:tabs>
        <w:ind w:left="567" w:right="-1" w:hanging="567"/>
        <w:jc w:val="both"/>
        <w:rPr>
          <w:rFonts w:ascii="Arial Narrow" w:eastAsia="Arial Narrow" w:hAnsi="Arial Narrow" w:cs="Arial Narrow"/>
          <w:b/>
          <w:bCs/>
          <w:sz w:val="16"/>
          <w:szCs w:val="16"/>
        </w:rPr>
      </w:pPr>
    </w:p>
    <w:p w14:paraId="3480FADD" w14:textId="77777777" w:rsidR="001C58DB" w:rsidRPr="006D4070" w:rsidRDefault="001C58DB" w:rsidP="001C58DB">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5324CEC5" w14:textId="77777777" w:rsidR="001C58DB" w:rsidRPr="006D4070" w:rsidRDefault="001C58DB" w:rsidP="001C58DB">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61D3747" w14:textId="77777777" w:rsidR="001C58DB" w:rsidRPr="006D4070" w:rsidRDefault="001C58DB" w:rsidP="001C58DB">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9DE8538" w14:textId="77777777" w:rsidR="001C58DB" w:rsidRPr="006D4070" w:rsidRDefault="001C58DB" w:rsidP="001C58DB">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8A99ACD" w14:textId="77777777" w:rsidR="001C58DB" w:rsidRPr="006D4070" w:rsidRDefault="001C58DB" w:rsidP="001C58DB">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4E3D6302" w14:textId="77777777" w:rsidR="001C58DB" w:rsidRPr="0026598E" w:rsidRDefault="001C58DB" w:rsidP="001C58DB">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7ED1811D" w14:textId="77777777" w:rsidR="001C58DB" w:rsidRPr="0026598E" w:rsidRDefault="001C58DB" w:rsidP="001C58DB">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6532CAC" w14:textId="77777777" w:rsidR="001C58DB" w:rsidRPr="0026598E" w:rsidRDefault="001C58DB" w:rsidP="001C58DB">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7FE59520" w14:textId="77777777" w:rsidR="001C58DB" w:rsidRPr="0026598E" w:rsidRDefault="001C58DB" w:rsidP="001C58D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2596FA3E" w14:textId="77777777" w:rsidR="001C58DB" w:rsidRPr="0026598E" w:rsidRDefault="001C58DB" w:rsidP="001C58D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C0ADBB1" w14:textId="77777777" w:rsidR="001C58DB" w:rsidRPr="0026598E" w:rsidRDefault="001C58DB" w:rsidP="001C58D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7">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48CA63D1"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7642B3C" w14:textId="77777777" w:rsidR="001C58DB" w:rsidRPr="0026598E" w:rsidRDefault="001C58DB" w:rsidP="001C58DB">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78DB5C42"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26F4A6A" w14:textId="77777777" w:rsidR="001C58DB" w:rsidRPr="0026598E" w:rsidRDefault="001C58DB" w:rsidP="001C58DB">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5286707D" w14:textId="77777777" w:rsidR="001C58DB" w:rsidRPr="0026598E" w:rsidRDefault="001C58DB" w:rsidP="001C58DB">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0A965D28" w14:textId="77777777" w:rsidR="001C58DB" w:rsidRPr="0026598E" w:rsidRDefault="001C58DB" w:rsidP="001C58DB">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458070AB"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B6F1F3E"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210E8689"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54BF6BB"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E455049"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1425A6A9"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p>
    <w:p w14:paraId="03776655" w14:textId="77777777" w:rsidR="001C58DB" w:rsidRPr="0026598E" w:rsidRDefault="001C58DB" w:rsidP="001C58DB">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169D828E" w14:textId="77777777" w:rsidR="001C58DB" w:rsidRPr="0026598E" w:rsidRDefault="001C58DB" w:rsidP="001C58DB">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3A6337D"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0A121B34"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3AA56BB"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68CE30A7"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92D6616"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DB237A6"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90DDD74" w14:textId="77777777" w:rsidR="001C58DB" w:rsidRPr="0026598E" w:rsidRDefault="001C58DB" w:rsidP="001C58DB">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53F5989C" w14:textId="77777777" w:rsidR="001C58DB" w:rsidRPr="0026598E" w:rsidRDefault="001C58DB" w:rsidP="001C58DB">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0FEC80FA" w14:textId="77777777" w:rsidR="001C58DB" w:rsidRPr="0026598E" w:rsidRDefault="001C58DB" w:rsidP="001C58DB">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F1CA44C" w14:textId="77777777" w:rsidR="001C58DB" w:rsidRPr="0026598E" w:rsidRDefault="001C58DB" w:rsidP="001C58DB">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8D801A2"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1C34771"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1B989E9B"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9097102"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A412542"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03F0C0E"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p>
    <w:p w14:paraId="0DBE159C" w14:textId="77777777" w:rsidR="001C58DB" w:rsidRPr="0026598E" w:rsidRDefault="001C58DB" w:rsidP="001C58DB">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504FAEB4"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BEE1DF8"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007256"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412F0C68"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44FBD057"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0B747C4A"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D0DED4"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E012A7A"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784C2"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3A3CB276" w14:textId="77777777" w:rsidR="001C58DB" w:rsidRPr="0026598E" w:rsidRDefault="001C58DB" w:rsidP="001C58DB">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52565463" w14:textId="77777777" w:rsidR="001C58DB" w:rsidRPr="0026598E" w:rsidRDefault="001C58DB" w:rsidP="001C58DB">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4F02917" w14:textId="77777777" w:rsidR="001C58DB" w:rsidRPr="0026598E" w:rsidRDefault="001C58DB" w:rsidP="001C58DB">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C652A01" w14:textId="77777777" w:rsidR="001C58DB" w:rsidRPr="0026598E" w:rsidRDefault="001C58DB" w:rsidP="001C58DB">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70092940" w14:textId="77777777" w:rsidR="001C58DB" w:rsidRPr="0026598E" w:rsidRDefault="001C58DB" w:rsidP="001C58DB">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2A8061A1" w14:textId="77777777" w:rsidR="001C58DB" w:rsidRPr="0026598E" w:rsidRDefault="001C58DB" w:rsidP="001C58DB">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2E2E30" w14:textId="77777777" w:rsidR="001C58DB" w:rsidRPr="0026598E" w:rsidRDefault="001C58DB" w:rsidP="001C58DB">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61148B2A" w14:textId="77777777" w:rsidR="001C58DB" w:rsidRPr="0026598E" w:rsidRDefault="001C58DB" w:rsidP="001C58DB">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6C2BB793" w14:textId="77777777" w:rsidR="001C58DB" w:rsidRPr="0026598E" w:rsidRDefault="001C58DB" w:rsidP="001C58DB">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BA51A7"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BA51A7">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BA51A7" w:rsidRDefault="00CA59A2" w:rsidP="00CA59A2">
      <w:pPr>
        <w:pStyle w:val="Textonotapie"/>
        <w:ind w:left="1134" w:hanging="567"/>
        <w:jc w:val="both"/>
        <w:rPr>
          <w:rFonts w:ascii="Arial Narrow" w:eastAsia="Arial Narrow" w:hAnsi="Arial Narrow" w:cs="Arial Narrow"/>
          <w:b/>
          <w:bCs/>
          <w:sz w:val="16"/>
          <w:szCs w:val="16"/>
        </w:rPr>
      </w:pPr>
      <w:r w:rsidRPr="00BA51A7">
        <w:rPr>
          <w:rFonts w:ascii="Arial Narrow" w:eastAsia="Arial Narrow" w:hAnsi="Arial Narrow" w:cs="Arial Narrow"/>
          <w:b/>
          <w:bCs/>
          <w:sz w:val="16"/>
          <w:szCs w:val="16"/>
        </w:rPr>
        <w:t>Artículo 20.- Modalidades de notificación</w:t>
      </w:r>
    </w:p>
    <w:p w14:paraId="23580398" w14:textId="77777777" w:rsidR="00CA59A2" w:rsidRPr="00BA51A7" w:rsidRDefault="00CA59A2" w:rsidP="00CA59A2">
      <w:pPr>
        <w:pStyle w:val="Textonotapie"/>
        <w:ind w:left="1134" w:hanging="567"/>
        <w:jc w:val="both"/>
        <w:rPr>
          <w:rFonts w:ascii="Arial Narrow" w:eastAsia="Arial Narrow" w:hAnsi="Arial Narrow" w:cs="Arial Narrow"/>
          <w:sz w:val="16"/>
          <w:szCs w:val="16"/>
        </w:rPr>
      </w:pPr>
      <w:r w:rsidRPr="00BA51A7">
        <w:rPr>
          <w:rFonts w:ascii="Arial Narrow" w:eastAsia="Arial Narrow" w:hAnsi="Arial Narrow" w:cs="Arial Narrow"/>
          <w:sz w:val="16"/>
          <w:szCs w:val="16"/>
        </w:rPr>
        <w:t xml:space="preserve">20.4. </w:t>
      </w:r>
      <w:r w:rsidRPr="00BA51A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A51A7" w:rsidRDefault="00CA59A2" w:rsidP="00CA59A2">
      <w:pPr>
        <w:pStyle w:val="Textonotapie"/>
        <w:ind w:left="1134"/>
        <w:jc w:val="both"/>
        <w:rPr>
          <w:rFonts w:ascii="Arial Narrow" w:eastAsia="Arial Narrow" w:hAnsi="Arial Narrow" w:cs="Arial Narrow"/>
          <w:sz w:val="16"/>
          <w:szCs w:val="16"/>
        </w:rPr>
      </w:pPr>
      <w:r w:rsidRPr="00BA51A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BA51A7">
        <w:rPr>
          <w:rFonts w:ascii="Arial Narrow" w:eastAsia="Arial Narrow" w:hAnsi="Arial Narrow" w:cs="Arial Narrow"/>
          <w:sz w:val="16"/>
          <w:szCs w:val="16"/>
        </w:rPr>
        <w:t>En caso de no recibirse respuesta automática de recepción en un plazo máximo de dos (2) días hábiles contados desde el día siguiente de efectuado</w:t>
      </w:r>
      <w:r w:rsidRPr="0026598E">
        <w:rPr>
          <w:rFonts w:ascii="Arial Narrow" w:eastAsia="Arial Narrow" w:hAnsi="Arial Narrow" w:cs="Arial Narrow"/>
          <w:sz w:val="16"/>
          <w:szCs w:val="16"/>
        </w:rPr>
        <w:t xml:space="preserve">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460A577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709D"/>
    <w:rsid w:val="00054E57"/>
    <w:rsid w:val="00087210"/>
    <w:rsid w:val="00090B11"/>
    <w:rsid w:val="000A2C5A"/>
    <w:rsid w:val="000C03E0"/>
    <w:rsid w:val="000D0811"/>
    <w:rsid w:val="000F1FA5"/>
    <w:rsid w:val="00175F98"/>
    <w:rsid w:val="00181CF7"/>
    <w:rsid w:val="001B5674"/>
    <w:rsid w:val="001B6FB2"/>
    <w:rsid w:val="001C58DB"/>
    <w:rsid w:val="00227050"/>
    <w:rsid w:val="00235BCE"/>
    <w:rsid w:val="00246906"/>
    <w:rsid w:val="00290C55"/>
    <w:rsid w:val="002A25DE"/>
    <w:rsid w:val="002A5E5A"/>
    <w:rsid w:val="002B2DF7"/>
    <w:rsid w:val="00320835"/>
    <w:rsid w:val="00347C8E"/>
    <w:rsid w:val="003748FB"/>
    <w:rsid w:val="003D2627"/>
    <w:rsid w:val="00413B92"/>
    <w:rsid w:val="004220D1"/>
    <w:rsid w:val="00430D2C"/>
    <w:rsid w:val="00482C21"/>
    <w:rsid w:val="004A1AB7"/>
    <w:rsid w:val="004C0E88"/>
    <w:rsid w:val="004F09E0"/>
    <w:rsid w:val="00570086"/>
    <w:rsid w:val="0058044E"/>
    <w:rsid w:val="005809C2"/>
    <w:rsid w:val="005C2C85"/>
    <w:rsid w:val="005D005F"/>
    <w:rsid w:val="005D7A26"/>
    <w:rsid w:val="005F11AF"/>
    <w:rsid w:val="006243F1"/>
    <w:rsid w:val="00625BE5"/>
    <w:rsid w:val="00626395"/>
    <w:rsid w:val="00650C16"/>
    <w:rsid w:val="00666B38"/>
    <w:rsid w:val="006932DA"/>
    <w:rsid w:val="007168AB"/>
    <w:rsid w:val="00746548"/>
    <w:rsid w:val="00794293"/>
    <w:rsid w:val="007A6A48"/>
    <w:rsid w:val="0081561F"/>
    <w:rsid w:val="0083186C"/>
    <w:rsid w:val="008322D6"/>
    <w:rsid w:val="00852C93"/>
    <w:rsid w:val="008834B0"/>
    <w:rsid w:val="008878D5"/>
    <w:rsid w:val="00890B1F"/>
    <w:rsid w:val="0089579A"/>
    <w:rsid w:val="008C1AAB"/>
    <w:rsid w:val="00907FE4"/>
    <w:rsid w:val="00914B7D"/>
    <w:rsid w:val="00944A12"/>
    <w:rsid w:val="0098368A"/>
    <w:rsid w:val="00987623"/>
    <w:rsid w:val="009A1B70"/>
    <w:rsid w:val="009A289C"/>
    <w:rsid w:val="009A5FBE"/>
    <w:rsid w:val="009C33A4"/>
    <w:rsid w:val="009D2900"/>
    <w:rsid w:val="009D7D45"/>
    <w:rsid w:val="00A122A2"/>
    <w:rsid w:val="00A351E2"/>
    <w:rsid w:val="00A37879"/>
    <w:rsid w:val="00A74D44"/>
    <w:rsid w:val="00A84194"/>
    <w:rsid w:val="00A87B9B"/>
    <w:rsid w:val="00AA28C3"/>
    <w:rsid w:val="00AB5486"/>
    <w:rsid w:val="00AC5BCA"/>
    <w:rsid w:val="00AC634C"/>
    <w:rsid w:val="00AD5E12"/>
    <w:rsid w:val="00AD7325"/>
    <w:rsid w:val="00AE2D20"/>
    <w:rsid w:val="00AE7553"/>
    <w:rsid w:val="00B03A84"/>
    <w:rsid w:val="00B371B0"/>
    <w:rsid w:val="00B41B42"/>
    <w:rsid w:val="00B906B1"/>
    <w:rsid w:val="00B91E42"/>
    <w:rsid w:val="00BA51A7"/>
    <w:rsid w:val="00BD2086"/>
    <w:rsid w:val="00BD5B22"/>
    <w:rsid w:val="00BD7737"/>
    <w:rsid w:val="00C75A6B"/>
    <w:rsid w:val="00CA59A2"/>
    <w:rsid w:val="00CC2540"/>
    <w:rsid w:val="00CD0C8E"/>
    <w:rsid w:val="00CD4024"/>
    <w:rsid w:val="00CE519E"/>
    <w:rsid w:val="00D019F7"/>
    <w:rsid w:val="00D02D84"/>
    <w:rsid w:val="00D57946"/>
    <w:rsid w:val="00D9365C"/>
    <w:rsid w:val="00DA79A0"/>
    <w:rsid w:val="00DB05E1"/>
    <w:rsid w:val="00DB6197"/>
    <w:rsid w:val="00DD3909"/>
    <w:rsid w:val="00E21C83"/>
    <w:rsid w:val="00E310D3"/>
    <w:rsid w:val="00E40D21"/>
    <w:rsid w:val="00E4277B"/>
    <w:rsid w:val="00E4569D"/>
    <w:rsid w:val="00E6140E"/>
    <w:rsid w:val="00ED25C0"/>
    <w:rsid w:val="00ED4B2D"/>
    <w:rsid w:val="00EE3204"/>
    <w:rsid w:val="00EE4A36"/>
    <w:rsid w:val="00F200CC"/>
    <w:rsid w:val="00F51041"/>
    <w:rsid w:val="00F70B0F"/>
    <w:rsid w:val="00FA76F0"/>
    <w:rsid w:val="00FB1467"/>
    <w:rsid w:val="00FB30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C58DB"/>
  </w:style>
  <w:style w:type="character" w:styleId="Refdecomentario">
    <w:name w:val="annotation reference"/>
    <w:basedOn w:val="Fuentedeprrafopredeter"/>
    <w:uiPriority w:val="99"/>
    <w:semiHidden/>
    <w:unhideWhenUsed/>
    <w:rsid w:val="004220D1"/>
    <w:rPr>
      <w:sz w:val="16"/>
      <w:szCs w:val="16"/>
    </w:rPr>
  </w:style>
  <w:style w:type="paragraph" w:styleId="Textocomentario">
    <w:name w:val="annotation text"/>
    <w:basedOn w:val="Normal"/>
    <w:link w:val="TextocomentarioCar"/>
    <w:uiPriority w:val="99"/>
    <w:unhideWhenUsed/>
    <w:rsid w:val="004220D1"/>
    <w:pPr>
      <w:spacing w:line="240" w:lineRule="auto"/>
    </w:pPr>
    <w:rPr>
      <w:sz w:val="20"/>
      <w:szCs w:val="20"/>
    </w:rPr>
  </w:style>
  <w:style w:type="character" w:customStyle="1" w:styleId="TextocomentarioCar">
    <w:name w:val="Texto comentario Car"/>
    <w:basedOn w:val="Fuentedeprrafopredeter"/>
    <w:link w:val="Textocomentario"/>
    <w:uiPriority w:val="99"/>
    <w:rsid w:val="004220D1"/>
    <w:rPr>
      <w:sz w:val="20"/>
      <w:szCs w:val="20"/>
    </w:rPr>
  </w:style>
  <w:style w:type="paragraph" w:styleId="Asuntodelcomentario">
    <w:name w:val="annotation subject"/>
    <w:basedOn w:val="Textocomentario"/>
    <w:next w:val="Textocomentario"/>
    <w:link w:val="AsuntodelcomentarioCar"/>
    <w:uiPriority w:val="99"/>
    <w:semiHidden/>
    <w:unhideWhenUsed/>
    <w:rsid w:val="004220D1"/>
    <w:rPr>
      <w:b/>
      <w:bCs/>
    </w:rPr>
  </w:style>
  <w:style w:type="character" w:customStyle="1" w:styleId="AsuntodelcomentarioCar">
    <w:name w:val="Asunto del comentario Car"/>
    <w:basedOn w:val="TextocomentarioCar"/>
    <w:link w:val="Asuntodelcomentario"/>
    <w:uiPriority w:val="99"/>
    <w:semiHidden/>
    <w:rsid w:val="004220D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8</Pages>
  <Words>2106</Words>
  <Characters>11586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2025-08-21T21:12:00Z</dcterms:modified>
</cp:coreProperties>
</file>