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E38B94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7A4F" w:rsidRPr="00A57A4F">
        <w:rPr>
          <w:rFonts w:ascii="Arial Narrow" w:eastAsia="Arial Narrow" w:hAnsi="Arial Narrow" w:cs="Arial Narrow"/>
          <w:b/>
          <w:bCs/>
          <w:color w:val="000000"/>
          <w:kern w:val="0"/>
          <w:sz w:val="22"/>
          <w:szCs w:val="22"/>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DENUNCIADO</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F1EBD">
        <w:rPr>
          <w:rFonts w:ascii="Arial Narrow" w:eastAsia="Arial Narrow" w:hAnsi="Arial Narrow" w:cs="Arial Narrow"/>
          <w:b/>
          <w:color w:val="000000"/>
          <w:kern w:val="0"/>
          <w:sz w:val="22"/>
          <w:szCs w:val="22"/>
          <w:lang w:eastAsia="es-PE"/>
          <w14:ligatures w14:val="none"/>
        </w:rPr>
        <w:t>(</w:t>
      </w:r>
      <w:r w:rsidR="007F1EBD" w:rsidRPr="007F1EBD">
        <w:rPr>
          <w:rFonts w:ascii="Arial Narrow" w:eastAsia="Arial Narrow" w:hAnsi="Arial Narrow" w:cs="Arial Narrow"/>
          <w:b/>
          <w:color w:val="000000"/>
          <w:kern w:val="0"/>
          <w:sz w:val="22"/>
          <w:szCs w:val="22"/>
          <w:lang w:eastAsia="es-PE"/>
          <w14:ligatures w14:val="none"/>
        </w:rPr>
        <w:t>PACÍFICO</w:t>
      </w:r>
      <w:r w:rsidRPr="007F1EBD">
        <w:rPr>
          <w:rFonts w:ascii="Arial Narrow" w:eastAsia="Arial Narrow" w:hAnsi="Arial Narrow" w:cs="Arial Narrow"/>
          <w:b/>
          <w:color w:val="000000"/>
          <w:kern w:val="0"/>
          <w:sz w:val="22"/>
          <w:szCs w:val="22"/>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MATERIAS</w:t>
      </w:r>
      <w:r w:rsidRPr="007F1EBD">
        <w:rPr>
          <w:rFonts w:ascii="Arial Narrow" w:eastAsia="Arial Narrow" w:hAnsi="Arial Narrow" w:cs="Arial Narrow"/>
          <w:b/>
          <w:color w:val="000000"/>
          <w:kern w:val="0"/>
          <w:sz w:val="22"/>
          <w:szCs w:val="22"/>
          <w:lang w:eastAsia="es-PE"/>
          <w14:ligatures w14:val="none"/>
        </w:rPr>
        <w:tab/>
        <w:t xml:space="preserve">: </w:t>
      </w:r>
      <w:r w:rsidRPr="007F1E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RESOLUCIÓN </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A4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7A4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1EBD">
        <w:rPr>
          <w:rFonts w:ascii="Arial Narrow" w:eastAsia="Arial Narrow" w:hAnsi="Arial Narrow" w:cs="Arial Narrow"/>
          <w:color w:val="000000"/>
          <w:kern w:val="0"/>
          <w:sz w:val="22"/>
          <w:szCs w:val="22"/>
          <w:lang w:val="es-ES" w:eastAsia="es-ES"/>
          <w14:ligatures w14:val="none"/>
        </w:rPr>
        <w:t xml:space="preserve">Mediante el escrito del 28 de febrero de 2026, el señor [APELLIDO] denunció a Pacífico por presuntas infracciones a la Ley 29571, Código de Protección y Defensa del Consumidor</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1E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1EBD" w:rsidRPr="007F1EBD">
        <w:rPr>
          <w:rFonts w:ascii="Arial Narrow" w:eastAsia="Arial Narrow" w:hAnsi="Arial Narrow" w:cs="Arial Narrow"/>
          <w:color w:val="000000"/>
          <w:kern w:val="0"/>
          <w:sz w:val="22"/>
          <w:szCs w:val="22"/>
          <w:lang w:val="es-ES" w:eastAsia="es-ES"/>
          <w14:ligatures w14:val="none"/>
        </w:rPr>
        <w:t/>
      </w:r>
      <w:r w:rsidR="00996DC2"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xml:space="preserve"/>
      </w:r>
      <w:r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color w:val="000000"/>
          <w:kern w:val="0"/>
          <w:sz w:val="22"/>
          <w:szCs w:val="22"/>
          <w:lang w:val="es-ES" w:eastAsia="es-ES"/>
          <w14:ligatures w14:val="none"/>
        </w:rPr>
        <w:t xml:space="preserve"/>
      </w:r>
      <w:r w:rsidR="007F1EBD" w:rsidRPr="007F1EB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color w:val="000000"/>
          <w:kern w:val="0"/>
          <w:sz w:val="22"/>
          <w:szCs w:val="22"/>
          <w:lang w:val="es-ES" w:eastAsia="es-ES"/>
          <w14:ligatures w14:val="none"/>
        </w:rPr>
        <w:t/>
      </w:r>
      <w:r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E320C" w:rsidRDefault="00CA59A2" w:rsidP="000B18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10 de julio de 2025, contrató el Seguro Auto a Medida – Póliza 2011855105 (en adelante, Seguro Vehicular) emitido por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para asegurar el vehículo con Placa de Rodaje CCF-614</w:t>
      </w:r>
      <w:r w:rsidR="00860B56" w:rsidRPr="00FE320C">
        <w:rPr>
          <w:rFonts w:ascii="Arial Narrow" w:eastAsia="Arial Narrow" w:hAnsi="Arial Narrow" w:cs="Arial Narrow"/>
          <w:color w:val="000000"/>
          <w:kern w:val="0"/>
          <w:sz w:val="22"/>
          <w:szCs w:val="22"/>
          <w:lang w:eastAsia="es-ES"/>
          <w14:ligatures w14:val="none"/>
        </w:rPr>
        <w:t xml:space="preserve"> (en adelante, vehículo asegurado)</w:t>
      </w:r>
      <w:r w:rsidRPr="00FE320C">
        <w:rPr>
          <w:rFonts w:ascii="Arial Narrow" w:eastAsia="Arial Narrow" w:hAnsi="Arial Narrow" w:cs="Arial Narrow"/>
          <w:color w:val="000000"/>
          <w:kern w:val="0"/>
          <w:sz w:val="22"/>
          <w:szCs w:val="22"/>
          <w:lang w:eastAsia="es-ES"/>
          <w14:ligatures w14:val="none"/>
        </w:rPr>
        <w:t>, cuya vigencia inició el 13 de julio de 2025.</w:t>
      </w:r>
    </w:p>
    <w:p w14:paraId="04802BF7"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14 de julio de 2025, realizó la inspección vehicular digital correspondiente al </w:t>
      </w:r>
      <w:r w:rsidR="00860B56"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xml:space="preserve"> con </w:t>
      </w:r>
      <w:r w:rsidR="00860B56" w:rsidRPr="00FE320C">
        <w:rPr>
          <w:rFonts w:ascii="Arial Narrow" w:eastAsia="Arial Narrow" w:hAnsi="Arial Narrow" w:cs="Arial Narrow"/>
          <w:color w:val="000000"/>
          <w:kern w:val="0"/>
          <w:sz w:val="22"/>
          <w:szCs w:val="22"/>
          <w:lang w:eastAsia="es-ES"/>
          <w14:ligatures w14:val="none"/>
        </w:rPr>
        <w:t>una asesora de la compañía aseguradora</w:t>
      </w:r>
      <w:r w:rsidRPr="00FE320C">
        <w:rPr>
          <w:rFonts w:ascii="Arial Narrow" w:eastAsia="Arial Narrow" w:hAnsi="Arial Narrow" w:cs="Arial Narrow"/>
          <w:color w:val="000000"/>
          <w:kern w:val="0"/>
          <w:sz w:val="22"/>
          <w:szCs w:val="22"/>
          <w:lang w:eastAsia="es-ES"/>
          <w14:ligatures w14:val="none"/>
        </w:rPr>
        <w:t xml:space="preserve">, habiendo remitido la información del </w:t>
      </w:r>
      <w:r w:rsidR="00860B56" w:rsidRPr="00FE320C">
        <w:rPr>
          <w:rFonts w:ascii="Arial Narrow" w:eastAsia="Arial Narrow" w:hAnsi="Arial Narrow" w:cs="Arial Narrow"/>
          <w:color w:val="000000"/>
          <w:kern w:val="0"/>
          <w:sz w:val="22"/>
          <w:szCs w:val="22"/>
          <w:lang w:eastAsia="es-ES"/>
          <w14:ligatures w14:val="none"/>
        </w:rPr>
        <w:t>vehículo asegurado</w:t>
      </w:r>
      <w:r w:rsidRPr="00FE320C">
        <w:rPr>
          <w:rFonts w:ascii="Arial Narrow" w:eastAsia="Arial Narrow" w:hAnsi="Arial Narrow" w:cs="Arial Narrow"/>
          <w:color w:val="000000"/>
          <w:kern w:val="0"/>
          <w:sz w:val="22"/>
          <w:szCs w:val="22"/>
          <w:lang w:eastAsia="es-ES"/>
          <w14:ligatures w14:val="none"/>
        </w:rPr>
        <w:t>.</w:t>
      </w:r>
      <w:r w:rsidR="00860B56" w:rsidRPr="00FE320C">
        <w:rPr>
          <w:rFonts w:ascii="Arial Narrow" w:eastAsia="Arial Narrow" w:hAnsi="Arial Narrow" w:cs="Arial Narrow"/>
          <w:color w:val="000000"/>
          <w:kern w:val="0"/>
          <w:sz w:val="22"/>
          <w:szCs w:val="22"/>
          <w:lang w:eastAsia="es-ES"/>
          <w14:ligatures w14:val="none"/>
        </w:rPr>
        <w:t xml:space="preserve"> </w:t>
      </w:r>
    </w:p>
    <w:p w14:paraId="1BBD34C6"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agosto de 2025, el </w:t>
      </w:r>
      <w:r w:rsidR="00CE702A" w:rsidRPr="00FE320C">
        <w:rPr>
          <w:rFonts w:ascii="Arial Narrow" w:eastAsia="Arial Narrow" w:hAnsi="Arial Narrow" w:cs="Arial Narrow"/>
          <w:color w:val="000000"/>
          <w:kern w:val="0"/>
          <w:sz w:val="22"/>
          <w:szCs w:val="22"/>
          <w:lang w:eastAsia="es-ES"/>
          <w14:ligatures w14:val="none"/>
        </w:rPr>
        <w:t>vehículo asegurado f</w:t>
      </w:r>
      <w:r w:rsidRPr="00FE320C">
        <w:rPr>
          <w:rFonts w:ascii="Arial Narrow" w:eastAsia="Arial Narrow" w:hAnsi="Arial Narrow" w:cs="Arial Narrow"/>
          <w:color w:val="000000"/>
          <w:kern w:val="0"/>
          <w:sz w:val="22"/>
          <w:szCs w:val="22"/>
          <w:lang w:eastAsia="es-ES"/>
          <w14:ligatures w14:val="none"/>
        </w:rPr>
        <w:t xml:space="preserve">ue objeto de robo, hecho que fue denunciado ante la autoridad policial y comunicado a </w:t>
      </w:r>
      <w:r w:rsidR="00CE702A"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eastAsia="es-ES"/>
          <w14:ligatures w14:val="none"/>
        </w:rPr>
        <w:t>registrándose como</w:t>
      </w:r>
      <w:r w:rsidRPr="00FE320C">
        <w:rPr>
          <w:rFonts w:ascii="Arial Narrow" w:eastAsia="Arial Narrow" w:hAnsi="Arial Narrow" w:cs="Arial Narrow"/>
          <w:color w:val="000000"/>
          <w:kern w:val="0"/>
          <w:sz w:val="22"/>
          <w:szCs w:val="22"/>
          <w:lang w:eastAsia="es-ES"/>
          <w14:ligatures w14:val="none"/>
        </w:rPr>
        <w:t xml:space="preserve"> el </w:t>
      </w:r>
      <w:r w:rsidR="00CE702A" w:rsidRPr="00FE320C">
        <w:rPr>
          <w:rFonts w:ascii="Arial Narrow" w:eastAsia="Arial Narrow" w:hAnsi="Arial Narrow" w:cs="Arial Narrow"/>
          <w:color w:val="000000"/>
          <w:kern w:val="0"/>
          <w:sz w:val="22"/>
          <w:szCs w:val="22"/>
          <w:lang w:eastAsia="es-ES"/>
          <w14:ligatures w14:val="none"/>
        </w:rPr>
        <w:t xml:space="preserve">siniestro </w:t>
      </w:r>
      <w:r w:rsidRPr="00FE320C">
        <w:rPr>
          <w:rFonts w:ascii="Arial Narrow" w:eastAsia="Arial Narrow" w:hAnsi="Arial Narrow" w:cs="Arial Narrow"/>
          <w:color w:val="000000"/>
          <w:kern w:val="0"/>
          <w:sz w:val="22"/>
          <w:szCs w:val="22"/>
          <w:lang w:eastAsia="es-ES"/>
          <w14:ligatures w14:val="none"/>
        </w:rPr>
        <w:t>1001332131.</w:t>
      </w:r>
    </w:p>
    <w:p w14:paraId="05EBC5B3"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6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12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nueva póliza identificada con 2011948024, modificando las condiciones inicialmente pactadas del </w:t>
      </w:r>
      <w:r w:rsidR="00CE702A" w:rsidRPr="00FE320C">
        <w:rPr>
          <w:rFonts w:ascii="Arial Narrow" w:eastAsia="Arial Narrow" w:hAnsi="Arial Narrow" w:cs="Arial Narrow"/>
          <w:color w:val="000000"/>
          <w:kern w:val="0"/>
          <w:sz w:val="22"/>
          <w:szCs w:val="22"/>
          <w:lang w:eastAsia="es-ES"/>
          <w14:ligatures w14:val="none"/>
        </w:rPr>
        <w:t xml:space="preserve">Seguro Vehicular </w:t>
      </w:r>
      <w:r w:rsidRPr="00FE320C">
        <w:rPr>
          <w:rFonts w:ascii="Arial Narrow" w:eastAsia="Arial Narrow" w:hAnsi="Arial Narrow" w:cs="Arial Narrow"/>
          <w:color w:val="000000"/>
          <w:kern w:val="0"/>
          <w:sz w:val="22"/>
          <w:szCs w:val="22"/>
          <w:lang w:eastAsia="es-ES"/>
          <w14:ligatures w14:val="none"/>
        </w:rPr>
        <w:t xml:space="preserve">con posterioridad a la ocurrencia del </w:t>
      </w:r>
      <w:r w:rsidR="00CE702A"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w:t>
      </w:r>
      <w:r w:rsidR="00CE702A" w:rsidRPr="00FE320C">
        <w:rPr>
          <w:rFonts w:ascii="Arial Narrow" w:eastAsia="Arial Narrow" w:hAnsi="Arial Narrow" w:cs="Arial Narrow"/>
          <w:color w:val="000000"/>
          <w:kern w:val="0"/>
          <w:sz w:val="22"/>
          <w:szCs w:val="22"/>
          <w:lang w:eastAsia="es-ES"/>
          <w14:ligatures w14:val="none"/>
        </w:rPr>
        <w:t xml:space="preserve"> </w:t>
      </w:r>
    </w:p>
    <w:p w14:paraId="7FB21986"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11 de noviembre de 2025</w:t>
      </w:r>
      <w:r w:rsidR="000B1899"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le </w:t>
      </w:r>
      <w:r w:rsidR="000B1899" w:rsidRPr="00FE320C">
        <w:rPr>
          <w:rFonts w:ascii="Arial Narrow" w:eastAsia="Arial Narrow" w:hAnsi="Arial Narrow" w:cs="Arial Narrow"/>
          <w:color w:val="000000"/>
          <w:kern w:val="0"/>
          <w:sz w:val="22"/>
          <w:szCs w:val="22"/>
          <w:lang w:eastAsia="es-ES"/>
          <w14:ligatures w14:val="none"/>
        </w:rPr>
        <w:t xml:space="preserve">comunicó </w:t>
      </w:r>
      <w:r w:rsidR="00CE702A" w:rsidRPr="00FE320C">
        <w:rPr>
          <w:rFonts w:ascii="Arial Narrow" w:eastAsia="Arial Narrow" w:hAnsi="Arial Narrow" w:cs="Arial Narrow"/>
          <w:color w:val="000000"/>
          <w:kern w:val="0"/>
          <w:sz w:val="22"/>
          <w:szCs w:val="22"/>
          <w:lang w:eastAsia="es-ES"/>
          <w14:ligatures w14:val="none"/>
        </w:rPr>
        <w:t xml:space="preserve">la negativa de su solicitud de otorgamiento </w:t>
      </w:r>
      <w:r w:rsidR="000B1899" w:rsidRPr="00FE320C">
        <w:rPr>
          <w:rFonts w:ascii="Arial Narrow" w:eastAsia="Arial Narrow" w:hAnsi="Arial Narrow" w:cs="Arial Narrow"/>
          <w:color w:val="000000"/>
          <w:kern w:val="0"/>
          <w:sz w:val="22"/>
          <w:szCs w:val="22"/>
          <w:lang w:eastAsia="es-ES"/>
          <w14:ligatures w14:val="none"/>
        </w:rPr>
        <w:t xml:space="preserve">de la cobertura del </w:t>
      </w:r>
      <w:r w:rsidR="00CE702A" w:rsidRPr="00FE320C">
        <w:rPr>
          <w:rFonts w:ascii="Arial Narrow" w:eastAsia="Arial Narrow" w:hAnsi="Arial Narrow" w:cs="Arial Narrow"/>
          <w:color w:val="000000"/>
          <w:kern w:val="0"/>
          <w:sz w:val="22"/>
          <w:szCs w:val="22"/>
          <w:lang w:eastAsia="es-ES"/>
          <w14:ligatures w14:val="none"/>
        </w:rPr>
        <w:t>siniestro 1001332131</w:t>
      </w:r>
      <w:r w:rsidR="000B1899" w:rsidRPr="00FE320C">
        <w:rPr>
          <w:rFonts w:ascii="Arial Narrow" w:eastAsia="Arial Narrow" w:hAnsi="Arial Narrow" w:cs="Arial Narrow"/>
          <w:color w:val="000000"/>
          <w:kern w:val="0"/>
          <w:sz w:val="22"/>
          <w:szCs w:val="22"/>
          <w:lang w:eastAsia="es-ES"/>
          <w14:ligatures w14:val="none"/>
        </w:rPr>
        <w:t xml:space="preserve">, señalando la existencia de inconsistencias en los números de serie y motor del </w:t>
      </w:r>
      <w:r w:rsidR="007104B8"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consignados en su sistema.</w:t>
      </w:r>
      <w:r w:rsidR="00CE702A" w:rsidRPr="00FE320C">
        <w:rPr>
          <w:rFonts w:ascii="Arial Narrow" w:eastAsia="Arial Narrow" w:hAnsi="Arial Narrow" w:cs="Arial Narrow"/>
          <w:color w:val="000000"/>
          <w:kern w:val="0"/>
          <w:sz w:val="22"/>
          <w:szCs w:val="22"/>
          <w:lang w:eastAsia="es-ES"/>
          <w14:ligatures w14:val="none"/>
        </w:rPr>
        <w:t xml:space="preserve"> </w:t>
      </w:r>
      <w:r w:rsidR="007104B8" w:rsidRPr="00FE320C">
        <w:rPr>
          <w:rFonts w:ascii="Arial Narrow" w:eastAsia="Arial Narrow" w:hAnsi="Arial Narrow" w:cs="Arial Narrow"/>
          <w:color w:val="000000"/>
          <w:kern w:val="0"/>
          <w:sz w:val="22"/>
          <w:szCs w:val="22"/>
          <w:lang w:eastAsia="es-ES"/>
          <w14:ligatures w14:val="none"/>
        </w:rPr>
        <w:t xml:space="preserve"> </w:t>
      </w:r>
    </w:p>
    <w:p w14:paraId="424AF952"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No obstante</w:t>
      </w:r>
      <w:r w:rsidR="000B1899" w:rsidRPr="00FE320C">
        <w:rPr>
          <w:rFonts w:ascii="Arial Narrow" w:eastAsia="Arial Narrow" w:hAnsi="Arial Narrow" w:cs="Arial Narrow"/>
          <w:color w:val="000000"/>
          <w:kern w:val="0"/>
          <w:sz w:val="22"/>
          <w:szCs w:val="22"/>
          <w:lang w:eastAsia="es-ES"/>
          <w14:ligatures w14:val="none"/>
        </w:rPr>
        <w:t xml:space="preserve">, mediante comunicaciones sostenidas con el asesor </w:t>
      </w:r>
      <w:r w:rsidRPr="00FE320C">
        <w:rPr>
          <w:rFonts w:ascii="Arial Narrow" w:eastAsia="Arial Narrow" w:hAnsi="Arial Narrow" w:cs="Arial Narrow"/>
          <w:color w:val="000000"/>
          <w:kern w:val="0"/>
          <w:sz w:val="22"/>
          <w:szCs w:val="22"/>
          <w:lang w:eastAsia="es-ES"/>
          <w14:ligatures w14:val="none"/>
        </w:rPr>
        <w:t xml:space="preserve">de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de</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iniciales </w:t>
      </w:r>
      <w:r w:rsidR="000B1899" w:rsidRPr="00FE320C">
        <w:rPr>
          <w:rFonts w:ascii="Arial Narrow" w:eastAsia="Arial Narrow" w:hAnsi="Arial Narrow" w:cs="Arial Narrow"/>
          <w:color w:val="000000"/>
          <w:kern w:val="0"/>
          <w:sz w:val="22"/>
          <w:szCs w:val="22"/>
          <w:lang w:eastAsia="es-ES"/>
          <w14:ligatures w14:val="none"/>
        </w:rPr>
        <w:t>D</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R</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este indicó que la información del </w:t>
      </w:r>
      <w:r w:rsidR="00E52DAC"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Arial Narrow" w:hAnsi="Arial Narrow" w:cs="Arial Narrow"/>
          <w:color w:val="000000"/>
          <w:kern w:val="0"/>
          <w:sz w:val="22"/>
          <w:szCs w:val="22"/>
          <w:lang w:eastAsia="es-ES"/>
          <w14:ligatures w14:val="none"/>
        </w:rPr>
        <w:t xml:space="preserve">compañía </w:t>
      </w:r>
      <w:r w:rsidR="000B1899" w:rsidRPr="00FE320C">
        <w:rPr>
          <w:rFonts w:ascii="Arial Narrow" w:eastAsia="Arial Narrow" w:hAnsi="Arial Narrow" w:cs="Arial Narrow"/>
          <w:color w:val="000000"/>
          <w:kern w:val="0"/>
          <w:sz w:val="22"/>
          <w:szCs w:val="22"/>
          <w:lang w:eastAsia="es-ES"/>
          <w14:ligatures w14:val="none"/>
        </w:rPr>
        <w:t xml:space="preserve">aseguradora; lo cual se sustenta </w:t>
      </w:r>
      <w:r w:rsidR="00E52DAC" w:rsidRPr="00FE320C">
        <w:rPr>
          <w:rFonts w:ascii="Arial Narrow" w:eastAsia="Arial Narrow" w:hAnsi="Arial Narrow" w:cs="Arial Narrow"/>
          <w:color w:val="000000"/>
          <w:kern w:val="0"/>
          <w:sz w:val="22"/>
          <w:szCs w:val="22"/>
          <w:lang w:eastAsia="es-ES"/>
          <w14:ligatures w14:val="none"/>
        </w:rPr>
        <w:t>mediante</w:t>
      </w:r>
      <w:r w:rsidR="000B1899" w:rsidRPr="00FE320C">
        <w:rPr>
          <w:rFonts w:ascii="Arial Narrow" w:eastAsia="Arial Narrow" w:hAnsi="Arial Narrow" w:cs="Arial Narrow"/>
          <w:color w:val="000000"/>
          <w:kern w:val="0"/>
          <w:sz w:val="22"/>
          <w:szCs w:val="22"/>
          <w:lang w:eastAsia="es-ES"/>
          <w14:ligatures w14:val="none"/>
        </w:rPr>
        <w:t xml:space="preserve"> registros de audio.</w:t>
      </w:r>
      <w:r w:rsidR="00E52DAC" w:rsidRPr="00FE320C">
        <w:rPr>
          <w:rFonts w:ascii="Arial Narrow" w:eastAsia="Arial Narrow" w:hAnsi="Arial Narrow" w:cs="Arial Narrow"/>
          <w:color w:val="000000"/>
          <w:kern w:val="0"/>
          <w:sz w:val="22"/>
          <w:szCs w:val="22"/>
          <w:lang w:eastAsia="es-ES"/>
          <w14:ligatures w14:val="none"/>
        </w:rPr>
        <w:t xml:space="preserve"> </w:t>
      </w:r>
    </w:p>
    <w:p w14:paraId="59178D98"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9 de diciembre de 2025, remitió una comunicación </w:t>
      </w:r>
      <w:r w:rsidR="00E52DAC" w:rsidRPr="00FE320C">
        <w:rPr>
          <w:rFonts w:ascii="Arial Narrow" w:eastAsia="Arial Narrow" w:hAnsi="Arial Narrow" w:cs="Arial Narrow"/>
          <w:color w:val="000000"/>
          <w:kern w:val="0"/>
          <w:sz w:val="22"/>
          <w:szCs w:val="22"/>
          <w:lang w:eastAsia="es-ES"/>
          <w14:ligatures w14:val="none"/>
        </w:rPr>
        <w:t xml:space="preserve">a </w:t>
      </w:r>
      <w:r w:rsidR="00E52DAC"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solicitando la rectificación de la información</w:t>
      </w:r>
      <w:r w:rsidR="00E52DAC" w:rsidRPr="00FE320C">
        <w:rPr>
          <w:rFonts w:ascii="Arial Narrow" w:eastAsia="Arial Narrow" w:hAnsi="Arial Narrow" w:cs="Arial Narrow"/>
          <w:color w:val="000000"/>
          <w:kern w:val="0"/>
          <w:sz w:val="22"/>
          <w:szCs w:val="22"/>
          <w:lang w:eastAsia="es-ES"/>
          <w14:ligatures w14:val="none"/>
        </w:rPr>
        <w:t xml:space="preserve"> consignada en su sistema</w:t>
      </w:r>
      <w:r w:rsidRPr="00FE320C">
        <w:rPr>
          <w:rFonts w:ascii="Arial Narrow" w:eastAsia="Arial Narrow" w:hAnsi="Arial Narrow" w:cs="Arial Narrow"/>
          <w:color w:val="000000"/>
          <w:kern w:val="0"/>
          <w:sz w:val="22"/>
          <w:szCs w:val="22"/>
          <w:lang w:eastAsia="es-ES"/>
          <w14:ligatures w14:val="none"/>
        </w:rPr>
        <w:t xml:space="preserve"> y la atención del </w:t>
      </w:r>
      <w:r w:rsidR="00E52DAC" w:rsidRPr="00FE320C">
        <w:rPr>
          <w:rFonts w:ascii="Arial Narrow" w:eastAsia="Arial Narrow" w:hAnsi="Arial Narrow" w:cs="Arial Narrow"/>
          <w:color w:val="000000"/>
          <w:kern w:val="0"/>
          <w:sz w:val="22"/>
          <w:szCs w:val="22"/>
          <w:lang w:eastAsia="es-ES"/>
          <w14:ligatures w14:val="none"/>
        </w:rPr>
        <w:t xml:space="preserve">siniestro 1001332131 </w:t>
      </w:r>
      <w:r w:rsidRPr="00FE320C">
        <w:rPr>
          <w:rFonts w:ascii="Arial Narrow" w:eastAsia="Arial Narrow" w:hAnsi="Arial Narrow" w:cs="Arial Narrow"/>
          <w:color w:val="000000"/>
          <w:kern w:val="0"/>
          <w:sz w:val="22"/>
          <w:szCs w:val="22"/>
          <w:lang w:eastAsia="es-ES"/>
          <w14:ligatures w14:val="none"/>
        </w:rPr>
        <w:t xml:space="preserve">conforme </w:t>
      </w:r>
      <w:r w:rsidRPr="00FE320C">
        <w:rPr>
          <w:rFonts w:ascii="Arial Narrow" w:eastAsia="Arial Narrow" w:hAnsi="Arial Narrow" w:cs="Arial Narrow"/>
          <w:color w:val="000000"/>
          <w:kern w:val="0"/>
          <w:sz w:val="22"/>
          <w:szCs w:val="22"/>
          <w:lang w:eastAsia="es-ES"/>
          <w14:ligatures w14:val="none"/>
        </w:rPr>
        <w:lastRenderedPageBreak/>
        <w:t>a la cobertura contratada</w:t>
      </w:r>
      <w:r w:rsidR="00C00845">
        <w:rPr>
          <w:rFonts w:ascii="Arial Narrow" w:eastAsia="Arial Narrow" w:hAnsi="Arial Narrow" w:cs="Arial Narrow"/>
          <w:color w:val="000000"/>
          <w:kern w:val="0"/>
          <w:sz w:val="22"/>
          <w:szCs w:val="22"/>
          <w:lang w:eastAsia="es-ES"/>
          <w14:ligatures w14:val="none"/>
        </w:rPr>
        <w:t xml:space="preserve">; no obstante, hasta la fecha la compañía aseguradora no ha </w:t>
      </w:r>
      <w:r w:rsidR="00767167">
        <w:rPr>
          <w:rFonts w:ascii="Arial Narrow" w:eastAsia="Arial Narrow" w:hAnsi="Arial Narrow" w:cs="Arial Narrow"/>
          <w:color w:val="000000"/>
          <w:kern w:val="0"/>
          <w:sz w:val="22"/>
          <w:szCs w:val="22"/>
          <w:lang w:eastAsia="es-ES"/>
          <w14:ligatures w14:val="none"/>
        </w:rPr>
        <w:t>emitido una respuesta a su solicitud</w:t>
      </w:r>
      <w:r w:rsidR="00C00845">
        <w:rPr>
          <w:rFonts w:ascii="Arial Narrow" w:eastAsia="Arial Narrow" w:hAnsi="Arial Narrow" w:cs="Arial Narrow"/>
          <w:color w:val="000000"/>
          <w:kern w:val="0"/>
          <w:sz w:val="22"/>
          <w:szCs w:val="22"/>
          <w:lang w:eastAsia="es-ES"/>
          <w14:ligatures w14:val="none"/>
        </w:rPr>
        <w:t>.</w:t>
      </w:r>
    </w:p>
    <w:p w14:paraId="4CEA2730" w14:textId="77777777" w:rsidR="000B1899" w:rsidRPr="00FE320C" w:rsidRDefault="000B1899" w:rsidP="000B18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17 de diciembre de 2025, </w:t>
      </w:r>
      <w:r w:rsidR="00E52DAC" w:rsidRPr="00FE320C">
        <w:rPr>
          <w:rFonts w:ascii="Arial Narrow" w:eastAsia="Arial Narrow" w:hAnsi="Arial Narrow" w:cs="Arial Narrow"/>
          <w:color w:val="000000"/>
          <w:kern w:val="0"/>
          <w:sz w:val="22"/>
          <w:szCs w:val="22"/>
          <w:lang w:val="es-ES" w:eastAsia="es-ES"/>
          <w14:ligatures w14:val="none"/>
        </w:rPr>
        <w:t>Pacífico</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comunicación de respuesta mediante la cual </w:t>
      </w:r>
      <w:r w:rsidR="00E52DAC" w:rsidRPr="00FE320C">
        <w:rPr>
          <w:rFonts w:ascii="Arial Narrow" w:eastAsia="Arial Narrow" w:hAnsi="Arial Narrow" w:cs="Arial Narrow"/>
          <w:color w:val="000000"/>
          <w:kern w:val="0"/>
          <w:sz w:val="22"/>
          <w:szCs w:val="22"/>
          <w:lang w:eastAsia="es-ES"/>
          <w14:ligatures w14:val="none"/>
        </w:rPr>
        <w:t xml:space="preserve">negó el otorgamiento </w:t>
      </w:r>
      <w:r w:rsidRPr="00FE320C">
        <w:rPr>
          <w:rFonts w:ascii="Arial Narrow" w:eastAsia="Arial Narrow" w:hAnsi="Arial Narrow" w:cs="Arial Narrow"/>
          <w:color w:val="000000"/>
          <w:kern w:val="0"/>
          <w:sz w:val="22"/>
          <w:szCs w:val="22"/>
          <w:lang w:eastAsia="es-ES"/>
          <w14:ligatures w14:val="none"/>
        </w:rPr>
        <w:t xml:space="preserve">de la cobertura del </w:t>
      </w:r>
      <w:r w:rsidR="00E52DAC"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 indicando</w:t>
      </w:r>
      <w:r w:rsidR="00B47A77" w:rsidRPr="00FE320C">
        <w:rPr>
          <w:rFonts w:ascii="Arial Narrow" w:eastAsia="Arial Narrow" w:hAnsi="Arial Narrow" w:cs="Arial Narrow"/>
          <w:color w:val="000000"/>
          <w:kern w:val="0"/>
          <w:sz w:val="22"/>
          <w:szCs w:val="22"/>
          <w:lang w:eastAsia="es-ES"/>
          <w14:ligatures w14:val="none"/>
        </w:rPr>
        <w:t xml:space="preserve"> incorrectamente</w:t>
      </w:r>
      <w:r w:rsidRPr="00FE320C">
        <w:rPr>
          <w:rFonts w:ascii="Arial Narrow" w:eastAsia="Arial Narrow" w:hAnsi="Arial Narrow" w:cs="Arial Narrow"/>
          <w:color w:val="000000"/>
          <w:kern w:val="0"/>
          <w:sz w:val="22"/>
          <w:szCs w:val="22"/>
          <w:lang w:eastAsia="es-ES"/>
          <w14:ligatures w14:val="none"/>
        </w:rPr>
        <w:t xml:space="preserve"> que no se habría </w:t>
      </w:r>
      <w:r w:rsidR="00B47A77" w:rsidRPr="00FE320C">
        <w:rPr>
          <w:rFonts w:ascii="Arial Narrow" w:eastAsia="Arial Narrow" w:hAnsi="Arial Narrow" w:cs="Arial Narrow"/>
          <w:color w:val="000000"/>
          <w:kern w:val="0"/>
          <w:sz w:val="22"/>
          <w:szCs w:val="22"/>
          <w:lang w:eastAsia="es-ES"/>
          <w14:ligatures w14:val="none"/>
        </w:rPr>
        <w:t>realizado</w:t>
      </w:r>
      <w:r w:rsidRPr="00FE320C">
        <w:rPr>
          <w:rFonts w:ascii="Arial Narrow" w:eastAsia="Arial Narrow" w:hAnsi="Arial Narrow" w:cs="Arial Narrow"/>
          <w:color w:val="000000"/>
          <w:kern w:val="0"/>
          <w:sz w:val="22"/>
          <w:szCs w:val="22"/>
          <w:lang w:eastAsia="es-ES"/>
          <w14:ligatures w14:val="none"/>
        </w:rPr>
        <w:t xml:space="preserve"> la inspección </w:t>
      </w:r>
      <w:r w:rsidR="00B47A77" w:rsidRPr="00FE320C">
        <w:rPr>
          <w:rFonts w:ascii="Arial Narrow" w:eastAsia="Arial Narrow" w:hAnsi="Arial Narrow" w:cs="Arial Narrow"/>
          <w:color w:val="000000"/>
          <w:kern w:val="0"/>
          <w:sz w:val="22"/>
          <w:szCs w:val="22"/>
          <w:lang w:eastAsia="es-ES"/>
          <w14:ligatures w14:val="none"/>
        </w:rPr>
        <w:t>del vehículo asegurado</w:t>
      </w:r>
      <w:r w:rsidRPr="00FE320C">
        <w:rPr>
          <w:rFonts w:ascii="Arial Narrow" w:eastAsia="Arial Narrow" w:hAnsi="Arial Narrow" w:cs="Arial Narrow"/>
          <w:color w:val="000000"/>
          <w:kern w:val="0"/>
          <w:sz w:val="22"/>
          <w:szCs w:val="22"/>
          <w:lang w:eastAsia="es-ES"/>
          <w14:ligatures w14:val="none"/>
        </w:rPr>
        <w:t>.</w:t>
      </w:r>
      <w:r w:rsidR="00E52DAC" w:rsidRPr="00FE320C">
        <w:rPr>
          <w:rFonts w:ascii="Arial Narrow" w:eastAsia="Arial Narrow" w:hAnsi="Arial Narrow" w:cs="Arial Narrow"/>
          <w:color w:val="000000"/>
          <w:kern w:val="0"/>
          <w:sz w:val="22"/>
          <w:szCs w:val="22"/>
          <w:lang w:eastAsia="es-ES"/>
          <w14:ligatures w14:val="none"/>
        </w:rPr>
        <w:t xml:space="preserve"> </w:t>
      </w:r>
    </w:p>
    <w:p w14:paraId="228EED17" w14:textId="77777777" w:rsidR="000B1899" w:rsidRPr="00767167" w:rsidRDefault="000B1899" w:rsidP="00D6122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febrero de 2026, </w:t>
      </w:r>
      <w:r w:rsidR="00B47A77" w:rsidRPr="00FE320C">
        <w:rPr>
          <w:rFonts w:ascii="Arial Narrow" w:eastAsia="Arial Narrow" w:hAnsi="Arial Narrow" w:cs="Arial Narrow"/>
          <w:color w:val="000000"/>
          <w:kern w:val="0"/>
          <w:sz w:val="22"/>
          <w:szCs w:val="22"/>
          <w:lang w:val="es-ES" w:eastAsia="es-ES"/>
          <w14:ligatures w14:val="none"/>
        </w:rPr>
        <w:t>Pacífico</w:t>
      </w:r>
      <w:r w:rsidR="00B47A77"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la Boleta de Venta Electrónica B074-98090317 por el importe de US$23,70, correspondiente al cobro de la prima del </w:t>
      </w:r>
      <w:r w:rsidR="00B47A77"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pese a haber</w:t>
      </w:r>
      <w:r w:rsidR="00FE320C" w:rsidRPr="00FE320C">
        <w:rPr>
          <w:rFonts w:ascii="Arial Narrow" w:eastAsia="Arial Narrow" w:hAnsi="Arial Narrow" w:cs="Arial Narrow"/>
          <w:color w:val="000000"/>
          <w:kern w:val="0"/>
          <w:sz w:val="22"/>
          <w:szCs w:val="22"/>
          <w:lang w:eastAsia="es-ES"/>
          <w14:ligatures w14:val="none"/>
        </w:rPr>
        <w:t xml:space="preserve"> negado la cobertura solicitada de manera injustificada</w:t>
      </w:r>
      <w:r w:rsidRPr="00FE320C">
        <w:rPr>
          <w:rFonts w:ascii="Arial Narrow" w:eastAsia="Arial Narrow" w:hAnsi="Arial Narrow" w:cs="Arial Narrow"/>
          <w:color w:val="000000"/>
          <w:kern w:val="0"/>
          <w:sz w:val="22"/>
          <w:szCs w:val="22"/>
          <w:lang w:eastAsia="es-ES"/>
          <w14:ligatures w14:val="none"/>
        </w:rPr>
        <w:t>.</w:t>
      </w:r>
      <w:r w:rsidR="00B47A77" w:rsidRPr="00FE320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E320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320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kern w:val="0"/>
          <w14:ligatures w14:val="none"/>
          <w:sz w:val="22"/>
          <w:szCs w:val="22"/>
        </w:rPr>
        <w:t xml:space="preserve"/>
      </w:r>
      <w:r w:rsidR="00CA59A2" w:rsidRPr="00FE320C">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Pr="00E124B9">
        <w:rPr>
          <w:rFonts w:ascii="Arial Narrow" w:eastAsia="Arial Narrow" w:hAnsi="Arial Narrow" w:cs="Arial Narrow"/>
          <w:color w:val="000000"/>
          <w:kern w:val="0"/>
          <w:sz w:val="22"/>
          <w:szCs w:val="22"/>
          <w:lang w:val="es-ES" w:eastAsia="es-ES"/>
          <w14:ligatures w14:val="none"/>
        </w:rPr>
        <w:t xml:space="preserve"/>
      </w:r>
      <w:r w:rsidR="00CA59A2" w:rsidRPr="00E124B9">
        <w:rPr>
          <w:rFonts w:ascii="Arial Narrow" w:eastAsia="Arial Narrow" w:hAnsi="Arial Narrow" w:cs="Arial Narrow"/>
          <w:color w:val="000000"/>
          <w:kern w:val="0"/>
          <w:sz w:val="22"/>
          <w:szCs w:val="22"/>
          <w:lang w:val="es-ES" w:eastAsia="es-ES"/>
          <w14:ligatures w14:val="none"/>
        </w:rPr>
        <w:t/>
      </w:r>
      <w:r w:rsidR="005A3DC4" w:rsidRPr="00E124B9">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005A3DC4" w:rsidRPr="00E124B9">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w:r>
      <w:r w:rsidR="00E124B9" w:rsidRPr="00686A3A">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proofErr w:type="spellStart"/>
      <w:r w:rsidR="005A3DC4" w:rsidRPr="00686A3A">
        <w:rPr>
          <w:rFonts w:ascii="Arial Narrow" w:eastAsia="Arial Narrow" w:hAnsi="Arial Narrow" w:cs="Arial Narrow"/>
          <w:color w:val="000000"/>
          <w:kern w:val="0"/>
          <w:sz w:val="22"/>
          <w:szCs w:val="22"/>
          <w:lang w:val="es-ES" w:eastAsia="es-ES"/>
          <w14:ligatures w14:val="none"/>
        </w:rPr>
        <w:t/>
      </w:r>
      <w:proofErr w:type="spellEnd"/>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r w:rsidR="00CA59A2" w:rsidRPr="00686A3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86A3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86A3A"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86A3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sz w:val="22"/>
          <w:szCs w:val="22"/>
          <w:vertAlign w:val="superscript"/>
          <w14:ligatures w14:val="none"/>
        </w:rPr>
        <w:footnoteReference w:id="2"/>
      </w:r>
      <w:r w:rsidRPr="00686A3A">
        <w:rPr>
          <w:rFonts w:ascii="Arial Narrow" w:eastAsia="Arial Narrow" w:hAnsi="Arial Narrow" w:cs="Arial Narrow"/>
          <w:color w:val="000000"/>
          <w:kern w:val="0"/>
          <w:sz w:val="22"/>
          <w:szCs w:val="22"/>
          <w:lang w:eastAsia="es-PE"/>
          <w14:ligatures w14:val="none"/>
        </w:rPr>
        <w:t xml:space="preserve">, </w:t>
      </w:r>
      <w:r w:rsidR="00121544" w:rsidRPr="00686A3A">
        <w:rPr>
          <w:rFonts w:ascii="Arial Narrow" w:eastAsia="Arial Narrow" w:hAnsi="Arial Narrow" w:cs="Arial Narrow"/>
          <w:color w:val="000000"/>
          <w:kern w:val="0"/>
          <w:sz w:val="22"/>
          <w:szCs w:val="22"/>
          <w:lang w:eastAsia="es-PE"/>
          <w14:ligatures w14:val="none"/>
        </w:rPr>
        <w:t xml:space="preserve">considera </w:t>
      </w:r>
      <w:r w:rsidR="00121544" w:rsidRPr="00686A3A">
        <w:rPr>
          <w:rFonts w:ascii="Arial Narrow" w:eastAsia="Arial Narrow" w:hAnsi="Arial Narrow" w:cs="Arial Narrow"/>
          <w:kern w:val="0"/>
          <w14:ligatures w14:val="none"/>
          <w:sz w:val="22"/>
          <w:szCs w:val="22"/>
        </w:rPr>
        <w:t xml:space="preserve">que el hecho denunciado, </w:t>
      </w:r>
      <w:bookmarkStart w:id="6" w:name="_Hlk211591623"/>
      <w:r w:rsidR="00121544" w:rsidRPr="00686A3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y 19</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del Código</w:t>
      </w:r>
      <w:bookmarkStart w:id="10" w:name="_Hlk213160896"/>
      <w:bookmarkEnd w:id="7"/>
      <w:r w:rsidR="00711750" w:rsidRPr="00686A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86A3A">
        <w:rPr>
          <w:rFonts w:ascii="Arial Narrow" w:eastAsia="Arial Narrow" w:hAnsi="Arial Narrow" w:cs="Arial Narrow"/>
          <w:kern w:val="0"/>
          <w14:ligatures w14:val="none"/>
          <w:sz w:val="22"/>
          <w:szCs w:val="22"/>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Cs/>
          <w:color w:val="000000"/>
          <w:kern w:val="0"/>
          <w:sz w:val="22"/>
          <w:szCs w:val="22"/>
          <w:lang w:eastAsia="es-PE"/>
          <w14:ligatures w14:val="none"/>
        </w:rPr>
        <w:lastRenderedPageBreak/>
        <w:t xml:space="preserve">Además, </w:t>
      </w:r>
      <w:r w:rsidRPr="00686A3A">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F4D51" w:rsidRPr="00FF4D51">
        <w:rPr>
          <w:rFonts w:ascii="Arial Narrow" w:eastAsia="Arial Narrow" w:hAnsi="Arial Narrow" w:cs="Arial Narrow"/>
          <w:color w:val="000000"/>
          <w:kern w:val="0"/>
          <w:sz w:val="22"/>
          <w:szCs w:val="22"/>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F3FC87E" w14:textId="77777777" w:rsidR="00ED12DA" w:rsidRPr="00686A3A" w:rsidRDefault="00ED12DA" w:rsidP="00ED12DA">
      <w:pPr>
        <w:pStyle w:val="Prrafodelista"/>
        <w:spacing w:before="0" w:after="0" w:line="240" w:lineRule="auto"/>
        <w:rPr>
          <w:rFonts w:ascii="Arial Narrow" w:eastAsia="Arial Narrow" w:hAnsi="Arial Narrow" w:cs="Arial Narrow"/>
          <w:kern w:val="0"/>
          <w14:ligatures w14:val="none"/>
          <w:sz w:val="22"/>
          <w:szCs w:val="22"/>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14220923" w14:textId="77777777" w:rsidR="00ED12DA" w:rsidRPr="00686A3A" w:rsidRDefault="00ED12DA" w:rsidP="00ED12DA">
      <w:pPr>
        <w:pStyle w:val="Prrafodelista"/>
        <w:spacing w:before="0" w:after="0" w:line="240" w:lineRule="auto"/>
        <w:rPr>
          <w:rFonts w:ascii="Arial Narrow" w:eastAsia="Arial Narrow" w:hAnsi="Arial Narrow" w:cs="Arial Narrow"/>
          <w:kern w:val="0"/>
          <w14:ligatures w14:val="none"/>
          <w:sz w:val="22"/>
          <w:szCs w:val="22"/>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0C3C2EC" w14:textId="77777777" w:rsidR="00686A3A" w:rsidRPr="00686A3A" w:rsidRDefault="00686A3A" w:rsidP="00686A3A">
      <w:pPr>
        <w:spacing w:before="0" w:after="0" w:line="240" w:lineRule="auto"/>
        <w:jc w:val="both"/>
        <w:rPr>
          <w:rFonts w:ascii="Arial Narrow" w:eastAsia="Arial Narrow" w:hAnsi="Arial Narrow" w:cs="Arial Narrow"/>
          <w:kern w:val="0"/>
          <w14:ligatures w14:val="none"/>
          <w:sz w:val="22"/>
          <w:szCs w:val="22"/>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86A3A">
        <w:rPr>
          <w:rFonts w:ascii="Arial Narrow" w:eastAsia="Arial Narrow" w:hAnsi="Arial Narrow" w:cs="Arial Narrow"/>
          <w:kern w:val="0"/>
          <w14:ligatures w14:val="none"/>
          <w:sz w:val="22"/>
          <w:szCs w:val="22"/>
        </w:rPr>
        <w:t xml:space="preserve">Así también, la Secretaría Técnica, en ejercicio de sus facultades, </w:t>
      </w:r>
      <w:r w:rsidRPr="00686A3A">
        <w:rPr>
          <w:rFonts w:ascii="Arial Narrow" w:eastAsia="Arial Narrow" w:hAnsi="Arial Narrow" w:cs="Arial Narrow"/>
          <w:color w:val="000000"/>
          <w:kern w:val="0"/>
          <w:sz w:val="22"/>
          <w:szCs w:val="22"/>
          <w:lang w:eastAsia="es-PE"/>
          <w14:ligatures w14:val="none"/>
        </w:rPr>
        <w:t xml:space="preserve">considera </w:t>
      </w:r>
      <w:r w:rsidRPr="00686A3A">
        <w:rPr>
          <w:rFonts w:ascii="Arial Narrow" w:eastAsia="Arial Narrow" w:hAnsi="Arial Narrow" w:cs="Arial Narrow"/>
          <w:kern w:val="0"/>
          <w14:ligatures w14:val="none"/>
          <w:sz w:val="22"/>
          <w:szCs w:val="22"/>
        </w:rPr>
        <w:t xml:space="preserve">que el hecho denunciado, consistente en que </w:t>
      </w:r>
      <w:bookmarkEnd w:id="11"/>
      <w:r w:rsidR="00686A3A" w:rsidRPr="00686A3A">
        <w:rPr>
          <w:rFonts w:ascii="Arial Narrow" w:eastAsia="Arial Narrow" w:hAnsi="Arial Narrow" w:cs="Arial Narrow"/>
          <w:kern w:val="0"/>
          <w14:ligatures w14:val="none"/>
          <w:sz w:val="22"/>
          <w:szCs w:val="22"/>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sz w:val="22"/>
          <w:szCs w:val="22"/>
        </w:rPr>
        <w:t>.</w:t>
      </w:r>
      <w:r w:rsidRPr="00686A3A">
        <w:rPr>
          <w:rFonts w:ascii="Arial Narrow" w:eastAsia="Arial Narrow" w:hAnsi="Arial Narrow" w:cs="Arial Narrow"/>
          <w:kern w:val="0"/>
          <w14:ligatures w14:val="none"/>
          <w:sz w:val="22"/>
          <w:szCs w:val="22"/>
        </w:rPr>
        <w:t xml:space="preserve"> </w:t>
      </w:r>
      <w:r w:rsidR="00711750" w:rsidRPr="00686A3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Narrow"/>
          <w:bCs/>
          <w:color w:val="000000"/>
          <w:kern w:val="0"/>
          <w:sz w:val="22"/>
          <w:szCs w:val="22"/>
          <w:lang w:eastAsia="es-PE"/>
          <w14:ligatures w14:val="none"/>
        </w:rPr>
        <w:t xml:space="preserve"> coercitivos</w:t>
      </w:r>
      <w:r w:rsidR="00711750" w:rsidRPr="00686A3A">
        <w:rPr>
          <w:rFonts w:ascii="Arial Narrow" w:eastAsia="Arial Narrow" w:hAnsi="Arial Narrow" w:cs="Arial Narrow"/>
          <w:bCs/>
          <w:color w:val="000000"/>
          <w:kern w:val="0"/>
          <w:sz w:val="22"/>
          <w:szCs w:val="22"/>
          <w:lang w:eastAsia="es-PE"/>
          <w14:ligatures w14:val="none"/>
        </w:rPr>
        <w:t xml:space="preserve">, tipificado en </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literal </w:t>
      </w:r>
      <w:r w:rsidR="00ED12DA" w:rsidRPr="00686A3A">
        <w:rPr>
          <w:rFonts w:ascii="Arial Narrow" w:eastAsia="Arial Narrow" w:hAnsi="Arial Narrow" w:cs="Arial Narrow"/>
          <w:color w:val="000000"/>
          <w:kern w:val="0"/>
          <w:sz w:val="22"/>
          <w:szCs w:val="22"/>
          <w:shd w:val="clear" w:color="auto" w:fill="FFFFFF"/>
          <w:lang w:eastAsia="es-PE"/>
          <w14:ligatures w14:val="none"/>
        </w:rPr>
        <w:t>c</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686A3A">
        <w:rPr>
          <w:rFonts w:ascii="Arial Narrow" w:eastAsia="Arial Narrow" w:hAnsi="Arial Narrow" w:cs="Arial Narrow"/>
          <w:bCs/>
          <w:color w:val="000000"/>
          <w:kern w:val="0"/>
          <w:sz w:val="22"/>
          <w:szCs w:val="22"/>
          <w:lang w:eastAsia="es-PE"/>
          <w14:ligatures w14:val="none"/>
        </w:rPr>
        <w:t>del Código</w:t>
      </w:r>
      <w:r w:rsidR="00711750" w:rsidRPr="00686A3A">
        <w:rPr>
          <w:rStyle w:val="Refdenotaalpie"/>
          <w:rFonts w:ascii="Arial Narrow" w:eastAsia="Arial Narrow" w:hAnsi="Arial Narrow" w:cs="Arial Narrow"/>
          <w:sz w:val="22"/>
          <w:szCs w:val="22"/>
          <w:vertAlign w:val="superscript"/>
          <w:lang w:eastAsia="es-PE"/>
        </w:rPr>
        <w:footnoteReference w:id="4"/>
      </w:r>
      <w:r w:rsidR="00711750" w:rsidRPr="00686A3A">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686A3A"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86A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sz w:val="22"/>
          <w:szCs w:val="22"/>
          <w:vertAlign w:val="superscript"/>
          <w14:ligatures w14:val="none"/>
        </w:rPr>
        <w:footnoteReference w:id="5"/>
      </w:r>
      <w:r w:rsidRPr="00686A3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686A3A"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6A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686A3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Arial Narrow" w:hAnsi="Arial Narrow" w:cs="Arial Narrow"/>
          <w:color w:val="000000"/>
          <w:kern w:val="0"/>
          <w:sz w:val="22"/>
          <w:szCs w:val="22"/>
          <w:lang w:val="es-ES" w:eastAsia="es-ES"/>
          <w14:ligatures w14:val="none"/>
        </w:rPr>
        <w:t>a la compañía aseguradora</w:t>
      </w:r>
      <w:r w:rsidR="005D79CE" w:rsidRPr="005D79CE">
        <w:rPr>
          <w:rFonts w:ascii="Arial Narrow" w:eastAsia="Arial Narrow" w:hAnsi="Arial Narrow" w:cs="Arial Narrow"/>
          <w:color w:val="000000"/>
          <w:kern w:val="0"/>
          <w:sz w:val="22"/>
          <w:szCs w:val="22"/>
          <w:lang w:val="es-ES" w:eastAsia="es-ES"/>
          <w14:ligatures w14:val="none"/>
        </w:rPr>
        <w:t xml:space="preserve"> </w:t>
      </w:r>
      <w:r w:rsidRPr="005D79CE">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53755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Arial Narrow" w:hAnsi="Arial Narrow" w:cs="Arial Narrow"/>
          <w:color w:val="000000"/>
          <w:kern w:val="0"/>
          <w:sz w:val="22"/>
          <w:szCs w:val="22"/>
          <w:lang w:val="es-ES" w:eastAsia="es-ES"/>
          <w14:ligatures w14:val="none"/>
        </w:rPr>
        <w:t xml:space="preserve">Póliza 2011855105 </w:t>
      </w:r>
      <w:r w:rsidRPr="00537553">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537553">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37553">
        <w:rPr>
          <w:rFonts w:ascii="Arial Narrow" w:eastAsia="Arial Narrow" w:hAnsi="Arial Narrow" w:cs="Arial Narrow"/>
          <w:color w:val="000000"/>
          <w:kern w:val="0"/>
          <w:sz w:val="22"/>
          <w:szCs w:val="22"/>
          <w:lang w:val="es-ES" w:eastAsia="es-ES"/>
          <w14:ligatures w14:val="none"/>
        </w:rPr>
        <w:t xml:space="preserve">; </w:t>
      </w:r>
      <w:r w:rsidR="00F45B7D" w:rsidRPr="00537553">
        <w:rPr>
          <w:rFonts w:ascii="Arial Narrow" w:eastAsia="Arial Narrow" w:hAnsi="Arial Narrow" w:cs="Arial Narrow"/>
          <w:color w:val="000000"/>
          <w:kern w:val="0"/>
          <w:sz w:val="22"/>
          <w:szCs w:val="22"/>
          <w:lang w:val="es-ES" w:eastAsia="es-ES"/>
          <w14:ligatures w14:val="none"/>
        </w:rPr>
        <w:t>(</w:t>
      </w:r>
      <w:proofErr w:type="spellStart"/>
      <w:r w:rsidR="00F45B7D" w:rsidRPr="00537553">
        <w:rPr>
          <w:rFonts w:ascii="Arial Narrow" w:eastAsia="Arial Narrow" w:hAnsi="Arial Narrow" w:cs="Arial Narrow"/>
          <w:color w:val="000000"/>
          <w:kern w:val="0"/>
          <w:sz w:val="22"/>
          <w:szCs w:val="22"/>
          <w:lang w:val="es-ES" w:eastAsia="es-ES"/>
          <w14:ligatures w14:val="none"/>
        </w:rPr>
        <w:t>ii</w:t>
      </w:r>
      <w:proofErr w:type="spellEnd"/>
      <w:r w:rsidR="00F45B7D" w:rsidRPr="0053755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Arial Narrow" w:hAnsi="Arial Narrow" w:cs="Arial Narrow"/>
          <w:color w:val="000000"/>
          <w:kern w:val="0"/>
          <w:sz w:val="22"/>
          <w:szCs w:val="22"/>
          <w:lang w:val="es-ES" w:eastAsia="es-ES"/>
          <w14:ligatures w14:val="none"/>
        </w:rPr>
        <w:t>(</w:t>
      </w:r>
      <w:proofErr w:type="spellStart"/>
      <w:r w:rsidRPr="00537553">
        <w:rPr>
          <w:rFonts w:ascii="Arial Narrow" w:eastAsia="Arial Narrow" w:hAnsi="Arial Narrow" w:cs="Arial Narrow"/>
          <w:color w:val="000000"/>
          <w:kern w:val="0"/>
          <w:sz w:val="22"/>
          <w:szCs w:val="22"/>
          <w:lang w:val="es-ES" w:eastAsia="es-ES"/>
          <w14:ligatures w14:val="none"/>
        </w:rPr>
        <w:t>ii</w:t>
      </w:r>
      <w:proofErr w:type="spellEnd"/>
      <w:r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45B7D" w:rsidRPr="00537553">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755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37553">
        <w:rPr>
          <w:rFonts w:ascii="Arial Narrow" w:eastAsia="Arial Narrow" w:hAnsi="Arial Narrow" w:cs="Arial Narrow"/>
          <w:color w:val="000000"/>
          <w:kern w:val="0"/>
          <w:sz w:val="22"/>
          <w:szCs w:val="22"/>
          <w:lang w:val="es-ES" w:eastAsia="es-ES"/>
          <w14:ligatures w14:val="none"/>
        </w:rPr>
        <w:t>con la parte denunciante</w:t>
      </w:r>
      <w:r w:rsidR="00537553" w:rsidRPr="00537553">
        <w:rPr>
          <w:rFonts w:ascii="Arial Narrow" w:eastAsia="Arial Narrow" w:hAnsi="Arial Narrow" w:cs="Arial Narrow"/>
          <w:color w:val="000000"/>
          <w:kern w:val="0"/>
          <w:sz w:val="22"/>
          <w:szCs w:val="22"/>
          <w:lang w:val="es-ES" w:eastAsia="es-ES"/>
          <w14:ligatures w14:val="none"/>
        </w:rPr>
        <w:t xml:space="preserve">, incluyendo la grabación de las comunicaciones sostenidas con el asesor de la compañía aseguradora de iniciales D. R. A. A., </w:t>
      </w:r>
      <w:r w:rsidRPr="00537553">
        <w:rPr>
          <w:rFonts w:ascii="Arial Narrow" w:eastAsia="Arial Narrow" w:hAnsi="Arial Narrow" w:cs="Arial Narrow"/>
          <w:color w:val="000000"/>
          <w:kern w:val="0"/>
          <w:sz w:val="22"/>
          <w:szCs w:val="22"/>
          <w:lang w:val="es-ES" w:eastAsia="es-ES"/>
          <w14:ligatures w14:val="none"/>
        </w:rPr>
        <w:t xml:space="preserve">en virtud </w:t>
      </w:r>
      <w:r w:rsidR="00F01410" w:rsidRPr="00686A3A">
        <w:rPr>
          <w:rFonts w:ascii="Arial Narrow" w:eastAsia="Arial Narrow" w:hAnsi="Arial Narrow" w:cs="Arial Narrow"/>
          <w:color w:val="000000"/>
          <w:kern w:val="0"/>
          <w:sz w:val="22"/>
          <w:szCs w:val="22"/>
          <w:lang w:val="es-ES" w:eastAsia="es-ES"/>
          <w14:ligatures w14:val="none"/>
        </w:rPr>
        <w:t xml:space="preserve">de los hechos materia </w:t>
      </w:r>
      <w:r w:rsidRPr="00686A3A">
        <w:rPr>
          <w:rFonts w:ascii="Arial Narrow" w:eastAsia="Arial Narrow" w:hAnsi="Arial Narrow" w:cs="Arial Narrow"/>
          <w:color w:val="000000"/>
          <w:kern w:val="0"/>
          <w:sz w:val="22"/>
          <w:szCs w:val="22"/>
          <w:lang w:val="es-ES" w:eastAsia="es-ES"/>
          <w14:ligatures w14:val="none"/>
        </w:rPr>
        <w:t>de denuncia.</w:t>
      </w:r>
      <w:r w:rsidRPr="00686A3A">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686A3A"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86A3A"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EAE5415" w14:textId="189D4F1D" w:rsidR="005E3AF9" w:rsidRPr="00686A3A" w:rsidRDefault="00CA59A2" w:rsidP="005E3AF9">
      <w:pPr>
        <w:spacing w:after="0" w:line="240" w:lineRule="auto"/>
        <w:jc w:val="both"/>
        <w:rPr>
          <w:rFonts w:ascii="Arial Narrow" w:eastAsia="Arial Narrow" w:hAnsi="Arial Narrow" w:cs="Arial Narrow"/>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PRIMERO:</w:t>
      </w:r>
      <w:r w:rsidRPr="00686A3A">
        <w:rPr>
          <w:rFonts w:ascii="Arial Narrow" w:eastAsia="Arial Narrow" w:hAnsi="Arial Narrow" w:cs="Arial Narrow"/>
          <w:color w:val="000000"/>
          <w:kern w:val="0"/>
          <w:sz w:val="22"/>
          <w:szCs w:val="22"/>
          <w:lang w:eastAsia="es-PE"/>
          <w14:ligatures w14:val="none"/>
        </w:rPr>
        <w:t xml:space="preserve"> admitir a trámite la denuncia del 28 de febrero de 2026 interpuesta por el señor [DENUNCIANTE] contra Pacífico Compañía de Seguros y Reaseguros S.A., por lo siguiente:</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A57345"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pacing w:val="-3"/>
          <w:kern w:val="0"/>
          <w14:ligatures w14:val="none"/>
          <w:sz w:val="22"/>
          <w:szCs w:val="22"/>
        </w:rPr>
        <w:t xml:space="preserve"/>
      </w:r>
      <w:r w:rsidR="005D79CE" w:rsidRPr="00686A3A">
        <w:rPr>
          <w:rFonts w:ascii="Arial Narrow" w:eastAsia="Arial Narrow" w:hAnsi="Arial Narrow" w:cs="Arial Narrow"/>
          <w:color w:val="000000"/>
          <w:kern w:val="0"/>
          <w:sz w:val="22"/>
          <w:szCs w:val="22"/>
          <w:shd w:val="clear" w:color="auto" w:fill="FFFFFF"/>
          <w:lang w:eastAsia="es-PE"/>
          <w14:ligatures w14:val="none"/>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z w:val="22"/>
          <w:szCs w:val="22"/>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686A3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60C29D6A" w14:textId="77777777" w:rsidR="005E3AF9" w:rsidRPr="00686A3A" w:rsidRDefault="005E3AF9" w:rsidP="005E3A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Presunta infracción a los artículos 18 y 19 de la Ley</w:t>
      </w:r>
      <w:r w:rsidR="00D6122E">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 xml:space="preserve"> 29571, Código de Protección y Defensa del Consumidor, en tanto </w:t>
      </w:r>
      <w:r w:rsidR="005E3AF9" w:rsidRPr="00686A3A">
        <w:rPr>
          <w:rFonts w:ascii="Arial Narrow" w:eastAsia="Arial Narrow" w:hAnsi="Arial Narrow" w:cs="Arial Narrow"/>
          <w:kern w:val="0"/>
          <w14:ligatures w14:val="none"/>
          <w:sz w:val="22"/>
          <w:szCs w:val="22"/>
        </w:rPr>
        <w:t>la compañía aseguradora</w:t>
      </w:r>
      <w:r w:rsidRPr="00686A3A">
        <w:rPr>
          <w:rFonts w:ascii="Arial Narrow" w:eastAsia="Arial Narrow" w:hAnsi="Arial Narrow" w:cs="Arial Narrow"/>
          <w:kern w:val="0"/>
          <w14:ligatures w14:val="none"/>
          <w:sz w:val="22"/>
          <w:szCs w:val="22"/>
        </w:rPr>
        <w:t xml:space="preserve"> </w:t>
      </w:r>
      <w:r w:rsidR="00676FC8" w:rsidRPr="00686A3A">
        <w:rPr>
          <w:rFonts w:ascii="Arial Narrow" w:eastAsia="Arial Narrow" w:hAnsi="Arial Narrow" w:cs="Arial Narrow"/>
          <w:kern w:val="0"/>
          <w14:ligatures w14:val="none"/>
          <w:sz w:val="22"/>
          <w:szCs w:val="22"/>
        </w:rPr>
        <w:t xml:space="preserve">se </w:t>
      </w:r>
      <w:r w:rsidRPr="00686A3A">
        <w:rPr>
          <w:rFonts w:ascii="Arial Narrow" w:eastAsia="Arial Narrow" w:hAnsi="Arial Narrow" w:cs="Arial Narrow"/>
          <w:kern w:val="0"/>
          <w14:ligatures w14:val="none"/>
          <w:sz w:val="22"/>
          <w:szCs w:val="22"/>
        </w:rPr>
        <w:t xml:space="preserve">habría negado injustificadamente </w:t>
      </w:r>
      <w:r w:rsidR="00676FC8" w:rsidRPr="00686A3A">
        <w:rPr>
          <w:rFonts w:ascii="Arial Narrow" w:eastAsia="Arial Narrow" w:hAnsi="Arial Narrow" w:cs="Arial Narrow"/>
          <w:kern w:val="0"/>
          <w14:ligatures w14:val="none"/>
          <w:sz w:val="22"/>
          <w:szCs w:val="22"/>
        </w:rPr>
        <w:t>a otorgar al denunciante</w:t>
      </w:r>
      <w:r w:rsidRPr="00686A3A">
        <w:rPr>
          <w:rFonts w:ascii="Arial Narrow" w:eastAsia="Arial Narrow" w:hAnsi="Arial Narrow" w:cs="Arial Narrow"/>
          <w:kern w:val="0"/>
          <w14:ligatures w14:val="none"/>
          <w:sz w:val="22"/>
          <w:szCs w:val="22"/>
        </w:rPr>
        <w:t xml:space="preserve"> la cobertura </w:t>
      </w:r>
      <w:r w:rsidR="00676FC8" w:rsidRPr="00686A3A">
        <w:rPr>
          <w:rFonts w:ascii="Arial Narrow" w:eastAsia="Arial Narrow" w:hAnsi="Arial Narrow" w:cs="Arial Narrow"/>
          <w:kern w:val="0"/>
          <w14:ligatures w14:val="none"/>
          <w:sz w:val="22"/>
          <w:szCs w:val="22"/>
        </w:rPr>
        <w:t xml:space="preserve">de la </w:t>
      </w:r>
      <w:r w:rsidR="00676FC8" w:rsidRPr="00686A3A">
        <w:rPr>
          <w:rFonts w:ascii="Arial Narrow" w:eastAsia="Arial Narrow" w:hAnsi="Arial Narrow" w:cs="Arial Narrow"/>
          <w:color w:val="000000"/>
          <w:kern w:val="0"/>
          <w:sz w:val="22"/>
          <w:szCs w:val="22"/>
          <w:lang w:val="es-ES" w:eastAsia="es-ES"/>
          <w14:ligatures w14:val="none"/>
        </w:rPr>
        <w:t>Póliza 2011855105 del Seguro Vehicular</w:t>
      </w:r>
      <w:r w:rsidR="00676FC8" w:rsidRPr="00686A3A">
        <w:rPr>
          <w:rFonts w:ascii="Arial Narrow" w:eastAsia="Arial Narrow" w:hAnsi="Arial Narrow" w:cs="Arial Narrow"/>
          <w:kern w:val="0"/>
          <w14:ligatures w14:val="none"/>
          <w:sz w:val="22"/>
          <w:szCs w:val="22"/>
        </w:rPr>
        <w:t xml:space="preserve"> por </w:t>
      </w:r>
      <w:r w:rsidRPr="00686A3A">
        <w:rPr>
          <w:rFonts w:ascii="Arial Narrow" w:eastAsia="Arial Narrow" w:hAnsi="Arial Narrow" w:cs="Arial Narrow"/>
          <w:kern w:val="0"/>
          <w14:ligatures w14:val="none"/>
          <w:sz w:val="22"/>
          <w:szCs w:val="22"/>
        </w:rPr>
        <w:t>el siniestro</w:t>
      </w:r>
      <w:r w:rsidR="00676FC8" w:rsidRPr="00686A3A">
        <w:rPr>
          <w:rFonts w:ascii="Arial Narrow" w:eastAsia="Arial Narrow" w:hAnsi="Arial Narrow" w:cs="Arial Narrow"/>
          <w:kern w:val="0"/>
          <w14:ligatures w14:val="none"/>
          <w:sz w:val="22"/>
          <w:szCs w:val="22"/>
        </w:rPr>
        <w:t xml:space="preserve"> del </w:t>
      </w:r>
      <w:r w:rsidR="00676FC8" w:rsidRPr="00686A3A">
        <w:rPr>
          <w:rFonts w:ascii="Arial Narrow" w:eastAsia="Arial Narrow" w:hAnsi="Arial Narrow" w:cs="Arial Narrow"/>
          <w:color w:val="000000"/>
          <w:kern w:val="0"/>
          <w:sz w:val="22"/>
          <w:szCs w:val="22"/>
          <w:lang w:eastAsia="es-ES"/>
          <w14:ligatures w14:val="none"/>
        </w:rPr>
        <w:t>5 de agosto de 2025</w:t>
      </w:r>
      <w:r w:rsidRPr="00686A3A">
        <w:rPr>
          <w:rFonts w:ascii="Arial Narrow" w:eastAsia="Arial Narrow" w:hAnsi="Arial Narrow" w:cs="Arial Narrow"/>
          <w:kern w:val="0"/>
          <w14:ligatures w14:val="none"/>
          <w:sz w:val="22"/>
          <w:szCs w:val="22"/>
        </w:rPr>
        <w:t>.</w:t>
      </w:r>
    </w:p>
    <w:p w14:paraId="62010657" w14:textId="77777777" w:rsidR="000D2477" w:rsidRPr="00686A3A" w:rsidRDefault="000D2477" w:rsidP="004862FB">
      <w:pPr>
        <w:spacing w:before="0" w:after="0" w:line="240" w:lineRule="auto"/>
        <w:ind w:left="567"/>
        <w:jc w:val="both"/>
        <w:rPr>
          <w:rFonts w:ascii="Arial Narrow" w:eastAsia="Arial Narrow" w:hAnsi="Arial Narrow" w:cs="Arial Narrow"/>
          <w:kern w:val="0"/>
          <w14:ligatures w14:val="none"/>
          <w:sz w:val="22"/>
          <w:szCs w:val="22"/>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00FB191A">
        <w:rPr>
          <w:rFonts w:ascii="Arial Narrow" w:eastAsia="Arial Narrow" w:hAnsi="Arial Narrow" w:cs="Arial Narrow"/>
          <w:kern w:val="0"/>
          <w14:ligatures w14:val="none"/>
          <w:sz w:val="22"/>
          <w:szCs w:val="22"/>
        </w:rPr>
        <w:t xml:space="preserve">habría estado efectuando </w:t>
      </w:r>
      <w:r w:rsidR="00FB191A" w:rsidRPr="00FB191A">
        <w:rPr>
          <w:rFonts w:ascii="Arial Narrow" w:eastAsia="Arial Narrow" w:hAnsi="Arial Narrow" w:cs="Arial Narrow"/>
          <w:kern w:val="0"/>
          <w14:ligatures w14:val="none"/>
          <w:sz w:val="22"/>
          <w:szCs w:val="22"/>
        </w:rPr>
        <w:t xml:space="preserve">cobros </w:t>
      </w:r>
      <w:r w:rsidR="00FB191A">
        <w:rPr>
          <w:rFonts w:ascii="Arial Narrow" w:eastAsia="Arial Narrow" w:hAnsi="Arial Narrow" w:cs="Arial Narrow"/>
          <w:kern w:val="0"/>
          <w14:ligatures w14:val="none"/>
          <w:sz w:val="22"/>
          <w:szCs w:val="22"/>
        </w:rPr>
        <w:t xml:space="preserve">indebidos </w:t>
      </w:r>
      <w:r w:rsidR="00FB191A" w:rsidRPr="00FB191A">
        <w:rPr>
          <w:rFonts w:ascii="Arial Narrow" w:eastAsia="Arial Narrow" w:hAnsi="Arial Narrow" w:cs="Arial Narrow"/>
          <w:kern w:val="0"/>
          <w14:ligatures w14:val="none"/>
          <w:sz w:val="22"/>
          <w:szCs w:val="22"/>
        </w:rPr>
        <w:t>de la prima mensual</w:t>
      </w:r>
      <w:r w:rsidRPr="00686A3A">
        <w:rPr>
          <w:rFonts w:ascii="Arial Narrow" w:eastAsia="Arial Narrow" w:hAnsi="Arial Narrow" w:cs="Arial Narrow"/>
          <w:kern w:val="0"/>
          <w14:ligatures w14:val="none"/>
          <w:sz w:val="22"/>
          <w:szCs w:val="22"/>
        </w:rPr>
        <w:t xml:space="preserve"> </w:t>
      </w:r>
      <w:r w:rsidR="00FB191A" w:rsidRPr="00686A3A">
        <w:rPr>
          <w:rFonts w:ascii="Arial Narrow" w:eastAsia="Arial Narrow" w:hAnsi="Arial Narrow" w:cs="Arial Narrow"/>
          <w:kern w:val="0"/>
          <w14:ligatures w14:val="none"/>
          <w:sz w:val="22"/>
          <w:szCs w:val="22"/>
        </w:rPr>
        <w:t xml:space="preserve">de la </w:t>
      </w:r>
      <w:r w:rsidR="00FB191A" w:rsidRPr="00686A3A">
        <w:rPr>
          <w:rFonts w:ascii="Arial Narrow" w:eastAsia="Arial Narrow" w:hAnsi="Arial Narrow" w:cs="Arial Narrow"/>
          <w:color w:val="000000"/>
          <w:kern w:val="0"/>
          <w:sz w:val="22"/>
          <w:szCs w:val="22"/>
          <w:lang w:val="es-ES" w:eastAsia="es-ES"/>
          <w14:ligatures w14:val="none"/>
        </w:rPr>
        <w:t>Póliza 2011855105 del Seguro Vehicular</w:t>
      </w:r>
      <w:r w:rsidR="00FB191A" w:rsidRPr="00686A3A">
        <w:rPr>
          <w:rFonts w:ascii="Arial Narrow" w:eastAsia="Arial Narrow" w:hAnsi="Arial Narrow" w:cs="Arial Narrow"/>
          <w:kern w:val="0"/>
          <w14:ligatures w14:val="none"/>
          <w:sz w:val="22"/>
          <w:szCs w:val="22"/>
        </w:rPr>
        <w:t xml:space="preserve"> </w:t>
      </w:r>
      <w:r w:rsidR="00B209AA" w:rsidRPr="00686A3A">
        <w:rPr>
          <w:rFonts w:ascii="Arial Narrow" w:eastAsia="Arial Narrow" w:hAnsi="Arial Narrow" w:cs="Arial Narrow"/>
          <w:kern w:val="0"/>
          <w14:ligatures w14:val="none"/>
          <w:sz w:val="22"/>
          <w:szCs w:val="22"/>
        </w:rPr>
        <w:t>al denunciante</w:t>
      </w:r>
      <w:r w:rsidR="0062191C">
        <w:rPr>
          <w:rFonts w:ascii="Arial Narrow" w:eastAsia="Arial Narrow" w:hAnsi="Arial Narrow" w:cs="Arial Narrow"/>
          <w:kern w:val="0"/>
          <w14:ligatures w14:val="none"/>
          <w:sz w:val="22"/>
          <w:szCs w:val="22"/>
        </w:rPr>
        <w:t>,</w:t>
      </w:r>
      <w:r w:rsidR="00B209AA" w:rsidRPr="00686A3A">
        <w:rPr>
          <w:rFonts w:ascii="Arial Narrow" w:eastAsia="Arial Narrow" w:hAnsi="Arial Narrow" w:cs="Arial Narrow"/>
          <w:kern w:val="0"/>
          <w14:ligatures w14:val="none"/>
          <w:sz w:val="22"/>
          <w:szCs w:val="22"/>
        </w:rPr>
        <w:t xml:space="preserve"> </w:t>
      </w:r>
      <w:r w:rsidR="0062191C" w:rsidRPr="0062191C">
        <w:rPr>
          <w:rFonts w:ascii="Arial Narrow" w:eastAsia="Arial Narrow" w:hAnsi="Arial Narrow" w:cs="Arial Narrow"/>
          <w:kern w:val="0"/>
          <w14:ligatures w14:val="none"/>
          <w:sz w:val="22"/>
          <w:szCs w:val="22"/>
        </w:rPr>
        <w:t xml:space="preserve">pese a haber negado </w:t>
      </w:r>
      <w:r w:rsidR="0062191C">
        <w:rPr>
          <w:rFonts w:ascii="Arial Narrow" w:eastAsia="Arial Narrow" w:hAnsi="Arial Narrow" w:cs="Arial Narrow"/>
          <w:kern w:val="0"/>
          <w14:ligatures w14:val="none"/>
          <w:sz w:val="22"/>
          <w:szCs w:val="22"/>
        </w:rPr>
        <w:t xml:space="preserve">previamente </w:t>
      </w:r>
      <w:r w:rsidR="0062191C" w:rsidRPr="0062191C">
        <w:rPr>
          <w:rFonts w:ascii="Arial Narrow" w:eastAsia="Arial Narrow" w:hAnsi="Arial Narrow" w:cs="Arial Narrow"/>
          <w:kern w:val="0"/>
          <w14:ligatures w14:val="none"/>
          <w:sz w:val="22"/>
          <w:szCs w:val="22"/>
        </w:rPr>
        <w:t>a cobertura solicitada</w:t>
      </w:r>
      <w:r w:rsidR="0062191C">
        <w:rPr>
          <w:rFonts w:ascii="Arial Narrow" w:eastAsia="Arial Narrow" w:hAnsi="Arial Narrow" w:cs="Arial Narrow"/>
          <w:kern w:val="0"/>
          <w14:ligatures w14:val="none"/>
          <w:sz w:val="22"/>
          <w:szCs w:val="22"/>
        </w:rPr>
        <w:t xml:space="preserve"> </w:t>
      </w:r>
      <w:r w:rsidR="0062191C" w:rsidRPr="00686A3A">
        <w:rPr>
          <w:rFonts w:ascii="Arial Narrow" w:eastAsia="Arial Narrow" w:hAnsi="Arial Narrow" w:cs="Arial Narrow"/>
          <w:kern w:val="0"/>
          <w14:ligatures w14:val="none"/>
          <w:sz w:val="22"/>
          <w:szCs w:val="22"/>
        </w:rPr>
        <w:t xml:space="preserve">por el siniestro del </w:t>
      </w:r>
      <w:r w:rsidR="0062191C" w:rsidRPr="00686A3A">
        <w:rPr>
          <w:rFonts w:ascii="Arial Narrow" w:eastAsia="Arial Narrow" w:hAnsi="Arial Narrow" w:cs="Arial Narrow"/>
          <w:color w:val="000000"/>
          <w:kern w:val="0"/>
          <w:sz w:val="22"/>
          <w:szCs w:val="22"/>
          <w:lang w:eastAsia="es-ES"/>
          <w14:ligatures w14:val="none"/>
        </w:rPr>
        <w:t>5 de agosto de 2025</w:t>
      </w:r>
      <w:r w:rsidR="00AD61E3">
        <w:rPr>
          <w:rFonts w:ascii="Arial Narrow" w:eastAsia="Arial Narrow" w:hAnsi="Arial Narrow" w:cs="Arial Narrow"/>
          <w:kern w:val="0"/>
          <w14:ligatures w14:val="none"/>
          <w:sz w:val="22"/>
          <w:szCs w:val="22"/>
        </w:rPr>
        <w:t>.</w:t>
      </w:r>
    </w:p>
    <w:p w14:paraId="7CAC0EF7" w14:textId="77777777" w:rsidR="000D2477" w:rsidRPr="00686A3A" w:rsidRDefault="000D2477" w:rsidP="000D24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no habría </w:t>
      </w:r>
      <w:r w:rsidR="00A07B29" w:rsidRPr="00686A3A">
        <w:rPr>
          <w:rFonts w:ascii="Arial Narrow" w:eastAsia="Arial Narrow" w:hAnsi="Arial Narrow" w:cs="Arial Narrow"/>
          <w:kern w:val="0"/>
          <w14:ligatures w14:val="none"/>
          <w:sz w:val="22"/>
          <w:szCs w:val="22"/>
        </w:rPr>
        <w:t>cumplido con atender</w:t>
      </w:r>
      <w:r w:rsidRPr="00686A3A">
        <w:rPr>
          <w:rFonts w:ascii="Arial Narrow" w:eastAsia="Arial Narrow" w:hAnsi="Arial Narrow" w:cs="Arial Narrow"/>
          <w:kern w:val="0"/>
          <w14:ligatures w14:val="none"/>
          <w:sz w:val="22"/>
          <w:szCs w:val="22"/>
        </w:rPr>
        <w:t xml:space="preserve"> la solicitud presentada </w:t>
      </w:r>
      <w:r w:rsidR="00A07B29" w:rsidRPr="00686A3A">
        <w:rPr>
          <w:rFonts w:ascii="Arial Narrow" w:eastAsia="Arial Narrow" w:hAnsi="Arial Narrow" w:cs="Arial Narrow"/>
          <w:kern w:val="0"/>
          <w14:ligatures w14:val="none"/>
          <w:sz w:val="22"/>
          <w:szCs w:val="22"/>
        </w:rPr>
        <w:t xml:space="preserve">por el denunciante </w:t>
      </w:r>
      <w:r w:rsidRPr="00686A3A">
        <w:rPr>
          <w:rFonts w:ascii="Arial Narrow" w:eastAsia="Arial Narrow" w:hAnsi="Arial Narrow" w:cs="Arial Narrow"/>
          <w:kern w:val="0"/>
          <w14:ligatures w14:val="none"/>
          <w:sz w:val="22"/>
          <w:szCs w:val="22"/>
        </w:rPr>
        <w:t>el 9 de diciembre de 2025.</w:t>
      </w:r>
      <w:r w:rsidR="00F636BC" w:rsidRPr="00686A3A">
        <w:rPr>
          <w:rFonts w:ascii="Arial Narrow" w:eastAsia="Arial Narrow" w:hAnsi="Arial Narrow" w:cs="Arial Narrow"/>
          <w:kern w:val="0"/>
          <w14:ligatures w14:val="none"/>
          <w:sz w:val="22"/>
          <w:szCs w:val="22"/>
        </w:rPr>
        <w:t xml:space="preserve"> </w:t>
      </w:r>
    </w:p>
    <w:p w14:paraId="45238D05" w14:textId="77777777" w:rsidR="000D2477" w:rsidRPr="00686A3A" w:rsidRDefault="000D2477" w:rsidP="000D24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sz w:val="22"/>
          <w:szCs w:val="22"/>
        </w:rPr>
        <w:t xml:space="preserve">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Pr="00686A3A">
        <w:rPr>
          <w:rFonts w:ascii="Arial Narrow" w:eastAsia="Arial Narrow" w:hAnsi="Arial Narrow" w:cs="Arial Narrow"/>
          <w:kern w:val="0"/>
          <w14:ligatures w14:val="none"/>
          <w:sz w:val="22"/>
          <w:szCs w:val="22"/>
        </w:rPr>
        <w:t>.</w:t>
      </w:r>
      <w:r w:rsidR="00A07B29" w:rsidRPr="00686A3A">
        <w:rPr>
          <w:rFonts w:ascii="Arial Narrow" w:eastAsia="Arial Narrow" w:hAnsi="Arial Narrow" w:cs="Arial Narrow"/>
          <w:kern w:val="0"/>
          <w14:ligatures w14:val="none"/>
          <w:sz w:val="22"/>
          <w:szCs w:val="22"/>
        </w:rPr>
        <w:t xml:space="preserve"> </w:t>
      </w:r>
    </w:p>
    <w:p w14:paraId="507B9803" w14:textId="77777777" w:rsidR="000D2477" w:rsidRPr="00686A3A" w:rsidRDefault="000D2477" w:rsidP="004862FB">
      <w:pPr>
        <w:pStyle w:val="Prrafodelista"/>
        <w:spacing w:before="0" w:after="0" w:line="240" w:lineRule="auto"/>
        <w:ind w:left="567"/>
        <w:rPr>
          <w:rFonts w:ascii="Arial Narrow" w:eastAsia="Arial Narrow" w:hAnsi="Arial Narrow" w:cs="Arial Narrow"/>
          <w:kern w:val="0"/>
          <w14:ligatures w14:val="none"/>
          <w:sz w:val="22"/>
          <w:szCs w:val="22"/>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al literal c) del artículo 56 </w:t>
      </w:r>
      <w:r w:rsidR="005E3AF9" w:rsidRPr="00686A3A">
        <w:rPr>
          <w:rFonts w:ascii="Arial Narrow" w:eastAsia="Arial Narrow" w:hAnsi="Arial Narrow" w:cs="Arial Narrow"/>
          <w:kern w:val="0"/>
          <w14:ligatures w14:val="none"/>
          <w:sz w:val="22"/>
          <w:szCs w:val="22"/>
        </w:rPr>
        <w:t xml:space="preserve">de la Ley </w:t>
      </w:r>
      <w:r w:rsidR="00D6122E">
        <w:rPr>
          <w:rFonts w:ascii="Arial Narrow" w:eastAsia="Arial Narrow" w:hAnsi="Arial Narrow" w:cs="Arial Narrow"/>
          <w:kern w:val="0"/>
          <w14:ligatures w14:val="none"/>
          <w:sz w:val="22"/>
          <w:szCs w:val="22"/>
        </w:rPr>
        <w:t xml:space="preserve"/>
      </w:r>
      <w:r w:rsidR="005E3AF9" w:rsidRPr="00686A3A">
        <w:rPr>
          <w:rFonts w:ascii="Arial Narrow" w:eastAsia="Arial Narrow" w:hAnsi="Arial Narrow" w:cs="Arial Narrow"/>
          <w:kern w:val="0"/>
          <w14:ligatures w14:val="none"/>
          <w:sz w:val="22"/>
          <w:szCs w:val="22"/>
        </w:rPr>
        <w:t>29571, Código de Protección y Defensa del Consumidor</w:t>
      </w:r>
      <w:r w:rsidRPr="00686A3A">
        <w:rPr>
          <w:rFonts w:ascii="Arial Narrow" w:eastAsia="Arial Narrow" w:hAnsi="Arial Narrow" w:cs="Arial Narrow"/>
          <w:kern w:val="0"/>
          <w14:ligatures w14:val="none"/>
          <w:sz w:val="22"/>
          <w:szCs w:val="22"/>
        </w:rPr>
        <w:t xml:space="preserve">,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modificado unilateralmente las condiciones </w:t>
      </w:r>
      <w:r w:rsidR="00A07B29" w:rsidRPr="00686A3A">
        <w:rPr>
          <w:rFonts w:ascii="Arial Narrow" w:eastAsia="Arial Narrow" w:hAnsi="Arial Narrow" w:cs="Arial Narrow"/>
          <w:kern w:val="0"/>
          <w14:ligatures w14:val="none"/>
          <w:sz w:val="22"/>
          <w:szCs w:val="22"/>
        </w:rPr>
        <w:t xml:space="preserve">de 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00A07B29" w:rsidRPr="00686A3A">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mediante la emisión de la póliza 2011948024 el 12 de agosto de 2025.</w:t>
      </w:r>
      <w:r w:rsidR="00A07B29" w:rsidRPr="00686A3A">
        <w:rPr>
          <w:rFonts w:ascii="Arial Narrow" w:eastAsia="Arial Narrow" w:hAnsi="Arial Narrow" w:cs="Arial Narrow"/>
          <w:kern w:val="0"/>
          <w14:ligatures w14:val="none"/>
          <w:sz w:val="22"/>
          <w:szCs w:val="22"/>
        </w:rPr>
        <w:t xml:space="preserve"> </w:t>
      </w:r>
    </w:p>
    <w:bookmarkEnd w:id="15"/>
    <w:bookmarkEnd w:id="16"/>
    <w:p w14:paraId="042B3F54" w14:textId="777BBF33" w:rsidR="00CA59A2" w:rsidRPr="00686A3A"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6B5DCE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
          <w:color w:val="000000"/>
          <w:kern w:val="0"/>
          <w:sz w:val="22"/>
          <w:szCs w:val="22"/>
          <w:lang w:eastAsia="es-PE"/>
          <w14:ligatures w14:val="none"/>
        </w:rPr>
        <w:t>SEGUNDO:</w:t>
      </w:r>
      <w:r w:rsidRPr="00686A3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6A3A">
        <w:rPr>
          <w:rFonts w:ascii="Arial Narrow" w:eastAsia="Arial Narrow" w:hAnsi="Arial Narrow" w:cs="Arial Narrow"/>
          <w:color w:val="000000"/>
          <w:kern w:val="0"/>
          <w:sz w:val="22"/>
          <w:szCs w:val="22"/>
          <w:lang w:val="es-ES" w:eastAsia="es-ES"/>
          <w14:ligatures w14:val="none"/>
        </w:rPr>
        <w:t xml:space="preserve">del </w:t>
      </w:r>
      <w:r w:rsidR="00A57345" w:rsidRPr="00686A3A">
        <w:rPr>
          <w:rFonts w:ascii="Arial Narrow" w:eastAsia="Arial Narrow" w:hAnsi="Arial Narrow" w:cs="Arial Narrow"/>
          <w:color w:val="000000"/>
          <w:kern w:val="0"/>
          <w:sz w:val="22"/>
          <w:szCs w:val="22"/>
          <w:lang w:val="es-ES" w:eastAsia="es-ES"/>
          <w14:ligatures w14:val="none"/>
        </w:rPr>
        <w:t>28 de febrero de 2026</w:t>
      </w:r>
      <w:r w:rsidRPr="00686A3A">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febrero de 2026 a Pacífico Compañía de Seguros y Reaseguros S.A. para que, de conformidad con lo dispuesto por el artículo 26 de la Ley sobre Facultades, Normas y Organización del Indecopi, aprobada por Decreto Legislativo 807</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3A82794" w:rsidR="00CA59A2" w:rsidRPr="00F90A11"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37553" w:rsidRPr="0053755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Arial Narrow" w:hAnsi="Arial Narrow" w:cs="Arial Narrow"/>
          <w:color w:val="000000"/>
          <w:kern w:val="0"/>
          <w:sz w:val="22"/>
          <w:szCs w:val="22"/>
          <w:lang w:val="es-ES" w:eastAsia="es-ES"/>
          <w14:ligatures w14:val="none"/>
        </w:rPr>
        <w:t>iniciales D. R. A. A., en virtud de los hechos materia de denuncia</w:t>
      </w:r>
      <w:r w:rsidRPr="00F90A11">
        <w:rPr>
          <w:rFonts w:ascii="Arial Narrow" w:eastAsia="Arial Narrow" w:hAnsi="Arial Narrow" w:cs="Arial Narrow"/>
          <w:color w:val="000000"/>
          <w:kern w:val="0"/>
          <w:sz w:val="22"/>
          <w:szCs w:val="22"/>
          <w:lang w:val="es-ES" w:eastAsia="es-ES"/>
          <w14:ligatures w14:val="none"/>
        </w:rPr>
        <w:t>.</w:t>
      </w:r>
    </w:p>
    <w:p w14:paraId="7C7D8BD8" w14:textId="77777777" w:rsidR="00725E70" w:rsidRPr="00F90A11" w:rsidRDefault="00725E7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209A9CB" w14:textId="335E072D" w:rsidR="00725E70" w:rsidRPr="00725E70" w:rsidRDefault="00725E70" w:rsidP="00725E70">
      <w:pPr>
        <w:spacing w:line="240" w:lineRule="auto"/>
        <w:jc w:val="both"/>
        <w:rPr>
          <w:rFonts w:ascii="Arial Narrow" w:eastAsia="Arial Narrow" w:hAnsi="Arial Narrow" w:cs="Arial Narrow"/>
          <w:sz w:val="22"/>
          <w:szCs w:val="22"/>
        </w:rPr>
      </w:pPr>
      <w:r w:rsidRPr="00F90A11">
        <w:rPr>
          <w:rFonts w:ascii="Arial Narrow" w:eastAsia="Arial Narrow" w:hAnsi="Arial Narrow" w:cs="Arial Narrow"/>
          <w:b/>
          <w:bCs/>
          <w:sz w:val="22"/>
          <w:szCs w:val="22"/>
        </w:rPr>
        <w:t xml:space="preserve">SEXTO:</w:t>
      </w:r>
      <w:r w:rsidRPr="00F90A11">
        <w:rPr>
          <w:rFonts w:ascii="Arial Narrow" w:eastAsia="Arial Narrow" w:hAnsi="Arial Narrow" w:cs="Arial Narrow"/>
          <w:sz w:val="22"/>
          <w:szCs w:val="22"/>
        </w:rPr>
        <w:t xml:space="preserve">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eastAsia="Arial Narrow" w:hAnsi="Arial Narrow" w:cs="Arial Narrow"/>
          <w:sz w:val="22"/>
          <w:szCs w:val="22"/>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537553" w:rsidRPr="00F90A11">
        <w:rPr>
          <w:rFonts w:ascii="Arial Narrow" w:eastAsia="Arial Narrow" w:hAnsi="Arial Narrow" w:cs="Arial Narrow"/>
          <w:spacing w:val="-3"/>
          <w:kern w:val="0"/>
          <w14:ligatures w14:val="none"/>
          <w:sz w:val="22"/>
          <w:szCs w:val="22"/>
        </w:rPr>
        <w:t xml:space="preserve"/>
      </w:r>
      <w:r w:rsidR="00537553" w:rsidRPr="00F90A11">
        <w:rPr>
          <w:rFonts w:ascii="Arial Narrow" w:eastAsia="Arial Narrow" w:hAnsi="Arial Narrow" w:cs="Arial Narrow"/>
          <w:color w:val="000000"/>
          <w:kern w:val="0"/>
          <w:sz w:val="22"/>
          <w:szCs w:val="22"/>
          <w:shd w:val="clear" w:color="auto" w:fill="FFFFFF"/>
          <w:lang w:eastAsia="es-PE"/>
          <w14:ligatures w14:val="none"/>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r w:rsidR="004862FB">
        <w:rPr>
          <w:rFonts w:ascii="Arial Narrow" w:eastAsia="Arial Narrow" w:hAnsi="Arial Narrow" w:cs="Arial Narrow"/>
          <w:sz w:val="22"/>
          <w:szCs w:val="22"/>
        </w:rPr>
        <w:t xml:space="preserve"/>
      </w:r>
      <w:r w:rsidR="005C7742" w:rsidRPr="00F90A11">
        <w:rPr>
          <w:rFonts w:ascii="Arial Narrow" w:eastAsia="Arial Narrow" w:hAnsi="Arial Narrow" w:cs="Arial Narrow"/>
          <w:sz w:val="22"/>
          <w:szCs w:val="22"/>
        </w:rPr>
        <w:t xml:space="preserve"/>
      </w:r>
      <w:hyperlink r:id="rId8" w:history="1">
        <w:r w:rsidR="005C7742" w:rsidRPr="00F90A11">
          <w:rPr>
            <w:rStyle w:val="Hipervnculo"/>
            <w:rFonts w:ascii="Arial Narrow" w:eastAsia="Arial Narrow" w:hAnsi="Arial Narrow" w:cs="Arial Narrow"/>
            <w:sz w:val="22"/>
            <w:szCs w:val="22"/>
          </w:rPr>
          <w:t/>
        </w:r>
      </w:hyperlink>
      <w:r w:rsidR="005C7742"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D6122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9"/>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599C3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spacing w:val="-3"/>
          <w:kern w:val="0"/>
          <w14:ligatures w14:val="none"/>
          <w:sz w:val="22"/>
          <w:szCs w:val="22"/>
        </w:rPr>
        <w:t/>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color w:val="000000"/>
          <w:kern w:val="0"/>
          <w:sz w:val="22"/>
          <w:szCs w:val="22"/>
          <w:shd w:val="clear" w:color="auto" w:fill="FFFFFF"/>
          <w:lang w:eastAsia="es-PE"/>
          <w14:ligatures w14:val="none"/>
        </w:rPr>
        <w:t xml:space="preserve"/>
      </w:r>
      <w:r w:rsidRPr="00D566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56640">
        <w:rPr>
          <w:rFonts w:ascii="Arial Narrow" w:eastAsia="Arial Narrow" w:hAnsi="Arial Narrow" w:cs="Arial Narrow"/>
          <w:color w:val="000000"/>
          <w:sz w:val="22"/>
          <w:szCs w:val="22"/>
        </w:rPr>
        <w:t/>
      </w:r>
      <w:r w:rsidRPr="00D56640">
        <w:rPr>
          <w:rFonts w:ascii="Arial Narrow" w:eastAsia="Arial Narrow" w:hAnsi="Arial Narrow" w:cs="Arial Narrow"/>
          <w:color w:val="000000"/>
          <w:kern w:val="0"/>
          <w:sz w:val="22"/>
          <w:szCs w:val="22"/>
          <w:lang w:eastAsia="es-PE"/>
          <w14:ligatures w14:val="none"/>
        </w:rPr>
        <w:t/>
      </w:r>
      <w:r w:rsidRPr="00D5664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2895FE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25E70">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5D79CE">
        <w:rPr>
          <w:rFonts w:ascii="Arial Narrow" w:eastAsia="Arial Narrow" w:hAnsi="Arial Narrow" w:cs="Arial Narrow"/>
          <w:sz w:val="22"/>
          <w:szCs w:val="22"/>
          <w:shd w:val="clear" w:color="auto" w:fill="FFFFFF"/>
        </w:rPr>
        <w:t xml:space="preserve">que </w:t>
      </w:r>
      <w:r w:rsidRPr="005D79CE">
        <w:rPr>
          <w:rFonts w:ascii="Arial Narrow" w:eastAsia="Arial Narrow" w:hAnsi="Arial Narrow" w:cs="Arial Narrow"/>
          <w:sz w:val="22"/>
          <w:szCs w:val="22"/>
        </w:rPr>
        <w:t>efectúe</w:t>
      </w:r>
      <w:r w:rsidR="005D79CE" w:rsidRPr="005D79CE">
        <w:rPr>
          <w:rFonts w:ascii="Arial Narrow" w:eastAsia="Arial Narrow" w:hAnsi="Arial Narrow" w:cs="Arial Narrow"/>
          <w:sz w:val="22"/>
          <w:szCs w:val="22"/>
        </w:rPr>
        <w:t xml:space="preserve"> </w:t>
      </w:r>
      <w:r w:rsidRPr="005D79C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ED12DA">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eastAsia="Arial Narrow" w:hAnsi="Arial Narrow" w:cs="Arial Narrow"/>
          <w:sz w:val="16"/>
          <w:szCs w:val="16"/>
        </w:rPr>
        <w:t>anterioridad.</w:t>
      </w:r>
      <w:r w:rsidR="00711750" w:rsidRPr="00B97AB5">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64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D566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jc w:val="both"/>
        <w:rPr>
          <w:rFonts w:ascii="Arial Narrow" w:eastAsia="Arial Narrow" w:hAnsi="Arial Narrow" w:cs="Arial Narrow"/>
          <w:b/>
          <w:bCs/>
          <w:sz w:val="16"/>
          <w:szCs w:val="16"/>
        </w:rPr>
      </w:pPr>
      <w:r w:rsidRPr="00D566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566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