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73079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2592" w:rsidRPr="00BC2592">
        <w:rPr>
          <w:rFonts w:ascii="Arial Narrow" w:eastAsia="Arial Narrow" w:hAnsi="Arial Narrow" w:cs="Arial Narrow"/>
          <w:b/>
          <w:bCs/>
          <w:color w:val="000000"/>
          <w:kern w:val="0"/>
          <w:sz w:val="22"/>
          <w:szCs w:val="22"/>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DENUNCIANTE</w:t>
        <w:tab/>
        <w:t>:</w:t>
        <w:tab/>
        <w:t xml:space="preserve">[DENUNCIANTE] (LA [APELLIDO])</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DENUNCIADO</w:t>
      </w:r>
      <w:r w:rsidRPr="002E0A7B">
        <w:rPr>
          <w:rFonts w:ascii="Arial Narrow" w:eastAsia="Arial Narrow" w:hAnsi="Arial Narrow" w:cs="Arial Narrow"/>
          <w:b/>
          <w:color w:val="000000"/>
          <w:kern w:val="0"/>
          <w:sz w:val="22"/>
          <w:szCs w:val="22"/>
          <w:lang w:eastAsia="es-PE"/>
          <w14:ligatures w14:val="none"/>
        </w:rPr>
        <w:tab/>
        <w:t>:</w:t>
      </w:r>
      <w:r w:rsidRPr="002E0A7B">
        <w:rPr>
          <w:rFonts w:ascii="Arial Narrow" w:eastAsia="Arial Narrow" w:hAnsi="Arial Narrow" w:cs="Arial Narrow"/>
          <w:b/>
          <w:color w:val="000000"/>
          <w:kern w:val="0"/>
          <w:sz w:val="22"/>
          <w:szCs w:val="22"/>
          <w:lang w:eastAsia="es-PE"/>
          <w14:ligatures w14:val="none"/>
        </w:rPr>
        <w:tab/>
      </w:r>
      <w:r w:rsidR="002E0A7B" w:rsidRPr="002E0A7B">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E0A7B">
        <w:rPr>
          <w:rFonts w:ascii="Arial Narrow" w:eastAsia="Arial Narrow" w:hAnsi="Arial Narrow" w:cs="Arial Narrow"/>
          <w:b/>
          <w:color w:val="000000"/>
          <w:kern w:val="0"/>
          <w:sz w:val="22"/>
          <w:szCs w:val="22"/>
          <w:lang w:eastAsia="es-PE"/>
          <w14:ligatures w14:val="none"/>
        </w:rPr>
        <w:t>(</w:t>
      </w:r>
      <w:r w:rsidR="002E0A7B" w:rsidRPr="002E0A7B">
        <w:rPr>
          <w:rFonts w:ascii="Arial Narrow" w:eastAsia="Arial Narrow" w:hAnsi="Arial Narrow" w:cs="Arial Narrow"/>
          <w:b/>
          <w:color w:val="000000"/>
          <w:kern w:val="0"/>
          <w:sz w:val="22"/>
          <w:szCs w:val="22"/>
          <w:lang w:eastAsia="es-PE"/>
          <w14:ligatures w14:val="none"/>
        </w:rPr>
        <w:t>MAPFRE</w:t>
      </w:r>
      <w:r w:rsidRPr="002E0A7B">
        <w:rPr>
          <w:rFonts w:ascii="Arial Narrow" w:eastAsia="Arial Narrow" w:hAnsi="Arial Narrow" w:cs="Arial Narrow"/>
          <w:b/>
          <w:color w:val="000000"/>
          <w:kern w:val="0"/>
          <w:sz w:val="22"/>
          <w:szCs w:val="22"/>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MATERIAS</w:t>
      </w:r>
      <w:r w:rsidRPr="002E0A7B">
        <w:rPr>
          <w:rFonts w:ascii="Arial Narrow" w:eastAsia="Arial Narrow" w:hAnsi="Arial Narrow" w:cs="Arial Narrow"/>
          <w:b/>
          <w:color w:val="000000"/>
          <w:kern w:val="0"/>
          <w:sz w:val="22"/>
          <w:szCs w:val="22"/>
          <w:lang w:eastAsia="es-PE"/>
          <w14:ligatures w14:val="none"/>
        </w:rPr>
        <w:tab/>
        <w:t xml:space="preserve">: </w:t>
      </w:r>
      <w:r w:rsidRPr="002E0A7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REQUERIMIENTO DE INFORMACIÓN</w:t>
      </w:r>
      <w:r w:rsidRPr="00BC2592">
        <w:rPr>
          <w:rFonts w:ascii="Arial Narrow" w:eastAsia="Arial Narrow" w:hAnsi="Arial Narrow" w:cs="Arial Narrow"/>
          <w:b/>
          <w:color w:val="000000"/>
          <w:kern w:val="0"/>
          <w:sz w:val="22"/>
          <w:szCs w:val="22"/>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2592">
        <w:rPr>
          <w:rFonts w:ascii="Arial Narrow" w:eastAsia="Arial Narrow" w:hAnsi="Arial Narrow" w:cs="Arial Narrow"/>
          <w:b/>
          <w:color w:val="000000"/>
          <w:kern w:val="0"/>
          <w:sz w:val="22"/>
          <w:szCs w:val="22"/>
          <w:lang w:eastAsia="es-PE"/>
          <w14:ligatures w14:val="none"/>
        </w:rPr>
        <w:t xml:space="preserve">RESOLUCIÓN </w:t>
      </w:r>
      <w:r w:rsidRPr="00BC2592">
        <w:rPr>
          <w:rFonts w:ascii="Arial Narrow" w:eastAsia="Arial Narrow" w:hAnsi="Arial Narrow" w:cs="Arial Narrow"/>
          <w:b/>
          <w:color w:val="000000"/>
          <w:kern w:val="0"/>
          <w:sz w:val="22"/>
          <w:szCs w:val="22"/>
          <w:lang w:eastAsia="es-PE"/>
          <w14:ligatures w14:val="none"/>
        </w:rPr>
        <w:tab/>
        <w:t>:</w:t>
      </w:r>
      <w:r w:rsidRPr="00BC2592">
        <w:rPr>
          <w:rFonts w:ascii="Arial Narrow" w:eastAsia="Arial Narrow" w:hAnsi="Arial Narrow" w:cs="Arial Narrow"/>
          <w:b/>
          <w:color w:val="000000"/>
          <w:kern w:val="0"/>
          <w:sz w:val="22"/>
          <w:szCs w:val="22"/>
          <w:lang w:eastAsia="es-PE"/>
          <w14:ligatures w14:val="none"/>
        </w:rPr>
        <w:tab/>
      </w:r>
      <w:r w:rsidR="00BC259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95D6B">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403F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 de setiembre de 2025, la [APELLIDO] denunció a Mapfre por presuntas infracciones a la Ley 29571, Código de Protección y Defensa del Consumidor</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w:r>
      <w:r w:rsidRPr="0000062B">
        <w:rPr>
          <w:rFonts w:ascii="Arial Narrow" w:eastAsia="Arial Narrow" w:hAnsi="Arial Narrow" w:cs="Arial Narrow"/>
          <w:color w:val="000000"/>
          <w:kern w:val="0"/>
          <w:sz w:val="22"/>
          <w:szCs w:val="22"/>
          <w:lang w:val="es-ES" w:eastAsia="es-ES"/>
          <w14:ligatures w14:val="none"/>
        </w:rPr>
        <w:t xml:space="preserve"/>
      </w:r>
      <w:r w:rsidR="00996DC2" w:rsidRPr="0000062B">
        <w:rPr>
          <w:rFonts w:ascii="Arial Narrow" w:eastAsia="Arial Narrow" w:hAnsi="Arial Narrow" w:cs="Arial Narrow"/>
          <w:kern w:val="0"/>
          <w14:ligatures w14:val="none"/>
          <w:sz w:val="22"/>
          <w:szCs w:val="22"/>
        </w:rPr>
        <w:t/>
      </w:r>
      <w:r w:rsidRPr="0000062B">
        <w:rPr>
          <w:rFonts w:ascii="Arial Narrow" w:eastAsia="Arial Narrow" w:hAnsi="Arial Narrow" w:cs="Arial Narrow"/>
          <w:kern w:val="0"/>
          <w14:ligatures w14:val="none"/>
          <w:sz w:val="22"/>
          <w:szCs w:val="22"/>
        </w:rPr>
        <w:t xml:space="preserve"/>
      </w:r>
      <w:r w:rsidR="0000062B" w:rsidRPr="0000062B">
        <w:rPr>
          <w:rFonts w:ascii="Arial Narrow" w:eastAsia="Arial Narrow" w:hAnsi="Arial Narrow" w:cs="Arial Narrow"/>
          <w:kern w:val="0"/>
          <w14:ligatures w14:val="none"/>
          <w:sz w:val="22"/>
          <w:szCs w:val="22"/>
        </w:rPr>
        <w:t/>
      </w:r>
      <w:r w:rsidR="00C34F86">
        <w:rPr>
          <w:rFonts w:ascii="Arial Narrow" w:eastAsia="Arial Narrow" w:hAnsi="Arial Narrow" w:cs="Arial Narrow"/>
          <w:kern w:val="0"/>
          <w14:ligatures w14:val="none"/>
          <w:sz w:val="22"/>
          <w:szCs w:val="22"/>
        </w:rPr>
        <w:t xml:space="preserve"/>
      </w:r>
      <w:r w:rsidR="0000062B" w:rsidRPr="0000062B">
        <w:rPr>
          <w:rFonts w:ascii="Arial Narrow" w:eastAsia="Arial Narrow" w:hAnsi="Arial Narrow" w:cs="Arial Narrow"/>
          <w:kern w:val="0"/>
          <w14:ligatures w14:val="none"/>
          <w:sz w:val="22"/>
          <w:szCs w:val="22"/>
        </w:rPr>
        <w:t xml:space="preserve"/>
      </w:r>
      <w:r w:rsidRPr="0000062B">
        <w:rPr>
          <w:rFonts w:ascii="Arial Narrow" w:eastAsia="Arial Narrow" w:hAnsi="Arial Narrow" w:cs="Arial Narrow"/>
          <w:kern w:val="0"/>
          <w14:ligatures w14:val="none"/>
          <w:sz w:val="22"/>
          <w:szCs w:val="22"/>
        </w:rPr>
        <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CC6B7A">
        <w:rPr>
          <w:rFonts w:ascii="Arial Narrow" w:eastAsia="Arial Narrow" w:hAnsi="Arial Narrow" w:cs="Arial Narrow"/>
          <w:color w:val="000000"/>
          <w:kern w:val="0"/>
          <w:sz w:val="22"/>
          <w:szCs w:val="22"/>
          <w:lang w:val="es-ES" w:eastAsia="es-ES"/>
          <w14:ligatures w14:val="none"/>
        </w:rPr>
        <w:t/>
      </w:r>
      <w:r w:rsidRPr="00CC6B7A">
        <w:rPr>
          <w:rFonts w:ascii="Arial Narrow" w:eastAsia="Arial Narrow" w:hAnsi="Arial Narrow" w:cs="Arial Narrow"/>
          <w:color w:val="000000"/>
          <w:kern w:val="0"/>
          <w:sz w:val="22"/>
          <w:szCs w:val="22"/>
          <w:lang w:val="es-ES" w:eastAsia="es-ES"/>
          <w14:ligatures w14:val="none"/>
        </w:rPr>
        <w:t xml:space="preserve"/>
      </w:r>
      <w:r w:rsidRPr="00CC6B7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CC6B7A"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Arial Narrow" w:hAnsi="Arial Narrow" w:cs="Arial Narrow"/>
          <w:color w:val="000000"/>
          <w:kern w:val="0"/>
          <w:sz w:val="22"/>
          <w:szCs w:val="22"/>
          <w:lang w:eastAsia="es-ES"/>
          <w14:ligatures w14:val="none"/>
        </w:rPr>
        <w:t xml:space="preserve"/>
      </w:r>
      <w:r w:rsidR="00363BCA" w:rsidRPr="00CC6B7A">
        <w:rPr>
          <w:rFonts w:ascii="Arial Narrow" w:eastAsia="Arial Narrow" w:hAnsi="Arial Narrow" w:cs="Arial Narrow"/>
          <w:color w:val="000000"/>
          <w:kern w:val="0"/>
          <w:sz w:val="22"/>
          <w:szCs w:val="22"/>
          <w:lang w:eastAsia="es-ES"/>
          <w14:ligatures w14:val="none"/>
        </w:rPr>
        <w:t xml:space="preserve"/>
      </w:r>
      <w:r w:rsidR="00377107" w:rsidRPr="00CC6B7A">
        <w:rPr>
          <w:rFonts w:ascii="Arial Narrow" w:eastAsia="Arial Narrow" w:hAnsi="Arial Narrow" w:cs="Arial Narrow"/>
          <w:color w:val="000000"/>
          <w:kern w:val="0"/>
          <w:sz w:val="22"/>
          <w:szCs w:val="22"/>
          <w:lang w:eastAsia="es-ES"/>
          <w14:ligatures w14:val="none"/>
        </w:rPr>
        <w:t/>
      </w:r>
      <w:r w:rsidR="00363BCA" w:rsidRPr="00CC6B7A">
        <w:rPr>
          <w:rFonts w:ascii="Arial Narrow" w:eastAsia="Arial Narrow" w:hAnsi="Arial Narrow" w:cs="Arial Narrow"/>
          <w:color w:val="000000"/>
          <w:kern w:val="0"/>
          <w:sz w:val="22"/>
          <w:szCs w:val="22"/>
          <w:lang w:eastAsia="es-ES"/>
          <w14:ligatures w14:val="none"/>
        </w:rPr>
        <w:t/>
      </w:r>
      <w:r w:rsidR="00665CFC" w:rsidRPr="00CC6B7A">
        <w:rPr>
          <w:rFonts w:ascii="Arial Narrow" w:eastAsia="Arial Narrow" w:hAnsi="Arial Narrow" w:cs="Arial Narrow"/>
          <w:color w:val="000000"/>
          <w:kern w:val="0"/>
          <w:sz w:val="22"/>
          <w:szCs w:val="22"/>
          <w:lang w:eastAsia="es-ES"/>
          <w14:ligatures w14:val="none"/>
        </w:rPr>
        <w:t xml:space="preserve"/>
      </w:r>
      <w:r w:rsidR="0082500A" w:rsidRPr="00CC6B7A">
        <w:rPr>
          <w:rFonts w:ascii="Arial Narrow" w:eastAsia="Arial Narrow" w:hAnsi="Arial Narrow" w:cs="Arial Narrow"/>
          <w:color w:val="000000"/>
          <w:kern w:val="0"/>
          <w:sz w:val="22"/>
          <w:szCs w:val="22"/>
          <w:lang w:eastAsia="es-ES"/>
          <w14:ligatures w14:val="none"/>
        </w:rPr>
        <w:t xml:space="preserve"/>
      </w:r>
      <w:r w:rsidR="0021455A" w:rsidRPr="0021455A">
        <w:rPr>
          <w:rFonts w:ascii="Arial Narrow" w:eastAsia="Arial Narrow" w:hAnsi="Arial Narrow" w:cs="Arial Narrow"/>
          <w:color w:val="000000"/>
          <w:kern w:val="0"/>
          <w:sz w:val="22"/>
          <w:szCs w:val="22"/>
          <w:lang w:eastAsia="es-ES"/>
          <w14:ligatures w14:val="none"/>
        </w:rPr>
        <w:t/>
      </w:r>
      <w:r w:rsidR="0021455A">
        <w:rPr>
          <w:rFonts w:ascii="Arial Narrow" w:eastAsia="Arial Narrow" w:hAnsi="Arial Narrow" w:cs="Arial Narrow"/>
          <w:color w:val="000000"/>
          <w:kern w:val="0"/>
          <w:sz w:val="22"/>
          <w:szCs w:val="22"/>
          <w:lang w:eastAsia="es-ES"/>
          <w14:ligatures w14:val="none"/>
        </w:rPr>
        <w:t xml:space="preserve"/>
      </w:r>
      <w:r w:rsidR="0082500A" w:rsidRPr="00CC6B7A">
        <w:rPr>
          <w:rFonts w:ascii="Arial Narrow" w:eastAsia="Arial Narrow" w:hAnsi="Arial Narrow" w:cs="Arial Narrow"/>
          <w:color w:val="000000"/>
          <w:kern w:val="0"/>
          <w:sz w:val="22"/>
          <w:szCs w:val="22"/>
          <w:lang w:eastAsia="es-ES"/>
          <w14:ligatures w14:val="none"/>
        </w:rPr>
        <w:t/>
      </w:r>
      <w:r w:rsidR="0021455A">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xml:space="preserve"/>
      </w:r>
      <w:r w:rsidR="008065FF" w:rsidRPr="00CC6B7A">
        <w:rPr>
          <w:rFonts w:ascii="Arial Narrow" w:eastAsia="Arial Narrow" w:hAnsi="Arial Narrow" w:cs="Arial Narrow"/>
          <w:color w:val="000000"/>
          <w:kern w:val="0"/>
          <w:sz w:val="22"/>
          <w:szCs w:val="22"/>
          <w:lang w:eastAsia="es-ES"/>
          <w14:ligatures w14:val="none"/>
        </w:rPr>
        <w:t/>
      </w:r>
      <w:r w:rsidR="0082500A" w:rsidRPr="00CC6B7A">
        <w:rPr>
          <w:rFonts w:ascii="Arial Narrow" w:eastAsia="Arial Narrow" w:hAnsi="Arial Narrow" w:cs="Arial Narrow"/>
          <w:color w:val="000000"/>
          <w:kern w:val="0"/>
          <w:sz w:val="22"/>
          <w:szCs w:val="22"/>
          <w:lang w:eastAsia="es-ES"/>
          <w14:ligatures w14:val="none"/>
        </w:rPr>
        <w:t xml:space="preserve"/>
      </w:r>
      <w:r w:rsidR="0021455A">
        <w:rPr>
          <w:rFonts w:ascii="Arial Narrow" w:eastAsia="Arial Narrow" w:hAnsi="Arial Narrow" w:cs="Arial Narrow"/>
          <w:color w:val="000000"/>
          <w:kern w:val="0"/>
          <w:sz w:val="22"/>
          <w:szCs w:val="22"/>
          <w:lang w:eastAsia="es-ES"/>
          <w14:ligatures w14:val="none"/>
        </w:rPr>
        <w:t/>
      </w:r>
      <w:r w:rsidR="0082500A" w:rsidRPr="00CC6B7A">
        <w:rPr>
          <w:rFonts w:ascii="Arial Narrow" w:eastAsia="Arial Narrow" w:hAnsi="Arial Narrow" w:cs="Arial Narrow"/>
          <w:color w:val="000000"/>
          <w:kern w:val="0"/>
          <w:sz w:val="22"/>
          <w:szCs w:val="22"/>
          <w:lang w:eastAsia="es-ES"/>
          <w14:ligatures w14:val="none"/>
        </w:rPr>
        <w:t xml:space="preserve"/>
      </w:r>
      <w:r w:rsidR="0082500A" w:rsidRPr="009D0DF7">
        <w:rPr>
          <w:rFonts w:ascii="Arial Narrow" w:eastAsia="Arial Narrow" w:hAnsi="Arial Narrow" w:cs="Arial Narrow"/>
          <w:color w:val="000000"/>
          <w:kern w:val="0"/>
          <w:sz w:val="22"/>
          <w:szCs w:val="22"/>
          <w:lang w:eastAsia="es-ES"/>
          <w14:ligatures w14:val="none"/>
        </w:rPr>
        <w:t/>
      </w:r>
    </w:p>
    <w:p w14:paraId="12CE6832" w14:textId="77777777" w:rsidR="0082500A" w:rsidRPr="009D0DF7"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0DF7">
        <w:rPr>
          <w:rFonts w:ascii="Arial Narrow" w:eastAsia="Arial Narrow" w:hAnsi="Arial Narrow" w:cs="Arial Narrow"/>
          <w:color w:val="000000"/>
          <w:kern w:val="0"/>
          <w:sz w:val="22"/>
          <w:szCs w:val="22"/>
          <w:lang w:eastAsia="es-ES"/>
          <w14:ligatures w14: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Arial Narrow" w:hAnsi="Arial Narrow" w:cs="Arial Narrow"/>
          <w:color w:val="000000"/>
          <w:kern w:val="0"/>
          <w:sz w:val="22"/>
          <w:szCs w:val="22"/>
          <w:lang w:eastAsia="es-ES"/>
          <w14:ligatures w14:val="none"/>
        </w:rPr>
        <w:t xml:space="preserve"/>
      </w:r>
      <w:r w:rsidRPr="009D0DF7">
        <w:rPr>
          <w:rFonts w:ascii="Arial Narrow" w:eastAsia="Arial Narrow" w:hAnsi="Arial Narrow" w:cs="Arial Narrow"/>
          <w:color w:val="000000"/>
          <w:kern w:val="0"/>
          <w:sz w:val="22"/>
          <w:szCs w:val="22"/>
          <w:lang w:eastAsia="es-ES"/>
          <w14:ligatures w14:val="none"/>
        </w:rPr>
        <w:t/>
      </w:r>
      <w:r w:rsidR="009D0DF7" w:rsidRPr="009D0DF7">
        <w:rPr>
          <w:rFonts w:ascii="Arial Narrow" w:eastAsia="Arial Narrow" w:hAnsi="Arial Narrow" w:cs="Arial Narrow"/>
          <w:color w:val="000000"/>
          <w:kern w:val="0"/>
          <w:sz w:val="22"/>
          <w:szCs w:val="22"/>
          <w:lang w:eastAsia="es-ES"/>
          <w14:ligatures w14:val="none"/>
        </w:rPr>
        <w:t xml:space="preserve"/>
      </w:r>
      <w:r w:rsidRPr="009D0DF7">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009D0DF7" w:rsidRPr="007E5FF8">
        <w:rPr>
          <w:rFonts w:ascii="Arial Narrow" w:eastAsia="Arial Narrow" w:hAnsi="Arial Narrow" w:cs="Arial Narrow"/>
          <w:color w:val="000000"/>
          <w:kern w:val="0"/>
          <w:sz w:val="22"/>
          <w:szCs w:val="22"/>
          <w:lang w:eastAsia="es-ES"/>
          <w14:ligatures w14:val="none"/>
        </w:rPr>
        <w:t/>
      </w:r>
      <w:r w:rsidRPr="007E5FF8">
        <w:rPr>
          <w:rFonts w:ascii="Arial Narrow" w:eastAsia="Arial Narrow" w:hAnsi="Arial Narrow" w:cs="Arial Narrow"/>
          <w:color w:val="000000"/>
          <w:kern w:val="0"/>
          <w:sz w:val="22"/>
          <w:szCs w:val="22"/>
          <w:lang w:eastAsia="es-ES"/>
          <w14:ligatures w14:val="none"/>
        </w:rPr>
        <w:t xml:space="preserve"/>
      </w:r>
      <w:r w:rsidR="00DF70AA" w:rsidRPr="007E5FF8">
        <w:rPr>
          <w:rFonts w:ascii="Arial Narrow" w:eastAsia="Arial Narrow" w:hAnsi="Arial Narrow" w:cs="Arial Narrow"/>
          <w:color w:val="000000"/>
          <w:kern w:val="0"/>
          <w:sz w:val="22"/>
          <w:szCs w:val="22"/>
          <w:lang w:eastAsia="es-ES"/>
          <w14:ligatures w14:val="none"/>
        </w:rPr>
        <w:t xml:space="preserve"/>
      </w:r>
    </w:p>
    <w:p w14:paraId="32C375C8" w14:textId="77777777" w:rsidR="0082500A" w:rsidRPr="007E5FF8"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F8">
        <w:rPr>
          <w:rFonts w:ascii="Arial Narrow" w:eastAsia="Arial Narrow" w:hAnsi="Arial Narrow" w:cs="Arial Narrow"/>
          <w:color w:val="000000"/>
          <w:kern w:val="0"/>
          <w:sz w:val="22"/>
          <w:szCs w:val="22"/>
          <w:lang w:eastAsia="es-ES"/>
          <w14:ligatures w14: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0083141F">
        <w:rPr>
          <w:rFonts w:ascii="Arial Narrow" w:eastAsia="Arial Narrow" w:hAnsi="Arial Narrow" w:cs="Arial Narrow"/>
          <w:color w:val="000000"/>
          <w:kern w:val="0"/>
          <w:sz w:val="22"/>
          <w:szCs w:val="22"/>
          <w:lang w:eastAsia="es-ES"/>
          <w14:ligatures w14:val="none"/>
        </w:rPr>
        <w:t/>
      </w:r>
      <w:r w:rsidRPr="007E5FF8">
        <w:rPr>
          <w:rFonts w:ascii="Arial Narrow" w:eastAsia="Arial Narrow" w:hAnsi="Arial Narrow" w:cs="Arial Narrow"/>
          <w:color w:val="000000"/>
          <w:kern w:val="0"/>
          <w:sz w:val="22"/>
          <w:szCs w:val="22"/>
          <w:lang w:eastAsia="es-ES"/>
          <w14:ligatures w14:val="none"/>
        </w:rPr>
        <w:t xml:space="preserve"/>
      </w:r>
    </w:p>
    <w:p w14:paraId="3956B50A" w14:textId="77777777" w:rsidR="00DF70AA" w:rsidRPr="007E5FF8" w:rsidRDefault="00DF70AA" w:rsidP="00DF70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F8">
        <w:rPr>
          <w:rFonts w:ascii="Arial Narrow" w:eastAsia="Arial Narrow" w:hAnsi="Arial Narrow" w:cs="Arial Narrow"/>
          <w:color w:val="000000"/>
          <w:kern w:val="0"/>
          <w:sz w:val="22"/>
          <w:szCs w:val="22"/>
          <w:lang w:eastAsia="es-ES"/>
          <w14:ligatures w14: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w:r>
      <w:r w:rsidR="00C34F86">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w:r>
      <w:r w:rsidR="00DF70AA" w:rsidRPr="00744959">
        <w:rPr>
          <w:rFonts w:ascii="Arial Narrow" w:eastAsia="Arial Narrow" w:hAnsi="Arial Narrow" w:cs="Arial Narrow"/>
          <w:color w:val="000000"/>
          <w:kern w:val="0"/>
          <w:sz w:val="22"/>
          <w:szCs w:val="22"/>
          <w:lang w:eastAsia="es-ES"/>
          <w14:ligatures w14:val="none"/>
        </w:rPr>
        <w:t xml:space="preserve"/>
      </w:r>
    </w:p>
    <w:p w14:paraId="46F194FC" w14:textId="77777777" w:rsidR="0082500A" w:rsidRPr="00744959"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4959">
        <w:rPr>
          <w:rFonts w:ascii="Arial Narrow" w:eastAsia="Arial Narrow" w:hAnsi="Arial Narrow" w:cs="Arial Narrow"/>
          <w:color w:val="000000"/>
          <w:kern w:val="0"/>
          <w:sz w:val="22"/>
          <w:szCs w:val="22"/>
          <w:lang w:eastAsia="es-ES"/>
          <w14:ligatures w14: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xml:space="preserve"/>
      </w:r>
      <w:r w:rsidR="00713F0D" w:rsidRPr="00744959">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w:r>
      <w:r w:rsidR="00713F0D" w:rsidRPr="00744959">
        <w:rPr>
          <w:rFonts w:ascii="Arial Narrow" w:eastAsia="Arial Narrow" w:hAnsi="Arial Narrow" w:cs="Arial Narrow"/>
          <w:color w:val="000000"/>
          <w:kern w:val="0"/>
          <w:sz w:val="22"/>
          <w:szCs w:val="22"/>
          <w:lang w:eastAsia="es-ES"/>
          <w14:ligatures w14:val="none"/>
        </w:rPr>
        <w:t/>
      </w:r>
      <w:r w:rsidRPr="00744959">
        <w:rPr>
          <w:rFonts w:ascii="Arial Narrow" w:eastAsia="Arial Narrow" w:hAnsi="Arial Narrow" w:cs="Arial Narrow"/>
          <w:color w:val="000000"/>
          <w:kern w:val="0"/>
          <w:sz w:val="22"/>
          <w:szCs w:val="22"/>
          <w:lang w:eastAsia="es-ES"/>
          <w14:ligatures w14:val="none"/>
        </w:rPr>
        <w:t xml:space="preserve"/>
      </w:r>
    </w:p>
    <w:p w14:paraId="104BA6D1" w14:textId="77777777" w:rsidR="00EE27B3" w:rsidRPr="00EE27B3" w:rsidRDefault="00EE27B3" w:rsidP="00EE27B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5DA6">
        <w:rPr>
          <w:rFonts w:ascii="Arial Narrow" w:eastAsia="Arial Narrow" w:hAnsi="Arial Narrow" w:cs="Arial Narrow"/>
          <w:color w:val="000000"/>
          <w:kern w:val="0"/>
          <w:sz w:val="22"/>
          <w:szCs w:val="22"/>
          <w:lang w:eastAsia="es-ES"/>
          <w14:ligatures w14:val="none"/>
        </w:rPr>
        <w:t xml:space="preserve">El 17 de marzo de 2023, el sobrino de la causante, acudió a </w:t>
      </w:r>
      <w:r w:rsidRPr="003A1CE8">
        <w:rPr>
          <w:rFonts w:ascii="Arial Narrow" w:eastAsia="Arial Narrow" w:hAnsi="Arial Narrow" w:cs="Arial Narrow"/>
          <w:color w:val="000000"/>
          <w:kern w:val="0"/>
          <w:sz w:val="22"/>
          <w:szCs w:val="22"/>
          <w:lang w:eastAsia="es-ES"/>
          <w14:ligatures w14:val="none"/>
        </w:rPr>
        <w:t xml:space="preserve">las oficinas administrativas de EsSalud, donde le solicitaron diversos documentos para gestionar la cobertura del </w:t>
      </w:r>
      <w:r w:rsidR="0021455A" w:rsidRPr="00CC6B7A">
        <w:rPr>
          <w:rFonts w:ascii="Arial Narrow" w:eastAsia="Arial Narrow" w:hAnsi="Arial Narrow" w:cs="Arial Narrow"/>
          <w:color w:val="000000"/>
          <w:kern w:val="0"/>
          <w:sz w:val="22"/>
          <w:szCs w:val="22"/>
          <w:lang w:eastAsia="es-ES"/>
          <w14:ligatures w14:val="none"/>
        </w:rPr>
        <w:t xml:space="preserve">Seguro </w:t>
      </w:r>
      <w:r w:rsidR="0021455A">
        <w:rPr>
          <w:rFonts w:ascii="Arial Narrow" w:eastAsia="Arial Narrow" w:hAnsi="Arial Narrow" w:cs="Arial Narrow"/>
          <w:color w:val="000000"/>
          <w:kern w:val="0"/>
          <w:sz w:val="22"/>
          <w:szCs w:val="22"/>
          <w:lang w:eastAsia="es-ES"/>
          <w14:ligatures w14:val="none"/>
        </w:rPr>
        <w:t>contra</w:t>
      </w:r>
      <w:r w:rsidR="0021455A" w:rsidRPr="00CC6B7A">
        <w:rPr>
          <w:rFonts w:ascii="Arial Narrow" w:eastAsia="Arial Narrow" w:hAnsi="Arial Narrow" w:cs="Arial Narrow"/>
          <w:color w:val="000000"/>
          <w:kern w:val="0"/>
          <w:sz w:val="22"/>
          <w:szCs w:val="22"/>
          <w:lang w:eastAsia="es-ES"/>
          <w14:ligatures w14:val="none"/>
        </w:rPr>
        <w:t xml:space="preserve"> Accidentes</w:t>
      </w:r>
      <w:r w:rsidRPr="003A1CE8">
        <w:rPr>
          <w:rFonts w:ascii="Arial Narrow" w:eastAsia="Arial Narrow" w:hAnsi="Arial Narrow" w:cs="Arial Narrow"/>
          <w:color w:val="000000"/>
          <w:kern w:val="0"/>
          <w:sz w:val="22"/>
          <w:szCs w:val="22"/>
          <w:lang w:eastAsia="es-ES"/>
          <w14:ligatures w14:val="none"/>
        </w:rPr>
        <w:t xml:space="preserve">. </w:t>
      </w:r>
    </w:p>
    <w:p w14:paraId="3989B4B1" w14:textId="77777777" w:rsidR="003A1CE8" w:rsidRPr="003A1CE8" w:rsidRDefault="003A1CE8" w:rsidP="003A1CE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1CE8">
        <w:rPr>
          <w:rFonts w:ascii="Arial Narrow" w:eastAsia="Arial Narrow" w:hAnsi="Arial Narrow" w:cs="Arial Narrow"/>
          <w:color w:val="000000"/>
          <w:kern w:val="0"/>
          <w:sz w:val="22"/>
          <w:szCs w:val="22"/>
          <w:lang w:eastAsia="es-ES"/>
          <w14:ligatures w14: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p>
    <w:p w14:paraId="78483572" w14:textId="77777777" w:rsidR="0082500A" w:rsidRPr="003A1CE8"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1CE8">
        <w:rPr>
          <w:rFonts w:ascii="Arial Narrow" w:eastAsia="Arial Narrow" w:hAnsi="Arial Narrow" w:cs="Arial Narrow"/>
          <w:color w:val="000000"/>
          <w:kern w:val="0"/>
          <w:sz w:val="22"/>
          <w:szCs w:val="22"/>
          <w:lang w:eastAsia="es-ES"/>
          <w14:ligatures w14: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r w:rsidR="00377107" w:rsidRPr="003A1CE8">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p>
    <w:p w14:paraId="174641B7" w14:textId="77777777" w:rsidR="0082500A" w:rsidRPr="009E6DFE"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DFE">
        <w:rPr>
          <w:rFonts w:ascii="Arial Narrow" w:eastAsia="Arial Narrow" w:hAnsi="Arial Narrow" w:cs="Arial Narrow"/>
          <w:color w:val="000000"/>
          <w:kern w:val="0"/>
          <w:sz w:val="22"/>
          <w:szCs w:val="22"/>
          <w:lang w:eastAsia="es-ES"/>
          <w14:ligatures w14: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Arial Narrow" w:hAnsi="Arial Narrow" w:cs="Arial Narrow"/>
          <w:color w:val="000000"/>
          <w:kern w:val="0"/>
          <w:sz w:val="22"/>
          <w:szCs w:val="22"/>
          <w:lang w:eastAsia="es-ES"/>
          <w14:ligatures w14:val="none"/>
        </w:rPr>
        <w:t xml:space="preserve"/>
      </w:r>
      <w:r w:rsidR="00BD03A9"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413B5F"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EE612F"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2A66A4" w:rsidRPr="002A66A4">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w:r>
    </w:p>
    <w:p w14:paraId="0FA1BEE5" w14:textId="77777777" w:rsidR="0082500A" w:rsidRPr="009E6DFE"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DFE">
        <w:rPr>
          <w:rFonts w:ascii="Arial Narrow" w:eastAsia="Arial Narrow" w:hAnsi="Arial Narrow" w:cs="Arial Narrow"/>
          <w:color w:val="000000"/>
          <w:kern w:val="0"/>
          <w:sz w:val="22"/>
          <w:szCs w:val="22"/>
          <w:lang w:eastAsia="es-ES"/>
          <w14:ligatures w14: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EE612F" w:rsidRPr="009E6DFE">
        <w:rPr>
          <w:rFonts w:ascii="Arial Narrow" w:eastAsia="Arial Narrow" w:hAnsi="Arial Narrow" w:cs="Arial Narrow"/>
          <w:color w:val="000000"/>
          <w:kern w:val="0"/>
          <w:sz w:val="22"/>
          <w:szCs w:val="22"/>
          <w:lang w:eastAsia="es-ES"/>
          <w14:ligatures w14:val="none"/>
        </w:rPr>
        <w:t xml:space="preserve"/>
      </w:r>
      <w:r w:rsidR="00C34F86">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DA3D46"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xml:space="preserve"/>
      </w:r>
      <w:r w:rsidR="007B3446" w:rsidRPr="00CC6B7A">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w:r>
      <w:r w:rsidR="007B3446" w:rsidRPr="00CC6B7A">
        <w:rPr>
          <w:rFonts w:ascii="Arial Narrow" w:eastAsia="Arial Narrow" w:hAnsi="Arial Narrow" w:cs="Arial Narrow"/>
          <w:color w:val="000000"/>
          <w:kern w:val="0"/>
          <w:sz w:val="22"/>
          <w:szCs w:val="22"/>
          <w:lang w:eastAsia="es-ES"/>
          <w14:ligatures w14:val="none"/>
        </w:rPr>
        <w:t xml:space="preserve"/>
      </w:r>
      <w:r w:rsidR="007B3446" w:rsidRPr="009E6DFE">
        <w:rPr>
          <w:rFonts w:ascii="Arial Narrow" w:eastAsia="Arial Narrow" w:hAnsi="Arial Narrow" w:cs="Arial Narrow"/>
          <w:color w:val="000000"/>
          <w:kern w:val="0"/>
          <w:sz w:val="22"/>
          <w:szCs w:val="22"/>
          <w:lang w:eastAsia="es-ES"/>
          <w14:ligatures w14:val="none"/>
        </w:rPr>
        <w:t xml:space="preserve"/>
      </w:r>
      <w:r w:rsidRPr="009E6DFE">
        <w:rPr>
          <w:rFonts w:ascii="Arial Narrow" w:eastAsia="Arial Narrow" w:hAnsi="Arial Narrow" w:cs="Arial Narrow"/>
          <w:color w:val="000000"/>
          <w:kern w:val="0"/>
          <w:sz w:val="22"/>
          <w:szCs w:val="22"/>
          <w:lang w:eastAsia="es-ES"/>
          <w14:ligatures w14:val="none"/>
        </w:rPr>
        <w:t xml:space="preserve"/>
      </w:r>
      <w:r w:rsidRPr="005A7A13">
        <w:rPr>
          <w:rFonts w:ascii="Arial Narrow" w:eastAsia="Arial Narrow" w:hAnsi="Arial Narrow" w:cs="Arial Narrow"/>
          <w:color w:val="000000"/>
          <w:kern w:val="0"/>
          <w:sz w:val="22"/>
          <w:szCs w:val="22"/>
          <w:lang w:eastAsia="es-ES"/>
          <w14:ligatures w14:val="none"/>
        </w:rPr>
        <w:t/>
      </w:r>
    </w:p>
    <w:p w14:paraId="69D4743C" w14:textId="77777777" w:rsidR="0082500A" w:rsidRPr="005A7A13"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7107">
        <w:rPr>
          <w:rFonts w:ascii="Arial Narrow" w:eastAsia="Arial Narrow" w:hAnsi="Arial Narrow" w:cs="Arial Narrow"/>
          <w:color w:val="000000"/>
          <w:kern w:val="0"/>
          <w:sz w:val="22"/>
          <w:szCs w:val="22"/>
          <w:lang w:eastAsia="es-ES"/>
          <w14:ligatures w14: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 2023.</w:t>
      </w:r>
      <w:r w:rsidR="00EE612F" w:rsidRPr="00707107">
        <w:rPr>
          <w:rFonts w:ascii="Arial Narrow" w:eastAsia="Arial Narrow" w:hAnsi="Arial Narrow" w:cs="Arial Narrow"/>
          <w:color w:val="000000"/>
          <w:kern w:val="0"/>
          <w:sz w:val="22"/>
          <w:szCs w:val="22"/>
          <w:lang w:eastAsia="es-ES"/>
          <w14:ligatures w14:val="none"/>
        </w:rPr>
        <w:t xml:space="preserve"/>
      </w:r>
      <w:r w:rsidR="00ED488E" w:rsidRPr="00707107">
        <w:rPr>
          <w:rFonts w:ascii="Arial Narrow" w:eastAsia="Arial Narrow" w:hAnsi="Arial Narrow" w:cs="Arial Narrow"/>
          <w:color w:val="000000"/>
          <w:kern w:val="0"/>
          <w:sz w:val="22"/>
          <w:szCs w:val="22"/>
          <w:lang w:eastAsia="es-ES"/>
          <w14:ligatures w14:val="none"/>
        </w:rPr>
        <w:t xml:space="preserve"/>
      </w:r>
      <w:r w:rsidR="00EE612F"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xml:space="preserve"/>
      </w:r>
      <w:r w:rsidR="00EE612F"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w:r>
      <w:r w:rsidR="005A7A13" w:rsidRPr="00707107">
        <w:rPr>
          <w:rFonts w:ascii="Arial Narrow" w:eastAsia="Arial Narrow" w:hAnsi="Arial Narrow" w:cs="Arial Narrow"/>
          <w:color w:val="000000"/>
          <w:kern w:val="0"/>
          <w:sz w:val="22"/>
          <w:szCs w:val="22"/>
          <w:lang w:eastAsia="es-ES"/>
          <w14:ligatures w14:val="none"/>
        </w:rPr>
        <w:t xml:space="preserve"/>
      </w:r>
    </w:p>
    <w:p w14:paraId="31E97A6B" w14:textId="77777777" w:rsidR="0082500A" w:rsidRPr="00707107"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7107">
        <w:rPr>
          <w:rFonts w:ascii="Arial Narrow" w:eastAsia="Arial Narrow" w:hAnsi="Arial Narrow" w:cs="Arial Narrow"/>
          <w:color w:val="000000"/>
          <w:kern w:val="0"/>
          <w:sz w:val="22"/>
          <w:szCs w:val="22"/>
          <w:lang w:eastAsia="es-ES"/>
          <w14:ligatures w14: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Arial Narrow" w:hAnsi="Arial Narrow" w:cs="Arial Narrow"/>
          <w:color w:val="000000"/>
          <w:kern w:val="0"/>
          <w:sz w:val="22"/>
          <w:szCs w:val="22"/>
          <w:lang w:eastAsia="es-ES"/>
          <w14:ligatures w14:val="none"/>
        </w:rPr>
        <w:t xml:space="preserve"/>
      </w:r>
      <w:r w:rsidR="00C467C8"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xml:space="preserve"/>
      </w:r>
      <w:r w:rsidRPr="004C23C5">
        <w:rPr>
          <w:rFonts w:ascii="Arial Narrow" w:eastAsia="Arial Narrow" w:hAnsi="Arial Narrow" w:cs="Arial Narrow"/>
          <w:color w:val="000000"/>
          <w:kern w:val="0"/>
          <w:sz w:val="22"/>
          <w:szCs w:val="22"/>
          <w:lang w:eastAsia="es-ES"/>
          <w14:ligatures w14:val="none"/>
        </w:rPr>
        <w:t xml:space="preserve"/>
      </w:r>
      <w:r w:rsidR="00C467C8" w:rsidRPr="004C23C5">
        <w:rPr>
          <w:rFonts w:ascii="Arial Narrow" w:eastAsia="Arial Narrow" w:hAnsi="Arial Narrow" w:cs="Arial Narrow"/>
          <w:color w:val="000000"/>
          <w:kern w:val="0"/>
          <w:sz w:val="22"/>
          <w:szCs w:val="22"/>
          <w:lang w:eastAsia="es-ES"/>
          <w14:ligatures w14:val="none"/>
        </w:rPr>
        <w:t/>
      </w:r>
      <w:r w:rsidRPr="004C23C5">
        <w:rPr>
          <w:rFonts w:ascii="Arial Narrow" w:eastAsia="Arial Narrow" w:hAnsi="Arial Narrow" w:cs="Arial Narrow"/>
          <w:color w:val="000000"/>
          <w:kern w:val="0"/>
          <w:sz w:val="22"/>
          <w:szCs w:val="22"/>
          <w:lang w:eastAsia="es-ES"/>
          <w14:ligatures w14:val="none"/>
        </w:rPr>
        <w:t/>
      </w:r>
      <w:r w:rsidR="00EE612F" w:rsidRPr="004C23C5">
        <w:rPr>
          <w:rFonts w:ascii="Arial Narrow" w:eastAsia="Arial Narrow" w:hAnsi="Arial Narrow" w:cs="Arial Narrow"/>
          <w:color w:val="000000"/>
          <w:kern w:val="0"/>
          <w:sz w:val="22"/>
          <w:szCs w:val="22"/>
          <w:lang w:eastAsia="es-ES"/>
          <w14:ligatures w14:val="none"/>
        </w:rPr>
        <w:t xml:space="preserve"/>
      </w:r>
    </w:p>
    <w:p w14:paraId="4F2E2E7C" w14:textId="77777777" w:rsidR="0082500A" w:rsidRPr="004C23C5" w:rsidRDefault="0082500A" w:rsidP="008250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23C5">
        <w:rPr>
          <w:rFonts w:ascii="Arial Narrow" w:eastAsia="Arial Narrow" w:hAnsi="Arial Narrow" w:cs="Arial Narrow"/>
          <w:color w:val="000000"/>
          <w:kern w:val="0"/>
          <w:sz w:val="22"/>
          <w:szCs w:val="22"/>
          <w:lang w:eastAsia="es-ES"/>
          <w14:ligatures w14:val="none"/>
        </w:rPr>
        <w:t xml:space="preserve">El 29 de mayo de 2023, Mapfre </w:t>
      </w:r>
      <w:r w:rsidR="00C467C8" w:rsidRPr="004C23C5">
        <w:rPr>
          <w:rFonts w:ascii="Arial Narrow" w:eastAsia="Arial Narrow" w:hAnsi="Arial Narrow" w:cs="Arial Narrow"/>
          <w:color w:val="000000"/>
          <w:kern w:val="0"/>
          <w:sz w:val="22"/>
          <w:szCs w:val="22"/>
          <w:lang w:eastAsia="es-ES"/>
          <w14:ligatures w14:val="none"/>
        </w:rPr>
        <w:t>le respondió</w:t>
      </w:r>
      <w:r w:rsidRPr="004C23C5">
        <w:rPr>
          <w:rFonts w:ascii="Arial Narrow" w:eastAsia="Arial Narrow" w:hAnsi="Arial Narrow" w:cs="Arial Narrow"/>
          <w:color w:val="000000"/>
          <w:kern w:val="0"/>
          <w:sz w:val="22"/>
          <w:szCs w:val="22"/>
          <w:lang w:eastAsia="es-ES"/>
          <w14:ligatures w14:val="none"/>
        </w:rPr>
        <w:t xml:space="preserve"> indicando que </w:t>
      </w:r>
      <w:r w:rsidR="00C467C8" w:rsidRPr="004C23C5">
        <w:rPr>
          <w:rFonts w:ascii="Arial Narrow" w:eastAsia="Arial Narrow" w:hAnsi="Arial Narrow" w:cs="Arial Narrow"/>
          <w:color w:val="000000"/>
          <w:kern w:val="0"/>
          <w:sz w:val="22"/>
          <w:szCs w:val="22"/>
          <w:lang w:eastAsia="es-ES"/>
          <w14:ligatures w14:val="none"/>
        </w:rPr>
        <w:t>la causante</w:t>
      </w:r>
      <w:r w:rsidRPr="004C23C5">
        <w:rPr>
          <w:rFonts w:ascii="Arial Narrow" w:eastAsia="Arial Narrow" w:hAnsi="Arial Narrow" w:cs="Arial Narrow"/>
          <w:color w:val="000000"/>
          <w:kern w:val="0"/>
          <w:sz w:val="22"/>
          <w:szCs w:val="22"/>
          <w:lang w:eastAsia="es-ES"/>
          <w14:ligatures w14:val="none"/>
        </w:rPr>
        <w:t xml:space="preserve"> sí se encontraba afiliada al </w:t>
      </w:r>
      <w:r w:rsidR="0021455A" w:rsidRPr="00CC6B7A">
        <w:rPr>
          <w:rFonts w:ascii="Arial Narrow" w:eastAsia="Arial Narrow" w:hAnsi="Arial Narrow" w:cs="Arial Narrow"/>
          <w:color w:val="000000"/>
          <w:kern w:val="0"/>
          <w:sz w:val="22"/>
          <w:szCs w:val="22"/>
          <w:lang w:eastAsia="es-ES"/>
          <w14:ligatures w14:val="none"/>
        </w:rPr>
        <w:t xml:space="preserve">Seguro </w:t>
      </w:r>
      <w:r w:rsidR="0021455A">
        <w:rPr>
          <w:rFonts w:ascii="Arial Narrow" w:eastAsia="Arial Narrow" w:hAnsi="Arial Narrow" w:cs="Arial Narrow"/>
          <w:color w:val="000000"/>
          <w:kern w:val="0"/>
          <w:sz w:val="22"/>
          <w:szCs w:val="22"/>
          <w:lang w:eastAsia="es-ES"/>
          <w14:ligatures w14:val="none"/>
        </w:rPr>
        <w:t>contra</w:t>
      </w:r>
      <w:r w:rsidR="0021455A" w:rsidRPr="00CC6B7A">
        <w:rPr>
          <w:rFonts w:ascii="Arial Narrow" w:eastAsia="Arial Narrow" w:hAnsi="Arial Narrow" w:cs="Arial Narrow"/>
          <w:color w:val="000000"/>
          <w:kern w:val="0"/>
          <w:sz w:val="22"/>
          <w:szCs w:val="22"/>
          <w:lang w:eastAsia="es-ES"/>
          <w14:ligatures w14:val="none"/>
        </w:rPr>
        <w:t xml:space="preserve"> Accidentes</w:t>
      </w:r>
      <w:r w:rsidR="0021455A" w:rsidRPr="004C23C5">
        <w:rPr>
          <w:rFonts w:ascii="Arial Narrow" w:eastAsia="Arial Narrow" w:hAnsi="Arial Narrow" w:cs="Arial Narrow"/>
          <w:color w:val="000000"/>
          <w:kern w:val="0"/>
          <w:sz w:val="22"/>
          <w:szCs w:val="22"/>
          <w:lang w:eastAsia="es-ES"/>
          <w14:ligatures w14:val="none"/>
        </w:rPr>
        <w:t xml:space="preserve"> </w:t>
      </w:r>
      <w:r w:rsidRPr="004C23C5">
        <w:rPr>
          <w:rFonts w:ascii="Arial Narrow" w:eastAsia="Arial Narrow" w:hAnsi="Arial Narrow" w:cs="Arial Narrow"/>
          <w:color w:val="000000"/>
          <w:kern w:val="0"/>
          <w:sz w:val="22"/>
          <w:szCs w:val="22"/>
          <w:lang w:eastAsia="es-ES"/>
          <w14:ligatures w14:val="none"/>
        </w:rPr>
        <w:t>hasta enero de 2023, fecha en que ocurrió el accidente</w:t>
      </w:r>
      <w:r w:rsidR="00CC6B7A" w:rsidRPr="004C23C5">
        <w:rPr>
          <w:rFonts w:ascii="Arial Narrow" w:eastAsia="Arial Narrow" w:hAnsi="Arial Narrow" w:cs="Arial Narrow"/>
          <w:color w:val="000000"/>
          <w:kern w:val="0"/>
          <w:sz w:val="22"/>
          <w:szCs w:val="22"/>
          <w:lang w:eastAsia="es-ES"/>
          <w14:ligatures w14:val="none"/>
        </w:rPr>
        <w:t>,</w:t>
      </w:r>
      <w:r w:rsidR="008571B2" w:rsidRPr="004C23C5">
        <w:rPr>
          <w:rFonts w:ascii="Arial Narrow" w:eastAsia="Arial Narrow" w:hAnsi="Arial Narrow" w:cs="Arial Narrow"/>
          <w:color w:val="000000"/>
          <w:kern w:val="0"/>
          <w:sz w:val="22"/>
          <w:szCs w:val="22"/>
          <w:lang w:eastAsia="es-ES"/>
          <w14:ligatures w14:val="none"/>
        </w:rPr>
        <w:t xml:space="preserve"> pero que el siniestro reportado no cuenta con cobertura</w:t>
      </w:r>
      <w:r w:rsidR="00AE3A05" w:rsidRPr="004C23C5">
        <w:rPr>
          <w:rFonts w:ascii="Arial Narrow" w:eastAsia="Arial Narrow" w:hAnsi="Arial Narrow" w:cs="Arial Narrow"/>
          <w:color w:val="000000"/>
          <w:kern w:val="0"/>
          <w:sz w:val="22"/>
          <w:szCs w:val="22"/>
          <w:lang w:eastAsia="es-ES"/>
          <w14:ligatures w14:val="none"/>
        </w:rPr>
        <w:t>.</w:t>
      </w:r>
    </w:p>
    <w:p w14:paraId="3F8019FA" w14:textId="77777777" w:rsidR="00AE3A05" w:rsidRPr="004C23C5" w:rsidRDefault="00AE3A05" w:rsidP="00AE3A0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23C5">
        <w:rPr>
          <w:rFonts w:ascii="Arial Narrow" w:eastAsia="Arial Narrow" w:hAnsi="Arial Narrow" w:cs="Arial Narrow"/>
          <w:color w:val="000000"/>
          <w:kern w:val="0"/>
          <w:sz w:val="22"/>
          <w:szCs w:val="22"/>
          <w:lang w:eastAsia="es-ES"/>
          <w14:ligatures w14:val="none"/>
        </w:rPr>
        <w:t xml:space="preserve">No obstante, la causante falleció por las complicaciones generadas luego del accidente, además que </w:t>
      </w:r>
      <w:r w:rsidR="007D39BD" w:rsidRPr="004C23C5">
        <w:rPr>
          <w:rFonts w:ascii="Arial Narrow" w:eastAsia="Arial Narrow" w:hAnsi="Arial Narrow" w:cs="Arial Narrow"/>
          <w:color w:val="000000"/>
          <w:kern w:val="0"/>
          <w:sz w:val="22"/>
          <w:szCs w:val="22"/>
          <w:lang w:eastAsia="es-ES"/>
          <w14:ligatures w14:val="none"/>
        </w:rPr>
        <w:t>la</w:t>
      </w:r>
      <w:r w:rsidRPr="004C23C5">
        <w:rPr>
          <w:rFonts w:ascii="Arial Narrow" w:eastAsia="Arial Narrow" w:hAnsi="Arial Narrow" w:cs="Arial Narrow"/>
          <w:color w:val="000000"/>
          <w:kern w:val="0"/>
          <w:sz w:val="22"/>
          <w:szCs w:val="22"/>
          <w:lang w:eastAsia="es-ES"/>
          <w14:ligatures w14:val="none"/>
        </w:rPr>
        <w:t xml:space="preserve"> fractura</w:t>
      </w:r>
      <w:r w:rsidRPr="008967C9">
        <w:rPr>
          <w:rFonts w:ascii="Arial Narrow" w:eastAsia="Arial Narrow" w:hAnsi="Arial Narrow" w:cs="Arial Narrow"/>
          <w:color w:val="000000"/>
          <w:kern w:val="0"/>
          <w:sz w:val="22"/>
          <w:szCs w:val="22"/>
          <w:lang w:eastAsia="es-ES"/>
          <w14:ligatures w14:val="none"/>
        </w:rPr>
        <w:t xml:space="preserve"> desencaden</w:t>
      </w:r>
      <w:r w:rsidR="007D39BD" w:rsidRPr="008967C9">
        <w:rPr>
          <w:rFonts w:ascii="Arial Narrow" w:eastAsia="Arial Narrow" w:hAnsi="Arial Narrow" w:cs="Arial Narrow"/>
          <w:color w:val="000000"/>
          <w:kern w:val="0"/>
          <w:sz w:val="22"/>
          <w:szCs w:val="22"/>
          <w:lang w:eastAsia="es-ES"/>
          <w14:ligatures w14:val="none"/>
        </w:rPr>
        <w:t>ó</w:t>
      </w:r>
      <w:r w:rsidRPr="008967C9">
        <w:rPr>
          <w:rFonts w:ascii="Arial Narrow" w:eastAsia="Arial Narrow" w:hAnsi="Arial Narrow" w:cs="Arial Narrow"/>
          <w:color w:val="000000"/>
          <w:kern w:val="0"/>
          <w:sz w:val="22"/>
          <w:szCs w:val="22"/>
          <w:lang w:eastAsia="es-ES"/>
          <w14:ligatures w14:val="none"/>
        </w:rPr>
        <w:t xml:space="preserve"> que quede postrada en una cama, </w:t>
      </w:r>
      <w:r w:rsidR="008571B2" w:rsidRPr="008967C9">
        <w:rPr>
          <w:rFonts w:ascii="Arial Narrow" w:eastAsia="Arial Narrow" w:hAnsi="Arial Narrow" w:cs="Arial Narrow"/>
          <w:color w:val="000000"/>
          <w:kern w:val="0"/>
          <w:sz w:val="22"/>
          <w:szCs w:val="22"/>
          <w:lang w:eastAsia="es-ES"/>
          <w14:ligatures w14:val="none"/>
        </w:rPr>
        <w:t xml:space="preserve">se </w:t>
      </w:r>
      <w:r w:rsidR="008967C9" w:rsidRPr="008967C9">
        <w:rPr>
          <w:rFonts w:ascii="Arial Narrow" w:eastAsia="Arial Narrow" w:hAnsi="Arial Narrow" w:cs="Arial Narrow"/>
          <w:color w:val="000000"/>
          <w:kern w:val="0"/>
          <w:sz w:val="22"/>
          <w:szCs w:val="22"/>
          <w:lang w:eastAsia="es-ES"/>
          <w14:ligatures w14:val="none"/>
        </w:rPr>
        <w:t>generara</w:t>
      </w:r>
      <w:r w:rsidR="007D39BD" w:rsidRPr="008967C9">
        <w:rPr>
          <w:rFonts w:ascii="Arial Narrow" w:eastAsia="Arial Narrow" w:hAnsi="Arial Narrow" w:cs="Arial Narrow"/>
          <w:color w:val="000000"/>
          <w:kern w:val="0"/>
          <w:sz w:val="22"/>
          <w:szCs w:val="22"/>
          <w:lang w:eastAsia="es-ES"/>
          <w14:ligatures w14:val="none"/>
        </w:rPr>
        <w:t xml:space="preserve"> un </w:t>
      </w:r>
      <w:r w:rsidRPr="008967C9">
        <w:rPr>
          <w:rFonts w:ascii="Arial Narrow" w:eastAsia="Arial Narrow" w:hAnsi="Arial Narrow" w:cs="Arial Narrow"/>
          <w:color w:val="000000"/>
          <w:kern w:val="0"/>
          <w:sz w:val="22"/>
          <w:szCs w:val="22"/>
          <w:lang w:eastAsia="es-ES"/>
          <w14:ligatures w14:val="none"/>
        </w:rPr>
        <w:t xml:space="preserve">deterioro de </w:t>
      </w:r>
      <w:r w:rsidR="008571B2" w:rsidRPr="008967C9">
        <w:rPr>
          <w:rFonts w:ascii="Arial Narrow" w:eastAsia="Arial Narrow" w:hAnsi="Arial Narrow" w:cs="Arial Narrow"/>
          <w:color w:val="000000"/>
          <w:kern w:val="0"/>
          <w:sz w:val="22"/>
          <w:szCs w:val="22"/>
          <w:lang w:eastAsia="es-ES"/>
          <w14:ligatures w14:val="none"/>
        </w:rPr>
        <w:t xml:space="preserve">su </w:t>
      </w:r>
      <w:r w:rsidRPr="008967C9">
        <w:rPr>
          <w:rFonts w:ascii="Arial Narrow" w:eastAsia="Arial Narrow" w:hAnsi="Arial Narrow" w:cs="Arial Narrow"/>
          <w:color w:val="000000"/>
          <w:kern w:val="0"/>
          <w:sz w:val="22"/>
          <w:szCs w:val="22"/>
          <w:lang w:eastAsia="es-ES"/>
          <w14:ligatures w14:val="none"/>
        </w:rPr>
        <w:t xml:space="preserve">salud y posteriormente </w:t>
      </w:r>
      <w:r w:rsidR="008967C9" w:rsidRPr="008967C9">
        <w:rPr>
          <w:rFonts w:ascii="Arial Narrow" w:eastAsia="Arial Narrow" w:hAnsi="Arial Narrow" w:cs="Arial Narrow"/>
          <w:color w:val="000000"/>
          <w:kern w:val="0"/>
          <w:sz w:val="22"/>
          <w:szCs w:val="22"/>
          <w:lang w:eastAsia="es-ES"/>
          <w14:ligatures w14:val="none"/>
        </w:rPr>
        <w:t>ocurriera</w:t>
      </w:r>
      <w:r w:rsidR="007D39BD" w:rsidRPr="008967C9">
        <w:rPr>
          <w:rFonts w:ascii="Arial Narrow" w:eastAsia="Arial Narrow" w:hAnsi="Arial Narrow" w:cs="Arial Narrow"/>
          <w:color w:val="000000"/>
          <w:kern w:val="0"/>
          <w:sz w:val="22"/>
          <w:szCs w:val="22"/>
          <w:lang w:eastAsia="es-ES"/>
          <w14:ligatures w14:val="none"/>
        </w:rPr>
        <w:t xml:space="preserve"> </w:t>
      </w:r>
      <w:r w:rsidRPr="008967C9">
        <w:rPr>
          <w:rFonts w:ascii="Arial Narrow" w:eastAsia="Arial Narrow" w:hAnsi="Arial Narrow" w:cs="Arial Narrow"/>
          <w:color w:val="000000"/>
          <w:kern w:val="0"/>
          <w:sz w:val="22"/>
          <w:szCs w:val="22"/>
          <w:lang w:eastAsia="es-ES"/>
          <w14:ligatures w14:val="none"/>
        </w:rPr>
        <w:t>su muerte.</w:t>
      </w:r>
    </w:p>
    <w:p w14:paraId="33E14FF7" w14:textId="77777777" w:rsidR="00CA59A2" w:rsidRPr="008967C9"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967C9">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otorgar la cobertura por invalidez permanente total, por la suma asegurada de S/ 79 701,93.</w:t>
      </w:r>
      <w:r w:rsidR="00DA3D46" w:rsidRPr="008967C9">
        <w:rPr>
          <w:rFonts w:ascii="Arial Narrow" w:eastAsia="Arial Narrow" w:hAnsi="Arial Narrow" w:cs="Arial Narrow"/>
          <w:color w:val="000000"/>
          <w:kern w:val="0"/>
          <w:sz w:val="22"/>
          <w:szCs w:val="22"/>
          <w:lang w:val="es-ES" w:eastAsia="es-ES"/>
          <w14:ligatures w14:val="none"/>
        </w:rPr>
        <w:t/>
      </w:r>
      <w:r w:rsidR="00C34F86">
        <w:rPr>
          <w:rFonts w:ascii="Arial Narrow" w:eastAsia="Arial Narrow" w:hAnsi="Arial Narrow" w:cs="Arial Narrow"/>
          <w:color w:val="000000"/>
          <w:kern w:val="0"/>
          <w:sz w:val="22"/>
          <w:szCs w:val="22"/>
          <w:lang w:val="es-ES" w:eastAsia="es-ES"/>
          <w14:ligatures w14:val="none"/>
        </w:rPr>
        <w:t xml:space="preserve"/>
      </w:r>
      <w:r w:rsidRPr="008967C9">
        <w:rPr>
          <w:rFonts w:ascii="Arial Narrow" w:eastAsia="Arial Narrow" w:hAnsi="Arial Narrow" w:cs="Arial Narrow"/>
          <w:color w:val="000000"/>
          <w:kern w:val="0"/>
          <w:sz w:val="22"/>
          <w:szCs w:val="22"/>
          <w:lang w:val="es-ES" w:eastAsia="es-ES"/>
          <w14:ligatures w14:val="none"/>
        </w:rPr>
        <w:t xml:space="preserve"/>
      </w:r>
      <w:r w:rsidRPr="00BE7119">
        <w:rPr>
          <w:rFonts w:ascii="Arial Narrow" w:eastAsia="Arial Narrow" w:hAnsi="Arial Narrow" w:cs="Arial Narrow"/>
          <w:color w:val="000000"/>
          <w:kern w:val="0"/>
          <w:sz w:val="22"/>
          <w:szCs w:val="22"/>
          <w:lang w:val="es-ES" w:eastAsia="es-ES"/>
          <w14:ligatures w14:val="none"/>
        </w:rPr>
        <w:t xml:space="preserve"/>
      </w:r>
      <w:r w:rsidR="00DA3D46" w:rsidRPr="00BE7119">
        <w:rPr>
          <w:rFonts w:ascii="Arial Narrow" w:eastAsia="Arial Narrow" w:hAnsi="Arial Narrow" w:cs="Arial Narrow"/>
          <w:color w:val="000000"/>
          <w:kern w:val="0"/>
          <w:sz w:val="22"/>
          <w:szCs w:val="22"/>
          <w:lang w:val="es-ES" w:eastAsia="es-ES"/>
          <w14:ligatures w14:val="none"/>
        </w:rPr>
        <w:t xml:space="preserve"/>
      </w:r>
      <w:r w:rsidRPr="00BE7119">
        <w:rPr>
          <w:rFonts w:ascii="Arial Narrow" w:eastAsia="Arial Narrow" w:hAnsi="Arial Narrow" w:cs="Arial Narrow"/>
          <w:color w:val="000000"/>
          <w:kern w:val="0"/>
          <w:sz w:val="22"/>
          <w:szCs w:val="22"/>
          <w:lang w:val="es-ES" w:eastAsia="es-ES"/>
          <w14:ligatures w14:val="none"/>
        </w:rPr>
        <w:t xml:space="preserve"/>
      </w:r>
      <w:r w:rsidR="00F64707" w:rsidRPr="00BE7119">
        <w:rPr>
          <w:rFonts w:ascii="Arial Narrow" w:eastAsia="Arial Narrow" w:hAnsi="Arial Narrow" w:cs="Arial Narrow"/>
          <w:color w:val="000000"/>
          <w:kern w:val="0"/>
          <w:sz w:val="22"/>
          <w:szCs w:val="22"/>
          <w:lang w:val="es-ES" w:eastAsia="es-ES"/>
          <w14:ligatures w14:val="none"/>
        </w:rPr>
        <w:t/>
      </w:r>
      <w:r w:rsidRPr="00BE7119">
        <w:rPr>
          <w:rFonts w:ascii="Arial Narrow" w:eastAsia="Arial Narrow" w:hAnsi="Arial Narrow" w:cs="Arial Narrow"/>
          <w:color w:val="000000"/>
          <w:kern w:val="0"/>
          <w:sz w:val="22"/>
          <w:szCs w:val="22"/>
          <w:lang w:val="es-ES" w:eastAsia="es-ES"/>
          <w14:ligatures w14:val="none"/>
        </w:rPr>
        <w:t/>
      </w:r>
    </w:p>
    <w:p w14:paraId="66005174" w14:textId="77777777" w:rsidR="00CA59A2" w:rsidRPr="00BE7119"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E711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E7119"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E711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E7119">
        <w:rPr>
          <w:rStyle w:val="Refdenotaalpie"/>
          <w:rFonts w:ascii="Arial Narrow" w:eastAsia="Arial Narrow" w:hAnsi="Arial Narrow" w:cs="Arial Narrow"/>
          <w:kern w:val="0"/>
          <w:sz w:val="22"/>
          <w:szCs w:val="22"/>
          <w:vertAlign w:val="superscript"/>
          <w14:ligatures w14:val="none"/>
        </w:rPr>
        <w:footnoteReference w:id="2"/>
      </w:r>
      <w:r w:rsidRPr="00BE7119">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Fonts w:ascii="Arial Narrow" w:eastAsia="Arial Narrow" w:hAnsi="Arial Narrow" w:cs="Arial Narrow"/>
          <w:color w:val="000000"/>
          <w:kern w:val="0"/>
          <w:sz w:val="22"/>
          <w:szCs w:val="22"/>
          <w:lang w:eastAsia="es-PE"/>
          <w14:ligatures w14:val="none"/>
        </w:rPr>
        <w:t xml:space="preserve"/>
      </w:r>
      <w:r w:rsidR="00121544" w:rsidRPr="00BE7119">
        <w:rPr>
          <w:rFonts w:ascii="Arial Narrow" w:eastAsia="Arial Narrow" w:hAnsi="Arial Narrow" w:cs="Arial Narrow"/>
          <w:color w:val="000000"/>
          <w:kern w:val="0"/>
          <w:sz w:val="22"/>
          <w:szCs w:val="22"/>
          <w:lang w:eastAsia="es-PE"/>
          <w14:ligatures w14:val="none"/>
        </w:rPr>
        <w:t xml:space="preserve"/>
      </w:r>
      <w:r w:rsidR="00121544" w:rsidRPr="00BE7119">
        <w:rPr>
          <w:rFonts w:ascii="Arial Narrow" w:eastAsia="Arial Narrow" w:hAnsi="Arial Narrow" w:cs="Arial Narrow"/>
          <w:kern w:val="0"/>
          <w14:ligatures w14:val="none"/>
          <w:sz w:val="22"/>
          <w:szCs w:val="22"/>
        </w:rPr>
        <w:t xml:space="preserve"/>
      </w:r>
      <w:r w:rsidR="00B23BB7"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B23BB7" w:rsidRPr="00B23BB7">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BE7119">
        <w:rPr>
          <w:rFonts w:ascii="Arial Narrow" w:eastAsia="Arial Narrow" w:hAnsi="Arial Narrow" w:cs="Arial Narrow"/>
          <w:kern w:val="0"/>
          <w14:ligatures w14:val="none"/>
          <w:sz w:val="22"/>
          <w:szCs w:val="22"/>
        </w:rPr>
        <w:t/>
      </w:r>
      <w:r w:rsidR="00711750" w:rsidRPr="00BE7119">
        <w:rPr>
          <w:rFonts w:ascii="Arial Narrow" w:eastAsia="Arial Narrow" w:hAnsi="Arial Narrow" w:cs="Arial Narrow"/>
          <w:color w:val="000000"/>
          <w:kern w:val="0"/>
          <w:sz w:val="22"/>
          <w:szCs w:val="22"/>
          <w:lang w:eastAsia="es-PE"/>
          <w14:ligatures w14:val="none"/>
        </w:rPr>
        <w:t/>
      </w:r>
      <w:r w:rsidR="00711750" w:rsidRPr="00BE7119">
        <w:rPr>
          <w:rFonts w:ascii="Arial Narrow" w:eastAsia="Arial Narrow" w:hAnsi="Arial Narrow" w:cs="Arial Narrow"/>
          <w:kern w:val="0"/>
          <w14:ligatures w14:val="none"/>
          <w:sz w:val="22"/>
          <w:szCs w:val="22"/>
        </w:rPr>
        <w:t xml:space="preserve"/>
      </w:r>
      <w:r w:rsidR="00711750" w:rsidRPr="00BE7119">
        <w:rPr>
          <w:rFonts w:ascii="Arial Narrow" w:eastAsia="Arial Narrow" w:hAnsi="Arial Narrow" w:cs="Arial Narrow"/>
          <w:color w:val="000000"/>
          <w:kern w:val="0"/>
          <w:sz w:val="22"/>
          <w:szCs w:val="22"/>
          <w:lang w:eastAsia="es-PE"/>
          <w14:ligatures w14:val="none"/>
        </w:rPr>
        <w:t/>
      </w:r>
      <w:r w:rsidR="00711750" w:rsidRPr="00BE7119">
        <w:rPr>
          <w:rFonts w:ascii="Arial Narrow" w:eastAsia="Arial Narrow" w:hAnsi="Arial Narrow" w:cs="Arial Narrow"/>
          <w:kern w:val="0"/>
          <w14:ligatures w14:val="none"/>
          <w:sz w:val="22"/>
          <w:szCs w:val="22"/>
        </w:rPr>
        <w:t xml:space="preserve"/>
      </w:r>
      <w:r w:rsidR="00711750" w:rsidRPr="00BE7119">
        <w:rPr>
          <w:rStyle w:val="Refdenotaalpie"/>
          <w:rFonts w:ascii="Arial Narrow" w:eastAsia="Arial Narrow" w:hAnsi="Arial Narrow" w:cs="Arial Narrow"/>
          <w:kern w:val="0"/>
          <w:sz w:val="22"/>
          <w:szCs w:val="22"/>
          <w:vertAlign w:val="superscript"/>
          <w14:ligatures w14:val="none"/>
        </w:rPr>
        <w:footnoteReference w:id="3"/>
      </w:r>
      <w:r w:rsidR="00711750" w:rsidRPr="00BE7119">
        <w:rPr>
          <w:rFonts w:ascii="Arial Narrow" w:eastAsia="Arial Narrow" w:hAnsi="Arial Narrow" w:cs="Arial Narrow"/>
          <w:kern w:val="0"/>
          <w14:ligatures w14:val="none"/>
          <w:sz w:val="22"/>
          <w:szCs w:val="22"/>
        </w:rPr>
        <w:t/>
      </w:r>
    </w:p>
    <w:p w14:paraId="3DA46005" w14:textId="77777777" w:rsidR="00BE7119" w:rsidRDefault="00BE7119" w:rsidP="00BE711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E711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E7119" w:rsidRPr="00BE7119">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8 de mayo de 2023</w:t>
      </w:r>
      <w:r w:rsidRPr="00BE7119">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BE7119">
        <w:rPr>
          <w:rStyle w:val="Refdenotaalpie"/>
          <w:rFonts w:ascii="Arial Narrow" w:eastAsia="Arial Narrow" w:hAnsi="Arial Narrow" w:cs="Arial Narrow"/>
          <w:bCs/>
          <w:color w:val="000000"/>
          <w:sz w:val="22"/>
          <w:szCs w:val="22"/>
          <w:vertAlign w:val="superscript"/>
          <w:lang w:eastAsia="es-PE"/>
        </w:rPr>
        <w:footnoteReference w:id="4"/>
      </w:r>
      <w:r w:rsidRPr="00BE7119">
        <w:rPr>
          <w:rFonts w:ascii="Arial Narrow" w:eastAsia="Arial Narrow" w:hAnsi="Arial Narrow" w:cs="Arial Narrow"/>
          <w:bCs/>
          <w:color w:val="000000"/>
          <w:kern w:val="0"/>
          <w:sz w:val="22"/>
          <w:szCs w:val="22"/>
          <w:lang w:eastAsia="es-PE"/>
          <w14:ligatures w14:val="none"/>
        </w:rPr>
        <w:t xml:space="preserve">.</w:t>
      </w:r>
    </w:p>
    <w:p w14:paraId="432038D6" w14:textId="0A9F6D75" w:rsidR="00CA59A2" w:rsidRPr="00345437" w:rsidRDefault="00CA59A2" w:rsidP="0034543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Arial Narrow" w:hAnsi="Arial Narrow" w:cs="Arial Narrow"/>
          <w:color w:val="000000"/>
          <w:kern w:val="0"/>
          <w:sz w:val="22"/>
          <w:szCs w:val="22"/>
          <w:lang w:val="es-ES" w:eastAsia="es-ES"/>
          <w14:ligatures w14:val="none"/>
        </w:rPr>
        <w:t>conviene requerir</w:t>
      </w:r>
      <w:r w:rsidR="00F710AA" w:rsidRPr="00F710AA">
        <w:rPr>
          <w:rFonts w:ascii="Arial Narrow" w:eastAsia="Arial Narrow" w:hAnsi="Arial Narrow" w:cs="Arial Narrow"/>
          <w:color w:val="000000"/>
          <w:kern w:val="0"/>
          <w:sz w:val="22"/>
          <w:szCs w:val="22"/>
          <w:lang w:val="es-ES" w:eastAsia="es-ES"/>
          <w14:ligatures w14:val="none"/>
        </w:rPr>
        <w:t xml:space="preserve"> a la compañía aseguradora</w:t>
      </w:r>
      <w:r w:rsidRPr="00F710AA">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del </w:t>
      </w:r>
      <w:r w:rsidR="007B3446" w:rsidRPr="007B3446">
        <w:rPr>
          <w:rFonts w:ascii="Arial Narrow" w:eastAsia="Arial Narrow" w:hAnsi="Arial Narrow" w:cs="Arial Narrow"/>
          <w:color w:val="000000"/>
          <w:kern w:val="0"/>
          <w:sz w:val="22"/>
          <w:szCs w:val="22"/>
          <w:lang w:val="es-ES" w:eastAsia="es-ES"/>
          <w14:ligatures w14:val="none"/>
        </w:rPr>
        <w:t>Seguro contra Accidentes de EsSalud + vida – Póliza 6362159900003</w:t>
      </w:r>
      <w:r w:rsidRPr="00862168">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62168" w:rsidRPr="00862168">
        <w:rPr>
          <w:rFonts w:ascii="Arial Narrow" w:eastAsia="Arial Narrow" w:hAnsi="Arial Narrow" w:cs="Arial Narrow"/>
          <w:color w:val="000000"/>
          <w:kern w:val="0"/>
          <w:sz w:val="22"/>
          <w:szCs w:val="22"/>
          <w:lang w:val="es-ES" w:eastAsia="es-ES"/>
          <w14:ligatures w14:val="none"/>
        </w:rPr>
        <w:t>que el rechazo fue justificado</w:t>
      </w:r>
      <w:r w:rsidRPr="0086216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62168">
        <w:rPr>
          <w:rFonts w:ascii="Arial Narrow" w:eastAsia="Arial Narrow" w:hAnsi="Arial Narrow" w:cs="Arial Narrow"/>
          <w:color w:val="000000"/>
          <w:kern w:val="0"/>
          <w:sz w:val="22"/>
          <w:szCs w:val="22"/>
          <w:lang w:val="es-ES" w:eastAsia="es-ES"/>
          <w14:ligatures w14:val="none"/>
        </w:rPr>
        <w:t xml:space="preserve">con la parte denunciante </w:t>
      </w:r>
      <w:r w:rsidRPr="00862168">
        <w:rPr>
          <w:rFonts w:ascii="Arial Narrow" w:eastAsia="Arial Narrow" w:hAnsi="Arial Narrow" w:cs="Arial Narrow"/>
          <w:color w:val="000000"/>
          <w:kern w:val="0"/>
          <w:sz w:val="22"/>
          <w:szCs w:val="22"/>
          <w:lang w:val="es-ES" w:eastAsia="es-ES"/>
          <w14:ligatures w14:val="none"/>
        </w:rPr>
        <w:t>en virtud del hecho materia de denuncia.</w:t>
      </w:r>
      <w:r w:rsidRPr="0086216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D63467" w:rsidR="00121544" w:rsidRPr="00B23BB7"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 de setiembre de 2025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3E605F"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3E605F" w:rsidRPr="00B23BB7">
        <w:rPr>
          <w:rFonts w:ascii="Arial Narrow" w:eastAsia="Arial Narrow" w:hAnsi="Arial Narrow" w:cs="Arial Narrow"/>
          <w:color w:val="000000"/>
          <w:kern w:val="0"/>
          <w:sz w:val="22"/>
          <w:szCs w:val="22"/>
          <w:shd w:val="clear" w:color="auto" w:fill="FFFFFF"/>
          <w:lang w:eastAsia="es-PE"/>
          <w14:ligatures w14:val="none"/>
        </w:rPr>
        <w:t/>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F710AA" w:rsidRPr="00B23BB7">
        <w:rPr>
          <w:rFonts w:ascii="Arial Narrow" w:eastAsia="Arial Narrow" w:hAnsi="Arial Narrow" w:cs="Arial Narrow"/>
          <w:color w:val="000000"/>
          <w:kern w:val="0"/>
          <w:sz w:val="22"/>
          <w:szCs w:val="22"/>
          <w:shd w:val="clear" w:color="auto" w:fill="FFFFFF"/>
          <w:lang w:eastAsia="es-PE"/>
          <w14:ligatures w14:val="none"/>
        </w:rPr>
        <w:t/>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23BB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23BB7"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23BB7">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Arial Narrow" w:hAnsi="Arial Narrow" w:cs="Arial Narrow"/>
          <w:kern w:val="0"/>
          <w:sz w:val="22"/>
          <w:szCs w:val="22"/>
          <w:shd w:val="clear" w:color="auto" w:fill="FFFFFF"/>
          <w:lang w:eastAsia="es-PE"/>
          <w14:ligatures w14:val="none"/>
        </w:rPr>
        <w:t xml:space="preserve"/>
      </w:r>
      <w:r w:rsidRPr="00B23BB7">
        <w:rPr>
          <w:rFonts w:ascii="Arial Narrow" w:eastAsia="Arial Narrow" w:hAnsi="Arial Narrow" w:cs="Arial Narrow"/>
          <w:kern w:val="0"/>
          <w:sz w:val="22"/>
          <w:szCs w:val="22"/>
          <w:lang w:eastAsia="es-PE"/>
          <w14:ligatures w14:val="none"/>
        </w:rPr>
        <w:t xml:space="preserve"/>
      </w:r>
      <w:r w:rsidRPr="00B23BB7">
        <w:rPr>
          <w:rFonts w:ascii="Arial Narrow" w:eastAsia="Arial Narrow" w:hAnsi="Arial Narrow" w:cs="Arial Narrow"/>
          <w:kern w:val="0"/>
          <w:sz w:val="22"/>
          <w:szCs w:val="22"/>
          <w:shd w:val="clear" w:color="auto" w:fill="FFFFFF"/>
          <w:lang w:eastAsia="es-PE"/>
          <w14:ligatures w14:val="none"/>
        </w:rPr>
        <w:t/>
      </w:r>
      <w:r w:rsidR="003F4739" w:rsidRPr="00B23BB7">
        <w:rPr>
          <w:rFonts w:ascii="Arial Narrow" w:eastAsia="Arial Narrow" w:hAnsi="Arial Narrow" w:cs="Arial Narrow"/>
          <w:kern w:val="0"/>
          <w:sz w:val="22"/>
          <w:szCs w:val="22"/>
          <w:shd w:val="clear" w:color="auto" w:fill="FFFFFF"/>
          <w:lang w:eastAsia="es-PE"/>
          <w14:ligatures w14:val="none"/>
        </w:rPr>
        <w:t xml:space="preserve"/>
      </w:r>
      <w:r w:rsidRPr="00B23BB7">
        <w:rPr>
          <w:rFonts w:ascii="Arial Narrow" w:eastAsia="Arial Narrow" w:hAnsi="Arial Narrow" w:cs="Arial Narrow"/>
          <w:kern w:val="0"/>
          <w:sz w:val="22"/>
          <w:szCs w:val="22"/>
          <w:shd w:val="clear" w:color="auto" w:fill="FFFFFF"/>
          <w:lang w:eastAsia="es-PE"/>
          <w14:ligatures w14:val="none"/>
        </w:rPr>
        <w:t xml:space="preserve"/>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7B3446" w:rsidRPr="00B23BB7">
        <w:rPr>
          <w:rFonts w:ascii="Arial Narrow" w:eastAsia="Arial Narrow" w:hAnsi="Arial Narrow" w:cs="Arial Narrow"/>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3F4739" w:rsidRPr="00B23BB7">
        <w:rPr>
          <w:rFonts w:ascii="Arial Narrow" w:eastAsia="Arial Narrow" w:hAnsi="Arial Narrow" w:cs="Arial Narrow"/>
          <w:kern w:val="0"/>
          <w:sz w:val="22"/>
          <w:szCs w:val="22"/>
          <w:shd w:val="clear" w:color="auto" w:fill="FFFFFF"/>
          <w:lang w:eastAsia="es-PE"/>
          <w14:ligatures w14:val="none"/>
        </w:rPr>
        <w:t/>
      </w:r>
      <w:r w:rsidR="00082143" w:rsidRPr="00B23BB7">
        <w:rPr>
          <w:rFonts w:ascii="Arial Narrow" w:eastAsia="Arial Narrow" w:hAnsi="Arial Narrow" w:cs="Arial Narrow"/>
          <w:kern w:val="0"/>
          <w:sz w:val="22"/>
          <w:szCs w:val="22"/>
          <w:shd w:val="clear" w:color="auto" w:fill="FFFFFF"/>
          <w:lang w:eastAsia="es-PE"/>
          <w14:ligatures w14:val="none"/>
        </w:rPr>
        <w:t xml:space="preserve"/>
      </w:r>
      <w:r w:rsidR="00082143" w:rsidRPr="00B23BB7">
        <w:rPr>
          <w:rFonts w:ascii="Arial Narrow" w:eastAsia="Arial Narrow" w:hAnsi="Arial Narrow" w:cs="Arial Narrow"/>
          <w:color w:val="000000"/>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082143" w:rsidRPr="00B23BB7">
        <w:rPr>
          <w:rFonts w:ascii="Arial Narrow" w:eastAsia="Arial Narrow" w:hAnsi="Arial Narrow" w:cs="Arial Narrow"/>
          <w:kern w:val="0"/>
          <w:sz w:val="22"/>
          <w:szCs w:val="22"/>
          <w:shd w:val="clear" w:color="auto" w:fill="FFFFFF"/>
          <w:lang w:eastAsia="es-PE"/>
          <w14:ligatures w14:val="none"/>
        </w:rPr>
        <w:t/>
      </w:r>
      <w:r w:rsidR="003F4739" w:rsidRPr="00B23BB7">
        <w:rPr>
          <w:rFonts w:ascii="Arial Narrow" w:eastAsia="Arial Narrow" w:hAnsi="Arial Narrow" w:cs="Arial Narrow"/>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121544" w:rsidRPr="00B23BB7">
        <w:rPr>
          <w:rFonts w:ascii="Arial Narrow" w:eastAsia="Arial Narrow" w:hAnsi="Arial Narrow" w:cs="Arial Narrow"/>
          <w:kern w:val="0"/>
          <w14:ligatures w14:val="none"/>
          <w:sz w:val="22"/>
          <w:szCs w:val="22"/>
        </w:rPr>
        <w:t/>
      </w:r>
    </w:p>
    <w:p w14:paraId="67D90F7E" w14:textId="77777777" w:rsidR="00A10E24" w:rsidRPr="00B23BB7" w:rsidRDefault="00A10E24" w:rsidP="00A10E2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23BB7">
        <w:rPr>
          <w:rFonts w:ascii="Arial Narrow" w:eastAsia="Arial Narrow" w:hAnsi="Arial Narrow" w:cs="Arial Narrow"/>
          <w:sz w:val="22"/>
          <w:szCs w:val="22"/>
        </w:rPr>
        <w:t>Presunta infracción al numeral 88.1</w:t>
      </w:r>
      <w:r w:rsidR="001D3F79" w:rsidRPr="00B23BB7">
        <w:rPr>
          <w:rFonts w:ascii="Arial Narrow" w:eastAsia="Arial Narrow" w:hAnsi="Arial Narrow" w:cs="Arial Narrow"/>
          <w:kern w:val="0"/>
          <w14:ligatures w14:val="none"/>
          <w:sz w:val="22"/>
          <w:szCs w:val="22"/>
        </w:rPr>
        <w:t/>
      </w:r>
      <w:r w:rsidRPr="00B23BB7">
        <w:rPr>
          <w:rFonts w:ascii="Arial Narrow" w:eastAsia="Arial Narrow" w:hAnsi="Arial Narrow" w:cs="Arial Narrow"/>
          <w:sz w:val="22"/>
          <w:szCs w:val="22"/>
        </w:rPr>
        <w:t xml:space="preserve"> del artículo 88</w:t>
      </w:r>
      <w:r w:rsidR="001D3F79" w:rsidRPr="00B23BB7">
        <w:rPr>
          <w:rFonts w:ascii="Arial Narrow" w:eastAsia="Arial Narrow" w:hAnsi="Arial Narrow" w:cs="Arial Narrow"/>
          <w:kern w:val="0"/>
          <w14:ligatures w14:val="none"/>
          <w:sz w:val="22"/>
          <w:szCs w:val="22"/>
        </w:rPr>
        <w:t/>
      </w:r>
      <w:r w:rsidRPr="00B23BB7">
        <w:rPr>
          <w:rFonts w:ascii="Arial Narrow" w:eastAsia="Arial Narrow" w:hAnsi="Arial Narrow" w:cs="Arial Narrow"/>
          <w:sz w:val="22"/>
          <w:szCs w:val="22"/>
        </w:rPr>
        <w:t xml:space="preserve"> de la Ley 29571, Código de Protección y Defensa del Consumidor, </w:t>
      </w:r>
      <w:r w:rsidRPr="00B23BB7">
        <w:rPr>
          <w:rFonts w:ascii="Arial Narrow" w:eastAsia="Arial Narrow" w:hAnsi="Arial Narrow" w:cs="Arial Narrow"/>
          <w:kern w:val="0"/>
          <w14:ligatures w14:val="none"/>
          <w:sz w:val="22"/>
          <w:szCs w:val="22"/>
        </w:rPr>
        <w:t xml:space="preserve">en tanto </w:t>
      </w:r>
      <w:r w:rsidR="00A10E24" w:rsidRPr="00B23BB7">
        <w:rPr>
          <w:rFonts w:ascii="Arial Narrow" w:eastAsia="Arial Narrow" w:hAnsi="Arial Narrow" w:cs="Arial Narrow"/>
          <w:kern w:val="0"/>
          <w14:ligatures w14:val="none"/>
          <w:sz w:val="22"/>
          <w:szCs w:val="22"/>
        </w:rPr>
        <w:t>la compañía aseguradora</w:t>
      </w:r>
      <w:r w:rsidRPr="00B23BB7">
        <w:rPr>
          <w:rFonts w:ascii="Arial Narrow" w:eastAsia="Arial Narrow" w:hAnsi="Arial Narrow" w:cs="Arial Narrow"/>
          <w:kern w:val="0"/>
          <w14:ligatures w14:val="none"/>
          <w:sz w:val="22"/>
          <w:szCs w:val="22"/>
        </w:rPr>
        <w:t xml:space="preserve"> habría brindado una respuesta inadecuada al reclamo presentado</w:t>
      </w:r>
      <w:r w:rsidRPr="00A10E24">
        <w:rPr>
          <w:rFonts w:ascii="Arial Narrow" w:eastAsia="Arial Narrow" w:hAnsi="Arial Narrow" w:cs="Arial Narrow"/>
          <w:kern w:val="0"/>
          <w14:ligatures w14:val="none"/>
          <w:sz w:val="22"/>
          <w:szCs w:val="22"/>
        </w:rPr>
        <w:t xml:space="preserve"> por </w:t>
      </w:r>
      <w:r w:rsidR="00E50AC4">
        <w:rPr>
          <w:rFonts w:ascii="Arial Narrow" w:eastAsia="Arial Narrow" w:hAnsi="Arial Narrow" w:cs="Arial Narrow"/>
          <w:kern w:val="0"/>
          <w14:ligatures w14:val="none"/>
          <w:sz w:val="22"/>
          <w:szCs w:val="22"/>
        </w:rPr>
        <w:t>la</w:t>
      </w:r>
      <w:r w:rsidRPr="00A10E24">
        <w:rPr>
          <w:rFonts w:ascii="Arial Narrow" w:eastAsia="Arial Narrow" w:hAnsi="Arial Narrow" w:cs="Arial Narrow"/>
          <w:kern w:val="0"/>
          <w14:ligatures w14:val="none"/>
          <w:sz w:val="22"/>
          <w:szCs w:val="22"/>
        </w:rPr>
        <w:t xml:space="preserve"> denunciante el </w:t>
      </w:r>
      <w:r w:rsidR="00A10E24" w:rsidRPr="00A10E24">
        <w:rPr>
          <w:rFonts w:ascii="Arial Narrow" w:eastAsia="Arial Narrow" w:hAnsi="Arial Narrow" w:cs="Arial Narrow"/>
          <w:kern w:val="0"/>
          <w14:ligatures w14:val="none"/>
          <w:sz w:val="22"/>
          <w:szCs w:val="22"/>
        </w:rPr>
        <w:t>8 de mayo de 2023</w:t>
      </w:r>
      <w:r w:rsidRPr="00A10E24">
        <w:rPr>
          <w:rFonts w:ascii="Arial Narrow" w:eastAsia="Arial Narrow" w:hAnsi="Arial Narrow" w:cs="Arial Narrow"/>
          <w:kern w:val="0"/>
          <w14:ligatures w14:val="none"/>
          <w:sz w:val="22"/>
          <w:szCs w:val="22"/>
        </w:rPr>
        <w:t>.</w:t>
      </w:r>
    </w:p>
    <w:p w14:paraId="042B3F54" w14:textId="777BBF33" w:rsidR="00CA59A2" w:rsidRPr="00A10E24"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3E3890B"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A10E24">
        <w:rPr>
          <w:rFonts w:ascii="Arial Narrow" w:eastAsia="Arial Narrow" w:hAnsi="Arial Narrow" w:cs="Arial Narrow"/>
          <w:b/>
          <w:color w:val="000000"/>
          <w:kern w:val="0"/>
          <w:sz w:val="22"/>
          <w:szCs w:val="22"/>
          <w:lang w:eastAsia="es-PE"/>
          <w14:ligatures w14:val="none"/>
        </w:rPr>
        <w:t>SEGUNDO:</w:t>
      </w:r>
      <w:r w:rsidRPr="00A10E2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E605F" w:rsidRPr="003E605F">
        <w:rPr>
          <w:rFonts w:ascii="Arial Narrow" w:eastAsia="Arial Narrow" w:hAnsi="Arial Narrow" w:cs="Arial Narrow"/>
          <w:color w:val="000000"/>
          <w:kern w:val="0"/>
          <w:sz w:val="22"/>
          <w:szCs w:val="22"/>
          <w:lang w:val="es-ES" w:eastAsia="es-ES"/>
          <w14:ligatures w14:val="none"/>
        </w:rPr>
        <w:t>1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710AA" w:rsidRPr="00F710AA">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 de setiembre de 2025 a Mapfre Perú Compañía de Seguros y Reaseguros S.A. para que, de conformidad con lo dispuesto por el artículo 26 de la Ley sobre Facultades, Normas y Organización del Indecopi, aprobada por Decreto Legislativo 807</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57E3992"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62168" w:rsidRPr="00862168">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7B3446">
        <w:rPr>
          <w:rFonts w:ascii="Arial Narrow" w:eastAsia="Arial Narrow" w:hAnsi="Arial Narrow" w:cs="Arial Narrow"/>
          <w:color w:val="000000"/>
          <w:kern w:val="0"/>
          <w:sz w:val="22"/>
          <w:szCs w:val="22"/>
          <w:lang w:val="es-ES" w:eastAsia="es-ES"/>
          <w14:ligatures w14:val="none"/>
        </w:rPr>
        <w:t>l</w:t>
      </w:r>
      <w:r w:rsidR="00862168" w:rsidRPr="00862168">
        <w:rPr>
          <w:rFonts w:ascii="Arial Narrow" w:eastAsia="Arial Narrow" w:hAnsi="Arial Narrow" w:cs="Arial Narrow"/>
          <w:color w:val="000000"/>
          <w:kern w:val="0"/>
          <w:sz w:val="22"/>
          <w:szCs w:val="22"/>
          <w:lang w:val="es-ES" w:eastAsia="es-ES"/>
          <w14:ligatures w14:val="none"/>
        </w:rPr>
        <w:t xml:space="preserve"> </w:t>
      </w:r>
      <w:r w:rsidR="007B3446" w:rsidRPr="007B3446">
        <w:rPr>
          <w:rFonts w:ascii="Arial Narrow" w:eastAsia="Arial Narrow" w:hAnsi="Arial Narrow" w:cs="Arial Narrow"/>
          <w:color w:val="000000"/>
          <w:kern w:val="0"/>
          <w:sz w:val="22"/>
          <w:szCs w:val="22"/>
          <w:lang w:val="es-ES" w:eastAsia="es-ES"/>
          <w14:ligatures w14:val="none"/>
        </w:rPr>
        <w:t>Seguro contra Accidentes de EsSalud + vida – Póliza 6362159900003</w:t>
      </w:r>
      <w:r w:rsidR="00862168" w:rsidRPr="0086216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3F47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B720BB3"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46272">
        <w:rPr>
          <w:rFonts w:ascii="Arial Narrow" w:eastAsia="Arial Narrow" w:hAnsi="Arial Narrow" w:cs="Arial Narrow"/>
          <w:spacing w:val="-3"/>
          <w:kern w:val="0"/>
          <w14:ligatures w14:val="none"/>
          <w:sz w:val="22"/>
          <w:szCs w:val="22"/>
        </w:rPr>
        <w:t xml:space="preserve"/>
      </w:r>
      <w:r w:rsidR="00146272" w:rsidRPr="00146272">
        <w:rPr>
          <w:rFonts w:ascii="Arial Narrow" w:eastAsia="Arial Narrow" w:hAnsi="Arial Narrow" w:cs="Arial Narrow"/>
          <w:spacing w:val="-3"/>
          <w:kern w:val="0"/>
          <w14:ligatures w14:val="none"/>
          <w:sz w:val="22"/>
          <w:szCs w:val="22"/>
        </w:rPr>
        <w:t xml:space="preserve"/>
      </w:r>
      <w:r w:rsidRPr="0014627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8018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21B7C6EE"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6B5C8F">
        <w:rPr>
          <w:rFonts w:ascii="Arial Narrow" w:eastAsia="Arial Narrow" w:hAnsi="Arial Narrow" w:cs="Arial Narrow"/>
          <w:color w:val="000000"/>
          <w:sz w:val="22"/>
          <w:szCs w:val="22"/>
        </w:rPr>
        <w:t xml:space="preserve">a </w:t>
      </w:r>
      <w:r w:rsidRPr="006B5C8F">
        <w:rPr>
          <w:rFonts w:ascii="Arial Narrow" w:eastAsia="Arial Narrow" w:hAnsi="Arial Narrow" w:cs="Arial Narrow"/>
          <w:sz w:val="22"/>
          <w:szCs w:val="22"/>
        </w:rPr>
        <w:t>Mapfre Perú Compañía de Seguros y Rease</w:t>
      </w:r>
      <w:r w:rsidRPr="00146272">
        <w:rPr>
          <w:rFonts w:ascii="Arial Narrow" w:eastAsia="Arial Narrow" w:hAnsi="Arial Narrow" w:cs="Arial Narrow"/>
          <w:sz w:val="22"/>
          <w:szCs w:val="22"/>
        </w:rPr>
        <w:t xml:space="preserve">guros S.A. </w:t>
      </w:r>
      <w:r w:rsidRPr="00146272">
        <w:rPr>
          <w:rFonts w:ascii="Arial Narrow" w:eastAsia="Arial Narrow" w:hAnsi="Arial Narrow" w:cs="Arial Narrow"/>
          <w:sz w:val="22"/>
          <w:szCs w:val="22"/>
          <w:shd w:val="clear" w:color="auto" w:fill="FFFFFF"/>
        </w:rPr>
        <w:t xml:space="preserve">para que </w:t>
      </w:r>
      <w:r w:rsidRPr="00146272">
        <w:rPr>
          <w:rFonts w:ascii="Arial Narrow" w:eastAsia="Arial Narrow" w:hAnsi="Arial Narrow" w:cs="Arial Narrow"/>
          <w:sz w:val="22"/>
          <w:szCs w:val="22"/>
        </w:rPr>
        <w:t>efectúe el acuse de recibo mediante la confirmación de recepción de la notificación remitida por este despacho a su Casilla Electrónic</w:t>
      </w:r>
      <w:r w:rsidR="00146272" w:rsidRPr="00146272">
        <w:rPr>
          <w:rFonts w:ascii="Arial Narrow" w:eastAsia="Arial Narrow" w:hAnsi="Arial Narrow" w:cs="Arial Narrow"/>
          <w:sz w:val="22"/>
          <w:szCs w:val="22"/>
        </w:rPr>
        <w:t>a</w:t>
      </w:r>
      <w:r w:rsidRPr="00146272">
        <w:rPr>
          <w:rFonts w:ascii="Arial Narrow" w:eastAsia="Arial Narrow" w:hAnsi="Arial Narrow" w:cs="Arial Narrow"/>
          <w:sz w:val="22"/>
          <w:szCs w:val="22"/>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EA0C055" w:rsidR="0058044E" w:rsidRPr="00BF49F6" w:rsidRDefault="009C0032" w:rsidP="0058044E">
      <w:pPr>
        <w:spacing w:after="0" w:line="240" w:lineRule="auto"/>
        <w:jc w:val="both"/>
        <w:rPr>
          <w:rFonts w:ascii="Arial Narrow" w:eastAsia="Arial Narrow" w:hAnsi="Arial Narrow" w:cs="Arial Narrow"/>
          <w:sz w:val="16"/>
          <w:szCs w:val="16"/>
        </w:rPr>
      </w:pPr>
      <w:r w:rsidRPr="009C0032">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tab/>
        <w:t>Publicado</w:t>
      </w:r>
      <w:r w:rsidRPr="0083141F">
        <w:rPr>
          <w:rFonts w:ascii="Arial Narrow" w:eastAsia="Arial Narrow" w:hAnsi="Arial Narrow" w:cs="Arial Narrow"/>
          <w:b/>
          <w:sz w:val="16"/>
          <w:szCs w:val="16"/>
        </w:rPr>
        <w:t xml:space="preserve"> </w:t>
      </w:r>
      <w:r w:rsidRPr="0083141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 </w:t>
      </w: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ab/>
        <w:t>Artículo 27.-</w:t>
      </w:r>
      <w:r w:rsidRPr="0083141F">
        <w:rPr>
          <w:rFonts w:ascii="Arial Narrow" w:eastAsia="Arial Narrow" w:hAnsi="Arial Narrow" w:cs="Arial Narrow"/>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bCs/>
          <w:sz w:val="16"/>
          <w:szCs w:val="16"/>
        </w:rPr>
        <w:tab/>
        <w:t>LEY SOBRE FACULTADES, NORMAS Y ORGANIZACIÓN DEL INDECOPI, APROBADA POR DECRETO LEGISLATIVO 807 Artículo 24.-</w:t>
      </w:r>
      <w:r w:rsidRPr="0083141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eastAsia="Arial Narrow" w:hAnsi="Arial Narrow" w:cs="Arial Narrow"/>
          <w:sz w:val="16"/>
          <w:szCs w:val="16"/>
        </w:rPr>
        <w:t>entrada en vigencia</w:t>
      </w:r>
      <w:proofErr w:type="gramEnd"/>
      <w:r w:rsidRPr="008314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sz w:val="16"/>
          <w:szCs w:val="16"/>
        </w:rPr>
        <w:tab/>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eastAsia="Arial Narrow" w:hAnsi="Arial Narrow" w:cs="Arial Narrow"/>
          <w:b/>
          <w:bCs/>
          <w:sz w:val="16"/>
          <w:szCs w:val="16"/>
        </w:rPr>
      </w:pP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3141F" w:rsidRDefault="00CA59A2" w:rsidP="0083141F">
      <w:pPr>
        <w:tabs>
          <w:tab w:val="left" w:pos="567"/>
        </w:tabs>
        <w:spacing w:after="0" w:line="240" w:lineRule="auto"/>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vertAlign w:val="superscript"/>
        </w:rPr>
        <w:t xml:space="preserve"/>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sz w:val="16"/>
          <w:szCs w:val="16"/>
        </w:rPr>
        <w:tab/>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Narrow"/>
          <w:b/>
          <w:sz w:val="16"/>
          <w:szCs w:val="16"/>
        </w:rPr>
      </w:pPr>
      <w:r w:rsidRPr="0083141F">
        <w:rPr>
          <w:rFonts w:ascii="Arial Narrow" w:eastAsia="Arial Narrow" w:hAnsi="Arial Narrow" w:cs="Arial Narrow"/>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3141F" w:rsidRDefault="00CA59A2" w:rsidP="0083141F">
      <w:pPr>
        <w:tabs>
          <w:tab w:val="left" w:pos="567"/>
        </w:tabs>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
      </w:r>
      <w:r w:rsidRPr="0083141F">
        <w:rPr>
          <w:rFonts w:ascii="Arial Narrow" w:eastAsia="Arial Narrow" w:hAnsi="Arial Narrow" w:cs="Arial Narrow"/>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eastAsia="Arial Narrow" w:hAnsi="Arial Narrow" w:cs="Arial Narrow"/>
          <w:sz w:val="16"/>
          <w:szCs w:val="16"/>
        </w:rPr>
        <w:t>conjuntamente con</w:t>
      </w:r>
      <w:proofErr w:type="gramEnd"/>
      <w:r w:rsidRPr="0083141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141F" w:rsidRDefault="00CA59A2" w:rsidP="0083141F">
      <w:pPr>
        <w:spacing w:after="0" w:line="240" w:lineRule="auto"/>
        <w:ind w:left="567"/>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b/>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sz w:val="16"/>
          <w:szCs w:val="16"/>
        </w:rPr>
        <w:tab/>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Narrow"/>
          <w:b/>
          <w:sz w:val="16"/>
          <w:szCs w:val="16"/>
        </w:rPr>
      </w:pPr>
      <w:r w:rsidRPr="0083141F">
        <w:rPr>
          <w:rFonts w:ascii="Arial Narrow" w:eastAsia="Arial Narrow" w:hAnsi="Arial Narrow" w:cs="Arial Narrow"/>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3141F" w:rsidRDefault="00CA59A2" w:rsidP="0083141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b/>
          <w:bCs/>
          <w:sz w:val="16"/>
          <w:szCs w:val="16"/>
          <w:vertAlign w:val="superscript"/>
        </w:rPr>
        <w:footnoteRef/>
      </w:r>
      <w:r w:rsidRPr="0083141F">
        <w:rPr>
          <w:rFonts w:ascii="Arial Narrow" w:eastAsia="Arial Narrow" w:hAnsi="Arial Narrow" w:cs="Arial Narrow"/>
          <w:b/>
          <w:bCs/>
          <w:sz w:val="16"/>
          <w:szCs w:val="16"/>
        </w:rPr>
        <w:t xml:space="preserve"/>
      </w:r>
      <w:r w:rsidRPr="0083141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eastAsia="Arial Narrow" w:hAnsi="Arial Narrow" w:cs="Arial Narrow"/>
          <w:bCs/>
          <w:sz w:val="16"/>
          <w:szCs w:val="16"/>
        </w:rPr>
      </w:pPr>
      <w:r w:rsidRPr="0083141F">
        <w:rPr>
          <w:rFonts w:ascii="Arial Narrow" w:eastAsia="Arial Narrow" w:hAnsi="Arial Narrow" w:cs="Arial Narrow"/>
          <w:b/>
          <w:sz w:val="16"/>
          <w:szCs w:val="16"/>
        </w:rPr>
        <w:t xml:space="preserve">Artículo 29.- </w:t>
      </w:r>
      <w:r w:rsidRPr="0083141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r>
      <w:r w:rsidRPr="0083141F">
        <w:rPr>
          <w:rFonts w:ascii="Arial Narrow" w:eastAsia="Arial Narrow" w:hAnsi="Arial Narrow" w:cs="Arial Narrow"/>
          <w:sz w:val="16"/>
          <w:szCs w:val="16"/>
        </w:rPr>
      </w:r>
      <w:r w:rsidRPr="0083141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20.- Modalidades de notificación</w:t>
      </w:r>
    </w:p>
    <w:p w14:paraId="23580398" w14:textId="77777777" w:rsidR="00CA59A2" w:rsidRPr="0083141F" w:rsidRDefault="00CA59A2" w:rsidP="0083141F">
      <w:pPr>
        <w:pStyle w:val="Textonotapie"/>
        <w:ind w:left="1134" w:hanging="1134"/>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20.4. </w:t>
      </w:r>
      <w:r w:rsidRPr="008314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eastAsia="Arial Narrow" w:hAnsi="Arial Narrow" w:cs="Arial Narrow"/>
          <w:sz w:val="16"/>
          <w:szCs w:val="16"/>
        </w:rPr>
      </w:pPr>
      <w:r w:rsidRPr="008314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