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2E4F7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3866D529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5C0C6248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14 de julio de 2026</w:t>
      </w:r>
    </w:p>
    <w:p w14:paraId="62233C92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7CD793C3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 xml:space="preserve">Expediente </w:t>
      </w:r>
      <w:proofErr w:type="spellStart"/>
      <w:r>
        <w:rPr>
          <w:rFonts w:ascii="Arial Narrow" w:hAnsi="Arial Narrow" w:cs="Arial"/>
          <w:b/>
          <w:sz w:val="18"/>
          <w:szCs w:val="18"/>
        </w:rPr>
        <w:t>Nº</w:t>
      </w:r>
      <w:proofErr w:type="spellEnd"/>
      <w:r>
        <w:rPr>
          <w:rFonts w:ascii="Arial Narrow" w:hAnsi="Arial Narrow" w:cs="Arial"/>
          <w:b/>
          <w:sz w:val="18"/>
          <w:szCs w:val="18"/>
        </w:rPr>
        <w:t xml:space="preserve"> 000473-2026/CC1-APELACION</w:t>
      </w:r>
    </w:p>
    <w:p w14:paraId="754CA12A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001935-2025/PS1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168148B1" w14:textId="77777777" w:rsidTr="004F158F">
        <w:trPr>
          <w:trHeight w:val="987"/>
        </w:trPr>
        <w:tc>
          <w:tcPr>
            <w:tcW w:w="3684" w:type="dxa"/>
          </w:tcPr>
          <w:p w14:paraId="17CFB5E1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26476573</w:t>
            </w:r>
          </w:p>
        </w:tc>
      </w:tr>
    </w:tbl>
    <w:p w14:paraId="78CE5A81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1F730D83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1BDA1DCE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19B618B1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79DE0242" w14:textId="77777777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14:paraId="55099483" w14:textId="303F237A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INSURAMA SERVICIOS PER</w:t>
      </w:r>
      <w:r w:rsidR="008009B0">
        <w:rPr>
          <w:rFonts w:ascii="Arial Narrow" w:hAnsi="Arial Narrow" w:cs="Arial"/>
          <w:b/>
          <w:bCs/>
          <w:sz w:val="22"/>
          <w:szCs w:val="22"/>
        </w:rPr>
        <w:t>Ú</w:t>
      </w:r>
      <w:r w:rsidRPr="00A336B5">
        <w:rPr>
          <w:rFonts w:ascii="Arial Narrow" w:hAnsi="Arial Narrow" w:cs="Arial"/>
          <w:b/>
          <w:bCs/>
          <w:sz w:val="22"/>
          <w:szCs w:val="22"/>
        </w:rPr>
        <w:t xml:space="preserve"> S.A.C.</w:t>
      </w:r>
    </w:p>
    <w:p w14:paraId="0D0618D7" w14:textId="42782231" w:rsidR="00A90F1B" w:rsidRPr="008009B0" w:rsidRDefault="00E7361C" w:rsidP="008009B0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CASILLA-E 284718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4824CDCC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3DF3AC46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*2026-CC1-N030025*</w:t>
            </w:r>
          </w:p>
        </w:tc>
      </w:tr>
    </w:tbl>
    <w:p w14:paraId="46F7F92E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321F2D08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710F6525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76A82317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</w:t>
      </w:r>
      <w:proofErr w:type="spellStart"/>
      <w:r w:rsidRPr="00AD23FA">
        <w:rPr>
          <w:rFonts w:ascii="Arial Narrow" w:hAnsi="Arial Narrow" w:cs="Arial"/>
          <w:sz w:val="22"/>
          <w:szCs w:val="22"/>
        </w:rPr>
        <w:t>Nº</w:t>
      </w:r>
      <w:proofErr w:type="spellEnd"/>
      <w:r w:rsidRPr="00AD23FA">
        <w:rPr>
          <w:rFonts w:ascii="Arial Narrow" w:hAnsi="Arial Narrow" w:cs="Arial"/>
          <w:sz w:val="22"/>
          <w:szCs w:val="22"/>
        </w:rPr>
        <w:t xml:space="preserve">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14 de julio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proofErr w:type="spellStart"/>
      <w:r w:rsidR="009B67C5" w:rsidRPr="009B67C5">
        <w:rPr>
          <w:rFonts w:ascii="Arial Narrow" w:hAnsi="Arial Narrow"/>
          <w:sz w:val="22"/>
          <w:szCs w:val="22"/>
        </w:rPr>
        <w:t>N°</w:t>
      </w:r>
      <w:proofErr w:type="spellEnd"/>
      <w:r w:rsidR="009B67C5" w:rsidRPr="009B67C5">
        <w:rPr>
          <w:rFonts w:ascii="Arial Narrow" w:hAnsi="Arial Narrow"/>
          <w:sz w:val="22"/>
          <w:szCs w:val="22"/>
        </w:rPr>
        <w:t xml:space="preserve">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2B5723DD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4907AE86" w14:textId="77777777" w:rsidR="00B9040A" w:rsidRPr="008009B0" w:rsidRDefault="00D838DC" w:rsidP="009352EB">
      <w:pPr>
        <w:jc w:val="center"/>
        <w:rPr>
          <w:rFonts w:ascii="Arial Narrow" w:hAnsi="Arial Narrow" w:cs="Arial"/>
          <w:bCs/>
          <w:sz w:val="22"/>
          <w:szCs w:val="22"/>
          <w:lang w:val="pt-PT"/>
        </w:rPr>
      </w:pPr>
      <w:r w:rsidRPr="008009B0">
        <w:rPr>
          <w:rFonts w:ascii="Arial Narrow" w:hAnsi="Arial Narrow" w:cs="Arial"/>
          <w:bCs/>
          <w:sz w:val="22"/>
          <w:szCs w:val="22"/>
          <w:lang w:val="pt-PT"/>
        </w:rPr>
        <w:t>Atentamente,</w:t>
      </w:r>
    </w:p>
    <w:p w14:paraId="46BF3155" w14:textId="77777777" w:rsidR="00D838DC" w:rsidRPr="008009B0" w:rsidRDefault="00D838DC" w:rsidP="00D838DC">
      <w:pPr>
        <w:rPr>
          <w:rFonts w:ascii="Arial Narrow" w:hAnsi="Arial Narrow" w:cs="Arial"/>
          <w:bCs/>
          <w:sz w:val="22"/>
          <w:szCs w:val="22"/>
          <w:lang w:val="pt-PT"/>
        </w:rPr>
      </w:pPr>
    </w:p>
    <w:p w14:paraId="2FD45DE0" w14:textId="77777777" w:rsidR="00D838DC" w:rsidRPr="008009B0" w:rsidRDefault="00D838DC" w:rsidP="00D838DC">
      <w:pPr>
        <w:rPr>
          <w:rFonts w:ascii="Arial Narrow" w:hAnsi="Arial Narrow" w:cs="Arial"/>
          <w:bCs/>
          <w:sz w:val="22"/>
          <w:szCs w:val="22"/>
          <w:lang w:val="pt-PT"/>
        </w:rPr>
      </w:pPr>
    </w:p>
    <w:p w14:paraId="71C93B87" w14:textId="77777777" w:rsidR="008009B0" w:rsidRPr="00B56DFD" w:rsidRDefault="008009B0" w:rsidP="008009B0">
      <w:pPr>
        <w:suppressAutoHyphens/>
        <w:jc w:val="center"/>
        <w:rPr>
          <w:rFonts w:ascii="Arial Narrow" w:hAnsi="Arial Narrow" w:cs="Arial"/>
          <w:b/>
          <w:bCs/>
          <w:sz w:val="23"/>
          <w:szCs w:val="23"/>
          <w:bdr w:val="none" w:sz="0" w:space="0" w:color="auto" w:frame="1"/>
          <w:shd w:val="clear" w:color="auto" w:fill="FFFFFF"/>
        </w:rPr>
      </w:pPr>
      <w:r w:rsidRPr="00B56DFD">
        <w:rPr>
          <w:rFonts w:ascii="Arial Narrow" w:eastAsia="Arial Narrow" w:hAnsi="Arial Narrow" w:cs="Arial Narrow"/>
          <w:sz w:val="23"/>
          <w:szCs w:val="23"/>
          <w:lang w:val="es-PE"/>
        </w:rPr>
        <w:t>Firmado digitalmente por</w:t>
      </w:r>
    </w:p>
    <w:p w14:paraId="4FFDA9A5" w14:textId="77777777" w:rsidR="008009B0" w:rsidRPr="00B56DFD" w:rsidRDefault="008009B0" w:rsidP="008009B0">
      <w:pPr>
        <w:suppressAutoHyphens/>
        <w:jc w:val="center"/>
        <w:rPr>
          <w:rFonts w:ascii="Arial Narrow" w:hAnsi="Arial Narrow" w:cs="Arial"/>
          <w:b/>
          <w:bCs/>
          <w:sz w:val="23"/>
          <w:szCs w:val="23"/>
          <w:bdr w:val="none" w:sz="0" w:space="0" w:color="auto" w:frame="1"/>
          <w:shd w:val="clear" w:color="auto" w:fill="FFFFFF"/>
        </w:rPr>
      </w:pPr>
      <w:r w:rsidRPr="00B56DFD">
        <w:rPr>
          <w:rFonts w:ascii="Arial Narrow" w:hAnsi="Arial Narrow" w:cs="Arial"/>
          <w:b/>
          <w:bCs/>
          <w:sz w:val="23"/>
          <w:szCs w:val="23"/>
          <w:bdr w:val="none" w:sz="0" w:space="0" w:color="auto" w:frame="1"/>
          <w:shd w:val="clear" w:color="auto" w:fill="FFFFFF"/>
        </w:rPr>
        <w:t>LUISA ANALI SILVA MALPARTIDA</w:t>
      </w:r>
    </w:p>
    <w:p w14:paraId="516205AB" w14:textId="77777777" w:rsidR="008009B0" w:rsidRPr="00B56DFD" w:rsidRDefault="008009B0" w:rsidP="008009B0">
      <w:pPr>
        <w:suppressAutoHyphens/>
        <w:jc w:val="center"/>
        <w:rPr>
          <w:rFonts w:ascii="Arial Narrow" w:hAnsi="Arial Narrow" w:cs="Arial"/>
          <w:b/>
          <w:bCs/>
          <w:sz w:val="23"/>
          <w:szCs w:val="23"/>
          <w:bdr w:val="none" w:sz="0" w:space="0" w:color="auto" w:frame="1"/>
          <w:shd w:val="clear" w:color="auto" w:fill="FFFFFF"/>
        </w:rPr>
      </w:pPr>
      <w:r w:rsidRPr="00B56DFD">
        <w:rPr>
          <w:rFonts w:ascii="Arial Narrow" w:hAnsi="Arial Narrow" w:cs="Arial"/>
          <w:b/>
          <w:bCs/>
          <w:sz w:val="23"/>
          <w:szCs w:val="23"/>
          <w:bdr w:val="none" w:sz="0" w:space="0" w:color="auto" w:frame="1"/>
          <w:shd w:val="clear" w:color="auto" w:fill="FFFFFF"/>
        </w:rPr>
        <w:t>Ejecutivo 1</w:t>
      </w:r>
    </w:p>
    <w:p w14:paraId="38804C16" w14:textId="77777777" w:rsidR="008009B0" w:rsidRPr="001A7F4C" w:rsidRDefault="008009B0" w:rsidP="008009B0">
      <w:pPr>
        <w:suppressAutoHyphens/>
        <w:jc w:val="center"/>
        <w:rPr>
          <w:rFonts w:ascii="Arial Narrow" w:eastAsiaTheme="minorHAnsi" w:hAnsi="Arial Narrow"/>
          <w:bCs/>
          <w:sz w:val="23"/>
          <w:szCs w:val="23"/>
          <w:lang w:eastAsia="en-US"/>
        </w:rPr>
      </w:pPr>
      <w:r w:rsidRPr="00B56DFD">
        <w:rPr>
          <w:rFonts w:ascii="Arial Narrow" w:eastAsiaTheme="minorHAnsi" w:hAnsi="Arial Narrow" w:cstheme="minorBidi"/>
          <w:bCs/>
          <w:sz w:val="23"/>
          <w:szCs w:val="23"/>
          <w:lang w:eastAsia="en-US"/>
        </w:rPr>
        <w:t xml:space="preserve">Comisión de Protección al Consumidor </w:t>
      </w:r>
      <w:proofErr w:type="spellStart"/>
      <w:r w:rsidRPr="00B56DFD">
        <w:rPr>
          <w:rFonts w:ascii="Arial Narrow" w:eastAsiaTheme="minorHAnsi" w:hAnsi="Arial Narrow" w:cstheme="minorBidi"/>
          <w:bCs/>
          <w:sz w:val="23"/>
          <w:szCs w:val="23"/>
          <w:lang w:eastAsia="en-US"/>
        </w:rPr>
        <w:t>N°</w:t>
      </w:r>
      <w:proofErr w:type="spellEnd"/>
      <w:r w:rsidRPr="00B56DFD">
        <w:rPr>
          <w:rFonts w:ascii="Arial Narrow" w:eastAsiaTheme="minorHAnsi" w:hAnsi="Arial Narrow" w:cstheme="minorBidi"/>
          <w:bCs/>
          <w:sz w:val="23"/>
          <w:szCs w:val="23"/>
          <w:lang w:eastAsia="en-US"/>
        </w:rPr>
        <w:t xml:space="preserve"> 1</w:t>
      </w:r>
    </w:p>
    <w:p w14:paraId="754CD699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1FD194A2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463FD7CE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52D09D55" w14:textId="139E16FF" w:rsidR="00D20CCD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8009B0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BA7D8C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  <w:r w:rsidR="00E0558E">
        <w:rPr>
          <w:rFonts w:ascii="Arial Narrow" w:hAnsi="Arial Narrow" w:cs="Arial"/>
          <w:noProof/>
          <w:sz w:val="20"/>
          <w:szCs w:val="20"/>
        </w:rPr>
        <w:t>.</w:t>
      </w:r>
    </w:p>
    <w:p w14:paraId="1A46C238" w14:textId="7A9A7C43" w:rsidR="00BD0145" w:rsidRDefault="00D20CCD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 xml:space="preserve">Escrito </w:t>
      </w:r>
      <w:r w:rsidRPr="00D20CCD">
        <w:rPr>
          <w:rFonts w:ascii="Arial Narrow" w:hAnsi="Arial Narrow" w:cs="Arial"/>
          <w:noProof/>
          <w:sz w:val="20"/>
          <w:szCs w:val="20"/>
        </w:rPr>
        <w:t>de apelación presentado por La Positiva Seguros y Reaseguros S.A.</w:t>
      </w:r>
      <w:r>
        <w:rPr>
          <w:rFonts w:ascii="Arial Narrow" w:hAnsi="Arial Narrow" w:cs="Arial"/>
          <w:noProof/>
          <w:sz w:val="20"/>
          <w:szCs w:val="20"/>
        </w:rPr>
        <w:t xml:space="preserve"> </w:t>
      </w:r>
      <w:r w:rsidRPr="00D20CCD">
        <w:rPr>
          <w:rFonts w:ascii="Arial Narrow" w:hAnsi="Arial Narrow" w:cs="Arial"/>
          <w:noProof/>
          <w:sz w:val="20"/>
          <w:szCs w:val="20"/>
        </w:rPr>
        <w:t>el 21 de abril de 2026</w:t>
      </w:r>
      <w:r w:rsidR="00E0558E">
        <w:rPr>
          <w:rFonts w:ascii="Arial Narrow" w:hAnsi="Arial Narrow" w:cs="Arial"/>
          <w:noProof/>
          <w:sz w:val="20"/>
          <w:szCs w:val="20"/>
        </w:rPr>
        <w:t xml:space="preserve"> (14 fojas).</w:t>
      </w:r>
    </w:p>
    <w:p w14:paraId="2795A3A7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32B4182F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421086BC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0F0DB4F7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1BE412F7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174D8A84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17B86028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14C7B555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4C844D61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 xml:space="preserve">El Código de Búsqueda Rápida le permitirá acceder de manera ágil a la información sobre su expediente a través de nuestro Sistema de </w:t>
      </w:r>
      <w:proofErr w:type="gramStart"/>
      <w:r w:rsidR="009B67C5" w:rsidRPr="00F105E3">
        <w:rPr>
          <w:rFonts w:ascii="Arial Narrow" w:hAnsi="Arial Narrow" w:cs="Arial"/>
        </w:rPr>
        <w:t>Call Center</w:t>
      </w:r>
      <w:proofErr w:type="gramEnd"/>
      <w:r w:rsidR="009B67C5" w:rsidRPr="00F105E3">
        <w:rPr>
          <w:rFonts w:ascii="Arial Narrow" w:hAnsi="Arial Narrow" w:cs="Arial"/>
        </w:rPr>
        <w:t>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0A99515E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36D32F6F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5ECF7636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57F6DAFE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p w14:paraId="343C3943" w14:textId="77777777" w:rsidR="008F5367" w:rsidRDefault="00F44247">
      <w:r>
        <w:br w:type="page"/>
      </w:r>
    </w:p>
    <w:p w14:paraId="056D83E7" w14:textId="77777777" w:rsidR="008F5367" w:rsidRDefault="008F5367"/>
    <w:p w14:paraId="5569F01C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5C2D4F0B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513E2FEA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14 de julio de 2026</w:t>
      </w:r>
    </w:p>
    <w:p w14:paraId="59C0F275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5A225329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 xml:space="preserve">Expediente </w:t>
      </w:r>
      <w:proofErr w:type="spellStart"/>
      <w:r>
        <w:rPr>
          <w:rFonts w:ascii="Arial Narrow" w:hAnsi="Arial Narrow" w:cs="Arial"/>
          <w:b/>
          <w:sz w:val="18"/>
          <w:szCs w:val="18"/>
        </w:rPr>
        <w:t>Nº</w:t>
      </w:r>
      <w:proofErr w:type="spellEnd"/>
      <w:r>
        <w:rPr>
          <w:rFonts w:ascii="Arial Narrow" w:hAnsi="Arial Narrow" w:cs="Arial"/>
          <w:b/>
          <w:sz w:val="18"/>
          <w:szCs w:val="18"/>
        </w:rPr>
        <w:t xml:space="preserve"> 000473-2026/CC1-APELACION</w:t>
      </w:r>
    </w:p>
    <w:p w14:paraId="71DD31DF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001935-2025/PS1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1D25FBC6" w14:textId="77777777" w:rsidTr="004F158F">
        <w:trPr>
          <w:trHeight w:val="987"/>
        </w:trPr>
        <w:tc>
          <w:tcPr>
            <w:tcW w:w="3684" w:type="dxa"/>
          </w:tcPr>
          <w:p w14:paraId="4DCF1A04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26476573</w:t>
            </w:r>
          </w:p>
        </w:tc>
      </w:tr>
    </w:tbl>
    <w:p w14:paraId="5538991F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77570AF5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614C4AE5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46E210A0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69A4B75E" w14:textId="77777777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14:paraId="6F1B8AE8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LA POSITIVA SEGUROS Y REASEGUROS S.A.</w:t>
      </w:r>
    </w:p>
    <w:p w14:paraId="15478BF2" w14:textId="2E724F83" w:rsidR="00A90F1B" w:rsidRPr="008009B0" w:rsidRDefault="00E7361C" w:rsidP="00BA7D8C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pt-PT"/>
        </w:rPr>
      </w:pPr>
      <w:r w:rsidRPr="008009B0">
        <w:rPr>
          <w:rFonts w:ascii="Arial Narrow" w:hAnsi="Arial Narrow" w:cs="Arial"/>
          <w:sz w:val="22"/>
          <w:szCs w:val="22"/>
          <w:lang w:val="pt-PT"/>
        </w:rPr>
        <w:t xml:space="preserve">CORREO-E </w:t>
      </w:r>
      <w:r w:rsidR="005D5A01">
        <w:rPr>
          <w:rFonts w:ascii="Arial Narrow" w:hAnsi="Arial Narrow" w:cs="Arial"/>
          <w:sz w:val="22"/>
          <w:szCs w:val="22"/>
          <w:lang w:val="pt-PT"/>
        </w:rPr>
        <w:fldChar w:fldCharType="begin"/>
      </w:r>
      <w:r w:rsidR="005D5A01">
        <w:rPr>
          <w:rFonts w:ascii="Arial Narrow" w:hAnsi="Arial Narrow" w:cs="Arial"/>
          <w:sz w:val="22"/>
          <w:szCs w:val="22"/>
          <w:lang w:val="pt-PT"/>
        </w:rPr>
        <w:instrText>HYPERLINK "mailto:</w:instrText>
      </w:r>
      <w:r w:rsidR="005D5A01" w:rsidRPr="008009B0">
        <w:rPr>
          <w:rFonts w:ascii="Arial Narrow" w:hAnsi="Arial Narrow" w:cs="Arial"/>
          <w:sz w:val="22"/>
          <w:szCs w:val="22"/>
          <w:lang w:val="pt-PT"/>
        </w:rPr>
        <w:instrText>NOTIFICACIONES@RAMIREZMLAW.COM</w:instrText>
      </w:r>
      <w:r w:rsidR="005D5A01">
        <w:rPr>
          <w:rFonts w:ascii="Arial Narrow" w:hAnsi="Arial Narrow" w:cs="Arial"/>
          <w:sz w:val="22"/>
          <w:szCs w:val="22"/>
          <w:lang w:val="pt-PT"/>
        </w:rPr>
        <w:instrText>"</w:instrText>
      </w:r>
      <w:r w:rsidR="005D5A01">
        <w:rPr>
          <w:rFonts w:ascii="Arial Narrow" w:hAnsi="Arial Narrow" w:cs="Arial"/>
          <w:sz w:val="22"/>
          <w:szCs w:val="22"/>
          <w:lang w:val="pt-PT"/>
        </w:rPr>
      </w:r>
      <w:r w:rsidR="005D5A01">
        <w:rPr>
          <w:rFonts w:ascii="Arial Narrow" w:hAnsi="Arial Narrow" w:cs="Arial"/>
          <w:sz w:val="22"/>
          <w:szCs w:val="22"/>
          <w:lang w:val="pt-PT"/>
        </w:rPr>
        <w:fldChar w:fldCharType="separate"/>
      </w:r>
      <w:r w:rsidR="005D5A01" w:rsidRPr="00EA2906">
        <w:rPr>
          <w:rStyle w:val="Hipervnculo"/>
          <w:rFonts w:ascii="Arial Narrow" w:hAnsi="Arial Narrow" w:cs="Arial"/>
          <w:sz w:val="22"/>
          <w:szCs w:val="22"/>
          <w:lang w:val="pt-PT"/>
        </w:rPr>
        <w:t>NOTIFICACIONES@RAMIREZMLAW.COM</w:t>
      </w:r>
      <w:r w:rsidR="005D5A01">
        <w:rPr>
          <w:rFonts w:ascii="Arial Narrow" w:hAnsi="Arial Narrow" w:cs="Arial"/>
          <w:sz w:val="22"/>
          <w:szCs w:val="22"/>
          <w:lang w:val="pt-PT"/>
        </w:rPr>
        <w:fldChar w:fldCharType="end"/>
      </w:r>
      <w:r w:rsidR="005D5A01">
        <w:rPr>
          <w:rFonts w:ascii="Arial Narrow" w:hAnsi="Arial Narrow" w:cs="Arial"/>
          <w:sz w:val="22"/>
          <w:szCs w:val="22"/>
          <w:lang w:val="pt-PT"/>
        </w:rPr>
        <w:t xml:space="preserve"> 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7B88D570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74D070EB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*2026-CC1-N030026*</w:t>
            </w:r>
          </w:p>
        </w:tc>
      </w:tr>
    </w:tbl>
    <w:p w14:paraId="4B712372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4E69ACB2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4713122A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41ACA582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</w:t>
      </w:r>
      <w:proofErr w:type="spellStart"/>
      <w:r w:rsidRPr="00AD23FA">
        <w:rPr>
          <w:rFonts w:ascii="Arial Narrow" w:hAnsi="Arial Narrow" w:cs="Arial"/>
          <w:sz w:val="22"/>
          <w:szCs w:val="22"/>
        </w:rPr>
        <w:t>Nº</w:t>
      </w:r>
      <w:proofErr w:type="spellEnd"/>
      <w:r w:rsidRPr="00AD23FA">
        <w:rPr>
          <w:rFonts w:ascii="Arial Narrow" w:hAnsi="Arial Narrow" w:cs="Arial"/>
          <w:sz w:val="22"/>
          <w:szCs w:val="22"/>
        </w:rPr>
        <w:t xml:space="preserve">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14 de julio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proofErr w:type="spellStart"/>
      <w:r w:rsidR="009B67C5" w:rsidRPr="009B67C5">
        <w:rPr>
          <w:rFonts w:ascii="Arial Narrow" w:hAnsi="Arial Narrow"/>
          <w:sz w:val="22"/>
          <w:szCs w:val="22"/>
        </w:rPr>
        <w:t>N°</w:t>
      </w:r>
      <w:proofErr w:type="spellEnd"/>
      <w:r w:rsidR="009B67C5" w:rsidRPr="009B67C5">
        <w:rPr>
          <w:rFonts w:ascii="Arial Narrow" w:hAnsi="Arial Narrow"/>
          <w:sz w:val="22"/>
          <w:szCs w:val="22"/>
        </w:rPr>
        <w:t xml:space="preserve">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1756344F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61218A7F" w14:textId="77777777" w:rsidR="00B9040A" w:rsidRPr="008009B0" w:rsidRDefault="00D838DC" w:rsidP="009352EB">
      <w:pPr>
        <w:jc w:val="center"/>
        <w:rPr>
          <w:rFonts w:ascii="Arial Narrow" w:hAnsi="Arial Narrow" w:cs="Arial"/>
          <w:bCs/>
          <w:sz w:val="22"/>
          <w:szCs w:val="22"/>
          <w:lang w:val="pt-PT"/>
        </w:rPr>
      </w:pPr>
      <w:r w:rsidRPr="008009B0">
        <w:rPr>
          <w:rFonts w:ascii="Arial Narrow" w:hAnsi="Arial Narrow" w:cs="Arial"/>
          <w:bCs/>
          <w:sz w:val="22"/>
          <w:szCs w:val="22"/>
          <w:lang w:val="pt-PT"/>
        </w:rPr>
        <w:t>Atentamente,</w:t>
      </w:r>
    </w:p>
    <w:p w14:paraId="5ECB1522" w14:textId="77777777" w:rsidR="00D838DC" w:rsidRPr="008009B0" w:rsidRDefault="00D838DC" w:rsidP="00D838DC">
      <w:pPr>
        <w:rPr>
          <w:rFonts w:ascii="Arial Narrow" w:hAnsi="Arial Narrow" w:cs="Arial"/>
          <w:bCs/>
          <w:sz w:val="22"/>
          <w:szCs w:val="22"/>
          <w:lang w:val="pt-PT"/>
        </w:rPr>
      </w:pPr>
    </w:p>
    <w:p w14:paraId="2FF6A1E1" w14:textId="77777777" w:rsidR="00D838DC" w:rsidRPr="008009B0" w:rsidRDefault="00D838DC" w:rsidP="00D838DC">
      <w:pPr>
        <w:rPr>
          <w:rFonts w:ascii="Arial Narrow" w:hAnsi="Arial Narrow" w:cs="Arial"/>
          <w:bCs/>
          <w:sz w:val="22"/>
          <w:szCs w:val="22"/>
          <w:lang w:val="pt-PT"/>
        </w:rPr>
      </w:pPr>
    </w:p>
    <w:p w14:paraId="53388AC1" w14:textId="77777777" w:rsidR="00BA7D8C" w:rsidRPr="00B56DFD" w:rsidRDefault="00BA7D8C" w:rsidP="00BA7D8C">
      <w:pPr>
        <w:suppressAutoHyphens/>
        <w:jc w:val="center"/>
        <w:rPr>
          <w:rFonts w:ascii="Arial Narrow" w:hAnsi="Arial Narrow" w:cs="Arial"/>
          <w:b/>
          <w:bCs/>
          <w:sz w:val="23"/>
          <w:szCs w:val="23"/>
          <w:bdr w:val="none" w:sz="0" w:space="0" w:color="auto" w:frame="1"/>
          <w:shd w:val="clear" w:color="auto" w:fill="FFFFFF"/>
        </w:rPr>
      </w:pPr>
      <w:r w:rsidRPr="00B56DFD">
        <w:rPr>
          <w:rFonts w:ascii="Arial Narrow" w:eastAsia="Arial Narrow" w:hAnsi="Arial Narrow" w:cs="Arial Narrow"/>
          <w:sz w:val="23"/>
          <w:szCs w:val="23"/>
          <w:lang w:val="es-PE"/>
        </w:rPr>
        <w:t>Firmado digitalmente por</w:t>
      </w:r>
    </w:p>
    <w:p w14:paraId="3B2FF165" w14:textId="77777777" w:rsidR="00BA7D8C" w:rsidRPr="00B56DFD" w:rsidRDefault="00BA7D8C" w:rsidP="00BA7D8C">
      <w:pPr>
        <w:suppressAutoHyphens/>
        <w:jc w:val="center"/>
        <w:rPr>
          <w:rFonts w:ascii="Arial Narrow" w:hAnsi="Arial Narrow" w:cs="Arial"/>
          <w:b/>
          <w:bCs/>
          <w:sz w:val="23"/>
          <w:szCs w:val="23"/>
          <w:bdr w:val="none" w:sz="0" w:space="0" w:color="auto" w:frame="1"/>
          <w:shd w:val="clear" w:color="auto" w:fill="FFFFFF"/>
        </w:rPr>
      </w:pPr>
      <w:r w:rsidRPr="00B56DFD">
        <w:rPr>
          <w:rFonts w:ascii="Arial Narrow" w:hAnsi="Arial Narrow" w:cs="Arial"/>
          <w:b/>
          <w:bCs/>
          <w:sz w:val="23"/>
          <w:szCs w:val="23"/>
          <w:bdr w:val="none" w:sz="0" w:space="0" w:color="auto" w:frame="1"/>
          <w:shd w:val="clear" w:color="auto" w:fill="FFFFFF"/>
        </w:rPr>
        <w:t>LUISA ANALI SILVA MALPARTIDA</w:t>
      </w:r>
    </w:p>
    <w:p w14:paraId="394C7D05" w14:textId="77777777" w:rsidR="00BA7D8C" w:rsidRPr="00B56DFD" w:rsidRDefault="00BA7D8C" w:rsidP="00BA7D8C">
      <w:pPr>
        <w:suppressAutoHyphens/>
        <w:jc w:val="center"/>
        <w:rPr>
          <w:rFonts w:ascii="Arial Narrow" w:hAnsi="Arial Narrow" w:cs="Arial"/>
          <w:b/>
          <w:bCs/>
          <w:sz w:val="23"/>
          <w:szCs w:val="23"/>
          <w:bdr w:val="none" w:sz="0" w:space="0" w:color="auto" w:frame="1"/>
          <w:shd w:val="clear" w:color="auto" w:fill="FFFFFF"/>
        </w:rPr>
      </w:pPr>
      <w:r w:rsidRPr="00B56DFD">
        <w:rPr>
          <w:rFonts w:ascii="Arial Narrow" w:hAnsi="Arial Narrow" w:cs="Arial"/>
          <w:b/>
          <w:bCs/>
          <w:sz w:val="23"/>
          <w:szCs w:val="23"/>
          <w:bdr w:val="none" w:sz="0" w:space="0" w:color="auto" w:frame="1"/>
          <w:shd w:val="clear" w:color="auto" w:fill="FFFFFF"/>
        </w:rPr>
        <w:t>Ejecutivo 1</w:t>
      </w:r>
    </w:p>
    <w:p w14:paraId="4664EDAD" w14:textId="77777777" w:rsidR="00BA7D8C" w:rsidRPr="001A7F4C" w:rsidRDefault="00BA7D8C" w:rsidP="00BA7D8C">
      <w:pPr>
        <w:suppressAutoHyphens/>
        <w:jc w:val="center"/>
        <w:rPr>
          <w:rFonts w:ascii="Arial Narrow" w:eastAsiaTheme="minorHAnsi" w:hAnsi="Arial Narrow"/>
          <w:bCs/>
          <w:sz w:val="23"/>
          <w:szCs w:val="23"/>
          <w:lang w:eastAsia="en-US"/>
        </w:rPr>
      </w:pPr>
      <w:r w:rsidRPr="00B56DFD">
        <w:rPr>
          <w:rFonts w:ascii="Arial Narrow" w:eastAsiaTheme="minorHAnsi" w:hAnsi="Arial Narrow" w:cstheme="minorBidi"/>
          <w:bCs/>
          <w:sz w:val="23"/>
          <w:szCs w:val="23"/>
          <w:lang w:eastAsia="en-US"/>
        </w:rPr>
        <w:t xml:space="preserve">Comisión de Protección al Consumidor </w:t>
      </w:r>
      <w:proofErr w:type="spellStart"/>
      <w:r w:rsidRPr="00B56DFD">
        <w:rPr>
          <w:rFonts w:ascii="Arial Narrow" w:eastAsiaTheme="minorHAnsi" w:hAnsi="Arial Narrow" w:cstheme="minorBidi"/>
          <w:bCs/>
          <w:sz w:val="23"/>
          <w:szCs w:val="23"/>
          <w:lang w:eastAsia="en-US"/>
        </w:rPr>
        <w:t>N°</w:t>
      </w:r>
      <w:proofErr w:type="spellEnd"/>
      <w:r w:rsidRPr="00B56DFD">
        <w:rPr>
          <w:rFonts w:ascii="Arial Narrow" w:eastAsiaTheme="minorHAnsi" w:hAnsi="Arial Narrow" w:cstheme="minorBidi"/>
          <w:bCs/>
          <w:sz w:val="23"/>
          <w:szCs w:val="23"/>
          <w:lang w:eastAsia="en-US"/>
        </w:rPr>
        <w:t xml:space="preserve"> 1</w:t>
      </w:r>
    </w:p>
    <w:p w14:paraId="66779E9D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160CD8C9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05E55224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626E8F32" w14:textId="77777777" w:rsidR="00E0558E" w:rsidRDefault="00BD0145" w:rsidP="00E0558E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BA7D8C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BA7D8C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  <w:r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498CEE9E" w14:textId="1435F036" w:rsidR="00BD0145" w:rsidRPr="00E0558E" w:rsidRDefault="00E0558E" w:rsidP="00E0558E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 xml:space="preserve">Escrito </w:t>
      </w:r>
      <w:r w:rsidRPr="00D20CCD">
        <w:rPr>
          <w:rFonts w:ascii="Arial Narrow" w:hAnsi="Arial Narrow" w:cs="Arial"/>
          <w:noProof/>
          <w:sz w:val="20"/>
          <w:szCs w:val="20"/>
        </w:rPr>
        <w:t xml:space="preserve">de apelación presentado por </w:t>
      </w:r>
      <w:r w:rsidRPr="00E0558E">
        <w:rPr>
          <w:rFonts w:ascii="Arial Narrow" w:hAnsi="Arial Narrow" w:cs="Arial"/>
          <w:noProof/>
          <w:sz w:val="20"/>
          <w:szCs w:val="20"/>
        </w:rPr>
        <w:t>Insurama Servicios Perú S.A.C.</w:t>
      </w:r>
      <w:r>
        <w:rPr>
          <w:rFonts w:ascii="Arial Narrow" w:hAnsi="Arial Narrow" w:cs="Arial"/>
          <w:noProof/>
          <w:sz w:val="20"/>
          <w:szCs w:val="20"/>
        </w:rPr>
        <w:t xml:space="preserve"> </w:t>
      </w:r>
      <w:r w:rsidRPr="00D20CCD">
        <w:rPr>
          <w:rFonts w:ascii="Arial Narrow" w:hAnsi="Arial Narrow" w:cs="Arial"/>
          <w:noProof/>
          <w:sz w:val="20"/>
          <w:szCs w:val="20"/>
        </w:rPr>
        <w:t>el 21 de abril de 2026</w:t>
      </w:r>
      <w:r>
        <w:rPr>
          <w:rFonts w:ascii="Arial Narrow" w:hAnsi="Arial Narrow" w:cs="Arial"/>
          <w:noProof/>
          <w:sz w:val="20"/>
          <w:szCs w:val="20"/>
        </w:rPr>
        <w:t xml:space="preserve"> (1</w:t>
      </w:r>
      <w:r w:rsidR="00FC682C">
        <w:rPr>
          <w:rFonts w:ascii="Arial Narrow" w:hAnsi="Arial Narrow" w:cs="Arial"/>
          <w:noProof/>
          <w:sz w:val="20"/>
          <w:szCs w:val="20"/>
        </w:rPr>
        <w:t>1</w:t>
      </w:r>
      <w:r>
        <w:rPr>
          <w:rFonts w:ascii="Arial Narrow" w:hAnsi="Arial Narrow" w:cs="Arial"/>
          <w:noProof/>
          <w:sz w:val="20"/>
          <w:szCs w:val="20"/>
        </w:rPr>
        <w:t xml:space="preserve"> fojas).</w:t>
      </w:r>
    </w:p>
    <w:p w14:paraId="3EAAFE70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40EFDCC3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4CF50905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6F67D909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7DFE0E66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1647359F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167B610F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44E0DEF1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01D596A6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 xml:space="preserve">El Código de Búsqueda Rápida le permitirá acceder de manera ágil a la información sobre su expediente a través de nuestro Sistema de </w:t>
      </w:r>
      <w:proofErr w:type="gramStart"/>
      <w:r w:rsidR="009B67C5" w:rsidRPr="00F105E3">
        <w:rPr>
          <w:rFonts w:ascii="Arial Narrow" w:hAnsi="Arial Narrow" w:cs="Arial"/>
        </w:rPr>
        <w:t>Call Center</w:t>
      </w:r>
      <w:proofErr w:type="gramEnd"/>
      <w:r w:rsidR="009B67C5" w:rsidRPr="00F105E3">
        <w:rPr>
          <w:rFonts w:ascii="Arial Narrow" w:hAnsi="Arial Narrow" w:cs="Arial"/>
        </w:rPr>
        <w:t>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7A0122A3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189ABA3C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02E75350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7F73CA6C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32FBA" w14:textId="77777777" w:rsidR="001024F2" w:rsidRDefault="001024F2">
      <w:r>
        <w:separator/>
      </w:r>
    </w:p>
  </w:endnote>
  <w:endnote w:type="continuationSeparator" w:id="0">
    <w:p w14:paraId="55A01EC8" w14:textId="77777777" w:rsidR="001024F2" w:rsidRDefault="001024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IDAutomationHC39M">
    <w:altName w:val="Calibri"/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1B69F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4C37C8C1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662F1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08C26" w14:textId="77777777" w:rsidR="001024F2" w:rsidRDefault="001024F2">
      <w:r>
        <w:separator/>
      </w:r>
    </w:p>
  </w:footnote>
  <w:footnote w:type="continuationSeparator" w:id="0">
    <w:p w14:paraId="785E9A3F" w14:textId="77777777" w:rsidR="001024F2" w:rsidRDefault="001024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7E0FE" w14:textId="77777777" w:rsidR="008009B0" w:rsidRDefault="008009B0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4BE0091A" w14:textId="77777777" w:rsidR="008009B0" w:rsidRDefault="008009B0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1F6EDB09" w14:textId="77777777" w:rsidR="008009B0" w:rsidRDefault="008009B0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723D239B" w14:textId="77777777" w:rsidR="008009B0" w:rsidRDefault="008009B0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15920657" w14:textId="7AD5AC3A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1E09E90F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7D3EB9CA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6A6A7650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1376952">
    <w:abstractNumId w:val="1"/>
  </w:num>
  <w:num w:numId="2" w16cid:durableId="1258059621">
    <w:abstractNumId w:val="4"/>
  </w:num>
  <w:num w:numId="3" w16cid:durableId="343943008">
    <w:abstractNumId w:val="1"/>
  </w:num>
  <w:num w:numId="4" w16cid:durableId="159975492">
    <w:abstractNumId w:val="4"/>
  </w:num>
  <w:num w:numId="5" w16cid:durableId="900021001">
    <w:abstractNumId w:val="5"/>
  </w:num>
  <w:num w:numId="6" w16cid:durableId="1896887688">
    <w:abstractNumId w:val="3"/>
  </w:num>
  <w:num w:numId="7" w16cid:durableId="980305048">
    <w:abstractNumId w:val="2"/>
  </w:num>
  <w:num w:numId="8" w16cid:durableId="2009363105">
    <w:abstractNumId w:val="6"/>
  </w:num>
  <w:num w:numId="9" w16cid:durableId="2147160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024F2"/>
    <w:rsid w:val="00116052"/>
    <w:rsid w:val="00117D97"/>
    <w:rsid w:val="001460E1"/>
    <w:rsid w:val="0015087A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D5A01"/>
    <w:rsid w:val="005E5DF3"/>
    <w:rsid w:val="005F221E"/>
    <w:rsid w:val="006527B2"/>
    <w:rsid w:val="00662CD3"/>
    <w:rsid w:val="006832F5"/>
    <w:rsid w:val="006D500C"/>
    <w:rsid w:val="006F15B7"/>
    <w:rsid w:val="006F6BF5"/>
    <w:rsid w:val="00731106"/>
    <w:rsid w:val="00740FC8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8009B0"/>
    <w:rsid w:val="00805C35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367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A30F2E"/>
    <w:rsid w:val="00A336B5"/>
    <w:rsid w:val="00A355D9"/>
    <w:rsid w:val="00A90F1B"/>
    <w:rsid w:val="00AD308B"/>
    <w:rsid w:val="00AF717B"/>
    <w:rsid w:val="00B03FEE"/>
    <w:rsid w:val="00B05A72"/>
    <w:rsid w:val="00B0763F"/>
    <w:rsid w:val="00B150F9"/>
    <w:rsid w:val="00B45E2A"/>
    <w:rsid w:val="00B668BE"/>
    <w:rsid w:val="00B72B0C"/>
    <w:rsid w:val="00B7527E"/>
    <w:rsid w:val="00B855EC"/>
    <w:rsid w:val="00B8787D"/>
    <w:rsid w:val="00B9040A"/>
    <w:rsid w:val="00B90838"/>
    <w:rsid w:val="00B90963"/>
    <w:rsid w:val="00BA7D8C"/>
    <w:rsid w:val="00BC26CD"/>
    <w:rsid w:val="00BD0145"/>
    <w:rsid w:val="00BD209E"/>
    <w:rsid w:val="00BD28E5"/>
    <w:rsid w:val="00BE0752"/>
    <w:rsid w:val="00BF541C"/>
    <w:rsid w:val="00C217D0"/>
    <w:rsid w:val="00C25F81"/>
    <w:rsid w:val="00C4298B"/>
    <w:rsid w:val="00C62511"/>
    <w:rsid w:val="00C72322"/>
    <w:rsid w:val="00C80266"/>
    <w:rsid w:val="00C82B8A"/>
    <w:rsid w:val="00CC11BD"/>
    <w:rsid w:val="00CC7106"/>
    <w:rsid w:val="00CE450E"/>
    <w:rsid w:val="00CE7375"/>
    <w:rsid w:val="00CE7477"/>
    <w:rsid w:val="00D20CCD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0558E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44247"/>
    <w:rsid w:val="00F55255"/>
    <w:rsid w:val="00F61853"/>
    <w:rsid w:val="00FA1557"/>
    <w:rsid w:val="00FC682C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2CA3644A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  <w:style w:type="character" w:styleId="Mencinsinresolver">
    <w:name w:val="Unresolved Mention"/>
    <w:basedOn w:val="Fuentedeprrafopredeter"/>
    <w:uiPriority w:val="99"/>
    <w:semiHidden/>
    <w:unhideWhenUsed/>
    <w:rsid w:val="005D5A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</Template>
  <TotalTime>46</TotalTime>
  <Pages>2</Pages>
  <Words>496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28</cp:revision>
  <cp:lastPrinted>2026-07-20T23:17:00Z</cp:lastPrinted>
  <dcterms:created xsi:type="dcterms:W3CDTF">2017-09-08T19:50:00Z</dcterms:created>
  <dcterms:modified xsi:type="dcterms:W3CDTF">2026-07-20T23:17:00Z</dcterms:modified>
</cp:coreProperties>
</file>