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3657" w14:textId="77777777" w:rsidR="00923D21" w:rsidRPr="00647FCD" w:rsidRDefault="00923D21" w:rsidP="00923D21">
      <w:pPr>
        <w:rPr>
          <w:sz w:val="2"/>
          <w:szCs w:val="2"/>
        </w:rPr>
      </w:pPr>
    </w:p>
    <w:tbl>
      <w:tblPr>
        <w:tblW w:w="8548" w:type="dxa"/>
        <w:tblInd w:w="-142" w:type="dxa"/>
        <w:tblLook w:val="04A0" w:firstRow="1" w:lastRow="0" w:firstColumn="1" w:lastColumn="0" w:noHBand="0" w:noVBand="1"/>
      </w:tblPr>
      <w:tblGrid>
        <w:gridCol w:w="2745"/>
        <w:gridCol w:w="323"/>
        <w:gridCol w:w="5480"/>
      </w:tblGrid>
      <w:tr w:rsidR="00923D21" w:rsidRPr="0093144F" w14:paraId="31E538D6" w14:textId="77777777" w:rsidTr="00A119AD">
        <w:tc>
          <w:tcPr>
            <w:tcW w:w="2745" w:type="dxa"/>
            <w:vAlign w:val="center"/>
            <w:hideMark/>
          </w:tcPr>
          <w:p w14:paraId="3E375457"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 xml:space="preserve">INGRESO EN COMISIÓN      </w:t>
            </w:r>
          </w:p>
        </w:tc>
        <w:tc>
          <w:tcPr>
            <w:tcW w:w="323" w:type="dxa"/>
            <w:vAlign w:val="center"/>
            <w:hideMark/>
          </w:tcPr>
          <w:p w14:paraId="6BAB51F0"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26735734" w14:textId="58090F42" w:rsidR="00923D21" w:rsidRPr="00347452" w:rsidRDefault="00347452" w:rsidP="00A119AD">
            <w:pPr>
              <w:tabs>
                <w:tab w:val="left" w:pos="8222"/>
              </w:tabs>
              <w:rPr>
                <w:rFonts w:ascii="Arial Narrow" w:hAnsi="Arial Narrow" w:cs="Arial"/>
                <w:b/>
                <w:noProof/>
                <w:sz w:val="22"/>
                <w:szCs w:val="22"/>
              </w:rPr>
            </w:pPr>
            <w:r w:rsidRPr="00347452">
              <w:rPr>
                <w:rFonts w:ascii="Arial Narrow" w:hAnsi="Arial Narrow" w:cs="Arial"/>
                <w:b/>
                <w:noProof/>
                <w:sz w:val="22"/>
                <w:szCs w:val="22"/>
              </w:rPr>
              <w:t>474-2026</w:t>
            </w:r>
            <w:r w:rsidR="00923D21" w:rsidRPr="00347452">
              <w:rPr>
                <w:rFonts w:ascii="Arial Narrow" w:hAnsi="Arial Narrow" w:cs="Arial"/>
                <w:b/>
                <w:noProof/>
                <w:sz w:val="22"/>
                <w:szCs w:val="22"/>
              </w:rPr>
              <w:t>/CC1-APELACIÓN</w:t>
            </w:r>
          </w:p>
        </w:tc>
      </w:tr>
      <w:tr w:rsidR="00923D21" w:rsidRPr="0093144F" w14:paraId="14342D6C" w14:textId="77777777" w:rsidTr="00347452">
        <w:trPr>
          <w:trHeight w:val="80"/>
        </w:trPr>
        <w:tc>
          <w:tcPr>
            <w:tcW w:w="2745" w:type="dxa"/>
            <w:hideMark/>
          </w:tcPr>
          <w:p w14:paraId="41C2468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EXPEDIENTE DE ORIGEN Nº</w:t>
            </w:r>
          </w:p>
        </w:tc>
        <w:tc>
          <w:tcPr>
            <w:tcW w:w="323" w:type="dxa"/>
            <w:hideMark/>
          </w:tcPr>
          <w:p w14:paraId="551797C2"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0525BF9A" w14:textId="47CA4305" w:rsidR="00923D21" w:rsidRPr="00347452" w:rsidRDefault="00347452" w:rsidP="00A119AD">
            <w:pPr>
              <w:tabs>
                <w:tab w:val="left" w:pos="8222"/>
              </w:tabs>
              <w:rPr>
                <w:rFonts w:ascii="Arial Narrow" w:hAnsi="Arial Narrow" w:cs="Arial"/>
                <w:b/>
                <w:noProof/>
                <w:sz w:val="22"/>
                <w:szCs w:val="22"/>
              </w:rPr>
            </w:pPr>
            <w:r w:rsidRPr="00347452">
              <w:rPr>
                <w:rFonts w:ascii="Arial Narrow" w:hAnsi="Arial Narrow" w:cs="Arial"/>
                <w:b/>
                <w:noProof/>
                <w:sz w:val="22"/>
                <w:szCs w:val="22"/>
              </w:rPr>
              <w:t>1586-2025</w:t>
            </w:r>
            <w:r w:rsidR="00923D21" w:rsidRPr="00347452">
              <w:rPr>
                <w:rFonts w:ascii="Arial Narrow" w:hAnsi="Arial Narrow" w:cs="Arial"/>
                <w:b/>
                <w:noProof/>
                <w:sz w:val="22"/>
                <w:szCs w:val="22"/>
              </w:rPr>
              <w:t>/PS1</w:t>
            </w:r>
          </w:p>
        </w:tc>
      </w:tr>
      <w:tr w:rsidR="00923D21" w:rsidRPr="0093144F" w14:paraId="489E0BA1" w14:textId="77777777" w:rsidTr="00A119AD">
        <w:tc>
          <w:tcPr>
            <w:tcW w:w="2745" w:type="dxa"/>
            <w:hideMark/>
          </w:tcPr>
          <w:p w14:paraId="30BF3DB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DENUNCIANTE</w:t>
            </w:r>
          </w:p>
        </w:tc>
        <w:tc>
          <w:tcPr>
            <w:tcW w:w="323" w:type="dxa"/>
            <w:hideMark/>
          </w:tcPr>
          <w:p w14:paraId="33B0234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0746F7D3" w14:textId="445BF7EF" w:rsidR="00923D21" w:rsidRPr="0093144F" w:rsidRDefault="00347452" w:rsidP="00A119AD">
            <w:pPr>
              <w:tabs>
                <w:tab w:val="left" w:pos="8222"/>
              </w:tabs>
              <w:rPr>
                <w:rFonts w:ascii="Arial Narrow" w:hAnsi="Arial Narrow" w:cs="Arial"/>
                <w:b/>
                <w:noProof/>
                <w:sz w:val="22"/>
                <w:szCs w:val="22"/>
              </w:rPr>
            </w:pPr>
            <w:r w:rsidRPr="00347452">
              <w:rPr>
                <w:rFonts w:ascii="Arial Narrow" w:hAnsi="Arial Narrow" w:cs="Arial"/>
                <w:b/>
                <w:noProof/>
                <w:sz w:val="22"/>
                <w:szCs w:val="22"/>
              </w:rPr>
              <w:t xml:space="preserve">SERGIO URDAY OREJUELA </w:t>
            </w:r>
          </w:p>
        </w:tc>
      </w:tr>
      <w:tr w:rsidR="00923D21" w:rsidRPr="0093144F" w14:paraId="48B75A21" w14:textId="77777777" w:rsidTr="00A119AD">
        <w:trPr>
          <w:trHeight w:val="80"/>
        </w:trPr>
        <w:tc>
          <w:tcPr>
            <w:tcW w:w="2745" w:type="dxa"/>
            <w:hideMark/>
          </w:tcPr>
          <w:p w14:paraId="7230FF3E"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DENUNCIADO</w:t>
            </w:r>
            <w:r>
              <w:rPr>
                <w:rFonts w:ascii="Arial Narrow" w:hAnsi="Arial Narrow" w:cs="Tahoma"/>
                <w:b/>
                <w:spacing w:val="-3"/>
                <w:sz w:val="22"/>
                <w:szCs w:val="22"/>
                <w:lang w:val="pt-BR"/>
              </w:rPr>
              <w:t>(S)</w:t>
            </w:r>
          </w:p>
        </w:tc>
        <w:tc>
          <w:tcPr>
            <w:tcW w:w="323" w:type="dxa"/>
            <w:hideMark/>
          </w:tcPr>
          <w:p w14:paraId="5CBCF2F8"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5CF61489" w14:textId="77777777" w:rsidR="00923D21" w:rsidRDefault="00347452" w:rsidP="00A119AD">
            <w:pPr>
              <w:tabs>
                <w:tab w:val="left" w:pos="8222"/>
              </w:tabs>
              <w:jc w:val="both"/>
              <w:rPr>
                <w:rFonts w:ascii="Arial Narrow" w:hAnsi="Arial Narrow" w:cs="Arial"/>
                <w:b/>
                <w:noProof/>
                <w:sz w:val="22"/>
                <w:szCs w:val="22"/>
              </w:rPr>
            </w:pPr>
            <w:r w:rsidRPr="00347452">
              <w:rPr>
                <w:rFonts w:ascii="Arial Narrow" w:hAnsi="Arial Narrow" w:cs="Arial"/>
                <w:b/>
                <w:noProof/>
                <w:sz w:val="22"/>
                <w:szCs w:val="22"/>
              </w:rPr>
              <w:t>LA POSITIVA SEGUROS Y REASEGUROS S.</w:t>
            </w:r>
            <w:r>
              <w:rPr>
                <w:rFonts w:ascii="Arial Narrow" w:hAnsi="Arial Narrow" w:cs="Arial"/>
                <w:b/>
                <w:noProof/>
                <w:sz w:val="22"/>
                <w:szCs w:val="22"/>
              </w:rPr>
              <w:t>A.</w:t>
            </w:r>
          </w:p>
          <w:p w14:paraId="57C20143" w14:textId="668C3E83" w:rsidR="00347452" w:rsidRPr="0093144F" w:rsidRDefault="00347452" w:rsidP="00A119AD">
            <w:pPr>
              <w:tabs>
                <w:tab w:val="left" w:pos="8222"/>
              </w:tabs>
              <w:jc w:val="both"/>
              <w:rPr>
                <w:rFonts w:ascii="Arial Narrow" w:hAnsi="Arial Narrow" w:cs="Arial"/>
                <w:b/>
                <w:noProof/>
                <w:sz w:val="22"/>
                <w:szCs w:val="22"/>
              </w:rPr>
            </w:pPr>
            <w:r w:rsidRPr="00347452">
              <w:rPr>
                <w:rFonts w:ascii="Arial Narrow" w:hAnsi="Arial Narrow" w:cs="Arial"/>
                <w:b/>
                <w:noProof/>
                <w:sz w:val="22"/>
                <w:szCs w:val="22"/>
              </w:rPr>
              <w:t>INSURAMA SERVICIOS PER</w:t>
            </w:r>
            <w:r>
              <w:rPr>
                <w:rFonts w:ascii="Arial Narrow" w:hAnsi="Arial Narrow" w:cs="Arial"/>
                <w:b/>
                <w:noProof/>
                <w:sz w:val="22"/>
                <w:szCs w:val="22"/>
              </w:rPr>
              <w:t>Ú</w:t>
            </w:r>
            <w:r w:rsidRPr="00347452">
              <w:rPr>
                <w:rFonts w:ascii="Arial Narrow" w:hAnsi="Arial Narrow" w:cs="Arial"/>
                <w:b/>
                <w:noProof/>
                <w:sz w:val="22"/>
                <w:szCs w:val="22"/>
              </w:rPr>
              <w:t xml:space="preserve"> S.A.C.</w:t>
            </w:r>
          </w:p>
        </w:tc>
      </w:tr>
      <w:tr w:rsidR="00923D21" w:rsidRPr="0093144F" w14:paraId="65222D20" w14:textId="77777777" w:rsidTr="00A119AD">
        <w:trPr>
          <w:trHeight w:val="80"/>
        </w:trPr>
        <w:tc>
          <w:tcPr>
            <w:tcW w:w="2745" w:type="dxa"/>
            <w:hideMark/>
          </w:tcPr>
          <w:p w14:paraId="3D09885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RESOLUCIÓN Nº</w:t>
            </w:r>
          </w:p>
        </w:tc>
        <w:tc>
          <w:tcPr>
            <w:tcW w:w="323" w:type="dxa"/>
            <w:hideMark/>
          </w:tcPr>
          <w:p w14:paraId="31BF6D95"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17DBC506" w14:textId="77777777" w:rsidR="00923D21" w:rsidRPr="0093144F" w:rsidRDefault="00923D21" w:rsidP="00A119AD">
            <w:pPr>
              <w:suppressAutoHyphens/>
              <w:ind w:right="49"/>
              <w:rPr>
                <w:rFonts w:ascii="Arial Narrow" w:hAnsi="Arial Narrow" w:cs="Tahoma"/>
                <w:b/>
                <w:spacing w:val="-3"/>
                <w:sz w:val="22"/>
                <w:szCs w:val="22"/>
                <w:lang w:val="es-PE"/>
              </w:rPr>
            </w:pPr>
            <w:r w:rsidRPr="0093144F">
              <w:rPr>
                <w:rFonts w:ascii="Arial Narrow" w:hAnsi="Arial Narrow" w:cs="Tahoma"/>
                <w:b/>
                <w:spacing w:val="-3"/>
                <w:sz w:val="22"/>
                <w:szCs w:val="22"/>
              </w:rPr>
              <w:t>1</w:t>
            </w:r>
          </w:p>
        </w:tc>
      </w:tr>
    </w:tbl>
    <w:p w14:paraId="6B2A1C6F" w14:textId="77777777" w:rsidR="00923D21" w:rsidRPr="0093144F" w:rsidRDefault="00923D21" w:rsidP="00923D21">
      <w:pPr>
        <w:jc w:val="both"/>
        <w:rPr>
          <w:rFonts w:ascii="Arial Narrow" w:hAnsi="Arial Narrow" w:cs="Arial"/>
          <w:sz w:val="22"/>
          <w:szCs w:val="22"/>
        </w:rPr>
      </w:pPr>
    </w:p>
    <w:p w14:paraId="4991B92C" w14:textId="73FFFB18" w:rsidR="00923D21" w:rsidRPr="0093144F" w:rsidRDefault="00923D21" w:rsidP="00923D21">
      <w:pPr>
        <w:tabs>
          <w:tab w:val="left" w:pos="5096"/>
        </w:tabs>
        <w:jc w:val="both"/>
        <w:rPr>
          <w:rFonts w:ascii="Arial Narrow" w:hAnsi="Arial Narrow" w:cs="Arial"/>
          <w:sz w:val="22"/>
          <w:szCs w:val="22"/>
        </w:rPr>
      </w:pPr>
      <w:r w:rsidRPr="0093144F">
        <w:rPr>
          <w:rFonts w:ascii="Arial Narrow" w:hAnsi="Arial Narrow" w:cs="Arial"/>
          <w:sz w:val="22"/>
          <w:szCs w:val="22"/>
        </w:rPr>
        <w:t xml:space="preserve">Lima, </w:t>
      </w:r>
      <w:r w:rsidR="00347452">
        <w:rPr>
          <w:rFonts w:ascii="Arial Narrow" w:hAnsi="Arial Narrow" w:cs="Arial"/>
          <w:sz w:val="22"/>
          <w:szCs w:val="22"/>
        </w:rPr>
        <w:t>7</w:t>
      </w:r>
      <w:r w:rsidRPr="0093144F">
        <w:rPr>
          <w:rFonts w:ascii="Arial Narrow" w:hAnsi="Arial Narrow" w:cs="Arial"/>
          <w:sz w:val="22"/>
          <w:szCs w:val="22"/>
        </w:rPr>
        <w:t xml:space="preserve"> de </w:t>
      </w:r>
      <w:r w:rsidR="00347452">
        <w:rPr>
          <w:rFonts w:ascii="Arial Narrow" w:hAnsi="Arial Narrow" w:cs="Arial"/>
          <w:sz w:val="22"/>
          <w:szCs w:val="22"/>
        </w:rPr>
        <w:t xml:space="preserve">setiembre </w:t>
      </w:r>
      <w:r w:rsidRPr="0093144F">
        <w:rPr>
          <w:rFonts w:ascii="Arial Narrow" w:hAnsi="Arial Narrow" w:cs="Arial"/>
          <w:sz w:val="22"/>
          <w:szCs w:val="22"/>
        </w:rPr>
        <w:t xml:space="preserve">de </w:t>
      </w:r>
      <w:r w:rsidRPr="00347452">
        <w:rPr>
          <w:rFonts w:ascii="Arial Narrow" w:hAnsi="Arial Narrow" w:cs="Arial"/>
          <w:sz w:val="22"/>
          <w:szCs w:val="22"/>
        </w:rPr>
        <w:t>2026</w:t>
      </w:r>
      <w:r w:rsidRPr="0093144F">
        <w:rPr>
          <w:rFonts w:ascii="Arial Narrow" w:hAnsi="Arial Narrow" w:cs="Arial"/>
          <w:sz w:val="22"/>
          <w:szCs w:val="22"/>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569050A0"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El </w:t>
      </w:r>
      <w:r w:rsidR="00347452" w:rsidRPr="00347452">
        <w:rPr>
          <w:rFonts w:ascii="Arial Narrow" w:hAnsi="Arial Narrow" w:cs="Arial"/>
          <w:sz w:val="22"/>
          <w:szCs w:val="22"/>
        </w:rPr>
        <w:t>1</w:t>
      </w:r>
      <w:r w:rsidRPr="00347452">
        <w:rPr>
          <w:rFonts w:ascii="Arial Narrow" w:hAnsi="Arial Narrow" w:cs="Arial"/>
          <w:sz w:val="22"/>
          <w:szCs w:val="22"/>
        </w:rPr>
        <w:t xml:space="preserve"> de </w:t>
      </w:r>
      <w:r w:rsidR="00347452" w:rsidRPr="00347452">
        <w:rPr>
          <w:rFonts w:ascii="Arial Narrow" w:hAnsi="Arial Narrow" w:cs="Arial"/>
          <w:sz w:val="22"/>
          <w:szCs w:val="22"/>
        </w:rPr>
        <w:t>setiembre</w:t>
      </w:r>
      <w:r w:rsidRPr="00347452">
        <w:rPr>
          <w:rFonts w:ascii="Arial Narrow" w:hAnsi="Arial Narrow" w:cs="Arial"/>
          <w:sz w:val="22"/>
          <w:szCs w:val="22"/>
        </w:rPr>
        <w:t xml:space="preserve"> de 2026, la Comisión de Protección al Consumidor Nº 1 ha recibido el</w:t>
      </w:r>
      <w:r w:rsidRPr="00347452">
        <w:rPr>
          <w:rFonts w:ascii="Arial Narrow" w:hAnsi="Arial Narrow" w:cs="Arial"/>
          <w:bCs/>
          <w:sz w:val="22"/>
          <w:szCs w:val="22"/>
        </w:rPr>
        <w:t xml:space="preserve"> Expediente N° </w:t>
      </w:r>
      <w:r w:rsidR="00347452" w:rsidRPr="00347452">
        <w:rPr>
          <w:rFonts w:ascii="Arial Narrow" w:hAnsi="Arial Narrow" w:cs="Arial"/>
          <w:bCs/>
          <w:noProof/>
          <w:sz w:val="22"/>
          <w:szCs w:val="22"/>
        </w:rPr>
        <w:t>1586-2025</w:t>
      </w:r>
      <w:r w:rsidRPr="00347452">
        <w:rPr>
          <w:rFonts w:ascii="Arial Narrow" w:hAnsi="Arial Narrow" w:cs="Arial"/>
          <w:bCs/>
          <w:noProof/>
          <w:sz w:val="22"/>
          <w:szCs w:val="22"/>
        </w:rPr>
        <w:t>/PS1</w:t>
      </w:r>
      <w:r w:rsidRPr="00347452">
        <w:rPr>
          <w:rFonts w:ascii="Arial Narrow" w:hAnsi="Arial Narrow" w:cs="Arial"/>
          <w:bCs/>
          <w:sz w:val="22"/>
          <w:szCs w:val="22"/>
        </w:rPr>
        <w:t>, el cual contien</w:t>
      </w:r>
      <w:r>
        <w:rPr>
          <w:rFonts w:ascii="Arial Narrow" w:hAnsi="Arial Narrow" w:cs="Arial"/>
          <w:bCs/>
          <w:sz w:val="22"/>
          <w:szCs w:val="22"/>
        </w:rPr>
        <w:t xml:space="preserve">e el </w:t>
      </w:r>
      <w:r w:rsidRPr="006F39B7">
        <w:rPr>
          <w:rFonts w:ascii="Arial Narrow" w:hAnsi="Arial Narrow" w:cs="Arial"/>
          <w:bCs/>
          <w:sz w:val="22"/>
          <w:szCs w:val="22"/>
        </w:rPr>
        <w:t xml:space="preserve">recurso de apelación </w:t>
      </w:r>
      <w:r w:rsidRPr="00347452">
        <w:rPr>
          <w:rFonts w:ascii="Arial Narrow" w:hAnsi="Arial Narrow" w:cs="Arial"/>
          <w:bCs/>
          <w:sz w:val="22"/>
          <w:szCs w:val="22"/>
        </w:rPr>
        <w:t xml:space="preserve">interpuesto por </w:t>
      </w:r>
      <w:r w:rsidR="00347452" w:rsidRPr="00347452">
        <w:rPr>
          <w:rFonts w:ascii="Arial Narrow" w:hAnsi="Arial Narrow" w:cs="Arial"/>
          <w:bCs/>
          <w:noProof/>
          <w:sz w:val="22"/>
          <w:szCs w:val="22"/>
        </w:rPr>
        <w:t xml:space="preserve">Insurama Servicios Perú </w:t>
      </w:r>
      <w:r w:rsidR="00347452" w:rsidRPr="00347452">
        <w:rPr>
          <w:rFonts w:ascii="Arial Narrow" w:hAnsi="Arial Narrow" w:cs="Arial"/>
          <w:bCs/>
          <w:noProof/>
          <w:sz w:val="22"/>
          <w:szCs w:val="22"/>
        </w:rPr>
        <w:t>S.A.C</w:t>
      </w:r>
      <w:r w:rsidRPr="00D206F8">
        <w:rPr>
          <w:rFonts w:ascii="Arial Narrow" w:hAnsi="Arial Narrow" w:cs="Arial"/>
          <w:sz w:val="22"/>
          <w:szCs w:val="22"/>
        </w:rPr>
        <w:t>.</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1F1EEC1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Pr>
          <w:rFonts w:ascii="Arial Narrow" w:hAnsi="Arial Narrow" w:cs="Arial"/>
          <w:sz w:val="22"/>
          <w:szCs w:val="22"/>
        </w:rPr>
        <w:t>de</w:t>
      </w:r>
      <w:r w:rsidR="00347452">
        <w:rPr>
          <w:rFonts w:ascii="Arial Narrow" w:hAnsi="Arial Narrow" w:cs="Arial"/>
          <w:sz w:val="22"/>
          <w:szCs w:val="22"/>
        </w:rPr>
        <w:t>l</w:t>
      </w:r>
      <w:r w:rsidR="007539A7">
        <w:rPr>
          <w:rFonts w:ascii="Arial Narrow" w:hAnsi="Arial Narrow" w:cs="Arial"/>
          <w:sz w:val="22"/>
          <w:szCs w:val="22"/>
        </w:rPr>
        <w:t xml:space="preserve"> </w:t>
      </w:r>
      <w:r w:rsidR="00347452" w:rsidRPr="00347452">
        <w:rPr>
          <w:rFonts w:ascii="Arial Narrow" w:hAnsi="Arial Narrow" w:cs="Arial"/>
          <w:bCs/>
          <w:noProof/>
          <w:sz w:val="22"/>
          <w:szCs w:val="22"/>
        </w:rPr>
        <w:t>señor Sergio Urday Orejuela</w:t>
      </w:r>
      <w:r w:rsidR="00347452" w:rsidRPr="00347452">
        <w:rPr>
          <w:rFonts w:ascii="Arial Narrow" w:hAnsi="Arial Narrow"/>
          <w:sz w:val="22"/>
          <w:szCs w:val="22"/>
        </w:rPr>
        <w:t xml:space="preserve"> y </w:t>
      </w:r>
      <w:r w:rsidR="00347452" w:rsidRPr="00347452">
        <w:rPr>
          <w:rFonts w:ascii="Arial Narrow" w:hAnsi="Arial Narrow" w:cs="Arial"/>
          <w:bCs/>
          <w:noProof/>
          <w:sz w:val="22"/>
          <w:szCs w:val="22"/>
        </w:rPr>
        <w:t xml:space="preserve">La Positiva Seguros y Reaseguros </w:t>
      </w:r>
      <w:r w:rsidR="00347452" w:rsidRPr="00347452">
        <w:rPr>
          <w:rFonts w:ascii="Arial Narrow" w:hAnsi="Arial Narrow" w:cs="Arial"/>
          <w:bCs/>
          <w:noProof/>
          <w:sz w:val="22"/>
          <w:szCs w:val="22"/>
        </w:rPr>
        <w:t>S.A.</w:t>
      </w:r>
      <w:r w:rsidRPr="00347452">
        <w:rPr>
          <w:rFonts w:ascii="Arial Narrow" w:hAnsi="Arial Narrow" w:cs="Arial"/>
          <w:sz w:val="22"/>
          <w:szCs w:val="22"/>
        </w:rPr>
        <w:t>, el recurso de apelación para que, de considerarlo</w:t>
      </w:r>
      <w:r w:rsidRPr="00D206F8">
        <w:rPr>
          <w:rFonts w:ascii="Arial Narrow" w:hAnsi="Arial Narrow" w:cs="Arial"/>
          <w:sz w:val="22"/>
          <w:szCs w:val="22"/>
        </w:rPr>
        <w:t xml:space="preserve">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D206F8" w:rsidRDefault="00664B7C" w:rsidP="00664B7C">
      <w:pPr>
        <w:jc w:val="both"/>
        <w:rPr>
          <w:rFonts w:ascii="Arial Narrow" w:hAnsi="Arial Narrow" w:cs="Arial"/>
          <w:sz w:val="22"/>
          <w:szCs w:val="22"/>
        </w:rPr>
      </w:pPr>
    </w:p>
    <w:p w14:paraId="1234AEE8" w14:textId="12A3A06E" w:rsidR="00664B7C" w:rsidRDefault="00664B7C" w:rsidP="00664B7C">
      <w:pPr>
        <w:jc w:val="both"/>
        <w:rPr>
          <w:rFonts w:ascii="Arial Narrow" w:hAnsi="Arial Narrow" w:cs="Arial"/>
          <w:b/>
          <w:bCs/>
          <w:sz w:val="22"/>
          <w:szCs w:val="22"/>
        </w:rPr>
      </w:pPr>
      <w:r w:rsidRPr="00D206F8">
        <w:rPr>
          <w:rFonts w:ascii="Arial Narrow" w:hAnsi="Arial Narrow" w:cs="Arial"/>
          <w:sz w:val="22"/>
          <w:szCs w:val="22"/>
        </w:rPr>
        <w:t xml:space="preserve">Asimismo, </w:t>
      </w:r>
      <w:r w:rsidRPr="00347452">
        <w:rPr>
          <w:rFonts w:ascii="Arial Narrow" w:hAnsi="Arial Narrow" w:cs="Arial"/>
          <w:sz w:val="22"/>
          <w:szCs w:val="22"/>
        </w:rPr>
        <w:t>requerir</w:t>
      </w:r>
      <w:r w:rsidR="007539A7" w:rsidRPr="00347452">
        <w:rPr>
          <w:rFonts w:ascii="Arial Narrow" w:hAnsi="Arial Narrow" w:cs="Arial"/>
          <w:sz w:val="22"/>
          <w:szCs w:val="22"/>
        </w:rPr>
        <w:t xml:space="preserve"> </w:t>
      </w:r>
      <w:r w:rsidR="00347452" w:rsidRPr="00347452">
        <w:rPr>
          <w:rFonts w:ascii="Arial Narrow" w:hAnsi="Arial Narrow" w:cs="Arial"/>
          <w:sz w:val="22"/>
          <w:szCs w:val="22"/>
        </w:rPr>
        <w:t>al señor</w:t>
      </w:r>
      <w:r w:rsidR="007539A7" w:rsidRPr="00347452">
        <w:rPr>
          <w:rFonts w:ascii="Arial Narrow" w:hAnsi="Arial Narrow" w:cs="Arial"/>
          <w:bCs/>
          <w:noProof/>
          <w:sz w:val="22"/>
          <w:szCs w:val="22"/>
        </w:rPr>
        <w:t xml:space="preserve"> </w:t>
      </w:r>
      <w:r w:rsidR="00347452" w:rsidRPr="00347452">
        <w:rPr>
          <w:rFonts w:ascii="Arial Narrow" w:hAnsi="Arial Narrow" w:cs="Arial"/>
          <w:bCs/>
          <w:noProof/>
          <w:sz w:val="22"/>
          <w:szCs w:val="22"/>
        </w:rPr>
        <w:t xml:space="preserve">Sergio Urday Orejuela </w:t>
      </w:r>
      <w:r>
        <w:rPr>
          <w:rFonts w:ascii="Arial Narrow" w:hAnsi="Arial Narrow" w:cs="Arial"/>
          <w:sz w:val="22"/>
          <w:szCs w:val="22"/>
        </w:rPr>
        <w:t>p</w:t>
      </w:r>
      <w:r w:rsidRPr="00D206F8">
        <w:rPr>
          <w:rFonts w:ascii="Arial Narrow" w:hAnsi="Arial Narrow" w:cs="Arial"/>
          <w:sz w:val="22"/>
          <w:szCs w:val="22"/>
        </w:rPr>
        <w:t xml:space="preserve">ara que, dentro del plazo de dos (2) días hábiles siguientes a la fecha en que reciba la notificación en su bandeja </w:t>
      </w:r>
      <w:r w:rsidRPr="00347452">
        <w:rPr>
          <w:rFonts w:ascii="Arial Narrow" w:hAnsi="Arial Narrow" w:cs="Arial"/>
          <w:sz w:val="22"/>
          <w:szCs w:val="22"/>
        </w:rPr>
        <w:t>de correo electrónico, efectúe la confirmación de recepción de la notificación remitida por este despacho a su correo electrónico, de conformidad con el segundo párrafo del numeral 4 del artículo 20 del Texto</w:t>
      </w:r>
      <w:r w:rsidRPr="00D206F8">
        <w:rPr>
          <w:rFonts w:ascii="Arial Narrow" w:hAnsi="Arial Narrow" w:cs="Arial"/>
          <w:sz w:val="22"/>
          <w:szCs w:val="22"/>
        </w:rPr>
        <w:t xml:space="preserve"> Único Ordenado de la Ley del Procedimiento Administrativo General, aprobado mediante Decreto Supremo N° </w:t>
      </w:r>
      <w:r w:rsidR="00463B7E" w:rsidRPr="00463B7E">
        <w:rPr>
          <w:rFonts w:ascii="Arial Narrow" w:hAnsi="Arial Narrow" w:cs="Arial"/>
          <w:sz w:val="22"/>
          <w:szCs w:val="22"/>
        </w:rPr>
        <w:t>006-2026-JUS</w:t>
      </w:r>
      <w:r w:rsidRPr="00D206F8">
        <w:rPr>
          <w:rFonts w:ascii="Arial Narrow" w:hAnsi="Arial Narrow" w:cs="Arial"/>
          <w:sz w:val="22"/>
          <w:szCs w:val="22"/>
        </w:rPr>
        <w:t>, bajo apercibimiento de rehacer el acto de notificación y notificarle conforme al numeral 1 del artículo 20 del citado cuerpo normativo</w:t>
      </w:r>
      <w:r w:rsidR="008A13EA">
        <w:rPr>
          <w:rFonts w:ascii="Arial Narrow" w:hAnsi="Arial Narrow" w:cs="Arial"/>
          <w:sz w:val="22"/>
          <w:szCs w:val="22"/>
        </w:rPr>
        <w:t>.</w:t>
      </w:r>
    </w:p>
    <w:p w14:paraId="01A08F33" w14:textId="77777777" w:rsidR="00AF0B7E" w:rsidRPr="00AF0B7E" w:rsidRDefault="00AF0B7E" w:rsidP="00AF0B7E">
      <w:pPr>
        <w:pStyle w:val="Prrafodelista"/>
        <w:rPr>
          <w:rFonts w:ascii="Arial Narrow" w:hAnsi="Arial Narrow" w:cs="Arial"/>
          <w:sz w:val="22"/>
          <w:szCs w:val="22"/>
          <w:lang w:val="es-PE"/>
        </w:rPr>
      </w:pPr>
    </w:p>
    <w:p w14:paraId="286CF991" w14:textId="4D36F230" w:rsidR="00FD6A15" w:rsidRPr="007539A7" w:rsidRDefault="007539A7" w:rsidP="007539A7">
      <w:pPr>
        <w:jc w:val="both"/>
        <w:rPr>
          <w:rFonts w:ascii="Arial Narrow" w:hAnsi="Arial Narrow" w:cs="Arial"/>
          <w:sz w:val="22"/>
          <w:szCs w:val="22"/>
        </w:rPr>
      </w:pPr>
      <w:r>
        <w:rPr>
          <w:rFonts w:ascii="Arial Narrow" w:hAnsi="Arial Narrow" w:cs="Arial"/>
          <w:sz w:val="22"/>
          <w:szCs w:val="22"/>
          <w:lang w:val="es-PE"/>
        </w:rPr>
        <w:t xml:space="preserve">Finalmente, </w:t>
      </w:r>
      <w:r w:rsidR="00AF0B7E" w:rsidRPr="00347452">
        <w:rPr>
          <w:rFonts w:ascii="Arial Narrow" w:hAnsi="Arial Narrow" w:cs="Arial"/>
          <w:sz w:val="22"/>
          <w:szCs w:val="22"/>
          <w:lang w:val="es-PE"/>
        </w:rPr>
        <w:t>e</w:t>
      </w:r>
      <w:r w:rsidR="00FD6A15" w:rsidRPr="00347452">
        <w:rPr>
          <w:rFonts w:ascii="Arial Narrow" w:hAnsi="Arial Narrow" w:cs="Arial"/>
          <w:sz w:val="22"/>
          <w:szCs w:val="22"/>
          <w:lang w:val="es-PE"/>
        </w:rPr>
        <w:t xml:space="preserve">xhortar a </w:t>
      </w:r>
      <w:r w:rsidR="00347452" w:rsidRPr="00347452">
        <w:rPr>
          <w:rFonts w:ascii="Arial Narrow" w:hAnsi="Arial Narrow" w:cs="Arial"/>
          <w:bCs/>
          <w:noProof/>
          <w:sz w:val="22"/>
          <w:szCs w:val="22"/>
        </w:rPr>
        <w:t>La Positiva Seguros y Reaseguros S.A.</w:t>
      </w:r>
      <w:r w:rsidR="00347452" w:rsidRPr="00347452">
        <w:rPr>
          <w:rFonts w:ascii="Arial Narrow" w:hAnsi="Arial Narrow" w:cs="Arial"/>
          <w:bCs/>
          <w:noProof/>
          <w:sz w:val="22"/>
          <w:szCs w:val="22"/>
        </w:rPr>
        <w:t xml:space="preserve"> y a </w:t>
      </w:r>
      <w:r w:rsidR="00347452" w:rsidRPr="00347452">
        <w:rPr>
          <w:rFonts w:ascii="Arial Narrow" w:hAnsi="Arial Narrow" w:cs="Arial"/>
          <w:bCs/>
          <w:noProof/>
          <w:sz w:val="22"/>
          <w:szCs w:val="22"/>
        </w:rPr>
        <w:t>Insurama Servicios Perú S.A.C.</w:t>
      </w:r>
      <w:r w:rsidR="00347452" w:rsidRPr="00347452">
        <w:rPr>
          <w:rFonts w:ascii="Arial Narrow" w:hAnsi="Arial Narrow" w:cs="Arial"/>
          <w:bCs/>
          <w:noProof/>
          <w:sz w:val="22"/>
          <w:szCs w:val="22"/>
        </w:rPr>
        <w:t xml:space="preserve"> </w:t>
      </w:r>
      <w:r w:rsidR="00FD6A15" w:rsidRPr="00347452">
        <w:rPr>
          <w:rFonts w:ascii="Arial Narrow" w:hAnsi="Arial Narrow" w:cs="Arial"/>
          <w:sz w:val="22"/>
          <w:szCs w:val="22"/>
          <w:lang w:val="es-PE"/>
        </w:rPr>
        <w:t>para que efectúe</w:t>
      </w:r>
      <w:r w:rsidR="00347452">
        <w:rPr>
          <w:rFonts w:ascii="Arial Narrow" w:hAnsi="Arial Narrow" w:cs="Arial"/>
          <w:sz w:val="22"/>
          <w:szCs w:val="22"/>
          <w:lang w:val="es-PE"/>
        </w:rPr>
        <w:t>n</w:t>
      </w:r>
      <w:r w:rsidR="00FD6A15" w:rsidRPr="00347452">
        <w:rPr>
          <w:rFonts w:ascii="Arial Narrow" w:hAnsi="Arial Narrow" w:cs="Arial"/>
          <w:sz w:val="22"/>
          <w:szCs w:val="22"/>
          <w:lang w:val="es-PE"/>
        </w:rPr>
        <w:t xml:space="preserve"> el acuse de recibo mediante la confirmación de recepción de la notificación remitida por este despacho a su Casilla</w:t>
      </w:r>
      <w:r w:rsidR="00347452">
        <w:rPr>
          <w:rFonts w:ascii="Arial Narrow" w:hAnsi="Arial Narrow" w:cs="Arial"/>
          <w:sz w:val="22"/>
          <w:szCs w:val="22"/>
          <w:lang w:val="es-PE"/>
        </w:rPr>
        <w:t>s</w:t>
      </w:r>
      <w:r w:rsidR="00FD6A15" w:rsidRPr="00347452">
        <w:rPr>
          <w:rFonts w:ascii="Arial Narrow" w:hAnsi="Arial Narrow" w:cs="Arial"/>
          <w:sz w:val="22"/>
          <w:szCs w:val="22"/>
          <w:lang w:val="es-PE"/>
        </w:rPr>
        <w:t xml:space="preserve"> Electrónica</w:t>
      </w:r>
      <w:r w:rsidR="00347452">
        <w:rPr>
          <w:rFonts w:ascii="Arial Narrow" w:hAnsi="Arial Narrow" w:cs="Arial"/>
          <w:sz w:val="22"/>
          <w:szCs w:val="22"/>
          <w:lang w:val="es-PE"/>
        </w:rPr>
        <w:t>s</w:t>
      </w:r>
      <w:r w:rsidR="00FD6A15" w:rsidRPr="00347452">
        <w:rPr>
          <w:rFonts w:ascii="Arial Narrow" w:hAnsi="Arial Narrow" w:cs="Arial"/>
          <w:sz w:val="22"/>
          <w:szCs w:val="22"/>
          <w:lang w:val="es-PE"/>
        </w:rPr>
        <w:t>, dentro</w:t>
      </w:r>
      <w:r w:rsidR="00FD6A15" w:rsidRPr="007539A7">
        <w:rPr>
          <w:rFonts w:ascii="Arial Narrow" w:hAnsi="Arial Narrow" w:cs="Arial"/>
          <w:sz w:val="22"/>
          <w:szCs w:val="22"/>
          <w:lang w:val="es-PE"/>
        </w:rPr>
        <w:t xml:space="preserve"> de los cinco (5) primeros días hábiles siguientes a la fecha en que recibe</w:t>
      </w:r>
      <w:r w:rsidR="00347452">
        <w:rPr>
          <w:rFonts w:ascii="Arial Narrow" w:hAnsi="Arial Narrow" w:cs="Arial"/>
          <w:sz w:val="22"/>
          <w:szCs w:val="22"/>
          <w:lang w:val="es-PE"/>
        </w:rPr>
        <w:t>n</w:t>
      </w:r>
      <w:r w:rsidR="00FD6A15" w:rsidRPr="007539A7">
        <w:rPr>
          <w:rFonts w:ascii="Arial Narrow" w:hAnsi="Arial Narrow" w:cs="Arial"/>
          <w:sz w:val="22"/>
          <w:szCs w:val="22"/>
          <w:lang w:val="es-PE"/>
        </w:rPr>
        <w:t xml:space="preserve"> la notificación.</w:t>
      </w:r>
    </w:p>
    <w:p w14:paraId="6E8448F4" w14:textId="77777777" w:rsidR="00A118E6" w:rsidRDefault="00A118E6" w:rsidP="00E16427">
      <w:pPr>
        <w:rPr>
          <w:rFonts w:ascii="Arial Narrow" w:hAnsi="Arial Narrow" w:cs="Arial"/>
          <w:b/>
          <w:bCs/>
          <w:sz w:val="22"/>
          <w:szCs w:val="22"/>
        </w:rPr>
      </w:pPr>
    </w:p>
    <w:p w14:paraId="63EFA2AA" w14:textId="385A2EBD" w:rsidR="00A118E6" w:rsidRPr="006F39B7" w:rsidRDefault="00A118E6" w:rsidP="00347452">
      <w:pPr>
        <w:rPr>
          <w:rFonts w:ascii="Arial Narrow" w:hAnsi="Arial Narrow" w:cs="Arial"/>
          <w:b/>
          <w:bCs/>
          <w:sz w:val="22"/>
          <w:szCs w:val="22"/>
        </w:rPr>
      </w:pPr>
      <w:r w:rsidRPr="006F39B7">
        <w:rPr>
          <w:rFonts w:ascii="Arial Narrow" w:hAnsi="Arial Narrow" w:cs="Arial"/>
          <w:b/>
          <w:bCs/>
          <w:sz w:val="22"/>
          <w:szCs w:val="22"/>
        </w:rPr>
        <w:t xml:space="preserve">                                                                   </w:t>
      </w:r>
    </w:p>
    <w:p w14:paraId="16AB5DCB"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93144F">
        <w:rPr>
          <w:rFonts w:ascii="Arial Narrow" w:eastAsia="Arial Narrow" w:hAnsi="Arial Narrow" w:cs="Arial Narrow"/>
          <w:sz w:val="22"/>
          <w:szCs w:val="22"/>
          <w:lang w:val="es-PE"/>
        </w:rPr>
        <w:t>Firmado digitalmente por</w:t>
      </w:r>
    </w:p>
    <w:p w14:paraId="4739ECF1"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LOUSSIANA CATHERINE SALAZAR QUIROZ</w:t>
      </w:r>
    </w:p>
    <w:p w14:paraId="1443BC3C" w14:textId="77777777" w:rsidR="00923D21"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Especialista Legal</w:t>
      </w:r>
    </w:p>
    <w:p w14:paraId="059905BE" w14:textId="77777777" w:rsidR="00923D21" w:rsidRPr="00F773C9" w:rsidRDefault="00923D21" w:rsidP="00923D21">
      <w:pPr>
        <w:suppressAutoHyphens/>
        <w:jc w:val="center"/>
        <w:rPr>
          <w:rFonts w:ascii="Arial Narrow" w:eastAsiaTheme="minorHAnsi" w:hAnsi="Arial Narrow"/>
          <w:b/>
          <w:sz w:val="22"/>
          <w:szCs w:val="22"/>
          <w:lang w:eastAsia="en-US"/>
        </w:rPr>
      </w:pPr>
      <w:r w:rsidRPr="00F773C9">
        <w:rPr>
          <w:rFonts w:ascii="Arial Narrow" w:eastAsiaTheme="minorHAnsi" w:hAnsi="Arial Narrow" w:cstheme="minorBidi"/>
          <w:b/>
          <w:sz w:val="22"/>
          <w:szCs w:val="22"/>
          <w:lang w:eastAsia="en-US"/>
        </w:rPr>
        <w:t>Comisión de Protección al Consumidor N° 1</w:t>
      </w:r>
    </w:p>
    <w:p w14:paraId="15C903D2" w14:textId="073AE4E6" w:rsidR="00A118E6" w:rsidRPr="00923D21" w:rsidRDefault="00A118E6" w:rsidP="00CB50C2">
      <w:pPr>
        <w:tabs>
          <w:tab w:val="left" w:pos="1985"/>
          <w:tab w:val="left" w:pos="2520"/>
        </w:tabs>
        <w:jc w:val="both"/>
        <w:rPr>
          <w:rFonts w:ascii="Arial Narrow" w:hAnsi="Arial Narrow" w:cs="Arial"/>
          <w:color w:val="000000"/>
          <w:sz w:val="16"/>
          <w:szCs w:val="16"/>
        </w:rPr>
        <w:sectPr w:rsidR="00A118E6" w:rsidRPr="00923D21"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4637055F" w:rsidR="00A118E6" w:rsidRPr="00F902DE" w:rsidRDefault="00923D21" w:rsidP="00923D21">
      <w:pPr>
        <w:tabs>
          <w:tab w:val="left" w:pos="1985"/>
          <w:tab w:val="left" w:pos="2520"/>
        </w:tabs>
        <w:jc w:val="both"/>
        <w:rPr>
          <w:rFonts w:ascii="Arial Narrow" w:hAnsi="Arial Narrow" w:cs="Arial"/>
          <w:color w:val="000000"/>
          <w:sz w:val="16"/>
          <w:szCs w:val="16"/>
          <w:lang w:val="es-PE"/>
        </w:rPr>
      </w:pPr>
      <w:r w:rsidRPr="00923D21">
        <w:rPr>
          <w:rFonts w:ascii="Arial Narrow" w:hAnsi="Arial Narrow" w:cs="Arial"/>
          <w:color w:val="000000"/>
          <w:sz w:val="16"/>
          <w:szCs w:val="16"/>
          <w:lang w:val="es-PE"/>
        </w:rPr>
        <w:t>LSQ/DCQ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3E1F4" w14:textId="77777777" w:rsidR="007C2DB9" w:rsidRDefault="007C2DB9" w:rsidP="00F9614A">
      <w:r>
        <w:separator/>
      </w:r>
    </w:p>
  </w:endnote>
  <w:endnote w:type="continuationSeparator" w:id="0">
    <w:p w14:paraId="682DFC98" w14:textId="77777777" w:rsidR="007C2DB9" w:rsidRDefault="007C2DB9"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7E55A" w14:textId="77777777" w:rsidR="007C2DB9" w:rsidRDefault="007C2DB9" w:rsidP="00F9614A">
      <w:r>
        <w:separator/>
      </w:r>
    </w:p>
  </w:footnote>
  <w:footnote w:type="continuationSeparator" w:id="0">
    <w:p w14:paraId="4E4FD350" w14:textId="77777777" w:rsidR="007C2DB9" w:rsidRDefault="007C2DB9"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936981832" name="Imagen 936981832"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A7AAA"/>
    <w:rsid w:val="000D4B89"/>
    <w:rsid w:val="000E392C"/>
    <w:rsid w:val="00113E3C"/>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14CA"/>
    <w:rsid w:val="00253ECB"/>
    <w:rsid w:val="002665EF"/>
    <w:rsid w:val="00271E63"/>
    <w:rsid w:val="002A22B2"/>
    <w:rsid w:val="002A3934"/>
    <w:rsid w:val="002B137E"/>
    <w:rsid w:val="002B2226"/>
    <w:rsid w:val="002B2EF7"/>
    <w:rsid w:val="002B53A3"/>
    <w:rsid w:val="002B5C9D"/>
    <w:rsid w:val="002C1F1A"/>
    <w:rsid w:val="002C543D"/>
    <w:rsid w:val="002C7A0B"/>
    <w:rsid w:val="002D6A17"/>
    <w:rsid w:val="002E03CA"/>
    <w:rsid w:val="002E7B39"/>
    <w:rsid w:val="002F71BB"/>
    <w:rsid w:val="003219E0"/>
    <w:rsid w:val="00331A72"/>
    <w:rsid w:val="003347E6"/>
    <w:rsid w:val="00347452"/>
    <w:rsid w:val="00362552"/>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63B7E"/>
    <w:rsid w:val="0047764B"/>
    <w:rsid w:val="00486C3A"/>
    <w:rsid w:val="004B6945"/>
    <w:rsid w:val="004B755C"/>
    <w:rsid w:val="004B7B7C"/>
    <w:rsid w:val="004C2707"/>
    <w:rsid w:val="004E3604"/>
    <w:rsid w:val="004E5B98"/>
    <w:rsid w:val="004E734E"/>
    <w:rsid w:val="004F27C7"/>
    <w:rsid w:val="0050760D"/>
    <w:rsid w:val="00507D0E"/>
    <w:rsid w:val="00512153"/>
    <w:rsid w:val="00513CCD"/>
    <w:rsid w:val="005309DD"/>
    <w:rsid w:val="0053433F"/>
    <w:rsid w:val="00547F3D"/>
    <w:rsid w:val="00555D52"/>
    <w:rsid w:val="00562A17"/>
    <w:rsid w:val="00582735"/>
    <w:rsid w:val="0059125E"/>
    <w:rsid w:val="00592772"/>
    <w:rsid w:val="005A44E9"/>
    <w:rsid w:val="005B1FD5"/>
    <w:rsid w:val="005B2E20"/>
    <w:rsid w:val="005C25A5"/>
    <w:rsid w:val="005D6E0B"/>
    <w:rsid w:val="005E39B4"/>
    <w:rsid w:val="005F1F0B"/>
    <w:rsid w:val="00605A18"/>
    <w:rsid w:val="00610399"/>
    <w:rsid w:val="006136A2"/>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93EDC"/>
    <w:rsid w:val="006A0329"/>
    <w:rsid w:val="006A1C49"/>
    <w:rsid w:val="006A714A"/>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A1CBB"/>
    <w:rsid w:val="007A4F1E"/>
    <w:rsid w:val="007A7FCD"/>
    <w:rsid w:val="007B0818"/>
    <w:rsid w:val="007C2DB9"/>
    <w:rsid w:val="007D028B"/>
    <w:rsid w:val="007D3E5F"/>
    <w:rsid w:val="007D529E"/>
    <w:rsid w:val="007E1BF0"/>
    <w:rsid w:val="007E7E0F"/>
    <w:rsid w:val="007F0436"/>
    <w:rsid w:val="008062F8"/>
    <w:rsid w:val="0081043C"/>
    <w:rsid w:val="00810AAB"/>
    <w:rsid w:val="008276FA"/>
    <w:rsid w:val="00837F71"/>
    <w:rsid w:val="00850285"/>
    <w:rsid w:val="00854E25"/>
    <w:rsid w:val="0087780D"/>
    <w:rsid w:val="0089773F"/>
    <w:rsid w:val="008A13EA"/>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23D21"/>
    <w:rsid w:val="0093453F"/>
    <w:rsid w:val="00945CA6"/>
    <w:rsid w:val="0095403B"/>
    <w:rsid w:val="009637DA"/>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B1232"/>
    <w:rsid w:val="00AB306A"/>
    <w:rsid w:val="00AD27E0"/>
    <w:rsid w:val="00AD5B12"/>
    <w:rsid w:val="00AE73B2"/>
    <w:rsid w:val="00AF0B7E"/>
    <w:rsid w:val="00AF7957"/>
    <w:rsid w:val="00B133F9"/>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C02013"/>
    <w:rsid w:val="00C176D8"/>
    <w:rsid w:val="00C25E8B"/>
    <w:rsid w:val="00C27AC8"/>
    <w:rsid w:val="00C55891"/>
    <w:rsid w:val="00C854BE"/>
    <w:rsid w:val="00C85E9A"/>
    <w:rsid w:val="00C96C82"/>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B4DD5"/>
    <w:rsid w:val="00DE735E"/>
    <w:rsid w:val="00DF1315"/>
    <w:rsid w:val="00DF36AF"/>
    <w:rsid w:val="00DF4949"/>
    <w:rsid w:val="00DF5F1E"/>
    <w:rsid w:val="00E01912"/>
    <w:rsid w:val="00E05E7D"/>
    <w:rsid w:val="00E16427"/>
    <w:rsid w:val="00E364B9"/>
    <w:rsid w:val="00E40CCE"/>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Pages>
  <Words>338</Words>
  <Characters>1862</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26</cp:revision>
  <cp:lastPrinted>2026-03-23T21:04:00Z</cp:lastPrinted>
  <dcterms:created xsi:type="dcterms:W3CDTF">2025-06-18T15:06:00Z</dcterms:created>
  <dcterms:modified xsi:type="dcterms:W3CDTF">2026-09-08T20:59:00Z</dcterms:modified>
</cp:coreProperties>
</file>