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6362824" w:rsidR="00CA59A2" w:rsidRPr="0026598E" w:rsidRDefault="00CA59A2" w:rsidP="00BD4837">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65915" w:rsidRPr="00A65915">
        <w:rPr>
          <w:rFonts w:ascii="Arial Narrow" w:eastAsia="Times New Roman" w:hAnsi="Arial Narrow" w:cs="Times New Roman"/>
          <w:b/>
          <w:bCs/>
          <w:color w:val="000000"/>
          <w:kern w:val="0"/>
          <w:shd w:val="clear" w:color="auto" w:fill="FFFFFF"/>
          <w:lang w:eastAsia="es-PE"/>
          <w14:ligatures w14:val="none"/>
        </w:rPr>
        <w:t>2614-2026/</w:t>
      </w:r>
      <w:r w:rsidR="006652D9" w:rsidRPr="006652D9">
        <w:rPr>
          <w:rFonts w:ascii="Arial Narrow" w:eastAsia="Times New Roman" w:hAnsi="Arial Narrow" w:cs="Times New Roman"/>
          <w:b/>
          <w:bCs/>
          <w:color w:val="000000"/>
          <w:kern w:val="0"/>
          <w:shd w:val="clear" w:color="auto" w:fill="FFFFFF"/>
          <w:lang w:eastAsia="es-PE"/>
          <w14:ligatures w14:val="none"/>
        </w:rPr>
        <w:t>CC1</w:t>
      </w:r>
    </w:p>
    <w:p w14:paraId="7E5DC22B" w14:textId="070A6B2B" w:rsidR="00CA59A2" w:rsidRPr="00790868" w:rsidRDefault="00CA59A2" w:rsidP="00BD483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65915" w:rsidRPr="00A65915">
        <w:rPr>
          <w:rFonts w:ascii="Arial Narrow" w:eastAsia="Arial Narrow" w:hAnsi="Arial Narrow" w:cs="Arial Narrow"/>
          <w:b/>
          <w:color w:val="000000"/>
          <w:kern w:val="0"/>
          <w:lang w:eastAsia="es-PE"/>
          <w14:ligatures w14:val="none"/>
        </w:rPr>
        <w:t xml:space="preserve">ANA JAQUELINE VILLAR ERAZO </w:t>
      </w:r>
      <w:r w:rsidRPr="00790868">
        <w:rPr>
          <w:rFonts w:ascii="Arial Narrow" w:eastAsia="Arial Narrow" w:hAnsi="Arial Narrow" w:cs="Arial Narrow"/>
          <w:b/>
          <w:color w:val="000000"/>
          <w:kern w:val="0"/>
          <w:lang w:eastAsia="es-PE"/>
          <w14:ligatures w14:val="none"/>
        </w:rPr>
        <w:t>(SEÑOR</w:t>
      </w:r>
      <w:r w:rsidR="00A65915">
        <w:rPr>
          <w:rFonts w:ascii="Arial Narrow" w:eastAsia="Arial Narrow" w:hAnsi="Arial Narrow" w:cs="Arial Narrow"/>
          <w:b/>
          <w:color w:val="000000"/>
          <w:kern w:val="0"/>
          <w:lang w:eastAsia="es-PE"/>
          <w14:ligatures w14:val="none"/>
        </w:rPr>
        <w:t>A</w:t>
      </w:r>
      <w:r w:rsidRPr="00790868">
        <w:rPr>
          <w:rFonts w:ascii="Arial Narrow" w:eastAsia="Arial Narrow" w:hAnsi="Arial Narrow" w:cs="Arial Narrow"/>
          <w:b/>
          <w:color w:val="000000"/>
          <w:kern w:val="0"/>
          <w:lang w:eastAsia="es-PE"/>
          <w14:ligatures w14:val="none"/>
        </w:rPr>
        <w:t xml:space="preserve"> </w:t>
      </w:r>
      <w:r w:rsidR="00A65915" w:rsidRPr="00A65915">
        <w:rPr>
          <w:rFonts w:ascii="Arial Narrow" w:eastAsia="Arial Narrow" w:hAnsi="Arial Narrow" w:cs="Arial Narrow"/>
          <w:b/>
          <w:color w:val="000000"/>
          <w:kern w:val="0"/>
          <w:lang w:eastAsia="es-PE"/>
          <w14:ligatures w14:val="none"/>
        </w:rPr>
        <w:t>VILLAR</w:t>
      </w:r>
      <w:r w:rsidRPr="00790868">
        <w:rPr>
          <w:rFonts w:ascii="Arial Narrow" w:eastAsia="Arial Narrow" w:hAnsi="Arial Narrow" w:cs="Arial Narrow"/>
          <w:b/>
          <w:color w:val="000000"/>
          <w:kern w:val="0"/>
          <w:lang w:eastAsia="es-PE"/>
          <w14:ligatures w14:val="none"/>
        </w:rPr>
        <w:t>)</w:t>
      </w:r>
    </w:p>
    <w:p w14:paraId="6DEEEDFE" w14:textId="767853F9" w:rsidR="00CA59A2" w:rsidRPr="00790868" w:rsidRDefault="00CA59A2" w:rsidP="00BD483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DENUNCIADO</w:t>
      </w:r>
      <w:r w:rsidRPr="00790868">
        <w:rPr>
          <w:rFonts w:ascii="Arial Narrow" w:eastAsia="Arial Narrow" w:hAnsi="Arial Narrow" w:cs="Arial Narrow"/>
          <w:b/>
          <w:color w:val="000000"/>
          <w:kern w:val="0"/>
          <w:lang w:eastAsia="es-PE"/>
          <w14:ligatures w14:val="none"/>
        </w:rPr>
        <w:tab/>
        <w:t>:</w:t>
      </w:r>
      <w:r w:rsidRPr="00790868">
        <w:rPr>
          <w:rFonts w:ascii="Arial Narrow" w:eastAsia="Arial Narrow" w:hAnsi="Arial Narrow" w:cs="Arial Narrow"/>
          <w:b/>
          <w:color w:val="000000"/>
          <w:kern w:val="0"/>
          <w:lang w:eastAsia="es-PE"/>
          <w14:ligatures w14:val="none"/>
        </w:rPr>
        <w:tab/>
      </w:r>
      <w:r w:rsidR="00790868" w:rsidRPr="00790868">
        <w:rPr>
          <w:rFonts w:ascii="Arial Narrow" w:eastAsia="Arial Narrow" w:hAnsi="Arial Narrow" w:cs="Arial Narrow"/>
          <w:b/>
          <w:color w:val="000000"/>
          <w:kern w:val="0"/>
          <w:lang w:eastAsia="es-PE"/>
          <w14:ligatures w14:val="none"/>
        </w:rPr>
        <w:t xml:space="preserve">PACÍFICO COMPAÑÍA DE SEGUROS Y REASEGUROS S.A. </w:t>
      </w:r>
      <w:r w:rsidRPr="00790868">
        <w:rPr>
          <w:rFonts w:ascii="Arial Narrow" w:eastAsia="Arial Narrow" w:hAnsi="Arial Narrow" w:cs="Arial Narrow"/>
          <w:b/>
          <w:color w:val="000000"/>
          <w:kern w:val="0"/>
          <w:lang w:eastAsia="es-PE"/>
          <w14:ligatures w14:val="none"/>
        </w:rPr>
        <w:t>(</w:t>
      </w:r>
      <w:r w:rsidR="00790868" w:rsidRPr="00790868">
        <w:rPr>
          <w:rFonts w:ascii="Arial Narrow" w:eastAsia="Arial Narrow" w:hAnsi="Arial Narrow" w:cs="Arial Narrow"/>
          <w:b/>
          <w:color w:val="000000"/>
          <w:kern w:val="0"/>
          <w:lang w:eastAsia="es-PE"/>
          <w14:ligatures w14:val="none"/>
        </w:rPr>
        <w:t>PACÍFICO</w:t>
      </w:r>
      <w:r w:rsidRPr="00790868">
        <w:rPr>
          <w:rFonts w:ascii="Arial Narrow" w:eastAsia="Arial Narrow" w:hAnsi="Arial Narrow" w:cs="Arial Narrow"/>
          <w:b/>
          <w:color w:val="000000"/>
          <w:kern w:val="0"/>
          <w:lang w:eastAsia="es-PE"/>
          <w14:ligatures w14:val="none"/>
        </w:rPr>
        <w:t>)</w:t>
      </w:r>
    </w:p>
    <w:p w14:paraId="022D2B94" w14:textId="77777777" w:rsidR="00CA59A2" w:rsidRPr="00790868" w:rsidRDefault="00CA59A2" w:rsidP="00BD483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MATERIAS</w:t>
      </w:r>
      <w:r w:rsidRPr="00790868">
        <w:rPr>
          <w:rFonts w:ascii="Arial Narrow" w:eastAsia="Arial Narrow" w:hAnsi="Arial Narrow" w:cs="Arial Narrow"/>
          <w:b/>
          <w:color w:val="000000"/>
          <w:kern w:val="0"/>
          <w:lang w:eastAsia="es-PE"/>
          <w14:ligatures w14:val="none"/>
        </w:rPr>
        <w:tab/>
        <w:t xml:space="preserve">:       </w:t>
      </w:r>
      <w:r w:rsidRPr="00790868">
        <w:rPr>
          <w:rFonts w:ascii="Arial Narrow" w:eastAsia="Arial Narrow" w:hAnsi="Arial Narrow" w:cs="Arial Narrow"/>
          <w:b/>
          <w:color w:val="000000"/>
          <w:kern w:val="0"/>
          <w:lang w:eastAsia="es-PE"/>
          <w14:ligatures w14:val="none"/>
        </w:rPr>
        <w:tab/>
        <w:t>ADMISIÓN A TRÁMITE</w:t>
      </w:r>
    </w:p>
    <w:p w14:paraId="19ED7B73" w14:textId="77777777" w:rsidR="00CA59A2" w:rsidRPr="00790868" w:rsidRDefault="00CA59A2" w:rsidP="00BD483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 xml:space="preserve">REQUERIMIENTO DE INFORMACIÓN </w:t>
      </w:r>
    </w:p>
    <w:p w14:paraId="46A5A479" w14:textId="0A1A96A9" w:rsidR="00CA59A2" w:rsidRPr="006652D9" w:rsidRDefault="00CA59A2" w:rsidP="00BD4837">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790868">
        <w:rPr>
          <w:rFonts w:ascii="Arial Narrow" w:eastAsia="Arial Narrow" w:hAnsi="Arial Narrow" w:cs="Arial Narrow"/>
          <w:b/>
          <w:color w:val="000000"/>
          <w:kern w:val="0"/>
          <w:lang w:eastAsia="es-PE"/>
          <w14:ligatures w14:val="none"/>
        </w:rPr>
        <w:t xml:space="preserve">RESOLUCIÓN </w:t>
      </w:r>
      <w:r w:rsidRPr="00790868">
        <w:rPr>
          <w:rFonts w:ascii="Arial Narrow" w:eastAsia="Arial Narrow" w:hAnsi="Arial Narrow" w:cs="Arial Narrow"/>
          <w:b/>
          <w:color w:val="000000"/>
          <w:kern w:val="0"/>
          <w:lang w:eastAsia="es-PE"/>
          <w14:ligatures w14:val="none"/>
        </w:rPr>
        <w:tab/>
        <w:t>:</w:t>
      </w:r>
      <w:r w:rsidRPr="00790868">
        <w:rPr>
          <w:rFonts w:ascii="Arial Narrow" w:eastAsia="Arial Narrow" w:hAnsi="Arial Narrow" w:cs="Arial Narrow"/>
          <w:b/>
          <w:color w:val="000000"/>
          <w:kern w:val="0"/>
          <w:lang w:eastAsia="es-PE"/>
          <w14:ligatures w14:val="none"/>
        </w:rPr>
        <w:tab/>
      </w:r>
      <w:r w:rsidR="00A65915">
        <w:rPr>
          <w:rFonts w:ascii="Arial Narrow" w:eastAsia="Arial Narrow" w:hAnsi="Arial Narrow" w:cs="Arial Narrow"/>
          <w:b/>
          <w:color w:val="000000"/>
          <w:kern w:val="0"/>
          <w:lang w:eastAsia="es-PE"/>
          <w14:ligatures w14:val="none"/>
        </w:rPr>
        <w:t>1</w:t>
      </w:r>
    </w:p>
    <w:p w14:paraId="5BA3A18D" w14:textId="77777777" w:rsidR="00CA59A2" w:rsidRPr="006652D9" w:rsidRDefault="00CA59A2" w:rsidP="00BD483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5A66E242" w:rsidR="00CA59A2" w:rsidRPr="0026598E" w:rsidRDefault="00CA59A2" w:rsidP="00BD483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6652D9">
        <w:rPr>
          <w:rFonts w:ascii="Arial Narrow" w:eastAsia="Times New Roman" w:hAnsi="Arial Narrow" w:cs="Times New Roman"/>
          <w:color w:val="000000"/>
          <w:kern w:val="0"/>
          <w:shd w:val="clear" w:color="auto" w:fill="FFFFFF"/>
          <w:lang w:eastAsia="es-PE"/>
          <w14:ligatures w14:val="none"/>
        </w:rPr>
        <w:t xml:space="preserve">Lima, </w:t>
      </w:r>
      <w:r w:rsidR="00A65915">
        <w:rPr>
          <w:rFonts w:ascii="Arial Narrow" w:eastAsia="Times New Roman" w:hAnsi="Arial Narrow" w:cs="Times New Roman"/>
          <w:color w:val="000000"/>
          <w:kern w:val="0"/>
          <w:shd w:val="clear" w:color="auto" w:fill="FFFFFF"/>
          <w:lang w:eastAsia="es-PE"/>
          <w14:ligatures w14:val="none"/>
        </w:rPr>
        <w:t>21</w:t>
      </w:r>
      <w:r w:rsidRPr="006652D9">
        <w:rPr>
          <w:rFonts w:ascii="Arial Narrow" w:eastAsia="Times New Roman" w:hAnsi="Arial Narrow" w:cs="Times New Roman"/>
          <w:color w:val="000000"/>
          <w:kern w:val="0"/>
          <w:shd w:val="clear" w:color="auto" w:fill="FFFFFF"/>
          <w:lang w:eastAsia="es-PE"/>
          <w14:ligatures w14:val="none"/>
        </w:rPr>
        <w:t xml:space="preserve"> de </w:t>
      </w:r>
      <w:r w:rsidR="00A65915">
        <w:rPr>
          <w:rFonts w:ascii="Arial Narrow" w:eastAsia="Times New Roman" w:hAnsi="Arial Narrow" w:cs="Times New Roman"/>
          <w:color w:val="000000"/>
          <w:kern w:val="0"/>
          <w:shd w:val="clear" w:color="auto" w:fill="FFFFFF"/>
          <w:lang w:eastAsia="es-PE"/>
          <w14:ligatures w14:val="none"/>
        </w:rPr>
        <w:t>agosto</w:t>
      </w:r>
      <w:r w:rsidR="00A65915" w:rsidRPr="006652D9">
        <w:rPr>
          <w:rFonts w:ascii="Arial Narrow" w:eastAsia="Times New Roman" w:hAnsi="Arial Narrow" w:cs="Times New Roman"/>
          <w:color w:val="000000"/>
          <w:kern w:val="0"/>
          <w:shd w:val="clear" w:color="auto" w:fill="FFFFFF"/>
          <w:lang w:eastAsia="es-PE"/>
          <w14:ligatures w14:val="none"/>
        </w:rPr>
        <w:t xml:space="preserve"> </w:t>
      </w:r>
      <w:r w:rsidR="00985114" w:rsidRPr="006652D9">
        <w:rPr>
          <w:rFonts w:ascii="Arial Narrow" w:eastAsia="Times New Roman" w:hAnsi="Arial Narrow" w:cs="Times New Roman"/>
          <w:color w:val="000000"/>
          <w:kern w:val="0"/>
          <w:shd w:val="clear" w:color="auto" w:fill="FFFFFF"/>
          <w:lang w:eastAsia="es-PE"/>
          <w14:ligatures w14:val="none"/>
        </w:rPr>
        <w:t>de 2026</w:t>
      </w:r>
    </w:p>
    <w:p w14:paraId="66CE1821" w14:textId="77777777" w:rsidR="00CA59A2" w:rsidRPr="0026598E" w:rsidRDefault="00CA59A2" w:rsidP="00BD4837">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D483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D4837">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10F55A6A" w:rsidR="00CA59A2" w:rsidRPr="00E90BB1" w:rsidRDefault="00CA59A2" w:rsidP="00BD483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0810E5">
        <w:rPr>
          <w:rFonts w:ascii="Arial Narrow" w:eastAsia="Times New Roman" w:hAnsi="Arial Narrow" w:cs="Arial"/>
          <w:color w:val="000000"/>
          <w:kern w:val="0"/>
          <w:lang w:val="es-ES" w:eastAsia="es-ES"/>
          <w14:ligatures w14:val="none"/>
        </w:rPr>
        <w:t xml:space="preserve">el escrito </w:t>
      </w:r>
      <w:r w:rsidRPr="00A65915">
        <w:rPr>
          <w:rFonts w:ascii="Arial Narrow" w:eastAsia="Times New Roman" w:hAnsi="Arial Narrow" w:cs="Arial"/>
          <w:color w:val="000000"/>
          <w:kern w:val="0"/>
          <w:lang w:val="es-ES" w:eastAsia="es-ES"/>
          <w14:ligatures w14:val="none"/>
        </w:rPr>
        <w:t xml:space="preserve">del </w:t>
      </w:r>
      <w:r w:rsidR="00A65915" w:rsidRPr="00A65915">
        <w:rPr>
          <w:rFonts w:ascii="Arial Narrow" w:eastAsia="Times New Roman" w:hAnsi="Arial Narrow" w:cs="Arial"/>
          <w:color w:val="000000"/>
          <w:kern w:val="0"/>
          <w:lang w:val="es-ES" w:eastAsia="es-ES"/>
          <w14:ligatures w14:val="none"/>
        </w:rPr>
        <w:t>28 de mayo de 2026</w:t>
      </w:r>
      <w:r w:rsidR="00A65915" w:rsidRPr="00A65915">
        <w:rPr>
          <w:rFonts w:ascii="Arial Narrow" w:eastAsia="Times New Roman" w:hAnsi="Arial Narrow" w:cs="Times New Roman"/>
          <w:color w:val="000000"/>
          <w:kern w:val="0"/>
          <w:vertAlign w:val="superscript"/>
          <w:lang w:val="es-ES" w:eastAsia="es-ES"/>
          <w14:ligatures w14:val="none"/>
        </w:rPr>
        <w:footnoteReference w:id="1"/>
      </w:r>
      <w:r w:rsidR="00996DC2" w:rsidRPr="00A65915">
        <w:rPr>
          <w:rFonts w:ascii="Arial Narrow" w:eastAsia="Calibri" w:hAnsi="Arial Narrow" w:cs="Arial"/>
          <w:kern w:val="0"/>
          <w14:ligatures w14:val="none"/>
        </w:rPr>
        <w:t>,</w:t>
      </w:r>
      <w:r w:rsidRPr="00A65915">
        <w:rPr>
          <w:rFonts w:ascii="Arial Narrow" w:eastAsia="Calibri" w:hAnsi="Arial Narrow" w:cs="Arial"/>
          <w:kern w:val="0"/>
          <w14:ligatures w14:val="none"/>
        </w:rPr>
        <w:t xml:space="preserve"> </w:t>
      </w:r>
      <w:r w:rsidR="00A65915" w:rsidRPr="00A65915">
        <w:rPr>
          <w:rFonts w:ascii="Arial Narrow" w:eastAsia="Calibri" w:hAnsi="Arial Narrow" w:cs="Arial"/>
          <w:kern w:val="0"/>
          <w14:ligatures w14:val="none"/>
        </w:rPr>
        <w:t>la</w:t>
      </w:r>
      <w:r w:rsidR="00A65915">
        <w:rPr>
          <w:rFonts w:ascii="Arial Narrow" w:eastAsia="Calibri" w:hAnsi="Arial Narrow" w:cs="Arial"/>
          <w:kern w:val="0"/>
          <w14:ligatures w14:val="none"/>
        </w:rPr>
        <w:t xml:space="preserve"> señora</w:t>
      </w:r>
      <w:r w:rsidRPr="000810E5">
        <w:rPr>
          <w:rFonts w:ascii="Arial Narrow" w:eastAsia="Calibri" w:hAnsi="Arial Narrow" w:cs="Arial"/>
          <w:kern w:val="0"/>
          <w14:ligatures w14:val="none"/>
        </w:rPr>
        <w:t xml:space="preserve"> </w:t>
      </w:r>
      <w:r w:rsidR="00A65915" w:rsidRPr="00A65915">
        <w:rPr>
          <w:rFonts w:ascii="Arial Narrow" w:eastAsia="Calibri" w:hAnsi="Arial Narrow" w:cs="Arial"/>
          <w:kern w:val="0"/>
          <w14:ligatures w14:val="none"/>
        </w:rPr>
        <w:t xml:space="preserve">Villar </w:t>
      </w:r>
      <w:r w:rsidRPr="000810E5">
        <w:rPr>
          <w:rFonts w:ascii="Arial Narrow" w:eastAsia="Calibri" w:hAnsi="Arial Narrow" w:cs="Arial"/>
          <w:kern w:val="0"/>
          <w14:ligatures w14:val="none"/>
        </w:rPr>
        <w:t>d</w:t>
      </w:r>
      <w:r w:rsidRPr="000810E5">
        <w:rPr>
          <w:rFonts w:ascii="Arial Narrow" w:eastAsia="Times New Roman" w:hAnsi="Arial Narrow" w:cs="Arial"/>
          <w:color w:val="000000"/>
          <w:kern w:val="0"/>
          <w:lang w:val="es-ES" w:eastAsia="es-ES"/>
          <w14:ligatures w14:val="none"/>
        </w:rPr>
        <w:t xml:space="preserve">enunció a </w:t>
      </w:r>
      <w:r w:rsidR="000810E5" w:rsidRPr="000810E5">
        <w:rPr>
          <w:rFonts w:ascii="Arial Narrow" w:eastAsia="Times New Roman" w:hAnsi="Arial Narrow" w:cs="Arial"/>
          <w:color w:val="000000"/>
          <w:kern w:val="0"/>
          <w:lang w:val="es-ES" w:eastAsia="es-ES"/>
          <w14:ligatures w14:val="none"/>
        </w:rPr>
        <w:t xml:space="preserve">Pacífico </w:t>
      </w:r>
      <w:r w:rsidRPr="000810E5">
        <w:rPr>
          <w:rFonts w:ascii="Arial Narrow" w:eastAsia="Times New Roman" w:hAnsi="Arial Narrow" w:cs="Arial"/>
          <w:color w:val="000000"/>
          <w:kern w:val="0"/>
          <w:lang w:val="es-ES" w:eastAsia="es-ES"/>
          <w14:ligatures w14:val="none"/>
        </w:rPr>
        <w:t>por presuntas infracciones a la</w:t>
      </w:r>
      <w:r w:rsidRPr="0026598E">
        <w:rPr>
          <w:rFonts w:ascii="Arial Narrow" w:eastAsia="Times New Roman" w:hAnsi="Arial Narrow" w:cs="Arial"/>
          <w:color w:val="000000"/>
          <w:kern w:val="0"/>
          <w:lang w:val="es-ES" w:eastAsia="es-ES"/>
          <w14:ligatures w14:val="none"/>
        </w:rPr>
        <w:t xml:space="preserve">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Times New Roman" w:hAnsi="Arial Narrow" w:cs="Arial"/>
          <w:color w:val="000000"/>
          <w:kern w:val="0"/>
          <w:lang w:val="es-ES" w:eastAsia="es-ES"/>
          <w14:ligatures w14:val="none"/>
        </w:rPr>
        <w:t xml:space="preserve">, Código </w:t>
      </w:r>
      <w:r w:rsidRPr="00724067">
        <w:rPr>
          <w:rFonts w:ascii="Arial Narrow" w:eastAsia="Times New Roman" w:hAnsi="Arial Narrow" w:cs="Arial"/>
          <w:color w:val="000000"/>
          <w:kern w:val="0"/>
          <w:lang w:val="es-ES" w:eastAsia="es-ES"/>
          <w14:ligatures w14:val="none"/>
        </w:rPr>
        <w:t xml:space="preserve">de </w:t>
      </w:r>
      <w:r w:rsidRPr="00E90BB1">
        <w:rPr>
          <w:rFonts w:ascii="Arial Narrow" w:eastAsia="Times New Roman" w:hAnsi="Arial Narrow" w:cs="Arial"/>
          <w:color w:val="000000"/>
          <w:kern w:val="0"/>
          <w:lang w:val="es-ES" w:eastAsia="es-ES"/>
          <w14:ligatures w14:val="none"/>
        </w:rPr>
        <w:t>Protección y Defensa del Consumidor (en adelante, Código)</w:t>
      </w:r>
      <w:r w:rsidRPr="00E90BB1">
        <w:rPr>
          <w:rFonts w:ascii="Arial Narrow" w:eastAsia="Times New Roman" w:hAnsi="Arial Narrow" w:cs="Times New Roman"/>
          <w:color w:val="000000"/>
          <w:kern w:val="0"/>
          <w:vertAlign w:val="superscript"/>
          <w:lang w:val="es-ES" w:eastAsia="es-ES"/>
          <w14:ligatures w14:val="none"/>
        </w:rPr>
        <w:footnoteReference w:id="2"/>
      </w:r>
      <w:r w:rsidRPr="00E90BB1">
        <w:rPr>
          <w:rFonts w:ascii="Arial Narrow" w:eastAsia="Times New Roman" w:hAnsi="Arial Narrow" w:cs="Arial"/>
          <w:color w:val="000000"/>
          <w:kern w:val="0"/>
          <w:lang w:val="es-ES" w:eastAsia="es-ES"/>
          <w14:ligatures w14:val="none"/>
        </w:rPr>
        <w:t xml:space="preserve">, señalando </w:t>
      </w:r>
      <w:r w:rsidRPr="00E90BB1">
        <w:rPr>
          <w:rFonts w:ascii="Arial Narrow" w:eastAsia="Times New Roman" w:hAnsi="Arial Narrow" w:cs="Arial"/>
          <w:bCs/>
          <w:color w:val="000000"/>
          <w:kern w:val="0"/>
          <w:lang w:val="es-ES" w:eastAsia="es-ES"/>
          <w14:ligatures w14:val="none"/>
        </w:rPr>
        <w:t>lo siguiente:</w:t>
      </w:r>
    </w:p>
    <w:p w14:paraId="512911CE" w14:textId="77777777" w:rsidR="00CA59A2" w:rsidRPr="00E90BB1" w:rsidRDefault="00CA59A2" w:rsidP="00BD4837">
      <w:pPr>
        <w:spacing w:after="0" w:line="240" w:lineRule="auto"/>
        <w:contextualSpacing/>
        <w:jc w:val="both"/>
        <w:rPr>
          <w:rFonts w:ascii="Arial Narrow" w:eastAsia="Times New Roman" w:hAnsi="Arial Narrow" w:cs="Arial"/>
          <w:color w:val="000000"/>
          <w:kern w:val="0"/>
          <w:lang w:eastAsia="es-ES"/>
          <w14:ligatures w14:val="none"/>
        </w:rPr>
      </w:pPr>
    </w:p>
    <w:p w14:paraId="52CAE674" w14:textId="2DDBE536" w:rsidR="00DA4276" w:rsidRPr="00E90BB1" w:rsidRDefault="00E90BB1" w:rsidP="00BD483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0BB1">
        <w:rPr>
          <w:rFonts w:ascii="Arial Narrow" w:eastAsia="Times New Roman" w:hAnsi="Arial Narrow" w:cs="Arial"/>
          <w:color w:val="000000"/>
          <w:kern w:val="0"/>
          <w:lang w:eastAsia="es-ES"/>
          <w14:ligatures w14:val="none"/>
        </w:rPr>
        <w:t>A</w:t>
      </w:r>
      <w:r w:rsidR="00DA4276" w:rsidRPr="00E90BB1">
        <w:rPr>
          <w:rFonts w:ascii="Arial Narrow" w:eastAsia="Times New Roman" w:hAnsi="Arial Narrow" w:cs="Arial"/>
          <w:color w:val="000000"/>
          <w:kern w:val="0"/>
          <w:lang w:eastAsia="es-ES"/>
          <w14:ligatures w14:val="none"/>
        </w:rPr>
        <w:t xml:space="preserve">dquirió el </w:t>
      </w:r>
      <w:r w:rsidR="00DA4276" w:rsidRPr="00E90BB1">
        <w:rPr>
          <w:rFonts w:ascii="Arial Narrow" w:eastAsia="Times New Roman" w:hAnsi="Arial Narrow" w:cs="Arial"/>
          <w:color w:val="000000"/>
          <w:kern w:val="0"/>
          <w:lang w:val="es-ES" w:eastAsia="es-ES"/>
          <w14:ligatures w14:val="none"/>
        </w:rPr>
        <w:t xml:space="preserve">Seguro Vehicular </w:t>
      </w:r>
      <w:r w:rsidR="00DA4276" w:rsidRPr="00E90BB1">
        <w:rPr>
          <w:rFonts w:ascii="Arial Narrow" w:eastAsia="Times New Roman" w:hAnsi="Arial Narrow" w:cs="Arial"/>
          <w:color w:val="000000"/>
          <w:kern w:val="0"/>
          <w:lang w:eastAsia="es-ES"/>
          <w14:ligatures w14:val="none"/>
        </w:rPr>
        <w:t xml:space="preserve">– Póliza </w:t>
      </w:r>
      <w:proofErr w:type="spellStart"/>
      <w:r w:rsidR="00DA4276" w:rsidRPr="00E90BB1">
        <w:rPr>
          <w:rFonts w:ascii="Arial Narrow" w:eastAsia="Times New Roman" w:hAnsi="Arial Narrow" w:cs="Arial"/>
          <w:color w:val="000000"/>
          <w:kern w:val="0"/>
          <w:lang w:eastAsia="es-ES"/>
          <w14:ligatures w14:val="none"/>
        </w:rPr>
        <w:t>N°</w:t>
      </w:r>
      <w:proofErr w:type="spellEnd"/>
      <w:r w:rsidR="00DA4276" w:rsidRPr="00E90BB1">
        <w:rPr>
          <w:rFonts w:ascii="Arial Narrow" w:eastAsia="Times New Roman" w:hAnsi="Arial Narrow" w:cs="Arial"/>
          <w:color w:val="000000"/>
          <w:kern w:val="0"/>
          <w:lang w:eastAsia="es-ES"/>
          <w14:ligatures w14:val="none"/>
        </w:rPr>
        <w:t xml:space="preserve"> </w:t>
      </w:r>
      <w:r w:rsidRPr="00E90BB1">
        <w:rPr>
          <w:rFonts w:ascii="Arial Narrow" w:eastAsia="Arial Narrow" w:hAnsi="Arial Narrow" w:cs="Arial Narrow"/>
          <w:kern w:val="0"/>
          <w14:ligatures w14:val="none"/>
        </w:rPr>
        <w:t xml:space="preserve">2011631953 </w:t>
      </w:r>
      <w:r w:rsidR="00DA4276" w:rsidRPr="00E90BB1">
        <w:rPr>
          <w:rFonts w:ascii="Arial Narrow" w:eastAsia="Times New Roman" w:hAnsi="Arial Narrow" w:cs="Arial"/>
          <w:color w:val="000000"/>
          <w:kern w:val="0"/>
          <w:lang w:eastAsia="es-ES"/>
          <w14:ligatures w14:val="none"/>
        </w:rPr>
        <w:t xml:space="preserve">(en adelante, </w:t>
      </w:r>
      <w:r w:rsidR="00DA4276" w:rsidRPr="00E90BB1">
        <w:rPr>
          <w:rFonts w:ascii="Arial Narrow" w:eastAsia="Times New Roman" w:hAnsi="Arial Narrow" w:cs="Arial"/>
          <w:color w:val="000000"/>
          <w:kern w:val="0"/>
          <w:lang w:val="es-ES" w:eastAsia="es-ES"/>
          <w14:ligatures w14:val="none"/>
        </w:rPr>
        <w:t>Seguro Vehicular</w:t>
      </w:r>
      <w:r w:rsidR="00DA4276" w:rsidRPr="00E90BB1">
        <w:rPr>
          <w:rFonts w:ascii="Arial Narrow" w:eastAsia="Times New Roman" w:hAnsi="Arial Narrow" w:cs="Arial"/>
          <w:color w:val="000000"/>
          <w:kern w:val="0"/>
          <w:lang w:eastAsia="es-ES"/>
          <w14:ligatures w14:val="none"/>
        </w:rPr>
        <w:t>)</w:t>
      </w:r>
      <w:r w:rsidR="00B84D95" w:rsidRPr="00E90BB1">
        <w:rPr>
          <w:rFonts w:ascii="Arial Narrow" w:eastAsia="Times New Roman" w:hAnsi="Arial Narrow" w:cs="Arial"/>
          <w:color w:val="000000"/>
          <w:kern w:val="0"/>
          <w:lang w:eastAsia="es-ES"/>
          <w14:ligatures w14:val="none"/>
        </w:rPr>
        <w:t xml:space="preserve"> emitido por </w:t>
      </w:r>
      <w:r w:rsidR="00B84D95" w:rsidRPr="00E90BB1">
        <w:rPr>
          <w:rFonts w:ascii="Arial Narrow" w:eastAsia="Times New Roman" w:hAnsi="Arial Narrow" w:cs="Arial"/>
          <w:color w:val="000000"/>
          <w:kern w:val="0"/>
          <w:lang w:val="es-ES" w:eastAsia="es-ES"/>
          <w14:ligatures w14:val="none"/>
        </w:rPr>
        <w:t>Pacífico</w:t>
      </w:r>
      <w:r w:rsidR="00DA4276" w:rsidRPr="00E90BB1">
        <w:rPr>
          <w:rFonts w:ascii="Arial Narrow" w:eastAsia="Times New Roman" w:hAnsi="Arial Narrow" w:cs="Arial"/>
          <w:color w:val="000000"/>
          <w:kern w:val="0"/>
          <w:lang w:eastAsia="es-ES"/>
          <w14:ligatures w14:val="none"/>
        </w:rPr>
        <w:t xml:space="preserve">, para asegurar el vehículo con Placa de Rodaje </w:t>
      </w:r>
      <w:proofErr w:type="spellStart"/>
      <w:r w:rsidR="00DA4276" w:rsidRPr="00E90BB1">
        <w:rPr>
          <w:rFonts w:ascii="Arial Narrow" w:eastAsia="Times New Roman" w:hAnsi="Arial Narrow" w:cs="Arial"/>
          <w:color w:val="000000"/>
          <w:kern w:val="0"/>
          <w:lang w:eastAsia="es-ES"/>
          <w14:ligatures w14:val="none"/>
        </w:rPr>
        <w:t>N°</w:t>
      </w:r>
      <w:proofErr w:type="spellEnd"/>
      <w:r w:rsidRPr="00E90BB1">
        <w:t xml:space="preserve"> </w:t>
      </w:r>
      <w:r w:rsidRPr="00E90BB1">
        <w:rPr>
          <w:rFonts w:ascii="Arial Narrow" w:eastAsia="Times New Roman" w:hAnsi="Arial Narrow" w:cs="Arial"/>
          <w:color w:val="000000"/>
          <w:kern w:val="0"/>
          <w:lang w:eastAsia="es-ES"/>
          <w14:ligatures w14:val="none"/>
        </w:rPr>
        <w:t>CSX-025</w:t>
      </w:r>
      <w:r w:rsidRPr="00E90BB1">
        <w:rPr>
          <w:rFonts w:ascii="Arial Narrow" w:eastAsia="Times New Roman" w:hAnsi="Arial Narrow" w:cs="Arial"/>
          <w:color w:val="000000"/>
          <w:kern w:val="0"/>
          <w:lang w:eastAsia="es-ES"/>
          <w14:ligatures w14:val="none"/>
        </w:rPr>
        <w:t xml:space="preserve"> </w:t>
      </w:r>
      <w:r w:rsidR="00DA4276" w:rsidRPr="00E90BB1">
        <w:rPr>
          <w:rFonts w:ascii="Arial Narrow" w:eastAsia="Times New Roman" w:hAnsi="Arial Narrow" w:cs="Arial"/>
          <w:color w:val="000000"/>
          <w:kern w:val="0"/>
          <w:lang w:eastAsia="es-ES"/>
          <w14:ligatures w14:val="none"/>
        </w:rPr>
        <w:t>(en adelante, vehículo asegurado)</w:t>
      </w:r>
      <w:r w:rsidR="00015B03" w:rsidRPr="00E90BB1">
        <w:rPr>
          <w:rFonts w:ascii="Arial Narrow" w:eastAsia="Times New Roman" w:hAnsi="Arial Narrow" w:cs="Arial"/>
          <w:color w:val="000000"/>
          <w:kern w:val="0"/>
          <w:lang w:eastAsia="es-ES"/>
          <w14:ligatures w14:val="none"/>
        </w:rPr>
        <w:t xml:space="preserve">, el cual incluía la </w:t>
      </w:r>
      <w:r w:rsidR="00DA4276" w:rsidRPr="00E90BB1">
        <w:rPr>
          <w:rFonts w:ascii="Arial Narrow" w:eastAsia="Times New Roman" w:hAnsi="Arial Narrow" w:cs="Arial"/>
          <w:color w:val="000000"/>
          <w:kern w:val="0"/>
          <w:lang w:eastAsia="es-ES"/>
          <w14:ligatures w14:val="none"/>
        </w:rPr>
        <w:t>cobertura por robo.</w:t>
      </w:r>
    </w:p>
    <w:p w14:paraId="460AC496" w14:textId="77777777" w:rsidR="00DA4276" w:rsidRPr="00E90BB1" w:rsidRDefault="00DA4276" w:rsidP="00BD4837">
      <w:pPr>
        <w:spacing w:after="0" w:line="240" w:lineRule="auto"/>
        <w:contextualSpacing/>
        <w:jc w:val="both"/>
        <w:rPr>
          <w:rFonts w:ascii="Arial Narrow" w:eastAsia="Times New Roman" w:hAnsi="Arial Narrow" w:cs="Arial"/>
          <w:color w:val="000000"/>
          <w:kern w:val="0"/>
          <w:lang w:eastAsia="es-ES"/>
          <w14:ligatures w14:val="none"/>
        </w:rPr>
      </w:pPr>
    </w:p>
    <w:p w14:paraId="4321A0C4" w14:textId="35B64153" w:rsidR="00DA4276" w:rsidRPr="00E90BB1" w:rsidRDefault="00DA4276" w:rsidP="00BD483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0BB1">
        <w:rPr>
          <w:rFonts w:ascii="Arial Narrow" w:eastAsia="Times New Roman" w:hAnsi="Arial Narrow" w:cs="Arial"/>
          <w:color w:val="000000"/>
          <w:kern w:val="0"/>
          <w:lang w:eastAsia="es-ES"/>
          <w14:ligatures w14:val="none"/>
        </w:rPr>
        <w:t xml:space="preserve">El </w:t>
      </w:r>
      <w:r w:rsidR="00E90BB1" w:rsidRPr="00E90BB1">
        <w:rPr>
          <w:rFonts w:ascii="Arial Narrow" w:eastAsia="Times New Roman" w:hAnsi="Arial Narrow" w:cs="Arial"/>
          <w:color w:val="000000"/>
          <w:kern w:val="0"/>
          <w:lang w:eastAsia="es-ES"/>
          <w14:ligatures w14:val="none"/>
        </w:rPr>
        <w:t>26</w:t>
      </w:r>
      <w:r w:rsidRPr="00E90BB1">
        <w:rPr>
          <w:rFonts w:ascii="Arial Narrow" w:eastAsia="Times New Roman" w:hAnsi="Arial Narrow" w:cs="Arial"/>
          <w:color w:val="000000"/>
          <w:kern w:val="0"/>
          <w:lang w:eastAsia="es-ES"/>
          <w14:ligatures w14:val="none"/>
        </w:rPr>
        <w:t xml:space="preserve"> de </w:t>
      </w:r>
      <w:r w:rsidR="00E90BB1" w:rsidRPr="00E90BB1">
        <w:rPr>
          <w:rFonts w:ascii="Arial Narrow" w:eastAsia="Times New Roman" w:hAnsi="Arial Narrow" w:cs="Arial"/>
          <w:color w:val="000000"/>
          <w:kern w:val="0"/>
          <w:lang w:eastAsia="es-ES"/>
          <w14:ligatures w14:val="none"/>
        </w:rPr>
        <w:t>abril</w:t>
      </w:r>
      <w:r w:rsidRPr="00E90BB1">
        <w:rPr>
          <w:rFonts w:ascii="Arial Narrow" w:eastAsia="Times New Roman" w:hAnsi="Arial Narrow" w:cs="Arial"/>
          <w:color w:val="000000"/>
          <w:kern w:val="0"/>
          <w:lang w:eastAsia="es-ES"/>
          <w14:ligatures w14:val="none"/>
        </w:rPr>
        <w:t xml:space="preserve"> de </w:t>
      </w:r>
      <w:r w:rsidR="00E90BB1" w:rsidRPr="00E90BB1">
        <w:rPr>
          <w:rFonts w:ascii="Arial Narrow" w:eastAsia="Times New Roman" w:hAnsi="Arial Narrow" w:cs="Arial"/>
          <w:color w:val="000000"/>
          <w:kern w:val="0"/>
          <w:lang w:eastAsia="es-ES"/>
          <w14:ligatures w14:val="none"/>
        </w:rPr>
        <w:t>2026</w:t>
      </w:r>
      <w:r w:rsidRPr="00E90BB1">
        <w:rPr>
          <w:rFonts w:ascii="Arial Narrow" w:eastAsia="Times New Roman" w:hAnsi="Arial Narrow" w:cs="Arial"/>
          <w:color w:val="000000"/>
          <w:kern w:val="0"/>
          <w:lang w:eastAsia="es-ES"/>
          <w14:ligatures w14:val="none"/>
        </w:rPr>
        <w:t xml:space="preserve">, ocurrió el robo del </w:t>
      </w:r>
      <w:r w:rsidR="00B84D95" w:rsidRPr="00E90BB1">
        <w:rPr>
          <w:rFonts w:ascii="Arial Narrow" w:eastAsia="Times New Roman" w:hAnsi="Arial Narrow" w:cs="Arial"/>
          <w:color w:val="000000"/>
          <w:kern w:val="0"/>
          <w:lang w:eastAsia="es-ES"/>
          <w14:ligatures w14:val="none"/>
        </w:rPr>
        <w:t>vehículo asegurado</w:t>
      </w:r>
      <w:r w:rsidRPr="00E90BB1">
        <w:rPr>
          <w:rFonts w:ascii="Arial Narrow" w:eastAsia="Times New Roman" w:hAnsi="Arial Narrow" w:cs="Arial"/>
          <w:color w:val="000000"/>
          <w:kern w:val="0"/>
          <w:lang w:eastAsia="es-ES"/>
          <w14:ligatures w14:val="none"/>
        </w:rPr>
        <w:t>.</w:t>
      </w:r>
      <w:r w:rsidR="00B84D95" w:rsidRPr="00E90BB1">
        <w:rPr>
          <w:rFonts w:ascii="Arial Narrow" w:eastAsia="Times New Roman" w:hAnsi="Arial Narrow" w:cs="Arial"/>
          <w:color w:val="000000"/>
          <w:kern w:val="0"/>
          <w:lang w:eastAsia="es-ES"/>
          <w14:ligatures w14:val="none"/>
        </w:rPr>
        <w:t xml:space="preserve"> Posteriormente</w:t>
      </w:r>
      <w:r w:rsidRPr="00E90BB1">
        <w:rPr>
          <w:rFonts w:ascii="Arial Narrow" w:eastAsia="Times New Roman" w:hAnsi="Arial Narrow" w:cs="Arial"/>
          <w:color w:val="000000"/>
          <w:kern w:val="0"/>
          <w:lang w:eastAsia="es-ES"/>
          <w14:ligatures w14:val="none"/>
        </w:rPr>
        <w:t xml:space="preserve">, solicitó a </w:t>
      </w:r>
      <w:r w:rsidR="00B84D95" w:rsidRPr="00E90BB1">
        <w:rPr>
          <w:rFonts w:ascii="Arial Narrow" w:eastAsia="Times New Roman" w:hAnsi="Arial Narrow" w:cs="Arial"/>
          <w:color w:val="000000"/>
          <w:kern w:val="0"/>
          <w:lang w:val="es-ES" w:eastAsia="es-ES"/>
          <w14:ligatures w14:val="none"/>
        </w:rPr>
        <w:t>Pacífico</w:t>
      </w:r>
      <w:r w:rsidR="00B84D95" w:rsidRPr="00E90BB1">
        <w:rPr>
          <w:rFonts w:ascii="Arial Narrow" w:eastAsia="Times New Roman" w:hAnsi="Arial Narrow" w:cs="Arial"/>
          <w:color w:val="000000"/>
          <w:kern w:val="0"/>
          <w:lang w:eastAsia="es-ES"/>
          <w14:ligatures w14:val="none"/>
        </w:rPr>
        <w:t xml:space="preserve"> </w:t>
      </w:r>
      <w:r w:rsidRPr="00E90BB1">
        <w:rPr>
          <w:rFonts w:ascii="Arial Narrow" w:eastAsia="Times New Roman" w:hAnsi="Arial Narrow" w:cs="Arial"/>
          <w:color w:val="000000"/>
          <w:kern w:val="0"/>
          <w:lang w:eastAsia="es-ES"/>
          <w14:ligatures w14:val="none"/>
        </w:rPr>
        <w:t xml:space="preserve">el </w:t>
      </w:r>
      <w:r w:rsidR="00B84D95" w:rsidRPr="00E90BB1">
        <w:rPr>
          <w:rFonts w:ascii="Arial Narrow" w:eastAsia="Times New Roman" w:hAnsi="Arial Narrow" w:cs="Arial"/>
          <w:color w:val="000000"/>
          <w:kern w:val="0"/>
          <w:lang w:eastAsia="es-ES"/>
          <w14:ligatures w14:val="none"/>
        </w:rPr>
        <w:t>otorgamiento</w:t>
      </w:r>
      <w:r w:rsidRPr="00E90BB1">
        <w:rPr>
          <w:rFonts w:ascii="Arial Narrow" w:eastAsia="Times New Roman" w:hAnsi="Arial Narrow" w:cs="Arial"/>
          <w:color w:val="000000"/>
          <w:kern w:val="0"/>
          <w:lang w:eastAsia="es-ES"/>
          <w14:ligatures w14:val="none"/>
        </w:rPr>
        <w:t xml:space="preserve"> de la cobertura por robo total correspondiente al </w:t>
      </w:r>
      <w:r w:rsidR="00B84D95" w:rsidRPr="00E90BB1">
        <w:rPr>
          <w:rFonts w:ascii="Arial Narrow" w:eastAsia="Times New Roman" w:hAnsi="Arial Narrow" w:cs="Arial"/>
          <w:color w:val="000000"/>
          <w:kern w:val="0"/>
          <w:lang w:val="es-ES" w:eastAsia="es-ES"/>
          <w14:ligatures w14:val="none"/>
        </w:rPr>
        <w:t>Seguro Vehicular</w:t>
      </w:r>
      <w:r w:rsidRPr="00E90BB1">
        <w:rPr>
          <w:rFonts w:ascii="Arial Narrow" w:eastAsia="Times New Roman" w:hAnsi="Arial Narrow" w:cs="Arial"/>
          <w:color w:val="000000"/>
          <w:kern w:val="0"/>
          <w:lang w:eastAsia="es-ES"/>
          <w14:ligatures w14:val="none"/>
        </w:rPr>
        <w:t>.</w:t>
      </w:r>
    </w:p>
    <w:p w14:paraId="7C21658D" w14:textId="77777777" w:rsidR="00DA4276" w:rsidRPr="00E90BB1" w:rsidRDefault="00DA4276" w:rsidP="00BD483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841D713" w14:textId="5234D340" w:rsidR="00DA4276" w:rsidRPr="00E90BB1" w:rsidRDefault="00B84D95" w:rsidP="00BD483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0BB1">
        <w:rPr>
          <w:rFonts w:ascii="Arial Narrow" w:eastAsia="Times New Roman" w:hAnsi="Arial Narrow" w:cs="Arial"/>
          <w:color w:val="000000"/>
          <w:kern w:val="0"/>
          <w:lang w:eastAsia="es-ES"/>
          <w14:ligatures w14:val="none"/>
        </w:rPr>
        <w:t>No obstante</w:t>
      </w:r>
      <w:r w:rsidR="00DA4276" w:rsidRPr="00E90BB1">
        <w:rPr>
          <w:rFonts w:ascii="Arial Narrow" w:eastAsia="Times New Roman" w:hAnsi="Arial Narrow" w:cs="Arial"/>
          <w:color w:val="000000"/>
          <w:kern w:val="0"/>
          <w:lang w:eastAsia="es-ES"/>
          <w14:ligatures w14:val="none"/>
        </w:rPr>
        <w:t xml:space="preserve">, </w:t>
      </w:r>
      <w:r w:rsidRPr="00E90BB1">
        <w:rPr>
          <w:rFonts w:ascii="Arial Narrow" w:eastAsia="Times New Roman" w:hAnsi="Arial Narrow" w:cs="Arial"/>
          <w:color w:val="000000"/>
          <w:kern w:val="0"/>
          <w:lang w:val="es-ES" w:eastAsia="es-ES"/>
          <w14:ligatures w14:val="none"/>
        </w:rPr>
        <w:t>Pacífico</w:t>
      </w:r>
      <w:r w:rsidRPr="00E90BB1">
        <w:rPr>
          <w:rFonts w:ascii="Arial Narrow" w:eastAsia="Times New Roman" w:hAnsi="Arial Narrow" w:cs="Arial"/>
          <w:color w:val="000000"/>
          <w:kern w:val="0"/>
          <w:lang w:eastAsia="es-ES"/>
          <w14:ligatures w14:val="none"/>
        </w:rPr>
        <w:t xml:space="preserve"> </w:t>
      </w:r>
      <w:r w:rsidR="00DA4276" w:rsidRPr="00E90BB1">
        <w:rPr>
          <w:rFonts w:ascii="Arial Narrow" w:eastAsia="Times New Roman" w:hAnsi="Arial Narrow" w:cs="Arial"/>
          <w:color w:val="000000"/>
          <w:kern w:val="0"/>
          <w:lang w:eastAsia="es-ES"/>
          <w14:ligatures w14:val="none"/>
        </w:rPr>
        <w:t xml:space="preserve">denegó </w:t>
      </w:r>
      <w:r w:rsidRPr="00E90BB1">
        <w:rPr>
          <w:rFonts w:ascii="Arial Narrow" w:eastAsia="Times New Roman" w:hAnsi="Arial Narrow" w:cs="Arial"/>
          <w:color w:val="000000"/>
          <w:kern w:val="0"/>
          <w:lang w:eastAsia="es-ES"/>
          <w14:ligatures w14:val="none"/>
        </w:rPr>
        <w:t>su solicitud de</w:t>
      </w:r>
      <w:r w:rsidR="00DA4276" w:rsidRPr="00E90BB1">
        <w:rPr>
          <w:rFonts w:ascii="Arial Narrow" w:eastAsia="Times New Roman" w:hAnsi="Arial Narrow" w:cs="Arial"/>
          <w:color w:val="000000"/>
          <w:kern w:val="0"/>
          <w:lang w:eastAsia="es-ES"/>
          <w14:ligatures w14:val="none"/>
        </w:rPr>
        <w:t xml:space="preserve"> cobertura, señalando como sustento que el </w:t>
      </w:r>
      <w:r w:rsidRPr="00E90BB1">
        <w:rPr>
          <w:rFonts w:ascii="Arial Narrow" w:eastAsia="Times New Roman" w:hAnsi="Arial Narrow" w:cs="Arial"/>
          <w:color w:val="000000"/>
          <w:kern w:val="0"/>
          <w:lang w:eastAsia="es-ES"/>
          <w14:ligatures w14:val="none"/>
        </w:rPr>
        <w:t xml:space="preserve">vehículo asegurado </w:t>
      </w:r>
      <w:r w:rsidR="00DA4276" w:rsidRPr="00E90BB1">
        <w:rPr>
          <w:rFonts w:ascii="Arial Narrow" w:eastAsia="Times New Roman" w:hAnsi="Arial Narrow" w:cs="Arial"/>
          <w:color w:val="000000"/>
          <w:kern w:val="0"/>
          <w:lang w:eastAsia="es-ES"/>
          <w14:ligatures w14:val="none"/>
        </w:rPr>
        <w:t xml:space="preserve">no contaba con un dispositivo de </w:t>
      </w:r>
      <w:r w:rsidR="00F96015" w:rsidRPr="00E90BB1">
        <w:rPr>
          <w:rFonts w:ascii="Arial Narrow" w:eastAsia="Times New Roman" w:hAnsi="Arial Narrow" w:cs="Arial"/>
          <w:color w:val="000000"/>
          <w:kern w:val="0"/>
          <w:lang w:eastAsia="es-ES"/>
          <w14:ligatures w14:val="none"/>
        </w:rPr>
        <w:t>sistema de posicionamiento global (en adelante, GPS)</w:t>
      </w:r>
      <w:r w:rsidR="00E90BB1" w:rsidRPr="00E90BB1">
        <w:rPr>
          <w:rFonts w:ascii="Arial Narrow" w:eastAsia="Times New Roman" w:hAnsi="Arial Narrow" w:cs="Arial"/>
          <w:color w:val="000000"/>
          <w:kern w:val="0"/>
          <w:lang w:eastAsia="es-ES"/>
          <w14:ligatures w14:val="none"/>
        </w:rPr>
        <w:t>, cuya vigencia del servicio perdió vigencia por falta de pago</w:t>
      </w:r>
      <w:r w:rsidR="00DA4276" w:rsidRPr="00E90BB1">
        <w:rPr>
          <w:rFonts w:ascii="Arial Narrow" w:eastAsia="Times New Roman" w:hAnsi="Arial Narrow" w:cs="Arial"/>
          <w:color w:val="000000"/>
          <w:kern w:val="0"/>
          <w:lang w:eastAsia="es-ES"/>
          <w14:ligatures w14:val="none"/>
        </w:rPr>
        <w:t>.</w:t>
      </w:r>
    </w:p>
    <w:p w14:paraId="00E4A955" w14:textId="77777777" w:rsidR="00DA4276" w:rsidRPr="00E90BB1" w:rsidRDefault="00DA4276" w:rsidP="00BD483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B09CE1C" w:rsidR="00CA59A2" w:rsidRPr="00E90BB1" w:rsidRDefault="004433F5" w:rsidP="00BD483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90BB1">
        <w:rPr>
          <w:rFonts w:ascii="Arial Narrow" w:eastAsia="Times New Roman" w:hAnsi="Arial Narrow" w:cs="Arial"/>
          <w:color w:val="000000"/>
          <w:kern w:val="0"/>
          <w:lang w:eastAsia="es-ES"/>
          <w14:ligatures w14:val="none"/>
        </w:rPr>
        <w:t>Sin embargo</w:t>
      </w:r>
      <w:r w:rsidR="00F96015" w:rsidRPr="00E90BB1">
        <w:rPr>
          <w:rFonts w:ascii="Arial Narrow" w:eastAsia="Times New Roman" w:hAnsi="Arial Narrow" w:cs="Arial"/>
          <w:color w:val="000000"/>
          <w:kern w:val="0"/>
          <w:lang w:eastAsia="es-ES"/>
          <w14:ligatures w14:val="none"/>
        </w:rPr>
        <w:t>,</w:t>
      </w:r>
      <w:r w:rsidR="00DA4276" w:rsidRPr="00E90BB1">
        <w:rPr>
          <w:rFonts w:ascii="Arial Narrow" w:eastAsia="Times New Roman" w:hAnsi="Arial Narrow" w:cs="Arial"/>
          <w:color w:val="000000"/>
          <w:kern w:val="0"/>
          <w:lang w:eastAsia="es-ES"/>
          <w14:ligatures w14:val="none"/>
        </w:rPr>
        <w:t xml:space="preserve"> </w:t>
      </w:r>
      <w:r w:rsidR="00F96015" w:rsidRPr="00E90BB1">
        <w:rPr>
          <w:rFonts w:ascii="Arial Narrow" w:eastAsia="Times New Roman" w:hAnsi="Arial Narrow" w:cs="Arial"/>
          <w:color w:val="000000"/>
          <w:kern w:val="0"/>
          <w:lang w:val="es-ES" w:eastAsia="es-ES"/>
          <w14:ligatures w14:val="none"/>
        </w:rPr>
        <w:t>Pacífico</w:t>
      </w:r>
      <w:r w:rsidR="00F96015" w:rsidRPr="00E90BB1">
        <w:rPr>
          <w:rFonts w:ascii="Arial Narrow" w:eastAsia="Times New Roman" w:hAnsi="Arial Narrow" w:cs="Arial"/>
          <w:color w:val="000000"/>
          <w:kern w:val="0"/>
          <w:lang w:eastAsia="es-ES"/>
          <w14:ligatures w14:val="none"/>
        </w:rPr>
        <w:t xml:space="preserve"> </w:t>
      </w:r>
      <w:r w:rsidR="00DA4276" w:rsidRPr="00E90BB1">
        <w:rPr>
          <w:rFonts w:ascii="Arial Narrow" w:eastAsia="Times New Roman" w:hAnsi="Arial Narrow" w:cs="Arial"/>
          <w:color w:val="000000"/>
          <w:kern w:val="0"/>
          <w:lang w:eastAsia="es-ES"/>
          <w14:ligatures w14:val="none"/>
        </w:rPr>
        <w:t xml:space="preserve">no informó sobre </w:t>
      </w:r>
      <w:r w:rsidR="00E90BB1" w:rsidRPr="00E90BB1">
        <w:rPr>
          <w:rFonts w:ascii="Arial Narrow" w:eastAsia="Arial Narrow" w:hAnsi="Arial Narrow" w:cs="Arial Narrow"/>
          <w:kern w:val="0"/>
          <w14:ligatures w14:val="none"/>
        </w:rPr>
        <w:t>de la suspensión efectiva</w:t>
      </w:r>
      <w:r w:rsidR="00E90BB1" w:rsidRPr="00E90BB1">
        <w:rPr>
          <w:rFonts w:ascii="Arial Narrow" w:eastAsia="Arial Narrow" w:hAnsi="Arial Narrow" w:cs="Arial Narrow"/>
          <w:kern w:val="0"/>
          <w14:ligatures w14:val="none"/>
        </w:rPr>
        <w:t xml:space="preserve"> del GPS ni tampoco las consecuencias de dicha suspensión</w:t>
      </w:r>
      <w:r w:rsidR="00DA4276" w:rsidRPr="00E90BB1">
        <w:rPr>
          <w:rFonts w:ascii="Arial Narrow" w:eastAsia="Times New Roman" w:hAnsi="Arial Narrow" w:cs="Arial"/>
          <w:color w:val="000000"/>
          <w:kern w:val="0"/>
          <w:lang w:eastAsia="es-ES"/>
          <w14:ligatures w14:val="none"/>
        </w:rPr>
        <w:t>.</w:t>
      </w:r>
    </w:p>
    <w:p w14:paraId="33E14FF7" w14:textId="77777777" w:rsidR="00CA59A2" w:rsidRPr="00E90BB1" w:rsidRDefault="00CA59A2" w:rsidP="00BD4837">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048F324C" w:rsidR="00CA59A2" w:rsidRPr="00E90BB1" w:rsidRDefault="00A65915" w:rsidP="00BD483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90BB1">
        <w:rPr>
          <w:rFonts w:ascii="Arial Narrow" w:eastAsia="Times New Roman" w:hAnsi="Arial Narrow" w:cs="Arial"/>
          <w:color w:val="000000"/>
          <w:kern w:val="0"/>
          <w:lang w:eastAsia="es-ES"/>
          <w14:ligatures w14:val="none"/>
        </w:rPr>
        <w:t>L</w:t>
      </w:r>
      <w:r w:rsidRPr="00E90BB1">
        <w:rPr>
          <w:rFonts w:ascii="Arial Narrow" w:eastAsia="Calibri" w:hAnsi="Arial Narrow" w:cs="Arial"/>
          <w:kern w:val="0"/>
          <w14:ligatures w14:val="none"/>
        </w:rPr>
        <w:t xml:space="preserve">a señora Villar </w:t>
      </w:r>
      <w:r w:rsidR="00CA59A2" w:rsidRPr="00E90BB1">
        <w:rPr>
          <w:rFonts w:ascii="Arial Narrow" w:eastAsia="Times New Roman" w:hAnsi="Arial Narrow" w:cs="Arial"/>
          <w:color w:val="000000"/>
          <w:kern w:val="0"/>
          <w:lang w:val="es-ES" w:eastAsia="es-ES"/>
          <w14:ligatures w14:val="none"/>
        </w:rPr>
        <w:t xml:space="preserve">solicitó, en calidad de medida correctiva, que </w:t>
      </w:r>
      <w:r w:rsidR="000810E5" w:rsidRPr="00E90BB1">
        <w:rPr>
          <w:rFonts w:ascii="Arial Narrow" w:eastAsia="Times New Roman" w:hAnsi="Arial Narrow" w:cs="Arial"/>
          <w:color w:val="000000"/>
          <w:kern w:val="0"/>
          <w:lang w:val="es-ES" w:eastAsia="es-ES"/>
          <w14:ligatures w14:val="none"/>
        </w:rPr>
        <w:t xml:space="preserve">Pacífico </w:t>
      </w:r>
      <w:r w:rsidR="00CA59A2" w:rsidRPr="00E90BB1">
        <w:rPr>
          <w:rFonts w:ascii="Arial Narrow" w:eastAsia="Times New Roman" w:hAnsi="Arial Narrow" w:cs="Arial"/>
          <w:color w:val="000000"/>
          <w:kern w:val="0"/>
          <w:lang w:val="es-ES" w:eastAsia="es-ES"/>
          <w14:ligatures w14:val="none"/>
        </w:rPr>
        <w:t xml:space="preserve">cumpla con </w:t>
      </w:r>
      <w:r w:rsidR="005373FC" w:rsidRPr="00E90BB1">
        <w:rPr>
          <w:rFonts w:ascii="Arial Narrow" w:eastAsia="Times New Roman" w:hAnsi="Arial Narrow" w:cs="Arial"/>
          <w:color w:val="000000"/>
          <w:kern w:val="0"/>
          <w:lang w:val="es-ES" w:eastAsia="es-ES"/>
          <w14:ligatures w14:val="none"/>
        </w:rPr>
        <w:t xml:space="preserve">otorgar cobertura </w:t>
      </w:r>
      <w:r w:rsidR="002F5147" w:rsidRPr="00E90BB1">
        <w:rPr>
          <w:rFonts w:ascii="Arial Narrow" w:eastAsia="Times New Roman" w:hAnsi="Arial Narrow" w:cs="Arial"/>
          <w:color w:val="000000"/>
          <w:kern w:val="0"/>
          <w:lang w:val="es-ES" w:eastAsia="es-ES"/>
          <w14:ligatures w14:val="none"/>
        </w:rPr>
        <w:t xml:space="preserve">del Seguro Vehicular </w:t>
      </w:r>
      <w:r w:rsidR="00165F1E" w:rsidRPr="00E90BB1">
        <w:rPr>
          <w:rFonts w:ascii="Arial Narrow" w:eastAsia="Times New Roman" w:hAnsi="Arial Narrow" w:cs="Arial"/>
          <w:color w:val="000000"/>
          <w:kern w:val="0"/>
          <w:lang w:val="es-ES" w:eastAsia="es-ES"/>
          <w14:ligatures w14:val="none"/>
        </w:rPr>
        <w:t>y el correspondiente pago de la indemnización o la reposición del vehículo asegurado</w:t>
      </w:r>
      <w:r w:rsidR="00CA59A2" w:rsidRPr="00E90BB1">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E90BB1" w:rsidRDefault="00CA59A2" w:rsidP="00BD483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90BB1" w:rsidRDefault="00CA59A2" w:rsidP="00BD483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90BB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90BB1" w:rsidRDefault="00CA59A2" w:rsidP="00BD4837">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D5026B6" w:rsidR="00121544" w:rsidRPr="00E90BB1" w:rsidRDefault="00CA59A2" w:rsidP="00BD483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90BB1">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E90BB1">
        <w:rPr>
          <w:rFonts w:ascii="Arial Narrow" w:eastAsia="Arial Narrow" w:hAnsi="Arial Narrow" w:cs="Arial Narrow"/>
          <w:kern w:val="0"/>
          <w:vertAlign w:val="superscript"/>
          <w14:ligatures w14:val="none"/>
        </w:rPr>
        <w:footnoteReference w:id="3"/>
      </w:r>
      <w:r w:rsidRPr="00E90BB1">
        <w:rPr>
          <w:rFonts w:ascii="Arial Narrow" w:eastAsia="Times New Roman" w:hAnsi="Arial Narrow" w:cs="Segoe UI"/>
          <w:color w:val="000000"/>
          <w:kern w:val="0"/>
          <w:lang w:eastAsia="es-PE"/>
          <w14:ligatures w14:val="none"/>
        </w:rPr>
        <w:t xml:space="preserve">, </w:t>
      </w:r>
      <w:r w:rsidR="00121544" w:rsidRPr="00E90BB1">
        <w:rPr>
          <w:rFonts w:ascii="Arial Narrow" w:eastAsia="Times New Roman" w:hAnsi="Arial Narrow" w:cs="Segoe UI"/>
          <w:color w:val="000000"/>
          <w:kern w:val="0"/>
          <w:lang w:eastAsia="es-PE"/>
          <w14:ligatures w14:val="none"/>
        </w:rPr>
        <w:t xml:space="preserve">considera </w:t>
      </w:r>
      <w:r w:rsidR="00121544" w:rsidRPr="00E90BB1">
        <w:rPr>
          <w:rFonts w:ascii="Arial Narrow" w:eastAsia="Arial Narrow" w:hAnsi="Arial Narrow" w:cs="Arial Narrow"/>
          <w:kern w:val="0"/>
          <w14:ligatures w14:val="none"/>
        </w:rPr>
        <w:t xml:space="preserve">que el hecho denunciado, </w:t>
      </w:r>
      <w:bookmarkStart w:id="6" w:name="_Hlk211591623"/>
      <w:r w:rsidR="00121544" w:rsidRPr="00E90BB1">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E90BB1" w:rsidRPr="00E90BB1">
        <w:rPr>
          <w:rFonts w:ascii="Arial Narrow" w:eastAsia="Times New Roman" w:hAnsi="Arial Narrow" w:cs="Times New Roman"/>
          <w:kern w:val="0"/>
          <w:shd w:val="clear" w:color="auto" w:fill="FFFFFF"/>
          <w:lang w:eastAsia="es-PE"/>
          <w14:ligatures w14:val="none"/>
        </w:rPr>
        <w:t xml:space="preserve">la </w:t>
      </w:r>
      <w:r w:rsidR="00E90BB1" w:rsidRPr="00E90BB1">
        <w:rPr>
          <w:rFonts w:ascii="Arial Narrow" w:eastAsia="Times New Roman" w:hAnsi="Arial Narrow" w:cs="Times New Roman"/>
          <w:kern w:val="0"/>
          <w:shd w:val="clear" w:color="auto" w:fill="FFFFFF"/>
          <w:lang w:eastAsia="es-PE"/>
          <w14:ligatures w14:val="none"/>
        </w:rPr>
        <w:lastRenderedPageBreak/>
        <w:t xml:space="preserve">compañía aseguradora habría negado de forma indebida la cobertura de </w:t>
      </w:r>
      <w:r w:rsidR="00E90BB1" w:rsidRPr="00E90BB1">
        <w:rPr>
          <w:rFonts w:ascii="Arial Narrow" w:eastAsia="Times New Roman" w:hAnsi="Arial Narrow" w:cs="Arial"/>
          <w:color w:val="000000"/>
          <w:kern w:val="0"/>
          <w:lang w:val="es-ES" w:eastAsia="es-ES"/>
          <w14:ligatures w14:val="none"/>
        </w:rPr>
        <w:t xml:space="preserve">la Póliza </w:t>
      </w:r>
      <w:proofErr w:type="spellStart"/>
      <w:r w:rsidR="00E90BB1" w:rsidRPr="00E90BB1">
        <w:rPr>
          <w:rFonts w:ascii="Arial Narrow" w:eastAsia="Times New Roman" w:hAnsi="Arial Narrow" w:cs="Arial"/>
          <w:color w:val="000000"/>
          <w:kern w:val="0"/>
          <w:lang w:val="es-ES" w:eastAsia="es-ES"/>
          <w14:ligatures w14:val="none"/>
        </w:rPr>
        <w:t>N°</w:t>
      </w:r>
      <w:proofErr w:type="spellEnd"/>
      <w:r w:rsidR="00E90BB1" w:rsidRPr="00E90BB1">
        <w:rPr>
          <w:rFonts w:ascii="Arial Narrow" w:eastAsia="Times New Roman" w:hAnsi="Arial Narrow" w:cs="Arial"/>
          <w:color w:val="000000"/>
          <w:kern w:val="0"/>
          <w:lang w:val="es-ES" w:eastAsia="es-ES"/>
          <w14:ligatures w14:val="none"/>
        </w:rPr>
        <w:t xml:space="preserve"> 2011631953 del Seguro Vehicular</w:t>
      </w:r>
      <w:r w:rsidR="00E90BB1" w:rsidRPr="00E90BB1">
        <w:rPr>
          <w:rFonts w:ascii="Arial Narrow" w:eastAsia="Times New Roman" w:hAnsi="Arial Narrow" w:cs="Times New Roman"/>
          <w:kern w:val="0"/>
          <w:shd w:val="clear" w:color="auto" w:fill="FFFFFF"/>
          <w:lang w:eastAsia="es-PE"/>
          <w14:ligatures w14:val="none"/>
        </w:rPr>
        <w:t xml:space="preserve"> por el siniestro del 26 de abril de 2026</w:t>
      </w:r>
      <w:r w:rsidR="00711750" w:rsidRPr="00E90BB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90BB1">
        <w:rPr>
          <w:rFonts w:ascii="Arial Narrow" w:eastAsia="Times New Roman" w:hAnsi="Arial Narrow" w:cs="Segoe UI"/>
          <w:color w:val="000000"/>
          <w:kern w:val="0"/>
          <w:lang w:eastAsia="es-PE"/>
          <w14:ligatures w14:val="none"/>
        </w:rPr>
        <w:t>°</w:t>
      </w:r>
      <w:r w:rsidR="00711750" w:rsidRPr="00E90BB1">
        <w:rPr>
          <w:rFonts w:ascii="Arial Narrow" w:eastAsia="Arial Narrow" w:hAnsi="Arial Narrow" w:cs="Arial Narrow"/>
          <w:kern w:val="0"/>
          <w14:ligatures w14:val="none"/>
        </w:rPr>
        <w:t xml:space="preserve"> y 19</w:t>
      </w:r>
      <w:r w:rsidR="00711750" w:rsidRPr="00E90BB1">
        <w:rPr>
          <w:rFonts w:ascii="Arial Narrow" w:eastAsia="Times New Roman" w:hAnsi="Arial Narrow" w:cs="Segoe UI"/>
          <w:color w:val="000000"/>
          <w:kern w:val="0"/>
          <w:lang w:eastAsia="es-PE"/>
          <w14:ligatures w14:val="none"/>
        </w:rPr>
        <w:t>°</w:t>
      </w:r>
      <w:r w:rsidR="00711750" w:rsidRPr="00E90BB1">
        <w:rPr>
          <w:rFonts w:ascii="Arial Narrow" w:eastAsia="Arial Narrow" w:hAnsi="Arial Narrow" w:cs="Arial Narrow"/>
          <w:kern w:val="0"/>
          <w14:ligatures w14:val="none"/>
        </w:rPr>
        <w:t xml:space="preserve"> del Código</w:t>
      </w:r>
      <w:bookmarkStart w:id="10" w:name="_Hlk213160896"/>
      <w:bookmarkEnd w:id="7"/>
      <w:r w:rsidR="00711750" w:rsidRPr="00E90BB1">
        <w:rPr>
          <w:rFonts w:ascii="Arial Narrow" w:eastAsia="Arial Narrow" w:hAnsi="Arial Narrow" w:cs="Arial"/>
          <w:kern w:val="0"/>
          <w:vertAlign w:val="superscript"/>
          <w14:ligatures w14:val="none"/>
        </w:rPr>
        <w:footnoteReference w:id="4"/>
      </w:r>
      <w:bookmarkEnd w:id="10"/>
      <w:r w:rsidR="00711750" w:rsidRPr="00E90BB1">
        <w:rPr>
          <w:rFonts w:ascii="Arial Narrow" w:eastAsia="Arial Narrow" w:hAnsi="Arial Narrow" w:cs="Arial Narrow"/>
          <w:kern w:val="0"/>
          <w14:ligatures w14:val="none"/>
        </w:rPr>
        <w:t>.</w:t>
      </w:r>
      <w:bookmarkEnd w:id="8"/>
    </w:p>
    <w:p w14:paraId="116891C0" w14:textId="77777777" w:rsidR="00121544" w:rsidRPr="00E90BB1" w:rsidRDefault="00121544" w:rsidP="00BD4837">
      <w:pPr>
        <w:pStyle w:val="Prrafodelista"/>
        <w:spacing w:after="0" w:line="240" w:lineRule="auto"/>
        <w:ind w:left="567"/>
        <w:jc w:val="both"/>
        <w:rPr>
          <w:rFonts w:ascii="Arial Narrow" w:eastAsia="Arial Narrow" w:hAnsi="Arial Narrow" w:cs="Arial Narrow"/>
          <w:kern w:val="0"/>
          <w14:ligatures w14:val="none"/>
        </w:rPr>
      </w:pPr>
    </w:p>
    <w:p w14:paraId="7926C5E8" w14:textId="76B9943E" w:rsidR="006004B2" w:rsidRPr="00E90BB1" w:rsidRDefault="00121544" w:rsidP="00BD4837">
      <w:pPr>
        <w:pStyle w:val="Prrafodelista"/>
        <w:numPr>
          <w:ilvl w:val="0"/>
          <w:numId w:val="9"/>
        </w:numPr>
        <w:spacing w:after="0" w:line="240" w:lineRule="auto"/>
        <w:ind w:left="567" w:hanging="567"/>
        <w:jc w:val="both"/>
        <w:rPr>
          <w:rFonts w:ascii="Arial Narrow" w:eastAsia="Arial Narrow" w:hAnsi="Arial Narrow" w:cs="Arial Narrow"/>
        </w:rPr>
      </w:pPr>
      <w:bookmarkStart w:id="11" w:name="_Hlk213150180"/>
      <w:r w:rsidRPr="00E90BB1">
        <w:rPr>
          <w:rFonts w:ascii="Arial Narrow" w:eastAsia="Arial Narrow" w:hAnsi="Arial Narrow" w:cs="Arial Narrow"/>
          <w:kern w:val="0"/>
          <w14:ligatures w14:val="none"/>
        </w:rPr>
        <w:t xml:space="preserve">Así también, la Secretaría Técnica, en ejercicio de sus facultades, </w:t>
      </w:r>
      <w:r w:rsidRPr="00E90BB1">
        <w:rPr>
          <w:rFonts w:ascii="Arial Narrow" w:eastAsia="Times New Roman" w:hAnsi="Arial Narrow" w:cs="Segoe UI"/>
          <w:color w:val="000000"/>
          <w:kern w:val="0"/>
          <w:lang w:eastAsia="es-PE"/>
          <w14:ligatures w14:val="none"/>
        </w:rPr>
        <w:t xml:space="preserve">considera </w:t>
      </w:r>
      <w:r w:rsidRPr="00E90BB1">
        <w:rPr>
          <w:rFonts w:ascii="Arial Narrow" w:eastAsia="Arial Narrow" w:hAnsi="Arial Narrow" w:cs="Arial Narrow"/>
          <w:kern w:val="0"/>
          <w14:ligatures w14:val="none"/>
        </w:rPr>
        <w:t xml:space="preserve">que el hecho denunciado, consistente en que </w:t>
      </w:r>
      <w:bookmarkEnd w:id="11"/>
      <w:r w:rsidR="00E90BB1" w:rsidRPr="00E90BB1">
        <w:rPr>
          <w:rFonts w:ascii="Arial Narrow" w:eastAsia="Arial Narrow" w:hAnsi="Arial Narrow" w:cs="Arial Narrow"/>
          <w:kern w:val="0"/>
          <w14:ligatures w14:val="none"/>
        </w:rPr>
        <w:t xml:space="preserve">la compañía aseguradora no habría informado a la denunciante, de forma previa a la suspensión del servicio de GPS del vehículo asegurado con la Póliza </w:t>
      </w:r>
      <w:proofErr w:type="spellStart"/>
      <w:r w:rsidR="00E90BB1" w:rsidRPr="00E90BB1">
        <w:rPr>
          <w:rFonts w:ascii="Arial Narrow" w:eastAsia="Arial Narrow" w:hAnsi="Arial Narrow" w:cs="Arial Narrow"/>
          <w:kern w:val="0"/>
          <w14:ligatures w14:val="none"/>
        </w:rPr>
        <w:t>N°</w:t>
      </w:r>
      <w:proofErr w:type="spellEnd"/>
      <w:r w:rsidR="00E90BB1" w:rsidRPr="00E90BB1">
        <w:rPr>
          <w:rFonts w:ascii="Arial Narrow" w:eastAsia="Arial Narrow" w:hAnsi="Arial Narrow" w:cs="Arial Narrow"/>
          <w:kern w:val="0"/>
          <w14:ligatures w14:val="none"/>
        </w:rPr>
        <w:t xml:space="preserve"> 2011631953 del Seguro Vehicular por falta de pago, de las consecuencias de dicha suspensión</w:t>
      </w:r>
      <w:r w:rsidR="006004B2" w:rsidRPr="00E90BB1">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004B2" w:rsidRPr="00E90BB1">
        <w:rPr>
          <w:rFonts w:ascii="Arial Narrow" w:hAnsi="Arial Narrow" w:cs="Segoe UI"/>
          <w:color w:val="000000"/>
        </w:rPr>
        <w:t>°</w:t>
      </w:r>
      <w:r w:rsidR="006004B2" w:rsidRPr="00E90BB1">
        <w:rPr>
          <w:rFonts w:ascii="Arial Narrow" w:eastAsia="Arial Narrow" w:hAnsi="Arial Narrow" w:cs="Arial Narrow"/>
        </w:rPr>
        <w:t xml:space="preserve"> y 19</w:t>
      </w:r>
      <w:r w:rsidR="006004B2" w:rsidRPr="00E90BB1">
        <w:rPr>
          <w:rFonts w:ascii="Arial Narrow" w:hAnsi="Arial Narrow" w:cs="Segoe UI"/>
          <w:color w:val="000000"/>
        </w:rPr>
        <w:t>°</w:t>
      </w:r>
      <w:r w:rsidR="006004B2" w:rsidRPr="00E90BB1">
        <w:rPr>
          <w:rFonts w:ascii="Arial Narrow" w:eastAsia="Arial Narrow" w:hAnsi="Arial Narrow" w:cs="Arial Narrow"/>
        </w:rPr>
        <w:t xml:space="preserve"> del Código.</w:t>
      </w:r>
    </w:p>
    <w:p w14:paraId="4266B1E3" w14:textId="77777777" w:rsidR="00121544" w:rsidRPr="00E90BB1" w:rsidRDefault="00121544" w:rsidP="00BD4837">
      <w:pPr>
        <w:spacing w:after="0" w:line="240" w:lineRule="auto"/>
        <w:contextualSpacing/>
        <w:jc w:val="both"/>
        <w:rPr>
          <w:rFonts w:ascii="Arial Narrow" w:eastAsia="Arial Narrow" w:hAnsi="Arial Narrow" w:cs="Arial Narrow"/>
          <w:kern w:val="0"/>
          <w14:ligatures w14:val="none"/>
        </w:rPr>
      </w:pPr>
      <w:bookmarkStart w:id="12" w:name="_Hlk212534267"/>
      <w:bookmarkEnd w:id="1"/>
    </w:p>
    <w:p w14:paraId="4EEA97BB" w14:textId="109479FE" w:rsidR="00A65915" w:rsidRPr="00E90BB1" w:rsidRDefault="00121544" w:rsidP="00BD483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E90BB1">
        <w:rPr>
          <w:rFonts w:ascii="Arial Narrow" w:eastAsia="Times New Roman" w:hAnsi="Arial Narrow" w:cs="Arial"/>
          <w:color w:val="000000"/>
          <w:kern w:val="0"/>
          <w:lang w:eastAsia="es-PE"/>
          <w14:ligatures w14:val="none"/>
        </w:rPr>
        <w:t xml:space="preserve">Además, </w:t>
      </w:r>
      <w:bookmarkStart w:id="15" w:name="_Hlk212623477"/>
      <w:r w:rsidRPr="00E90BB1">
        <w:rPr>
          <w:rFonts w:ascii="Arial Narrow" w:eastAsia="Times New Roman" w:hAnsi="Arial Narrow" w:cs="Arial"/>
          <w:color w:val="000000"/>
          <w:kern w:val="0"/>
          <w:lang w:eastAsia="es-PE"/>
          <w14:ligatures w14:val="none"/>
        </w:rPr>
        <w:t xml:space="preserve">la Secretaría Técnica, en ejercicio de sus facultades, considera </w:t>
      </w:r>
      <w:r w:rsidRPr="00E90BB1">
        <w:rPr>
          <w:rFonts w:ascii="Arial Narrow" w:eastAsia="Arial Narrow" w:hAnsi="Arial Narrow" w:cs="Arial"/>
          <w:kern w:val="0"/>
          <w14:ligatures w14:val="none"/>
        </w:rPr>
        <w:t xml:space="preserve">que el hecho denunciado, consistente en que </w:t>
      </w:r>
      <w:r w:rsidR="00E90BB1" w:rsidRPr="00E90BB1">
        <w:rPr>
          <w:rFonts w:ascii="Arial Narrow" w:eastAsia="Arial Narrow" w:hAnsi="Arial Narrow" w:cs="Arial Narrow"/>
          <w:kern w:val="0"/>
          <w14:ligatures w14:val="none"/>
        </w:rPr>
        <w:t xml:space="preserve">la compañía aseguradora no habría informado a la denunciante respecto de la suspensión efectiva del servicio de GPS del vehículo asegurado con la Póliza </w:t>
      </w:r>
      <w:proofErr w:type="spellStart"/>
      <w:r w:rsidR="00E90BB1" w:rsidRPr="00E90BB1">
        <w:rPr>
          <w:rFonts w:ascii="Arial Narrow" w:eastAsia="Arial Narrow" w:hAnsi="Arial Narrow" w:cs="Arial Narrow"/>
          <w:kern w:val="0"/>
          <w14:ligatures w14:val="none"/>
        </w:rPr>
        <w:t>N°</w:t>
      </w:r>
      <w:proofErr w:type="spellEnd"/>
      <w:r w:rsidR="00E90BB1" w:rsidRPr="00E90BB1">
        <w:rPr>
          <w:rFonts w:ascii="Arial Narrow" w:eastAsia="Arial Narrow" w:hAnsi="Arial Narrow" w:cs="Arial Narrow"/>
          <w:kern w:val="0"/>
          <w14:ligatures w14:val="none"/>
        </w:rPr>
        <w:t xml:space="preserve"> 2011631953 del Seguro Vehicular</w:t>
      </w:r>
      <w:r w:rsidRPr="00E90BB1">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E90BB1">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E90BB1">
        <w:rPr>
          <w:rFonts w:ascii="Arial Narrow" w:eastAsia="Arial Narrow" w:hAnsi="Arial Narrow" w:cs="Arial"/>
          <w:bCs/>
          <w:color w:val="000000"/>
          <w:kern w:val="0"/>
          <w:lang w:eastAsia="es-PE"/>
          <w14:ligatures w14:val="none"/>
        </w:rPr>
        <w:t xml:space="preserve">artículo 1°, numeral 1, literal b) </w:t>
      </w:r>
      <w:bookmarkEnd w:id="18"/>
      <w:r w:rsidRPr="00E90BB1">
        <w:rPr>
          <w:rFonts w:ascii="Arial Narrow" w:eastAsia="Arial Narrow" w:hAnsi="Arial Narrow" w:cs="Arial"/>
          <w:bCs/>
          <w:color w:val="000000"/>
          <w:kern w:val="0"/>
          <w:lang w:eastAsia="es-PE"/>
          <w14:ligatures w14:val="none"/>
        </w:rPr>
        <w:t>y al artículo 2° del Código</w:t>
      </w:r>
      <w:bookmarkStart w:id="19" w:name="_Hlk212737551"/>
      <w:bookmarkEnd w:id="16"/>
      <w:r w:rsidRPr="00E90BB1">
        <w:rPr>
          <w:rFonts w:ascii="Arial Narrow" w:eastAsia="Arial Narrow" w:hAnsi="Arial Narrow" w:cs="Arial"/>
          <w:bCs/>
          <w:color w:val="000000"/>
          <w:kern w:val="0"/>
          <w:vertAlign w:val="superscript"/>
          <w:lang w:eastAsia="es-PE"/>
          <w14:ligatures w14:val="none"/>
        </w:rPr>
        <w:footnoteReference w:id="5"/>
      </w:r>
      <w:bookmarkEnd w:id="19"/>
      <w:r w:rsidRPr="00E90BB1">
        <w:rPr>
          <w:rFonts w:ascii="Arial Narrow" w:eastAsia="Arial Narrow" w:hAnsi="Arial Narrow" w:cs="Arial"/>
          <w:bCs/>
          <w:color w:val="000000"/>
          <w:kern w:val="0"/>
          <w:lang w:eastAsia="es-PE"/>
          <w14:ligatures w14:val="none"/>
        </w:rPr>
        <w:t xml:space="preserve">.  </w:t>
      </w:r>
    </w:p>
    <w:p w14:paraId="432038D6" w14:textId="35B07E50" w:rsidR="00CA59A2" w:rsidRPr="00A65915" w:rsidRDefault="00121544" w:rsidP="00A65915">
      <w:pPr>
        <w:spacing w:after="0" w:line="240" w:lineRule="auto"/>
        <w:jc w:val="both"/>
        <w:rPr>
          <w:rFonts w:ascii="Arial Narrow" w:eastAsia="Arial Narrow" w:hAnsi="Arial Narrow" w:cs="Arial Narrow"/>
          <w:kern w:val="0"/>
          <w14:ligatures w14:val="none"/>
        </w:rPr>
      </w:pPr>
      <w:r w:rsidRPr="00A65915">
        <w:rPr>
          <w:rFonts w:ascii="Arial Narrow" w:eastAsia="Arial Narrow" w:hAnsi="Arial Narrow" w:cs="Arial"/>
          <w:bCs/>
          <w:color w:val="000000"/>
          <w:kern w:val="0"/>
          <w:lang w:eastAsia="es-PE"/>
          <w14:ligatures w14:val="none"/>
        </w:rPr>
        <w:lastRenderedPageBreak/>
        <w:t xml:space="preserve">  </w:t>
      </w:r>
      <w:bookmarkEnd w:id="6"/>
      <w:bookmarkEnd w:id="9"/>
      <w:bookmarkEnd w:id="12"/>
      <w:bookmarkEnd w:id="13"/>
      <w:bookmarkEnd w:id="14"/>
      <w:bookmarkEnd w:id="15"/>
      <w:bookmarkEnd w:id="17"/>
    </w:p>
    <w:bookmarkEnd w:id="2"/>
    <w:p w14:paraId="463134E5" w14:textId="77777777" w:rsidR="00CA59A2" w:rsidRPr="0026598E" w:rsidRDefault="00CA59A2" w:rsidP="00BD483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bookmarkStart w:id="20" w:name="_Hlk214963039"/>
    </w:p>
    <w:p w14:paraId="68C71625" w14:textId="77777777" w:rsidR="00CA59A2" w:rsidRPr="0026598E" w:rsidRDefault="00CA59A2" w:rsidP="00BD4837">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1" w:name="_Hlk214963071"/>
    </w:p>
    <w:p w14:paraId="38A98B4B" w14:textId="77777777" w:rsidR="00CA59A2" w:rsidRPr="0026598E" w:rsidRDefault="00CA59A2" w:rsidP="00BD483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D4837">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2A511526" w:rsidR="00CA59A2" w:rsidRPr="00BB2F04" w:rsidRDefault="00CA59A2" w:rsidP="00BD483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0810E5">
        <w:rPr>
          <w:rFonts w:ascii="Arial Narrow" w:eastAsia="Times New Roman" w:hAnsi="Arial Narrow" w:cs="Arial"/>
          <w:color w:val="000000"/>
          <w:kern w:val="0"/>
          <w:lang w:val="es-ES" w:eastAsia="es-ES"/>
          <w14:ligatures w14:val="none"/>
        </w:rPr>
        <w:t xml:space="preserve">requerir </w:t>
      </w:r>
      <w:r w:rsidR="000810E5" w:rsidRPr="000810E5">
        <w:rPr>
          <w:rFonts w:ascii="Arial Narrow" w:eastAsia="Times New Roman" w:hAnsi="Arial Narrow" w:cs="Arial"/>
          <w:color w:val="000000"/>
          <w:kern w:val="0"/>
          <w:lang w:val="es-ES" w:eastAsia="es-ES"/>
          <w14:ligatures w14:val="none"/>
        </w:rPr>
        <w:t>a la compañía aseguradora</w:t>
      </w:r>
      <w:r w:rsidRPr="000810E5">
        <w:rPr>
          <w:rFonts w:ascii="Arial Narrow" w:eastAsia="Times New Roman" w:hAnsi="Arial Narrow" w:cs="Arial"/>
          <w:color w:val="000000"/>
          <w:kern w:val="0"/>
          <w:lang w:val="es-ES" w:eastAsia="es-ES"/>
          <w14:ligatures w14:val="none"/>
        </w:rPr>
        <w:t xml:space="preserve"> que, en u</w:t>
      </w:r>
      <w:r w:rsidRPr="0026598E">
        <w:rPr>
          <w:rFonts w:ascii="Arial Narrow" w:eastAsia="Times New Roman" w:hAnsi="Arial Narrow" w:cs="Arial"/>
          <w:color w:val="000000"/>
          <w:kern w:val="0"/>
          <w:lang w:val="es-ES" w:eastAsia="es-ES"/>
          <w14:ligatures w14:val="none"/>
        </w:rPr>
        <w:t xml:space="preserve">n plazo no mayor de cinco (5) días </w:t>
      </w:r>
      <w:r w:rsidRPr="00165F1E">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Póliza </w:t>
      </w:r>
      <w:proofErr w:type="spellStart"/>
      <w:r w:rsidRPr="00165F1E">
        <w:rPr>
          <w:rFonts w:ascii="Arial Narrow" w:eastAsia="Times New Roman" w:hAnsi="Arial Narrow" w:cs="Arial"/>
          <w:color w:val="000000"/>
          <w:kern w:val="0"/>
          <w:lang w:val="es-ES" w:eastAsia="es-ES"/>
          <w14:ligatures w14:val="none"/>
        </w:rPr>
        <w:t>N°</w:t>
      </w:r>
      <w:proofErr w:type="spellEnd"/>
      <w:r w:rsidRPr="00165F1E">
        <w:rPr>
          <w:rFonts w:ascii="Arial Narrow" w:eastAsia="Times New Roman" w:hAnsi="Arial Narrow" w:cs="Arial"/>
          <w:color w:val="000000"/>
          <w:kern w:val="0"/>
          <w:lang w:val="es-ES" w:eastAsia="es-ES"/>
          <w14:ligatures w14:val="none"/>
        </w:rPr>
        <w:t xml:space="preserve"> </w:t>
      </w:r>
      <w:r w:rsidR="00165F1E" w:rsidRPr="00165F1E">
        <w:rPr>
          <w:rFonts w:ascii="Arial Narrow" w:eastAsia="Times New Roman" w:hAnsi="Arial Narrow" w:cs="Arial"/>
          <w:color w:val="000000"/>
          <w:kern w:val="0"/>
          <w:lang w:val="es-ES" w:eastAsia="es-ES"/>
          <w14:ligatures w14:val="none"/>
        </w:rPr>
        <w:t xml:space="preserve">2011631953 </w:t>
      </w:r>
      <w:r w:rsidRPr="00165F1E">
        <w:rPr>
          <w:rFonts w:ascii="Arial Narrow" w:eastAsia="Times New Roman" w:hAnsi="Arial Narrow" w:cs="Arial"/>
          <w:color w:val="000000"/>
          <w:kern w:val="0"/>
          <w:lang w:val="es-ES" w:eastAsia="es-ES"/>
          <w14:ligatures w14:val="none"/>
        </w:rPr>
        <w:t xml:space="preserve">del Seguro Vehicular, </w:t>
      </w:r>
      <w:bookmarkStart w:id="22" w:name="_Hlk211877008"/>
      <w:r w:rsidRPr="00165F1E">
        <w:rPr>
          <w:rFonts w:ascii="Arial Narrow" w:eastAsia="Times New Roman" w:hAnsi="Arial Narrow" w:cs="Arial"/>
          <w:color w:val="000000"/>
          <w:kern w:val="0"/>
          <w:lang w:val="es-ES" w:eastAsia="es-ES"/>
          <w14:ligatures w14:val="none"/>
        </w:rPr>
        <w:t>así como el cargo de remisión de la póliza</w:t>
      </w:r>
      <w:bookmarkEnd w:id="22"/>
      <w:r w:rsidRPr="00165F1E">
        <w:rPr>
          <w:rFonts w:ascii="Arial Narrow" w:eastAsia="Times New Roman" w:hAnsi="Arial Narrow" w:cs="Arial"/>
          <w:color w:val="000000"/>
          <w:kern w:val="0"/>
          <w:lang w:val="es-ES" w:eastAsia="es-ES"/>
          <w14:ligatures w14:val="none"/>
        </w:rPr>
        <w:t>; (</w:t>
      </w:r>
      <w:proofErr w:type="spellStart"/>
      <w:r w:rsidRPr="00165F1E">
        <w:rPr>
          <w:rFonts w:ascii="Arial Narrow" w:eastAsia="Times New Roman" w:hAnsi="Arial Narrow" w:cs="Arial"/>
          <w:color w:val="000000"/>
          <w:kern w:val="0"/>
          <w:lang w:val="es-ES" w:eastAsia="es-ES"/>
          <w14:ligatures w14:val="none"/>
        </w:rPr>
        <w:t>ii</w:t>
      </w:r>
      <w:proofErr w:type="spellEnd"/>
      <w:r w:rsidRPr="00165F1E">
        <w:rPr>
          <w:rFonts w:ascii="Arial Narrow" w:eastAsia="Times New Roman" w:hAnsi="Arial Narrow" w:cs="Arial"/>
          <w:color w:val="000000"/>
          <w:kern w:val="0"/>
          <w:lang w:val="es-ES" w:eastAsia="es-ES"/>
          <w14:ligatures w14:val="none"/>
        </w:rPr>
        <w:t xml:space="preserve">) presentar los medios probatorios que acrediten </w:t>
      </w:r>
      <w:r w:rsidR="00E9358D" w:rsidRPr="00165F1E">
        <w:rPr>
          <w:rFonts w:ascii="Arial Narrow" w:eastAsia="Times New Roman" w:hAnsi="Arial Narrow" w:cs="Arial"/>
          <w:color w:val="000000"/>
          <w:kern w:val="0"/>
          <w:lang w:val="es-ES" w:eastAsia="es-ES"/>
          <w14:ligatures w14:val="none"/>
        </w:rPr>
        <w:t>que la negativa de otorgamiento de cobertura es justificada</w:t>
      </w:r>
      <w:r w:rsidRPr="00165F1E">
        <w:rPr>
          <w:rFonts w:ascii="Arial Narrow" w:eastAsia="Times New Roman" w:hAnsi="Arial Narrow" w:cs="Arial"/>
          <w:color w:val="000000"/>
          <w:kern w:val="0"/>
          <w:lang w:val="es-ES" w:eastAsia="es-ES"/>
          <w14:ligatures w14:val="none"/>
        </w:rPr>
        <w:t>; y, (</w:t>
      </w:r>
      <w:proofErr w:type="spellStart"/>
      <w:r w:rsidRPr="00165F1E">
        <w:rPr>
          <w:rFonts w:ascii="Arial Narrow" w:eastAsia="Times New Roman" w:hAnsi="Arial Narrow" w:cs="Arial"/>
          <w:color w:val="000000"/>
          <w:kern w:val="0"/>
          <w:lang w:val="es-ES" w:eastAsia="es-ES"/>
          <w14:ligatures w14:val="none"/>
        </w:rPr>
        <w:t>iii</w:t>
      </w:r>
      <w:proofErr w:type="spellEnd"/>
      <w:r w:rsidRPr="00165F1E">
        <w:rPr>
          <w:rFonts w:ascii="Arial Narrow" w:eastAsia="Times New Roman" w:hAnsi="Arial Narrow" w:cs="Arial"/>
          <w:color w:val="000000"/>
          <w:kern w:val="0"/>
          <w:lang w:val="es-ES" w:eastAsia="es-ES"/>
          <w14:ligatures w14:val="none"/>
        </w:rPr>
        <w:t xml:space="preserve">) presentar todas las comunicaciones cursadas </w:t>
      </w:r>
      <w:r w:rsidR="00A87B9B" w:rsidRPr="00165F1E">
        <w:rPr>
          <w:rFonts w:ascii="Arial Narrow" w:eastAsia="Times New Roman" w:hAnsi="Arial Narrow" w:cs="Arial"/>
          <w:color w:val="000000"/>
          <w:kern w:val="0"/>
          <w:lang w:val="es-ES" w:eastAsia="es-ES"/>
          <w14:ligatures w14:val="none"/>
        </w:rPr>
        <w:t xml:space="preserve">con la parte denunciante </w:t>
      </w:r>
      <w:r w:rsidRPr="00165F1E">
        <w:rPr>
          <w:rFonts w:ascii="Arial Narrow" w:eastAsia="Times New Roman" w:hAnsi="Arial Narrow" w:cs="Arial"/>
          <w:color w:val="000000"/>
          <w:kern w:val="0"/>
          <w:lang w:val="es-ES" w:eastAsia="es-ES"/>
          <w14:ligatures w14:val="none"/>
        </w:rPr>
        <w:t xml:space="preserve">en virtud </w:t>
      </w:r>
      <w:r w:rsidR="00F01410" w:rsidRPr="00165F1E">
        <w:rPr>
          <w:rFonts w:ascii="Arial Narrow" w:eastAsia="Times New Roman" w:hAnsi="Arial Narrow" w:cs="Arial"/>
          <w:color w:val="000000"/>
          <w:kern w:val="0"/>
          <w:lang w:val="es-ES" w:eastAsia="es-ES"/>
          <w14:ligatures w14:val="none"/>
        </w:rPr>
        <w:t xml:space="preserve">de los hechos materia </w:t>
      </w:r>
      <w:r w:rsidRPr="00165F1E">
        <w:rPr>
          <w:rFonts w:ascii="Arial Narrow" w:eastAsia="Times New Roman" w:hAnsi="Arial Narrow" w:cs="Arial"/>
          <w:color w:val="000000"/>
          <w:kern w:val="0"/>
          <w:lang w:val="es-ES" w:eastAsia="es-ES"/>
          <w14:ligatures w14:val="none"/>
        </w:rPr>
        <w:t>de denuncia.</w:t>
      </w:r>
      <w:r w:rsidRPr="00BB2F04">
        <w:rPr>
          <w:rFonts w:ascii="Arial Narrow" w:eastAsia="Times New Roman" w:hAnsi="Arial Narrow" w:cs="Arial"/>
          <w:color w:val="000000"/>
          <w:kern w:val="0"/>
          <w:lang w:eastAsia="es-ES"/>
          <w14:ligatures w14:val="none"/>
        </w:rPr>
        <w:t xml:space="preserve"> </w:t>
      </w:r>
    </w:p>
    <w:bookmarkEnd w:id="21"/>
    <w:p w14:paraId="5C93B848" w14:textId="77777777" w:rsidR="00CA59A2" w:rsidRPr="00BB2F04" w:rsidRDefault="00CA59A2" w:rsidP="00BD483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90BB1" w:rsidRDefault="00CA59A2" w:rsidP="00BD483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90BB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90BB1" w:rsidRDefault="00CA59A2" w:rsidP="00BD4837">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58669FC9" w:rsidR="00121544" w:rsidRPr="00E90BB1" w:rsidRDefault="00CA59A2" w:rsidP="00BD4837">
      <w:pPr>
        <w:spacing w:after="0" w:line="240" w:lineRule="auto"/>
        <w:contextualSpacing/>
        <w:jc w:val="both"/>
        <w:rPr>
          <w:rFonts w:ascii="Arial Narrow" w:eastAsia="Calibri" w:hAnsi="Arial Narrow" w:cs="Arial Narrow"/>
          <w:color w:val="000000"/>
          <w:kern w:val="0"/>
          <w:lang w:eastAsia="es-PE"/>
          <w14:ligatures w14:val="none"/>
        </w:rPr>
      </w:pPr>
      <w:r w:rsidRPr="00E90BB1">
        <w:rPr>
          <w:rFonts w:ascii="Arial Narrow" w:eastAsia="Arial Narrow" w:hAnsi="Arial Narrow" w:cs="Arial Narrow"/>
          <w:b/>
          <w:color w:val="000000"/>
          <w:kern w:val="0"/>
          <w:lang w:eastAsia="es-PE"/>
          <w14:ligatures w14:val="none"/>
        </w:rPr>
        <w:t xml:space="preserve">PRIMERO: </w:t>
      </w:r>
      <w:r w:rsidRPr="00E90BB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A65915" w:rsidRPr="00E90BB1">
        <w:rPr>
          <w:rFonts w:ascii="Arial Narrow" w:eastAsia="Times New Roman" w:hAnsi="Arial Narrow" w:cs="Arial"/>
          <w:color w:val="000000"/>
          <w:kern w:val="0"/>
          <w:lang w:val="es-ES" w:eastAsia="es-ES"/>
          <w14:ligatures w14:val="none"/>
        </w:rPr>
        <w:t xml:space="preserve">28 de mayo de 2026 </w:t>
      </w:r>
      <w:r w:rsidRPr="00E90BB1">
        <w:rPr>
          <w:rFonts w:ascii="Arial Narrow" w:eastAsia="Times New Roman" w:hAnsi="Arial Narrow" w:cs="Times New Roman"/>
          <w:color w:val="000000"/>
          <w:kern w:val="0"/>
          <w:shd w:val="clear" w:color="auto" w:fill="FFFFFF"/>
          <w:lang w:eastAsia="es-PE"/>
          <w14:ligatures w14:val="none"/>
        </w:rPr>
        <w:t xml:space="preserve">interpuesta por </w:t>
      </w:r>
      <w:r w:rsidR="00A65915" w:rsidRPr="00E90BB1">
        <w:rPr>
          <w:rFonts w:ascii="Arial Narrow" w:eastAsia="Times New Roman" w:hAnsi="Arial Narrow" w:cs="Times New Roman"/>
          <w:color w:val="000000"/>
          <w:kern w:val="0"/>
          <w:shd w:val="clear" w:color="auto" w:fill="FFFFFF"/>
          <w:lang w:eastAsia="es-PE"/>
          <w14:ligatures w14:val="none"/>
        </w:rPr>
        <w:t xml:space="preserve">la señora Ana Jaqueline Villar Erazo </w:t>
      </w:r>
      <w:r w:rsidRPr="00E90BB1">
        <w:rPr>
          <w:rFonts w:ascii="Arial Narrow" w:eastAsia="Times New Roman" w:hAnsi="Arial Narrow" w:cs="Times New Roman"/>
          <w:color w:val="000000"/>
          <w:kern w:val="0"/>
          <w:shd w:val="clear" w:color="auto" w:fill="FFFFFF"/>
          <w:lang w:eastAsia="es-PE"/>
          <w14:ligatures w14:val="none"/>
        </w:rPr>
        <w:t xml:space="preserve">contra </w:t>
      </w:r>
      <w:r w:rsidR="000810E5" w:rsidRPr="00E90BB1">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E90BB1">
        <w:rPr>
          <w:rFonts w:ascii="Arial Narrow" w:eastAsia="Times New Roman" w:hAnsi="Arial Narrow" w:cs="Times New Roman"/>
          <w:color w:val="000000"/>
          <w:kern w:val="0"/>
          <w:shd w:val="clear" w:color="auto" w:fill="FFFFFF"/>
          <w:lang w:eastAsia="es-PE"/>
          <w14:ligatures w14:val="none"/>
        </w:rPr>
        <w:t xml:space="preserve">, </w:t>
      </w:r>
      <w:bookmarkStart w:id="23" w:name="_Hlk215062067"/>
      <w:r w:rsidR="00121544" w:rsidRPr="00E90BB1">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E90BB1" w:rsidRDefault="00121544" w:rsidP="00BD4837">
      <w:pPr>
        <w:spacing w:after="0" w:line="240" w:lineRule="auto"/>
        <w:contextualSpacing/>
        <w:jc w:val="both"/>
        <w:rPr>
          <w:rFonts w:ascii="Arial Narrow" w:eastAsia="Calibri" w:hAnsi="Arial Narrow" w:cs="Arial Narrow"/>
          <w:color w:val="000000"/>
          <w:kern w:val="0"/>
          <w:lang w:eastAsia="es-PE"/>
          <w14:ligatures w14:val="none"/>
        </w:rPr>
      </w:pPr>
    </w:p>
    <w:p w14:paraId="0CDDEEDD" w14:textId="7FE43008" w:rsidR="00121544" w:rsidRPr="00E90BB1" w:rsidRDefault="00711750" w:rsidP="00BD483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90BB1">
        <w:rPr>
          <w:rFonts w:ascii="Arial Narrow" w:eastAsia="Calibri" w:hAnsi="Arial Narrow" w:cs="Arial Narrow"/>
          <w:color w:val="000000"/>
          <w:kern w:val="0"/>
          <w:lang w:eastAsia="es-PE"/>
          <w14:ligatures w14:val="none"/>
        </w:rPr>
        <w:t>Presunta</w:t>
      </w:r>
      <w:r w:rsidRPr="00E90BB1">
        <w:rPr>
          <w:rFonts w:ascii="Arial Narrow" w:eastAsia="Times New Roman" w:hAnsi="Arial Narrow" w:cs="Times New Roman"/>
          <w:kern w:val="0"/>
          <w:shd w:val="clear" w:color="auto" w:fill="FFFFFF"/>
          <w:lang w:eastAsia="es-PE"/>
          <w14:ligatures w14:val="none"/>
        </w:rPr>
        <w:t xml:space="preserve"> infracción a los artículos 18° y 19°</w:t>
      </w:r>
      <w:r w:rsidRPr="00E90BB1">
        <w:rPr>
          <w:rFonts w:ascii="Arial Narrow" w:eastAsia="Calibri" w:hAnsi="Arial Narrow" w:cs="Arial Narrow"/>
          <w:kern w:val="0"/>
          <w:lang w:eastAsia="es-PE"/>
          <w14:ligatures w14:val="none"/>
        </w:rPr>
        <w:t xml:space="preserve"> de </w:t>
      </w:r>
      <w:r w:rsidRPr="00E90BB1">
        <w:rPr>
          <w:rFonts w:ascii="Arial Narrow" w:eastAsia="Times New Roman" w:hAnsi="Arial Narrow" w:cs="Times New Roman"/>
          <w:kern w:val="0"/>
          <w:shd w:val="clear" w:color="auto" w:fill="FFFFFF"/>
          <w:lang w:eastAsia="es-PE"/>
          <w14:ligatures w14:val="none"/>
        </w:rPr>
        <w:t xml:space="preserve">la Ley </w:t>
      </w:r>
      <w:proofErr w:type="spellStart"/>
      <w:r w:rsidR="003A71B1" w:rsidRPr="00E90BB1">
        <w:rPr>
          <w:rFonts w:ascii="Arial Narrow" w:eastAsia="Times New Roman" w:hAnsi="Arial Narrow" w:cs="Times New Roman"/>
          <w:kern w:val="0"/>
          <w:shd w:val="clear" w:color="auto" w:fill="FFFFFF"/>
          <w:lang w:eastAsia="es-PE"/>
          <w14:ligatures w14:val="none"/>
        </w:rPr>
        <w:t>N°</w:t>
      </w:r>
      <w:proofErr w:type="spellEnd"/>
      <w:r w:rsidR="003A71B1" w:rsidRPr="00E90BB1">
        <w:rPr>
          <w:rFonts w:ascii="Arial Narrow" w:eastAsia="Times New Roman" w:hAnsi="Arial Narrow" w:cs="Times New Roman"/>
          <w:kern w:val="0"/>
          <w:shd w:val="clear" w:color="auto" w:fill="FFFFFF"/>
          <w:lang w:eastAsia="es-PE"/>
          <w14:ligatures w14:val="none"/>
        </w:rPr>
        <w:t xml:space="preserve"> 29571</w:t>
      </w:r>
      <w:r w:rsidRPr="00E90BB1">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E90BB1">
        <w:rPr>
          <w:rFonts w:ascii="Arial Narrow" w:eastAsia="Times New Roman" w:hAnsi="Arial Narrow" w:cs="Times New Roman"/>
          <w:kern w:val="0"/>
          <w:shd w:val="clear" w:color="auto" w:fill="FFFFFF"/>
          <w:lang w:eastAsia="es-PE"/>
          <w14:ligatures w14:val="none"/>
        </w:rPr>
        <w:t xml:space="preserve">la compañía aseguradora </w:t>
      </w:r>
      <w:r w:rsidR="002C53FF" w:rsidRPr="00E90BB1">
        <w:rPr>
          <w:rFonts w:ascii="Arial Narrow" w:eastAsia="Times New Roman" w:hAnsi="Arial Narrow" w:cs="Times New Roman"/>
          <w:kern w:val="0"/>
          <w:shd w:val="clear" w:color="auto" w:fill="FFFFFF"/>
          <w:lang w:eastAsia="es-PE"/>
          <w14:ligatures w14:val="none"/>
        </w:rPr>
        <w:t xml:space="preserve">habría negado de forma indebida la cobertura de </w:t>
      </w:r>
      <w:r w:rsidR="002C53FF" w:rsidRPr="00E90BB1">
        <w:rPr>
          <w:rFonts w:ascii="Arial Narrow" w:eastAsia="Times New Roman" w:hAnsi="Arial Narrow" w:cs="Arial"/>
          <w:color w:val="000000"/>
          <w:kern w:val="0"/>
          <w:lang w:val="es-ES" w:eastAsia="es-ES"/>
          <w14:ligatures w14:val="none"/>
        </w:rPr>
        <w:t xml:space="preserve">la Póliza </w:t>
      </w:r>
      <w:proofErr w:type="spellStart"/>
      <w:r w:rsidR="002C53FF" w:rsidRPr="00E90BB1">
        <w:rPr>
          <w:rFonts w:ascii="Arial Narrow" w:eastAsia="Times New Roman" w:hAnsi="Arial Narrow" w:cs="Arial"/>
          <w:color w:val="000000"/>
          <w:kern w:val="0"/>
          <w:lang w:val="es-ES" w:eastAsia="es-ES"/>
          <w14:ligatures w14:val="none"/>
        </w:rPr>
        <w:t>N°</w:t>
      </w:r>
      <w:proofErr w:type="spellEnd"/>
      <w:r w:rsidR="002C53FF" w:rsidRPr="00E90BB1">
        <w:rPr>
          <w:rFonts w:ascii="Arial Narrow" w:eastAsia="Times New Roman" w:hAnsi="Arial Narrow" w:cs="Arial"/>
          <w:color w:val="000000"/>
          <w:kern w:val="0"/>
          <w:lang w:val="es-ES" w:eastAsia="es-ES"/>
          <w14:ligatures w14:val="none"/>
        </w:rPr>
        <w:t xml:space="preserve"> 2011631953 del Seguro Vehicular</w:t>
      </w:r>
      <w:r w:rsidR="002C53FF" w:rsidRPr="00E90BB1">
        <w:rPr>
          <w:rFonts w:ascii="Arial Narrow" w:eastAsia="Times New Roman" w:hAnsi="Arial Narrow" w:cs="Times New Roman"/>
          <w:kern w:val="0"/>
          <w:shd w:val="clear" w:color="auto" w:fill="FFFFFF"/>
          <w:lang w:eastAsia="es-PE"/>
          <w14:ligatures w14:val="none"/>
        </w:rPr>
        <w:t xml:space="preserve"> por el siniestro del 26 de abril de 2026</w:t>
      </w:r>
      <w:r w:rsidR="00E21FF9" w:rsidRPr="00E90BB1">
        <w:rPr>
          <w:rFonts w:ascii="Arial Narrow" w:eastAsia="Times New Roman" w:hAnsi="Arial Narrow" w:cs="Arial"/>
          <w:color w:val="000000"/>
          <w:kern w:val="0"/>
          <w:lang w:eastAsia="es-ES"/>
          <w14:ligatures w14:val="none"/>
        </w:rPr>
        <w:t>.</w:t>
      </w:r>
    </w:p>
    <w:p w14:paraId="39215327" w14:textId="77777777" w:rsidR="00121544" w:rsidRPr="00E90BB1" w:rsidRDefault="00121544" w:rsidP="00BD4837">
      <w:pPr>
        <w:pStyle w:val="Prrafodelista"/>
        <w:spacing w:after="0" w:line="240" w:lineRule="auto"/>
        <w:ind w:left="567"/>
        <w:jc w:val="both"/>
        <w:rPr>
          <w:rFonts w:ascii="Arial Narrow" w:eastAsia="Calibri" w:hAnsi="Arial Narrow" w:cs="Arial Narrow"/>
          <w:kern w:val="0"/>
          <w:lang w:eastAsia="es-PE"/>
          <w14:ligatures w14:val="none"/>
        </w:rPr>
      </w:pPr>
    </w:p>
    <w:p w14:paraId="733AB876" w14:textId="2BE8F246" w:rsidR="002C53FF" w:rsidRPr="00E90BB1" w:rsidRDefault="002C53FF" w:rsidP="002C53F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4" w:name="_Hlk215162047"/>
      <w:r w:rsidRPr="00E90BB1">
        <w:rPr>
          <w:rFonts w:ascii="Arial Narrow" w:eastAsia="Arial Narrow" w:hAnsi="Arial Narrow" w:cs="Arial Narrow"/>
          <w:kern w:val="0"/>
          <w14:ligatures w14:val="none"/>
        </w:rPr>
        <w:t xml:space="preserve">Presunta infracción al artículo 1°, numeral 1, literal b) y al artículo 2° de la Ley </w:t>
      </w:r>
      <w:proofErr w:type="spellStart"/>
      <w:r w:rsidRPr="00E90BB1">
        <w:rPr>
          <w:rFonts w:ascii="Arial Narrow" w:eastAsia="Arial Narrow" w:hAnsi="Arial Narrow" w:cs="Arial Narrow"/>
          <w:kern w:val="0"/>
          <w14:ligatures w14:val="none"/>
        </w:rPr>
        <w:t>N°</w:t>
      </w:r>
      <w:proofErr w:type="spellEnd"/>
      <w:r w:rsidRPr="00E90BB1">
        <w:rPr>
          <w:rFonts w:ascii="Arial Narrow" w:eastAsia="Arial Narrow" w:hAnsi="Arial Narrow" w:cs="Arial Narrow"/>
          <w:kern w:val="0"/>
          <w14:ligatures w14:val="none"/>
        </w:rPr>
        <w:t xml:space="preserve"> 29571, Código de Protección y Defensa del Consumidor, </w:t>
      </w:r>
      <w:r w:rsidRPr="00E90BB1">
        <w:rPr>
          <w:rFonts w:ascii="Arial Narrow" w:eastAsia="Times New Roman" w:hAnsi="Arial Narrow" w:cs="Times New Roman"/>
          <w:kern w:val="0"/>
          <w:shd w:val="clear" w:color="auto" w:fill="FFFFFF"/>
          <w:lang w:eastAsia="es-PE"/>
          <w14:ligatures w14:val="none"/>
        </w:rPr>
        <w:t xml:space="preserve">en tanto </w:t>
      </w:r>
      <w:r w:rsidRPr="00E90BB1">
        <w:rPr>
          <w:rFonts w:ascii="Arial Narrow" w:eastAsia="Arial Narrow" w:hAnsi="Arial Narrow" w:cs="Arial Narrow"/>
          <w:kern w:val="0"/>
          <w14:ligatures w14:val="none"/>
        </w:rPr>
        <w:t>la compañía aseguradora no habría informado a la denunciante, de forma previa a la suspensión del servicio de GPS</w:t>
      </w:r>
      <w:r w:rsidR="00E90BB1" w:rsidRPr="00E90BB1">
        <w:rPr>
          <w:rFonts w:ascii="Arial Narrow" w:eastAsia="Arial Narrow" w:hAnsi="Arial Narrow" w:cs="Arial Narrow"/>
          <w:kern w:val="0"/>
          <w14:ligatures w14:val="none"/>
        </w:rPr>
        <w:t xml:space="preserve"> del vehículo asegurado con </w:t>
      </w:r>
      <w:r w:rsidR="00E90BB1" w:rsidRPr="00E90BB1">
        <w:rPr>
          <w:rFonts w:ascii="Arial Narrow" w:eastAsia="Arial Narrow" w:hAnsi="Arial Narrow" w:cs="Arial Narrow"/>
          <w:kern w:val="0"/>
          <w14:ligatures w14:val="none"/>
        </w:rPr>
        <w:t xml:space="preserve">la Póliza </w:t>
      </w:r>
      <w:proofErr w:type="spellStart"/>
      <w:r w:rsidR="00E90BB1" w:rsidRPr="00E90BB1">
        <w:rPr>
          <w:rFonts w:ascii="Arial Narrow" w:eastAsia="Arial Narrow" w:hAnsi="Arial Narrow" w:cs="Arial Narrow"/>
          <w:kern w:val="0"/>
          <w14:ligatures w14:val="none"/>
        </w:rPr>
        <w:t>N°</w:t>
      </w:r>
      <w:proofErr w:type="spellEnd"/>
      <w:r w:rsidR="00E90BB1" w:rsidRPr="00E90BB1">
        <w:rPr>
          <w:rFonts w:ascii="Arial Narrow" w:eastAsia="Arial Narrow" w:hAnsi="Arial Narrow" w:cs="Arial Narrow"/>
          <w:kern w:val="0"/>
          <w14:ligatures w14:val="none"/>
        </w:rPr>
        <w:t xml:space="preserve"> 2011631953 del Seguro Vehicular</w:t>
      </w:r>
      <w:r w:rsidRPr="00E90BB1">
        <w:rPr>
          <w:rFonts w:ascii="Arial Narrow" w:eastAsia="Arial Narrow" w:hAnsi="Arial Narrow" w:cs="Arial Narrow"/>
          <w:kern w:val="0"/>
          <w14:ligatures w14:val="none"/>
        </w:rPr>
        <w:t xml:space="preserve"> por falta de pago, de las consecuencias de dicha suspensión.</w:t>
      </w:r>
    </w:p>
    <w:p w14:paraId="39BF39FC" w14:textId="77777777" w:rsidR="00121544" w:rsidRPr="00E90BB1" w:rsidRDefault="00121544" w:rsidP="00BD4837">
      <w:pPr>
        <w:spacing w:after="0" w:line="240" w:lineRule="auto"/>
        <w:contextualSpacing/>
        <w:jc w:val="both"/>
        <w:rPr>
          <w:rFonts w:ascii="Arial Narrow" w:eastAsia="Calibri" w:hAnsi="Arial Narrow" w:cs="Arial Narrow"/>
          <w:kern w:val="0"/>
          <w:lang w:eastAsia="es-PE"/>
          <w14:ligatures w14:val="none"/>
        </w:rPr>
      </w:pPr>
    </w:p>
    <w:p w14:paraId="7820524F" w14:textId="22A3221A" w:rsidR="00121544" w:rsidRPr="00E90BB1" w:rsidRDefault="00121544" w:rsidP="00BD483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5" w:name="_Hlk212534295"/>
      <w:r w:rsidRPr="00E90BB1">
        <w:rPr>
          <w:rFonts w:ascii="Arial Narrow" w:eastAsia="Arial Narrow" w:hAnsi="Arial Narrow" w:cs="Arial Narrow"/>
          <w:kern w:val="0"/>
          <w14:ligatures w14:val="none"/>
        </w:rPr>
        <w:t xml:space="preserve">Presunta infracción al artículo 1°, numeral 1, literal b) y al artículo 2° de la Ley </w:t>
      </w:r>
      <w:r w:rsidR="003A71B1" w:rsidRPr="00E90BB1">
        <w:rPr>
          <w:rFonts w:ascii="Arial Narrow" w:eastAsia="Arial Narrow" w:hAnsi="Arial Narrow" w:cs="Arial Narrow"/>
          <w:kern w:val="0"/>
          <w14:ligatures w14:val="none"/>
        </w:rPr>
        <w:t>N° 29571</w:t>
      </w:r>
      <w:r w:rsidRPr="00E90BB1">
        <w:rPr>
          <w:rFonts w:ascii="Arial Narrow" w:eastAsia="Arial Narrow" w:hAnsi="Arial Narrow" w:cs="Arial Narrow"/>
          <w:kern w:val="0"/>
          <w14:ligatures w14:val="none"/>
        </w:rPr>
        <w:t>, Código de Protección y Defensa del Consumidor</w:t>
      </w:r>
      <w:bookmarkEnd w:id="25"/>
      <w:r w:rsidRPr="00E90BB1">
        <w:rPr>
          <w:rFonts w:ascii="Arial Narrow" w:eastAsia="Arial Narrow" w:hAnsi="Arial Narrow" w:cs="Arial Narrow"/>
          <w:kern w:val="0"/>
          <w14:ligatures w14:val="none"/>
        </w:rPr>
        <w:t xml:space="preserve">, </w:t>
      </w:r>
      <w:r w:rsidRPr="00E90BB1">
        <w:rPr>
          <w:rFonts w:ascii="Arial Narrow" w:eastAsia="Times New Roman" w:hAnsi="Arial Narrow" w:cs="Times New Roman"/>
          <w:kern w:val="0"/>
          <w:shd w:val="clear" w:color="auto" w:fill="FFFFFF"/>
          <w:lang w:eastAsia="es-PE"/>
          <w14:ligatures w14:val="none"/>
        </w:rPr>
        <w:t xml:space="preserve">en tanto </w:t>
      </w:r>
      <w:r w:rsidR="007664FA" w:rsidRPr="00E90BB1">
        <w:rPr>
          <w:rFonts w:ascii="Arial Narrow" w:eastAsia="Arial Narrow" w:hAnsi="Arial Narrow" w:cs="Arial Narrow"/>
          <w:kern w:val="0"/>
          <w14:ligatures w14:val="none"/>
        </w:rPr>
        <w:t xml:space="preserve">la compañía aseguradora </w:t>
      </w:r>
      <w:r w:rsidR="002C53FF" w:rsidRPr="00E90BB1">
        <w:rPr>
          <w:rFonts w:ascii="Arial Narrow" w:eastAsia="Arial Narrow" w:hAnsi="Arial Narrow" w:cs="Arial Narrow"/>
          <w:kern w:val="0"/>
          <w14:ligatures w14:val="none"/>
        </w:rPr>
        <w:t>no habría informado a la denunciante respecto de la suspensión efectiva del servicio de GPS</w:t>
      </w:r>
      <w:r w:rsidR="00E90BB1" w:rsidRPr="00E90BB1">
        <w:rPr>
          <w:rFonts w:ascii="Arial Narrow" w:eastAsia="Arial Narrow" w:hAnsi="Arial Narrow" w:cs="Arial Narrow"/>
          <w:kern w:val="0"/>
          <w14:ligatures w14:val="none"/>
        </w:rPr>
        <w:t xml:space="preserve"> del vehículo asegurado con la </w:t>
      </w:r>
      <w:r w:rsidR="00E90BB1" w:rsidRPr="00E90BB1">
        <w:rPr>
          <w:rFonts w:ascii="Arial Narrow" w:eastAsia="Arial Narrow" w:hAnsi="Arial Narrow" w:cs="Arial Narrow"/>
          <w:kern w:val="0"/>
          <w14:ligatures w14:val="none"/>
        </w:rPr>
        <w:t xml:space="preserve">Póliza </w:t>
      </w:r>
      <w:proofErr w:type="spellStart"/>
      <w:r w:rsidR="00E90BB1" w:rsidRPr="00E90BB1">
        <w:rPr>
          <w:rFonts w:ascii="Arial Narrow" w:eastAsia="Arial Narrow" w:hAnsi="Arial Narrow" w:cs="Arial Narrow"/>
          <w:kern w:val="0"/>
          <w14:ligatures w14:val="none"/>
        </w:rPr>
        <w:t>N°</w:t>
      </w:r>
      <w:proofErr w:type="spellEnd"/>
      <w:r w:rsidR="00E90BB1" w:rsidRPr="00E90BB1">
        <w:rPr>
          <w:rFonts w:ascii="Arial Narrow" w:eastAsia="Arial Narrow" w:hAnsi="Arial Narrow" w:cs="Arial Narrow"/>
          <w:kern w:val="0"/>
          <w14:ligatures w14:val="none"/>
        </w:rPr>
        <w:t xml:space="preserve"> 2011631953 del Seguro Vehicular</w:t>
      </w:r>
      <w:r w:rsidRPr="00E90BB1">
        <w:rPr>
          <w:rFonts w:ascii="Arial Narrow" w:eastAsia="Arial Narrow" w:hAnsi="Arial Narrow" w:cs="Arial Narrow"/>
          <w:kern w:val="0"/>
          <w14:ligatures w14:val="none"/>
        </w:rPr>
        <w:t>.</w:t>
      </w:r>
    </w:p>
    <w:bookmarkEnd w:id="23"/>
    <w:bookmarkEnd w:id="24"/>
    <w:p w14:paraId="042B3F54" w14:textId="777BBF33" w:rsidR="00CA59A2" w:rsidRPr="00E90BB1" w:rsidRDefault="00CA59A2" w:rsidP="00BD4837">
      <w:pPr>
        <w:spacing w:after="0" w:line="240" w:lineRule="auto"/>
        <w:contextualSpacing/>
        <w:jc w:val="both"/>
        <w:rPr>
          <w:rFonts w:ascii="Arial Narrow" w:eastAsia="Arial Narrow" w:hAnsi="Arial Narrow" w:cs="Arial Narrow"/>
          <w:kern w:val="0"/>
          <w14:ligatures w14:val="none"/>
        </w:rPr>
      </w:pPr>
    </w:p>
    <w:p w14:paraId="0A292C9F" w14:textId="0E6E29CB" w:rsidR="00CA59A2" w:rsidRPr="00E90BB1" w:rsidRDefault="00CA59A2" w:rsidP="00BD4837">
      <w:pPr>
        <w:spacing w:after="0" w:line="240" w:lineRule="auto"/>
        <w:contextualSpacing/>
        <w:jc w:val="both"/>
        <w:rPr>
          <w:rFonts w:ascii="Arial Narrow" w:eastAsia="Calibri" w:hAnsi="Arial Narrow" w:cs="Arial"/>
          <w:kern w:val="0"/>
          <w14:ligatures w14:val="none"/>
        </w:rPr>
      </w:pPr>
      <w:r w:rsidRPr="00E90BB1">
        <w:rPr>
          <w:rFonts w:ascii="Arial Narrow" w:eastAsia="Arial Narrow" w:hAnsi="Arial Narrow" w:cs="Arial Narrow"/>
          <w:b/>
          <w:color w:val="000000"/>
          <w:kern w:val="0"/>
          <w:lang w:eastAsia="es-PE"/>
          <w14:ligatures w14:val="none"/>
        </w:rPr>
        <w:t>SEGUNDO:</w:t>
      </w:r>
      <w:r w:rsidRPr="00E90BB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90BB1">
        <w:rPr>
          <w:rFonts w:ascii="Arial Narrow" w:eastAsia="Times New Roman" w:hAnsi="Arial Narrow" w:cs="Arial"/>
          <w:color w:val="000000"/>
          <w:kern w:val="0"/>
          <w:lang w:val="es-ES" w:eastAsia="es-ES"/>
          <w14:ligatures w14:val="none"/>
        </w:rPr>
        <w:t xml:space="preserve">del </w:t>
      </w:r>
      <w:r w:rsidR="00A65915" w:rsidRPr="00E90BB1">
        <w:rPr>
          <w:rFonts w:ascii="Arial Narrow" w:eastAsia="Times New Roman" w:hAnsi="Arial Narrow" w:cs="Arial"/>
          <w:color w:val="000000"/>
          <w:kern w:val="0"/>
          <w:lang w:val="es-ES" w:eastAsia="es-ES"/>
          <w14:ligatures w14:val="none"/>
        </w:rPr>
        <w:t>28 de mayo de 2026</w:t>
      </w:r>
      <w:r w:rsidRPr="00E90BB1">
        <w:rPr>
          <w:rFonts w:ascii="Arial Narrow" w:eastAsia="Calibri" w:hAnsi="Arial Narrow" w:cs="Arial"/>
          <w:kern w:val="0"/>
          <w14:ligatures w14:val="none"/>
        </w:rPr>
        <w:t>.</w:t>
      </w:r>
    </w:p>
    <w:p w14:paraId="68A17E97" w14:textId="77777777" w:rsidR="00CA59A2" w:rsidRPr="00E90BB1" w:rsidRDefault="00CA59A2" w:rsidP="00BD4837">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DF276BE"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r w:rsidRPr="00E90BB1">
        <w:rPr>
          <w:rFonts w:ascii="Arial Narrow" w:eastAsia="Arial Narrow" w:hAnsi="Arial Narrow" w:cs="Arial Narrow"/>
          <w:b/>
          <w:color w:val="000000"/>
          <w:kern w:val="0"/>
          <w:lang w:eastAsia="es-PE"/>
          <w14:ligatures w14:val="none"/>
        </w:rPr>
        <w:lastRenderedPageBreak/>
        <w:t xml:space="preserve">TERCERO: </w:t>
      </w:r>
      <w:r w:rsidRPr="00E90BB1">
        <w:rPr>
          <w:rFonts w:ascii="Arial Narrow" w:eastAsia="Arial Narrow" w:hAnsi="Arial Narrow" w:cs="Arial Narrow"/>
          <w:color w:val="000000"/>
          <w:kern w:val="0"/>
          <w:lang w:eastAsia="es-PE"/>
          <w14:ligatures w14:val="none"/>
        </w:rPr>
        <w:t xml:space="preserve">requerir a </w:t>
      </w:r>
      <w:r w:rsidR="000810E5" w:rsidRPr="00E90BB1">
        <w:rPr>
          <w:rFonts w:ascii="Arial Narrow" w:eastAsia="Arial Narrow" w:hAnsi="Arial Narrow" w:cs="Arial Narrow"/>
          <w:color w:val="000000"/>
          <w:kern w:val="0"/>
          <w:lang w:eastAsia="es-PE"/>
          <w14:ligatures w14:val="none"/>
        </w:rPr>
        <w:t>Pacífico Compañía</w:t>
      </w:r>
      <w:r w:rsidR="000810E5" w:rsidRPr="00BB2F04">
        <w:rPr>
          <w:rFonts w:ascii="Arial Narrow" w:eastAsia="Arial Narrow" w:hAnsi="Arial Narrow" w:cs="Arial Narrow"/>
          <w:color w:val="000000"/>
          <w:kern w:val="0"/>
          <w:lang w:eastAsia="es-PE"/>
          <w14:ligatures w14:val="none"/>
        </w:rPr>
        <w:t xml:space="preserve"> de Seguros y Reaseguros S.A. </w:t>
      </w:r>
      <w:r w:rsidRPr="00BB2F04">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D4837">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D483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D483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D483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D483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D483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BD483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1F8D16D9"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65915" w:rsidRPr="00A65915">
        <w:rPr>
          <w:rFonts w:ascii="Arial Narrow" w:eastAsia="Times New Roman" w:hAnsi="Arial Narrow" w:cs="Arial"/>
          <w:color w:val="000000"/>
          <w:kern w:val="0"/>
          <w:lang w:val="es-ES" w:eastAsia="es-ES"/>
          <w14:ligatures w14:val="none"/>
        </w:rPr>
        <w:t>28 de mayo de 2026</w:t>
      </w:r>
      <w:r w:rsidRPr="000810E5">
        <w:rPr>
          <w:rFonts w:ascii="Arial Narrow" w:eastAsia="Calibri" w:hAnsi="Arial Narrow" w:cs="Arial"/>
          <w:kern w:val="0"/>
          <w14:ligatures w14:val="none"/>
        </w:rPr>
        <w:t xml:space="preserve">, </w:t>
      </w:r>
      <w:r w:rsidRPr="000810E5">
        <w:rPr>
          <w:rFonts w:ascii="Arial Narrow" w:eastAsia="Arial Narrow" w:hAnsi="Arial Narrow" w:cs="Arial Narrow"/>
          <w:color w:val="000000"/>
          <w:kern w:val="0"/>
          <w:lang w:eastAsia="es-PE"/>
          <w14:ligatures w14:val="none"/>
        </w:rPr>
        <w:t>a</w:t>
      </w:r>
      <w:r w:rsidRPr="000810E5">
        <w:rPr>
          <w:rFonts w:ascii="Arial Narrow" w:eastAsia="Times New Roman" w:hAnsi="Arial Narrow" w:cs="Times New Roman"/>
          <w:color w:val="000000"/>
          <w:kern w:val="0"/>
          <w:shd w:val="clear" w:color="auto" w:fill="FFFFFF"/>
          <w:lang w:eastAsia="es-PE"/>
          <w14:ligatures w14:val="none"/>
        </w:rPr>
        <w:t xml:space="preserve"> </w:t>
      </w:r>
      <w:r w:rsidR="000810E5" w:rsidRPr="000810E5">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0810E5">
        <w:rPr>
          <w:rFonts w:ascii="Arial Narrow" w:eastAsia="Arial Narrow" w:hAnsi="Arial Narrow" w:cs="Arial Narrow"/>
          <w:color w:val="000000"/>
          <w:kern w:val="0"/>
          <w:lang w:eastAsia="es-PE"/>
          <w14:ligatures w14:val="none"/>
        </w:rPr>
        <w:t>, para que, de conformidad con lo disp</w:t>
      </w:r>
      <w:r w:rsidRPr="0026598E">
        <w:rPr>
          <w:rFonts w:ascii="Arial Narrow" w:eastAsia="Arial Narrow" w:hAnsi="Arial Narrow" w:cs="Arial Narrow"/>
          <w:color w:val="000000"/>
          <w:kern w:val="0"/>
          <w:lang w:eastAsia="es-PE"/>
          <w14:ligatures w14:val="none"/>
        </w:rPr>
        <w:t>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3AF657BD" w:rsidR="00CA59A2" w:rsidRPr="00165F1E" w:rsidRDefault="00CA59A2" w:rsidP="00BD4837">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w:t>
      </w:r>
      <w:r w:rsidRPr="00165F1E">
        <w:rPr>
          <w:rFonts w:ascii="Arial Narrow" w:eastAsia="Times New Roman" w:hAnsi="Arial Narrow" w:cs="Arial"/>
          <w:color w:val="000000"/>
          <w:kern w:val="0"/>
          <w:lang w:eastAsia="es-ES"/>
          <w14:ligatures w14:val="none"/>
        </w:rPr>
        <w:t>contado a partir del día siguiente de la notificación de la presente resolución</w:t>
      </w:r>
      <w:bookmarkEnd w:id="26"/>
      <w:r w:rsidRPr="00165F1E">
        <w:rPr>
          <w:rFonts w:ascii="Arial Narrow" w:eastAsia="Times New Roman" w:hAnsi="Arial Narrow" w:cs="Arial"/>
          <w:color w:val="000000"/>
          <w:kern w:val="0"/>
          <w:lang w:eastAsia="es-ES"/>
          <w14:ligatures w14:val="none"/>
        </w:rPr>
        <w:t xml:space="preserve">, </w:t>
      </w:r>
      <w:bookmarkStart w:id="27" w:name="_Hlk188286828"/>
      <w:r w:rsidRPr="00165F1E">
        <w:rPr>
          <w:rFonts w:ascii="Arial Narrow" w:eastAsia="Times New Roman" w:hAnsi="Arial Narrow" w:cs="Times New Roman"/>
          <w:color w:val="000000"/>
          <w:kern w:val="0"/>
          <w:shd w:val="clear" w:color="auto" w:fill="FFFFFF"/>
          <w:lang w:eastAsia="es-PE"/>
          <w14:ligatures w14:val="none"/>
        </w:rPr>
        <w:t>el proveedor denunciado</w:t>
      </w:r>
      <w:r w:rsidRPr="00165F1E">
        <w:rPr>
          <w:rFonts w:ascii="Arial Narrow" w:eastAsia="Times New Roman" w:hAnsi="Arial Narrow" w:cs="Arial"/>
          <w:color w:val="000000"/>
          <w:kern w:val="0"/>
          <w:lang w:eastAsia="es-ES"/>
          <w14:ligatures w14:val="none"/>
        </w:rPr>
        <w:t xml:space="preserve"> </w:t>
      </w:r>
      <w:bookmarkEnd w:id="27"/>
      <w:r w:rsidRPr="00165F1E">
        <w:rPr>
          <w:rFonts w:ascii="Arial Narrow" w:eastAsia="Times New Roman" w:hAnsi="Arial Narrow" w:cs="Arial"/>
          <w:color w:val="000000"/>
          <w:kern w:val="0"/>
          <w:lang w:val="es-ES" w:eastAsia="es-ES"/>
          <w14:ligatures w14:val="none"/>
        </w:rPr>
        <w:t>cumpla con:</w:t>
      </w:r>
      <w:r w:rsidR="006D560A" w:rsidRPr="00165F1E">
        <w:rPr>
          <w:rFonts w:ascii="Arial Narrow" w:eastAsia="Times New Roman" w:hAnsi="Arial Narrow" w:cs="Arial"/>
          <w:color w:val="000000"/>
          <w:kern w:val="0"/>
          <w:lang w:val="es-ES" w:eastAsia="es-ES"/>
          <w14:ligatures w14:val="none"/>
        </w:rPr>
        <w:t xml:space="preserve"> (i) presentar una copia completa, legible y debidamente suscrita de la Póliza </w:t>
      </w:r>
      <w:proofErr w:type="spellStart"/>
      <w:r w:rsidR="006D560A" w:rsidRPr="00165F1E">
        <w:rPr>
          <w:rFonts w:ascii="Arial Narrow" w:eastAsia="Times New Roman" w:hAnsi="Arial Narrow" w:cs="Arial"/>
          <w:color w:val="000000"/>
          <w:kern w:val="0"/>
          <w:lang w:val="es-ES" w:eastAsia="es-ES"/>
          <w14:ligatures w14:val="none"/>
        </w:rPr>
        <w:t>N°</w:t>
      </w:r>
      <w:proofErr w:type="spellEnd"/>
      <w:r w:rsidR="006D560A" w:rsidRPr="00165F1E">
        <w:rPr>
          <w:rFonts w:ascii="Arial Narrow" w:eastAsia="Times New Roman" w:hAnsi="Arial Narrow" w:cs="Arial"/>
          <w:color w:val="000000"/>
          <w:kern w:val="0"/>
          <w:lang w:val="es-ES" w:eastAsia="es-ES"/>
          <w14:ligatures w14:val="none"/>
        </w:rPr>
        <w:t xml:space="preserve"> </w:t>
      </w:r>
      <w:r w:rsidR="00165F1E" w:rsidRPr="00165F1E">
        <w:rPr>
          <w:rFonts w:ascii="Arial Narrow" w:eastAsia="Times New Roman" w:hAnsi="Arial Narrow" w:cs="Arial"/>
          <w:color w:val="000000"/>
          <w:kern w:val="0"/>
          <w:lang w:val="es-ES" w:eastAsia="es-ES"/>
          <w14:ligatures w14:val="none"/>
        </w:rPr>
        <w:t xml:space="preserve">2011631953 </w:t>
      </w:r>
      <w:r w:rsidR="006D560A" w:rsidRPr="00165F1E">
        <w:rPr>
          <w:rFonts w:ascii="Arial Narrow" w:eastAsia="Times New Roman" w:hAnsi="Arial Narrow" w:cs="Arial"/>
          <w:color w:val="000000"/>
          <w:kern w:val="0"/>
          <w:lang w:val="es-ES" w:eastAsia="es-ES"/>
          <w14:ligatures w14:val="none"/>
        </w:rPr>
        <w:t>del Seguro Vehicular, así como el cargo de remisión de la póliza; (</w:t>
      </w:r>
      <w:proofErr w:type="spellStart"/>
      <w:r w:rsidR="006D560A" w:rsidRPr="00165F1E">
        <w:rPr>
          <w:rFonts w:ascii="Arial Narrow" w:eastAsia="Times New Roman" w:hAnsi="Arial Narrow" w:cs="Arial"/>
          <w:color w:val="000000"/>
          <w:kern w:val="0"/>
          <w:lang w:val="es-ES" w:eastAsia="es-ES"/>
          <w14:ligatures w14:val="none"/>
        </w:rPr>
        <w:t>ii</w:t>
      </w:r>
      <w:proofErr w:type="spellEnd"/>
      <w:r w:rsidR="006D560A" w:rsidRPr="00165F1E">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6D560A" w:rsidRPr="00165F1E">
        <w:rPr>
          <w:rFonts w:ascii="Arial Narrow" w:eastAsia="Times New Roman" w:hAnsi="Arial Narrow" w:cs="Arial"/>
          <w:color w:val="000000"/>
          <w:kern w:val="0"/>
          <w:lang w:val="es-ES" w:eastAsia="es-ES"/>
          <w14:ligatures w14:val="none"/>
        </w:rPr>
        <w:t>iii</w:t>
      </w:r>
      <w:proofErr w:type="spellEnd"/>
      <w:r w:rsidR="006D560A" w:rsidRPr="00165F1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165F1E">
        <w:rPr>
          <w:rFonts w:ascii="Arial Narrow" w:eastAsia="Times New Roman" w:hAnsi="Arial Narrow" w:cs="Arial"/>
          <w:color w:val="000000"/>
          <w:kern w:val="0"/>
          <w:lang w:val="es-ES" w:eastAsia="es-ES"/>
          <w14:ligatures w14:val="none"/>
        </w:rPr>
        <w:t>.</w:t>
      </w:r>
    </w:p>
    <w:p w14:paraId="12A4D8BD" w14:textId="77777777" w:rsidR="00CA59A2" w:rsidRPr="00165F1E" w:rsidRDefault="00CA59A2" w:rsidP="00BD4837">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BD4837">
      <w:pPr>
        <w:spacing w:after="0" w:line="240" w:lineRule="auto"/>
        <w:contextualSpacing/>
        <w:jc w:val="both"/>
        <w:rPr>
          <w:rFonts w:ascii="Arial Narrow" w:eastAsia="Arial Narrow" w:hAnsi="Arial Narrow" w:cs="Arial Narrow"/>
          <w:color w:val="000000"/>
          <w:kern w:val="0"/>
          <w:lang w:eastAsia="es-PE"/>
          <w14:ligatures w14:val="none"/>
        </w:rPr>
      </w:pPr>
      <w:r w:rsidRPr="00165F1E">
        <w:rPr>
          <w:rFonts w:ascii="Arial Narrow" w:eastAsia="Arial Narrow" w:hAnsi="Arial Narrow" w:cs="Arial Narrow"/>
          <w:b/>
          <w:color w:val="000000"/>
          <w:kern w:val="0"/>
          <w:lang w:eastAsia="es-PE"/>
          <w14:ligatures w14:val="none"/>
        </w:rPr>
        <w:t>SEXTO:</w:t>
      </w:r>
      <w:r w:rsidRPr="00165F1E">
        <w:rPr>
          <w:rFonts w:ascii="Arial Narrow" w:eastAsia="Arial Narrow" w:hAnsi="Arial Narrow" w:cs="Arial Narrow"/>
          <w:color w:val="000000"/>
          <w:kern w:val="0"/>
          <w:lang w:eastAsia="es-PE"/>
          <w14:ligatures w14:val="none"/>
        </w:rPr>
        <w:t xml:space="preserve"> </w:t>
      </w:r>
      <w:bookmarkStart w:id="28" w:name="_Hlk188286915"/>
      <w:r w:rsidRPr="00165F1E">
        <w:rPr>
          <w:rFonts w:ascii="Arial Narrow" w:eastAsia="Arial Narrow" w:hAnsi="Arial Narrow" w:cs="Arial Narrow"/>
          <w:color w:val="000000"/>
          <w:kern w:val="0"/>
          <w:lang w:eastAsia="es-PE"/>
          <w14:ligatures w14:val="none"/>
        </w:rPr>
        <w:t>informar a las partes que el artículo 110</w:t>
      </w:r>
      <w:r w:rsidRPr="00165F1E">
        <w:rPr>
          <w:rFonts w:ascii="Arial Narrow" w:eastAsia="Times New Roman" w:hAnsi="Arial Narrow" w:cs="Segoe UI"/>
          <w:color w:val="000000"/>
          <w:kern w:val="0"/>
          <w:lang w:eastAsia="es-PE"/>
          <w14:ligatures w14:val="none"/>
        </w:rPr>
        <w:t>°</w:t>
      </w:r>
      <w:r w:rsidRPr="00165F1E">
        <w:rPr>
          <w:rFonts w:ascii="Arial Narrow" w:eastAsia="Arial Narrow" w:hAnsi="Arial Narrow" w:cs="Arial Narrow"/>
          <w:color w:val="000000"/>
          <w:kern w:val="0"/>
          <w:lang w:eastAsia="es-PE"/>
          <w14:ligatures w14:val="none"/>
        </w:rPr>
        <w:t xml:space="preserve"> de la Ley </w:t>
      </w:r>
      <w:r w:rsidR="003A71B1" w:rsidRPr="00165F1E">
        <w:rPr>
          <w:rFonts w:ascii="Arial Narrow" w:eastAsia="Times New Roman" w:hAnsi="Arial Narrow" w:cs="Times New Roman"/>
          <w:kern w:val="0"/>
          <w:shd w:val="clear" w:color="auto" w:fill="FFFFFF"/>
          <w:lang w:eastAsia="es-PE"/>
          <w14:ligatures w14:val="none"/>
        </w:rPr>
        <w:t>N° 29571</w:t>
      </w:r>
      <w:r w:rsidRPr="00165F1E">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D4837">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D483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D483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D4837">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D4837">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BD483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BD483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7162F466" w:rsidR="005B4857" w:rsidRDefault="00CA59A2" w:rsidP="00BD4837">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810E5">
        <w:rPr>
          <w:rFonts w:ascii="Arial Narrow" w:hAnsi="Arial Narrow" w:cs="Arial"/>
          <w:bCs/>
          <w:spacing w:val="-3"/>
          <w:kern w:val="0"/>
          <w14:ligatures w14:val="none"/>
        </w:rPr>
        <w:t xml:space="preserve">requerir </w:t>
      </w:r>
      <w:r w:rsidR="00A65915">
        <w:rPr>
          <w:rFonts w:ascii="Arial Narrow" w:hAnsi="Arial Narrow" w:cs="Arial"/>
          <w:bCs/>
          <w:spacing w:val="-3"/>
          <w:kern w:val="0"/>
          <w14:ligatures w14:val="none"/>
        </w:rPr>
        <w:t>a la señora</w:t>
      </w:r>
      <w:r w:rsidRPr="000810E5">
        <w:rPr>
          <w:rFonts w:ascii="Arial Narrow" w:hAnsi="Arial Narrow" w:cs="Arial"/>
          <w:bCs/>
          <w:spacing w:val="-3"/>
          <w:kern w:val="0"/>
          <w14:ligatures w14:val="none"/>
        </w:rPr>
        <w:t xml:space="preserve"> </w:t>
      </w:r>
      <w:r w:rsidR="00A65915" w:rsidRPr="00A65915">
        <w:rPr>
          <w:rFonts w:ascii="Arial Narrow" w:eastAsia="Times New Roman" w:hAnsi="Arial Narrow" w:cs="Times New Roman"/>
          <w:color w:val="000000"/>
          <w:kern w:val="0"/>
          <w:shd w:val="clear" w:color="auto" w:fill="FFFFFF"/>
          <w:lang w:eastAsia="es-PE"/>
          <w14:ligatures w14:val="none"/>
        </w:rPr>
        <w:t xml:space="preserve">Ana Jaqueline Villar Erazo </w:t>
      </w:r>
      <w:r w:rsidR="005B4857" w:rsidRPr="00133FE1">
        <w:rPr>
          <w:rFonts w:ascii="Arial Narrow" w:hAnsi="Arial Narrow"/>
          <w:color w:val="000000"/>
        </w:rPr>
        <w:t xml:space="preserve">para que, dentro del plazo de </w:t>
      </w:r>
      <w:r w:rsidR="005B4857" w:rsidRPr="000810E5">
        <w:rPr>
          <w:rFonts w:ascii="Arial Narrow" w:hAnsi="Arial Narrow"/>
          <w:color w:val="000000"/>
        </w:rPr>
        <w:t>dos (2) días hábiles siguientes a la fecha en que reciba la notificación en su bandeja de correo electrónico, efectúe</w:t>
      </w:r>
      <w:r w:rsidR="005B4857" w:rsidRPr="00133FE1">
        <w:rPr>
          <w:rFonts w:ascii="Arial Narrow" w:hAnsi="Arial Narrow"/>
          <w:color w:val="000000"/>
        </w:rPr>
        <w:t xml:space="preserve"> la </w:t>
      </w:r>
      <w:r w:rsidR="005B4857" w:rsidRPr="00133FE1">
        <w:rPr>
          <w:rFonts w:ascii="Arial Narrow" w:hAnsi="Arial Narrow"/>
          <w:color w:val="000000"/>
        </w:rPr>
        <w:lastRenderedPageBreak/>
        <w:t xml:space="preserve">confirmación de recepción de la notificación remitida por este despacho </w:t>
      </w:r>
      <w:r w:rsidR="005B4857" w:rsidRPr="000810E5">
        <w:rPr>
          <w:rFonts w:ascii="Arial Narrow" w:hAnsi="Arial Narrow"/>
          <w:color w:val="000000"/>
        </w:rPr>
        <w:t>a su correo electrónico, de conformidad con el segundo párrafo del numeral 4 del artículo 20</w:t>
      </w:r>
      <w:r w:rsidR="005B4857" w:rsidRPr="000810E5">
        <w:rPr>
          <w:rFonts w:ascii="Arial Narrow" w:eastAsia="Times New Roman" w:hAnsi="Arial Narrow" w:cs="Segoe UI"/>
          <w:color w:val="000000"/>
          <w:kern w:val="0"/>
          <w:lang w:eastAsia="es-PE"/>
          <w14:ligatures w14:val="none"/>
        </w:rPr>
        <w:t>°</w:t>
      </w:r>
      <w:r w:rsidR="005B4857" w:rsidRPr="000810E5">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 al numeral 1 del artículo 20</w:t>
      </w:r>
      <w:r w:rsidR="005B4857" w:rsidRPr="000810E5">
        <w:rPr>
          <w:rFonts w:ascii="Arial Narrow" w:eastAsia="Times New Roman" w:hAnsi="Arial Narrow" w:cs="Segoe UI"/>
          <w:color w:val="000000"/>
          <w:kern w:val="0"/>
          <w:lang w:eastAsia="es-PE"/>
          <w14:ligatures w14:val="none"/>
        </w:rPr>
        <w:t>°</w:t>
      </w:r>
      <w:r w:rsidR="005B4857" w:rsidRPr="000810E5">
        <w:rPr>
          <w:rFonts w:ascii="Arial Narrow" w:hAnsi="Arial Narrow"/>
          <w:color w:val="000000"/>
        </w:rPr>
        <w:t xml:space="preserve"> del citado cuerpo normativo</w:t>
      </w:r>
      <w:r w:rsidR="005B4857" w:rsidRPr="000810E5">
        <w:rPr>
          <w:rFonts w:ascii="Arial Narrow" w:hAnsi="Arial Narrow"/>
          <w:vertAlign w:val="superscript"/>
        </w:rPr>
        <w:footnoteReference w:id="13"/>
      </w:r>
      <w:r w:rsidR="005B4857" w:rsidRPr="000810E5">
        <w:rPr>
          <w:rFonts w:ascii="Arial Narrow" w:hAnsi="Arial Narrow" w:cs="Arial"/>
        </w:rPr>
        <w:t>.</w:t>
      </w:r>
    </w:p>
    <w:p w14:paraId="61F34625" w14:textId="77777777" w:rsidR="005B4857" w:rsidRPr="00A67ADF" w:rsidRDefault="005B4857" w:rsidP="00BD4837">
      <w:pPr>
        <w:suppressAutoHyphens/>
        <w:spacing w:after="0" w:line="240" w:lineRule="auto"/>
        <w:contextualSpacing/>
        <w:jc w:val="both"/>
        <w:rPr>
          <w:rFonts w:ascii="Arial Narrow" w:hAnsi="Arial Narrow" w:cs="Arial"/>
        </w:rPr>
      </w:pPr>
    </w:p>
    <w:p w14:paraId="083D8417" w14:textId="5F194471" w:rsidR="00CA59A2" w:rsidRPr="0021384F" w:rsidRDefault="00CA59A2" w:rsidP="00BD4837">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810E5" w:rsidRPr="000810E5">
        <w:rPr>
          <w:rFonts w:ascii="Arial Narrow" w:eastAsia="Arial Narrow" w:hAnsi="Arial Narrow" w:cs="Arial Narrow"/>
          <w:bCs/>
        </w:rPr>
        <w:t>Pacífico Compañía de Seguros y Reaseguros S.A.</w:t>
      </w:r>
      <w:r w:rsidRPr="000810E5">
        <w:rPr>
          <w:rFonts w:ascii="Arial Narrow" w:eastAsia="Arial Narrow" w:hAnsi="Arial Narrow" w:cs="Arial Narrow"/>
          <w:bCs/>
        </w:rPr>
        <w:t xml:space="preserve"> </w:t>
      </w:r>
      <w:r w:rsidRPr="000810E5">
        <w:rPr>
          <w:rFonts w:ascii="Arial Narrow" w:hAnsi="Arial Narrow"/>
          <w:shd w:val="clear" w:color="auto" w:fill="FFFFFF"/>
        </w:rPr>
        <w:t xml:space="preserve">para que </w:t>
      </w:r>
      <w:r w:rsidRPr="000810E5">
        <w:rPr>
          <w:rFonts w:ascii="Arial Narrow" w:eastAsia="Calibri" w:hAnsi="Arial Narrow"/>
        </w:rPr>
        <w:t>efectúe</w:t>
      </w:r>
      <w:r w:rsidR="000810E5" w:rsidRPr="000810E5">
        <w:rPr>
          <w:rFonts w:ascii="Arial Narrow" w:eastAsia="Calibri" w:hAnsi="Arial Narrow"/>
        </w:rPr>
        <w:t xml:space="preserve"> </w:t>
      </w:r>
      <w:r w:rsidRPr="000810E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30" w:name="_Hlk198890962"/>
    </w:p>
    <w:bookmarkEnd w:id="0"/>
    <w:bookmarkEnd w:id="30"/>
    <w:p w14:paraId="2E71D930" w14:textId="77777777" w:rsidR="00762D3E" w:rsidRPr="00762D3E" w:rsidRDefault="00762D3E" w:rsidP="00BD4837">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A65915" w:rsidRDefault="003A00D7" w:rsidP="00BD4837">
      <w:pPr>
        <w:shd w:val="clear" w:color="auto" w:fill="FFFFFF"/>
        <w:spacing w:after="0" w:line="240" w:lineRule="auto"/>
        <w:contextualSpacing/>
        <w:jc w:val="center"/>
        <w:rPr>
          <w:rFonts w:ascii="Arial Narrow" w:eastAsia="Arial Narrow" w:hAnsi="Arial Narrow" w:cs="Arial Narrow"/>
          <w:bCs/>
          <w:color w:val="000000"/>
          <w:lang w:eastAsia="es-PE"/>
        </w:rPr>
      </w:pPr>
      <w:r w:rsidRPr="00A65915">
        <w:rPr>
          <w:rFonts w:ascii="Arial Narrow" w:eastAsia="Arial Narrow" w:hAnsi="Arial Narrow" w:cs="Arial Narrow"/>
          <w:bCs/>
          <w:color w:val="000000"/>
          <w:lang w:eastAsia="es-PE"/>
        </w:rPr>
        <w:t xml:space="preserve">Firmado digitalmente por </w:t>
      </w:r>
    </w:p>
    <w:p w14:paraId="77B75AD1" w14:textId="77777777" w:rsidR="00C03E0B" w:rsidRPr="00C03E0B" w:rsidRDefault="00C03E0B"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EVELING ROA QUISPE</w:t>
      </w:r>
    </w:p>
    <w:p w14:paraId="679F0DF1" w14:textId="77777777" w:rsidR="00C03E0B" w:rsidRDefault="00C03E0B"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Secretaria Técnica</w:t>
      </w:r>
    </w:p>
    <w:p w14:paraId="13657175" w14:textId="0FE1E1C5" w:rsidR="003A00D7" w:rsidRPr="003A00D7" w:rsidRDefault="003A00D7" w:rsidP="00BD4837">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35BE4E13" w14:textId="476B7B44" w:rsidR="003A00D7" w:rsidRPr="00F250EA" w:rsidRDefault="00A65915" w:rsidP="00BD4837">
      <w:pPr>
        <w:spacing w:after="0" w:line="240" w:lineRule="auto"/>
        <w:contextualSpacing/>
        <w:rPr>
          <w:sz w:val="16"/>
          <w:szCs w:val="16"/>
        </w:rPr>
      </w:pPr>
      <w:r>
        <w:rPr>
          <w:rFonts w:ascii="Arial Narrow" w:hAnsi="Arial Narrow"/>
          <w:sz w:val="16"/>
          <w:szCs w:val="16"/>
        </w:rPr>
        <w:t>RSV</w:t>
      </w:r>
      <w:r w:rsidR="003A00D7" w:rsidRPr="00F250EA">
        <w:rPr>
          <w:rFonts w:ascii="Arial Narrow" w:hAnsi="Arial Narrow"/>
          <w:sz w:val="16"/>
          <w:szCs w:val="16"/>
        </w:rPr>
        <w:t>/</w:t>
      </w:r>
      <w:r>
        <w:rPr>
          <w:rFonts w:ascii="Arial Narrow" w:hAnsi="Arial Narrow"/>
          <w:sz w:val="16"/>
          <w:szCs w:val="16"/>
        </w:rPr>
        <w:t>DCQ</w:t>
      </w:r>
    </w:p>
    <w:p w14:paraId="4423ADE9" w14:textId="77777777" w:rsidR="00CA59A2" w:rsidRPr="0026598E" w:rsidRDefault="00CA59A2" w:rsidP="00BD4837">
      <w:pPr>
        <w:spacing w:after="0" w:line="240" w:lineRule="auto"/>
        <w:contextualSpacing/>
        <w:rPr>
          <w:rFonts w:ascii="Arial Narrow" w:hAnsi="Arial Narrow"/>
        </w:rPr>
      </w:pPr>
    </w:p>
    <w:p w14:paraId="74AAB5F4" w14:textId="77777777" w:rsidR="001B5674" w:rsidRDefault="001B5674" w:rsidP="00BD4837">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23A6" w14:textId="77777777" w:rsidR="00A27C8C" w:rsidRDefault="00A27C8C" w:rsidP="00DA79A0">
      <w:pPr>
        <w:spacing w:after="0" w:line="240" w:lineRule="auto"/>
      </w:pPr>
      <w:r>
        <w:separator/>
      </w:r>
    </w:p>
  </w:endnote>
  <w:endnote w:type="continuationSeparator" w:id="0">
    <w:p w14:paraId="71979BF6" w14:textId="77777777" w:rsidR="00A27C8C" w:rsidRDefault="00A27C8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90ECA" w14:textId="77777777" w:rsidR="00A27C8C" w:rsidRDefault="00A27C8C" w:rsidP="00DA79A0">
      <w:pPr>
        <w:spacing w:after="0" w:line="240" w:lineRule="auto"/>
      </w:pPr>
      <w:r>
        <w:separator/>
      </w:r>
    </w:p>
  </w:footnote>
  <w:footnote w:type="continuationSeparator" w:id="0">
    <w:p w14:paraId="25E83AFB" w14:textId="77777777" w:rsidR="00A27C8C" w:rsidRDefault="00A27C8C" w:rsidP="00DA79A0">
      <w:pPr>
        <w:spacing w:after="0" w:line="240" w:lineRule="auto"/>
      </w:pPr>
      <w:r>
        <w:continuationSeparator/>
      </w:r>
    </w:p>
  </w:footnote>
  <w:footnote w:id="1">
    <w:p w14:paraId="5EA073F9" w14:textId="73ECBFDC" w:rsidR="00A65915" w:rsidRPr="00C20DB0" w:rsidRDefault="00A65915" w:rsidP="00A65915">
      <w:pPr>
        <w:pStyle w:val="Textonotapie"/>
        <w:ind w:left="567" w:hanging="567"/>
        <w:jc w:val="both"/>
        <w:rPr>
          <w:rFonts w:ascii="Arial Narrow" w:hAnsi="Arial Narrow" w:cs="Arial"/>
          <w:sz w:val="16"/>
          <w:szCs w:val="16"/>
        </w:rPr>
      </w:pPr>
      <w:r w:rsidRPr="00A65915">
        <w:rPr>
          <w:rStyle w:val="Refdenotaalpie"/>
          <w:rFonts w:ascii="Arial Narrow" w:hAnsi="Arial Narrow" w:cs="Arial"/>
          <w:sz w:val="16"/>
          <w:szCs w:val="16"/>
        </w:rPr>
        <w:footnoteRef/>
      </w:r>
      <w:r w:rsidRPr="00A65915">
        <w:rPr>
          <w:rFonts w:ascii="Arial Narrow" w:hAnsi="Arial Narrow" w:cs="Arial"/>
          <w:sz w:val="16"/>
          <w:szCs w:val="16"/>
        </w:rPr>
        <w:t xml:space="preserve"> </w:t>
      </w:r>
      <w:r w:rsidRPr="00A65915">
        <w:rPr>
          <w:rFonts w:ascii="Arial Narrow" w:hAnsi="Arial Narrow" w:cs="Arial"/>
          <w:sz w:val="16"/>
          <w:szCs w:val="16"/>
        </w:rPr>
        <w:tab/>
        <w:t xml:space="preserve">Denuncia remitida a esta Comisión mediante DOCUMENTO DE TRASLADO </w:t>
      </w:r>
      <w:proofErr w:type="spellStart"/>
      <w:r w:rsidRPr="00A65915">
        <w:rPr>
          <w:rFonts w:ascii="Arial Narrow" w:hAnsi="Arial Narrow" w:cs="Arial"/>
          <w:sz w:val="16"/>
          <w:szCs w:val="16"/>
        </w:rPr>
        <w:t>N°</w:t>
      </w:r>
      <w:proofErr w:type="spellEnd"/>
      <w:r w:rsidRPr="00A65915">
        <w:rPr>
          <w:rFonts w:ascii="Arial Narrow" w:hAnsi="Arial Narrow" w:cs="Arial"/>
          <w:sz w:val="16"/>
          <w:szCs w:val="16"/>
        </w:rPr>
        <w:t xml:space="preserve"> 498-2026-ILN-PS0/INDECOPI de fecha 13 de julio de 2026, recibida el 21 de julio del 2026.</w:t>
      </w:r>
    </w:p>
    <w:p w14:paraId="4C8E05D3" w14:textId="77777777" w:rsidR="00A65915" w:rsidRPr="00C20DB0" w:rsidRDefault="00A65915" w:rsidP="00A65915">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3A71B1" w:rsidRPr="003A71B1">
        <w:rPr>
          <w:rFonts w:ascii="Arial Narrow" w:eastAsia="Arial Narrow" w:hAnsi="Arial Narrow" w:cs="Arial"/>
          <w:b/>
          <w:sz w:val="16"/>
          <w:szCs w:val="16"/>
        </w:rPr>
        <w:t>N°</w:t>
      </w:r>
      <w:proofErr w:type="spellEnd"/>
      <w:r w:rsidR="003A71B1" w:rsidRPr="003A71B1">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3A71B1" w:rsidRPr="003A71B1">
        <w:rPr>
          <w:rFonts w:ascii="Arial Narrow" w:eastAsia="Arial Narrow" w:hAnsi="Arial Narrow" w:cs="Arial"/>
          <w:b/>
          <w:sz w:val="16"/>
          <w:szCs w:val="16"/>
        </w:rPr>
        <w:t>N°</w:t>
      </w:r>
      <w:proofErr w:type="spellEnd"/>
      <w:r w:rsidR="003A71B1" w:rsidRPr="003A71B1">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proofErr w:type="spellStart"/>
      <w:r w:rsidR="00A008E2" w:rsidRPr="003A71B1">
        <w:rPr>
          <w:rFonts w:ascii="Arial Narrow" w:eastAsia="Arial Narrow" w:hAnsi="Arial Narrow" w:cs="Arial"/>
          <w:b/>
          <w:sz w:val="16"/>
          <w:szCs w:val="16"/>
        </w:rPr>
        <w:t>N°</w:t>
      </w:r>
      <w:proofErr w:type="spellEnd"/>
      <w:r w:rsidR="00A008E2" w:rsidRPr="003A71B1">
        <w:rPr>
          <w:rFonts w:ascii="Arial Narrow" w:eastAsia="Arial Narrow" w:hAnsi="Arial Narrow" w:cs="Arial"/>
          <w:b/>
          <w:sz w:val="16"/>
          <w:szCs w:val="16"/>
        </w:rPr>
        <w:t xml:space="preserve"> 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 xml:space="preserve">publicado el 2 de setiembre de 2010 y modificado por Decreto Legislativo </w:t>
      </w:r>
      <w:proofErr w:type="spellStart"/>
      <w:r w:rsidR="00A008E2" w:rsidRPr="00B97AB5">
        <w:rPr>
          <w:rFonts w:ascii="Arial Narrow" w:hAnsi="Arial Narrow" w:cs="Arial"/>
          <w:b/>
          <w:sz w:val="16"/>
          <w:szCs w:val="16"/>
        </w:rPr>
        <w:t>N°</w:t>
      </w:r>
      <w:proofErr w:type="spellEnd"/>
      <w:r w:rsidR="00A008E2" w:rsidRPr="00B97AB5">
        <w:rPr>
          <w:rFonts w:ascii="Arial Narrow" w:hAnsi="Arial Narrow" w:cs="Arial"/>
          <w:b/>
          <w:sz w:val="16"/>
          <w:szCs w:val="16"/>
        </w:rPr>
        <w:t xml:space="preserve">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N°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5B03"/>
    <w:rsid w:val="00026DA0"/>
    <w:rsid w:val="000313B8"/>
    <w:rsid w:val="00043A1C"/>
    <w:rsid w:val="00080193"/>
    <w:rsid w:val="000810E5"/>
    <w:rsid w:val="0008134D"/>
    <w:rsid w:val="000A1CD5"/>
    <w:rsid w:val="000A2C5A"/>
    <w:rsid w:val="000B7A09"/>
    <w:rsid w:val="000C03E0"/>
    <w:rsid w:val="000C186B"/>
    <w:rsid w:val="000C4DDA"/>
    <w:rsid w:val="000D0811"/>
    <w:rsid w:val="000E04C3"/>
    <w:rsid w:val="000E146E"/>
    <w:rsid w:val="000E5C8E"/>
    <w:rsid w:val="000E6429"/>
    <w:rsid w:val="00107A1A"/>
    <w:rsid w:val="00111BCA"/>
    <w:rsid w:val="00121544"/>
    <w:rsid w:val="00124069"/>
    <w:rsid w:val="00130629"/>
    <w:rsid w:val="001306B4"/>
    <w:rsid w:val="00131702"/>
    <w:rsid w:val="00164BA4"/>
    <w:rsid w:val="00165F1E"/>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5094"/>
    <w:rsid w:val="002769D6"/>
    <w:rsid w:val="0028248F"/>
    <w:rsid w:val="0028624B"/>
    <w:rsid w:val="00290C55"/>
    <w:rsid w:val="002919C1"/>
    <w:rsid w:val="00291B98"/>
    <w:rsid w:val="00293F2F"/>
    <w:rsid w:val="002A0A1A"/>
    <w:rsid w:val="002A10BA"/>
    <w:rsid w:val="002B0771"/>
    <w:rsid w:val="002B2DF7"/>
    <w:rsid w:val="002C265E"/>
    <w:rsid w:val="002C53FF"/>
    <w:rsid w:val="002D68A3"/>
    <w:rsid w:val="002E5997"/>
    <w:rsid w:val="002E5B3A"/>
    <w:rsid w:val="002F36CE"/>
    <w:rsid w:val="002F47E6"/>
    <w:rsid w:val="002F5147"/>
    <w:rsid w:val="002F7B2F"/>
    <w:rsid w:val="0030215E"/>
    <w:rsid w:val="003246B7"/>
    <w:rsid w:val="00327F5B"/>
    <w:rsid w:val="003303E9"/>
    <w:rsid w:val="003304BA"/>
    <w:rsid w:val="003416D0"/>
    <w:rsid w:val="00345437"/>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33F5"/>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3FC"/>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04B2"/>
    <w:rsid w:val="00601F77"/>
    <w:rsid w:val="00612454"/>
    <w:rsid w:val="00626395"/>
    <w:rsid w:val="00646CC7"/>
    <w:rsid w:val="00654587"/>
    <w:rsid w:val="00657D0C"/>
    <w:rsid w:val="006652D9"/>
    <w:rsid w:val="00673955"/>
    <w:rsid w:val="006A1017"/>
    <w:rsid w:val="006A6044"/>
    <w:rsid w:val="006D560A"/>
    <w:rsid w:val="006E20FA"/>
    <w:rsid w:val="006E326E"/>
    <w:rsid w:val="006F0D03"/>
    <w:rsid w:val="00711750"/>
    <w:rsid w:val="00714623"/>
    <w:rsid w:val="00724067"/>
    <w:rsid w:val="00732D6C"/>
    <w:rsid w:val="00735F8D"/>
    <w:rsid w:val="0074378D"/>
    <w:rsid w:val="0074704C"/>
    <w:rsid w:val="0076125F"/>
    <w:rsid w:val="00761FEA"/>
    <w:rsid w:val="00762D3E"/>
    <w:rsid w:val="00763DFC"/>
    <w:rsid w:val="007664FA"/>
    <w:rsid w:val="00772A00"/>
    <w:rsid w:val="00783D3F"/>
    <w:rsid w:val="00790868"/>
    <w:rsid w:val="00793E0A"/>
    <w:rsid w:val="007A4F99"/>
    <w:rsid w:val="007A5184"/>
    <w:rsid w:val="007B50E3"/>
    <w:rsid w:val="007B6063"/>
    <w:rsid w:val="007B66F4"/>
    <w:rsid w:val="007C669A"/>
    <w:rsid w:val="007D31A8"/>
    <w:rsid w:val="007E3262"/>
    <w:rsid w:val="007E409F"/>
    <w:rsid w:val="007F305F"/>
    <w:rsid w:val="007F4EFA"/>
    <w:rsid w:val="00803D7E"/>
    <w:rsid w:val="00806E1F"/>
    <w:rsid w:val="0080766B"/>
    <w:rsid w:val="00811A2B"/>
    <w:rsid w:val="008169EE"/>
    <w:rsid w:val="00826948"/>
    <w:rsid w:val="0083186C"/>
    <w:rsid w:val="008475B3"/>
    <w:rsid w:val="00851689"/>
    <w:rsid w:val="00856C2A"/>
    <w:rsid w:val="008625AB"/>
    <w:rsid w:val="0086266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260D9"/>
    <w:rsid w:val="00A27C8C"/>
    <w:rsid w:val="00A37879"/>
    <w:rsid w:val="00A50683"/>
    <w:rsid w:val="00A54BBE"/>
    <w:rsid w:val="00A65915"/>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F532B"/>
    <w:rsid w:val="00B07D5F"/>
    <w:rsid w:val="00B20DDF"/>
    <w:rsid w:val="00B27062"/>
    <w:rsid w:val="00B3607D"/>
    <w:rsid w:val="00B37A7A"/>
    <w:rsid w:val="00B42367"/>
    <w:rsid w:val="00B45EBC"/>
    <w:rsid w:val="00B71A7D"/>
    <w:rsid w:val="00B739FB"/>
    <w:rsid w:val="00B84D95"/>
    <w:rsid w:val="00B906B1"/>
    <w:rsid w:val="00B91E42"/>
    <w:rsid w:val="00B934C3"/>
    <w:rsid w:val="00B953E7"/>
    <w:rsid w:val="00B96409"/>
    <w:rsid w:val="00B97AB5"/>
    <w:rsid w:val="00BA461D"/>
    <w:rsid w:val="00BA6E57"/>
    <w:rsid w:val="00BB2F04"/>
    <w:rsid w:val="00BB47E5"/>
    <w:rsid w:val="00BC42BA"/>
    <w:rsid w:val="00BD2086"/>
    <w:rsid w:val="00BD470D"/>
    <w:rsid w:val="00BD4837"/>
    <w:rsid w:val="00BD7737"/>
    <w:rsid w:val="00BE23D5"/>
    <w:rsid w:val="00BF1B59"/>
    <w:rsid w:val="00C03E0B"/>
    <w:rsid w:val="00C04498"/>
    <w:rsid w:val="00C2093C"/>
    <w:rsid w:val="00C30CCD"/>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95607"/>
    <w:rsid w:val="00DA02A5"/>
    <w:rsid w:val="00DA4276"/>
    <w:rsid w:val="00DA79A0"/>
    <w:rsid w:val="00DB05E2"/>
    <w:rsid w:val="00DB5CCB"/>
    <w:rsid w:val="00DB6197"/>
    <w:rsid w:val="00DC00FF"/>
    <w:rsid w:val="00DD0EE7"/>
    <w:rsid w:val="00DE4803"/>
    <w:rsid w:val="00DE7477"/>
    <w:rsid w:val="00DE7EA8"/>
    <w:rsid w:val="00E142DD"/>
    <w:rsid w:val="00E21FF9"/>
    <w:rsid w:val="00E2296F"/>
    <w:rsid w:val="00E500B6"/>
    <w:rsid w:val="00E55AB3"/>
    <w:rsid w:val="00E55D8D"/>
    <w:rsid w:val="00E6140E"/>
    <w:rsid w:val="00E67D34"/>
    <w:rsid w:val="00E83F88"/>
    <w:rsid w:val="00E90BB1"/>
    <w:rsid w:val="00E9358D"/>
    <w:rsid w:val="00EA78F9"/>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157E"/>
    <w:rsid w:val="00F85C52"/>
    <w:rsid w:val="00F930D9"/>
    <w:rsid w:val="00F954C6"/>
    <w:rsid w:val="00F96015"/>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7</Pages>
  <Words>1749</Words>
  <Characters>9623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2026-05-25T14:44:00Z</cp:lastPrinted>
  <dcterms:created xsi:type="dcterms:W3CDTF">2024-06-18T08:44:00Z</dcterms:created>
  <dcterms:modified xsi:type="dcterms:W3CDTF">2026-08-26T19:49:00Z</dcterms:modified>
</cp:coreProperties>
</file>