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2E23BC93"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4C2F11" w:rsidRPr="004C2F11">
        <w:rPr>
          <w:rFonts w:ascii="Arial Narrow" w:hAnsi="Arial Narrow"/>
          <w:b/>
          <w:bCs/>
        </w:rPr>
        <w:t>2945-2026/CC1</w:t>
      </w:r>
    </w:p>
    <w:p w14:paraId="1BD91A20" w14:textId="0E964924"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4C2F11" w:rsidRPr="004C2F11">
        <w:rPr>
          <w:rFonts w:ascii="Arial Narrow" w:eastAsia="Arial Narrow" w:hAnsi="Arial Narrow" w:cs="Arial Narrow"/>
          <w:b/>
          <w:bCs/>
        </w:rPr>
        <w:t>YVONNE CARRERA OSORIO</w:t>
      </w:r>
    </w:p>
    <w:p w14:paraId="7E0B7F9B" w14:textId="4648556A" w:rsidR="004710A5" w:rsidRPr="004C2F11"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4C2F11">
        <w:rPr>
          <w:rFonts w:ascii="Arial Narrow" w:eastAsia="Arial Narrow" w:hAnsi="Arial Narrow" w:cs="Arial Narrow"/>
          <w:b/>
          <w:bCs/>
        </w:rPr>
        <w:t>DENUNCIADO</w:t>
      </w:r>
      <w:r w:rsidR="00452D66" w:rsidRPr="004C2F11">
        <w:rPr>
          <w:rFonts w:ascii="Arial Narrow" w:eastAsia="Arial Narrow" w:hAnsi="Arial Narrow" w:cs="Arial Narrow"/>
          <w:b/>
          <w:bCs/>
        </w:rPr>
        <w:t>(S)</w:t>
      </w:r>
      <w:r w:rsidRPr="004C2F11">
        <w:rPr>
          <w:rFonts w:ascii="Arial Narrow" w:eastAsia="Arial Narrow" w:hAnsi="Arial Narrow" w:cs="Arial Narrow"/>
          <w:b/>
          <w:bCs/>
        </w:rPr>
        <w:tab/>
        <w:t>:</w:t>
      </w:r>
      <w:r w:rsidRPr="004C2F11">
        <w:rPr>
          <w:rFonts w:ascii="Arial Narrow" w:eastAsia="Arial Narrow" w:hAnsi="Arial Narrow" w:cs="Arial Narrow"/>
          <w:b/>
          <w:bCs/>
        </w:rPr>
        <w:tab/>
      </w:r>
      <w:r w:rsidR="004C2F11" w:rsidRPr="004C2F11">
        <w:rPr>
          <w:rFonts w:ascii="Arial Narrow" w:eastAsia="Arial Narrow" w:hAnsi="Arial Narrow" w:cs="Arial Narrow"/>
          <w:b/>
          <w:bCs/>
        </w:rPr>
        <w:t xml:space="preserve">LA POSITIVA SEGUROS Y REASEGUROS </w:t>
      </w:r>
      <w:r w:rsidR="00B163E5" w:rsidRPr="004C2F11">
        <w:rPr>
          <w:rFonts w:ascii="Arial Narrow" w:eastAsia="Arial Narrow" w:hAnsi="Arial Narrow" w:cs="Arial Narrow"/>
          <w:b/>
          <w:bCs/>
        </w:rPr>
        <w:t xml:space="preserve">S.A. </w:t>
      </w:r>
    </w:p>
    <w:p w14:paraId="17CF27B0" w14:textId="2521000B" w:rsidR="00A072EE" w:rsidRPr="004C2F11"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4C2F11">
        <w:rPr>
          <w:rFonts w:ascii="Arial Narrow" w:eastAsia="Arial Narrow" w:hAnsi="Arial Narrow" w:cs="Arial Narrow"/>
          <w:b/>
        </w:rPr>
        <w:t>MATERIA</w:t>
      </w:r>
      <w:r w:rsidRPr="004C2F11">
        <w:rPr>
          <w:rFonts w:ascii="Arial Narrow" w:eastAsia="Arial Narrow" w:hAnsi="Arial Narrow" w:cs="Arial Narrow"/>
          <w:b/>
        </w:rPr>
        <w:tab/>
        <w:t>:</w:t>
      </w:r>
      <w:r w:rsidRPr="004C2F11">
        <w:rPr>
          <w:rFonts w:ascii="Arial Narrow" w:eastAsia="Arial Narrow" w:hAnsi="Arial Narrow" w:cs="Arial Narrow"/>
          <w:b/>
        </w:rPr>
        <w:tab/>
        <w:t>REQUERIMIENTO DE INFORMACIÓN PARA SUBSANAR DENUNCIA</w:t>
      </w:r>
    </w:p>
    <w:p w14:paraId="0132545F" w14:textId="31B85C09" w:rsidR="00A072EE" w:rsidRPr="004C2F11" w:rsidRDefault="00A072EE" w:rsidP="005323C2">
      <w:pPr>
        <w:tabs>
          <w:tab w:val="left" w:pos="1701"/>
          <w:tab w:val="left" w:pos="2127"/>
        </w:tabs>
        <w:spacing w:after="0" w:line="240" w:lineRule="auto"/>
        <w:jc w:val="both"/>
        <w:rPr>
          <w:rFonts w:ascii="Arial Narrow" w:hAnsi="Arial Narrow"/>
        </w:rPr>
      </w:pPr>
      <w:r w:rsidRPr="004C2F11">
        <w:rPr>
          <w:rFonts w:ascii="Arial Narrow" w:eastAsia="Arial Narrow" w:hAnsi="Arial Narrow" w:cs="Arial Narrow"/>
          <w:b/>
        </w:rPr>
        <w:t xml:space="preserve">RESOLUCIÓN </w:t>
      </w:r>
      <w:proofErr w:type="spellStart"/>
      <w:r w:rsidRPr="004C2F11">
        <w:rPr>
          <w:rFonts w:ascii="Arial Narrow" w:eastAsia="Arial Narrow" w:hAnsi="Arial Narrow" w:cs="Arial Narrow"/>
          <w:b/>
        </w:rPr>
        <w:t>N°</w:t>
      </w:r>
      <w:proofErr w:type="spellEnd"/>
      <w:r w:rsidRPr="004C2F11">
        <w:rPr>
          <w:rFonts w:ascii="Arial Narrow" w:eastAsia="Arial Narrow" w:hAnsi="Arial Narrow" w:cs="Arial Narrow"/>
          <w:b/>
        </w:rPr>
        <w:tab/>
        <w:t>:</w:t>
      </w:r>
      <w:r w:rsidRPr="004C2F11">
        <w:rPr>
          <w:rFonts w:ascii="Arial Narrow" w:eastAsia="Arial Narrow" w:hAnsi="Arial Narrow" w:cs="Arial Narrow"/>
          <w:b/>
        </w:rPr>
        <w:tab/>
      </w:r>
      <w:r w:rsidR="00664621" w:rsidRPr="004C2F11">
        <w:rPr>
          <w:rFonts w:ascii="Arial Narrow" w:eastAsia="Arial Narrow" w:hAnsi="Arial Narrow" w:cs="Arial Narrow"/>
          <w:b/>
        </w:rPr>
        <w:t>1</w:t>
      </w:r>
    </w:p>
    <w:p w14:paraId="02DB744B" w14:textId="77777777" w:rsidR="00A072EE" w:rsidRPr="004C2F11" w:rsidRDefault="00A072EE" w:rsidP="005323C2">
      <w:pPr>
        <w:spacing w:after="0" w:line="240" w:lineRule="auto"/>
        <w:jc w:val="both"/>
        <w:rPr>
          <w:rFonts w:ascii="Arial Narrow" w:eastAsia="Times New Roman" w:hAnsi="Arial Narrow" w:cs="Arial"/>
          <w:b/>
          <w:lang w:val="es-ES" w:eastAsia="es-ES"/>
        </w:rPr>
      </w:pPr>
    </w:p>
    <w:p w14:paraId="23F0FD57" w14:textId="4954D2BC" w:rsidR="00942C30" w:rsidRPr="005323C2" w:rsidRDefault="00942C30" w:rsidP="005323C2">
      <w:pPr>
        <w:spacing w:after="0" w:line="240" w:lineRule="auto"/>
        <w:jc w:val="both"/>
        <w:rPr>
          <w:rFonts w:ascii="Arial Narrow" w:eastAsia="Times New Roman" w:hAnsi="Arial Narrow" w:cs="Arial"/>
          <w:lang w:val="es-ES" w:eastAsia="es-ES"/>
        </w:rPr>
      </w:pPr>
      <w:r w:rsidRPr="004C2F11">
        <w:rPr>
          <w:rFonts w:ascii="Arial Narrow" w:eastAsia="Times New Roman" w:hAnsi="Arial Narrow" w:cs="Arial"/>
          <w:lang w:val="es-ES" w:eastAsia="es-ES"/>
        </w:rPr>
        <w:t xml:space="preserve">Lima, </w:t>
      </w:r>
      <w:r w:rsidR="004C2F11" w:rsidRPr="004C2F11">
        <w:rPr>
          <w:rFonts w:ascii="Arial Narrow" w:eastAsia="Times New Roman" w:hAnsi="Arial Narrow" w:cs="Arial"/>
          <w:lang w:val="es-ES" w:eastAsia="es-ES"/>
        </w:rPr>
        <w:t>4</w:t>
      </w:r>
      <w:r w:rsidR="008C255D" w:rsidRPr="004C2F11">
        <w:rPr>
          <w:rFonts w:ascii="Arial Narrow" w:eastAsia="Times New Roman" w:hAnsi="Arial Narrow" w:cs="Arial"/>
          <w:lang w:val="es-ES" w:eastAsia="es-ES"/>
        </w:rPr>
        <w:t xml:space="preserve"> de </w:t>
      </w:r>
      <w:r w:rsidR="004C2F11" w:rsidRPr="004C2F11">
        <w:rPr>
          <w:rFonts w:ascii="Arial Narrow" w:eastAsia="Times New Roman" w:hAnsi="Arial Narrow" w:cs="Arial"/>
          <w:lang w:val="es-ES" w:eastAsia="es-ES"/>
        </w:rPr>
        <w:t>setiembre</w:t>
      </w:r>
      <w:r w:rsidR="0051521F" w:rsidRPr="004C2F11">
        <w:rPr>
          <w:rFonts w:ascii="Arial Narrow" w:eastAsia="Times New Roman" w:hAnsi="Arial Narrow" w:cs="Arial"/>
          <w:lang w:val="es-ES" w:eastAsia="es-ES"/>
        </w:rPr>
        <w:t xml:space="preserve"> </w:t>
      </w:r>
      <w:r w:rsidR="0017368D" w:rsidRPr="004C2F11">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12D03A05"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4C2F11" w:rsidRPr="004C2F11">
        <w:rPr>
          <w:rFonts w:ascii="Arial Narrow" w:hAnsi="Arial Narrow" w:cs="Arial"/>
        </w:rPr>
        <w:t>1 de julio de 2026</w:t>
      </w:r>
      <w:r w:rsidR="00C53B82" w:rsidRPr="004C2F11">
        <w:rPr>
          <w:rFonts w:ascii="Arial Narrow" w:eastAsia="Times New Roman" w:hAnsi="Arial Narrow"/>
          <w:color w:val="000000"/>
          <w:vertAlign w:val="superscript"/>
          <w:lang w:val="es-ES" w:eastAsia="es-ES"/>
        </w:rPr>
        <w:footnoteReference w:id="2"/>
      </w:r>
      <w:r w:rsidRPr="004C2F11">
        <w:rPr>
          <w:rFonts w:ascii="Arial Narrow" w:hAnsi="Arial Narrow" w:cs="Arial"/>
        </w:rPr>
        <w:t>,</w:t>
      </w:r>
      <w:r w:rsidRPr="005323C2">
        <w:rPr>
          <w:rFonts w:ascii="Arial Narrow" w:hAnsi="Arial Narrow" w:cs="Arial"/>
        </w:rPr>
        <w:t xml:space="preserve"> </w:t>
      </w:r>
      <w:r w:rsidRPr="004C2F11">
        <w:rPr>
          <w:rFonts w:ascii="Arial Narrow" w:hAnsi="Arial Narrow" w:cs="Arial"/>
        </w:rPr>
        <w:t xml:space="preserve">presentado por </w:t>
      </w:r>
      <w:r w:rsidR="004C2F11" w:rsidRPr="004C2F11">
        <w:rPr>
          <w:rFonts w:ascii="Arial Narrow" w:eastAsia="Arial Narrow" w:hAnsi="Arial Narrow" w:cs="Arial Narrow"/>
          <w:bCs/>
        </w:rPr>
        <w:t>la señora</w:t>
      </w:r>
      <w:r w:rsidR="005A4AD8" w:rsidRPr="004C2F11">
        <w:rPr>
          <w:rStyle w:val="normaltextrun"/>
          <w:rFonts w:ascii="Arial Narrow" w:hAnsi="Arial Narrow" w:cs="Segoe UI"/>
          <w:lang w:val="es-ES"/>
        </w:rPr>
        <w:t xml:space="preserve"> </w:t>
      </w:r>
      <w:r w:rsidR="004C2F11" w:rsidRPr="004C2F11">
        <w:rPr>
          <w:rFonts w:ascii="Arial Narrow" w:eastAsia="Arial Narrow" w:hAnsi="Arial Narrow" w:cs="Arial Narrow"/>
        </w:rPr>
        <w:t>Yvonne Carrera Osorio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4C2F11"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5323C2">
        <w:rPr>
          <w:rStyle w:val="normaltextrun"/>
          <w:rFonts w:ascii="Arial Narrow" w:hAnsi="Arial Narrow" w:cs="Arial"/>
          <w:sz w:val="22"/>
          <w:szCs w:val="22"/>
        </w:rPr>
        <w:lastRenderedPageBreak/>
        <w:t>y, cuando le sea posible, los de derecho, especificando el bien o servicio por el cual se denuncia, haciendo expresa ref</w:t>
      </w:r>
      <w:r w:rsidRPr="004C2F11">
        <w:rPr>
          <w:rStyle w:val="normaltextrun"/>
          <w:rFonts w:ascii="Arial Narrow" w:hAnsi="Arial Narrow" w:cs="Arial"/>
          <w:sz w:val="22"/>
          <w:szCs w:val="22"/>
        </w:rPr>
        <w:t xml:space="preserve">erencia a la fecha del hecho infractor denunciado; </w:t>
      </w:r>
    </w:p>
    <w:p w14:paraId="76622AD5" w14:textId="77777777" w:rsidR="0004003B" w:rsidRPr="004C2F11" w:rsidRDefault="0004003B" w:rsidP="005323C2">
      <w:pPr>
        <w:pStyle w:val="Prrafodelista"/>
        <w:spacing w:after="0" w:line="240" w:lineRule="auto"/>
        <w:rPr>
          <w:rStyle w:val="eop"/>
          <w:rFonts w:ascii="Arial Narrow" w:hAnsi="Arial Narrow" w:cs="Arial"/>
        </w:rPr>
      </w:pPr>
    </w:p>
    <w:p w14:paraId="19F8BC72" w14:textId="625B03DB" w:rsidR="0004003B" w:rsidRPr="004C2F11"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bookmarkStart w:id="0" w:name="_Hlk214356684"/>
      <w:r w:rsidRPr="004C2F11">
        <w:rPr>
          <w:rStyle w:val="eop"/>
          <w:rFonts w:ascii="Arial Narrow" w:hAnsi="Arial Narrow" w:cs="Arial"/>
          <w:sz w:val="22"/>
          <w:szCs w:val="22"/>
        </w:rPr>
        <w:t xml:space="preserve">que, </w:t>
      </w:r>
      <w:r w:rsidRPr="004C2F11">
        <w:rPr>
          <w:rFonts w:ascii="Arial Narrow" w:hAnsi="Arial Narrow" w:cs="Segoe UI"/>
          <w:sz w:val="22"/>
          <w:szCs w:val="22"/>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4C2F11">
        <w:rPr>
          <w:rStyle w:val="Refdenotaalpie"/>
          <w:rFonts w:ascii="Arial Narrow" w:eastAsia="Arial Narrow" w:hAnsi="Arial Narrow" w:cs="Arial Narrow"/>
          <w:sz w:val="22"/>
          <w:szCs w:val="22"/>
        </w:rPr>
        <w:footnoteReference w:id="6"/>
      </w:r>
      <w:r w:rsidRPr="004C2F11">
        <w:rPr>
          <w:rFonts w:ascii="Arial Narrow" w:hAnsi="Arial Narrow" w:cs="Segoe UI"/>
          <w:sz w:val="22"/>
          <w:szCs w:val="22"/>
        </w:rPr>
        <w:t>; </w:t>
      </w:r>
    </w:p>
    <w:bookmarkEnd w:id="0"/>
    <w:p w14:paraId="004E056A" w14:textId="77777777" w:rsidR="00E914D3" w:rsidRPr="004C2F11"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4C2F11">
        <w:rPr>
          <w:rStyle w:val="normaltextrun"/>
          <w:rFonts w:ascii="Arial Narrow" w:hAnsi="Arial Narrow" w:cs="Arial"/>
          <w:color w:val="000000"/>
          <w:sz w:val="22"/>
          <w:szCs w:val="22"/>
        </w:rPr>
        <w:t xml:space="preserve">que, </w:t>
      </w:r>
      <w:r w:rsidR="00E40F02" w:rsidRPr="004C2F11">
        <w:rPr>
          <w:rStyle w:val="normaltextrun"/>
          <w:rFonts w:ascii="Arial Narrow" w:hAnsi="Arial Narrow" w:cs="Arial"/>
          <w:color w:val="000000"/>
          <w:sz w:val="22"/>
          <w:szCs w:val="22"/>
        </w:rPr>
        <w:t>el numeral</w:t>
      </w:r>
      <w:r w:rsidR="00E40F02" w:rsidRPr="005323C2">
        <w:rPr>
          <w:rStyle w:val="normaltextrun"/>
          <w:rFonts w:ascii="Arial Narrow" w:hAnsi="Arial Narrow" w:cs="Arial"/>
          <w:color w:val="000000"/>
          <w:sz w:val="22"/>
          <w:szCs w:val="22"/>
        </w:rPr>
        <w:t xml:space="preserve">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7"/>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6F5F413E"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4C2F11">
        <w:rPr>
          <w:rStyle w:val="normaltextrun"/>
          <w:rFonts w:ascii="Arial Narrow" w:hAnsi="Arial Narrow" w:cs="Segoe UI"/>
          <w:lang w:val="es-ES"/>
        </w:rPr>
        <w:t xml:space="preserve">a </w:t>
      </w:r>
      <w:r w:rsidR="004C2F11" w:rsidRPr="004C2F11">
        <w:rPr>
          <w:rFonts w:ascii="Arial Narrow" w:eastAsia="Arial Narrow" w:hAnsi="Arial Narrow" w:cs="Arial Narrow"/>
          <w:bCs/>
        </w:rPr>
        <w:t>la señora</w:t>
      </w:r>
      <w:r w:rsidR="004C2F11" w:rsidRPr="004C2F11">
        <w:rPr>
          <w:rStyle w:val="normaltextrun"/>
          <w:rFonts w:ascii="Arial Narrow" w:hAnsi="Arial Narrow" w:cs="Segoe UI"/>
          <w:lang w:val="es-ES"/>
        </w:rPr>
        <w:t xml:space="preserve"> </w:t>
      </w:r>
      <w:r w:rsidR="004C2F11" w:rsidRPr="004C2F11">
        <w:rPr>
          <w:rFonts w:ascii="Arial Narrow" w:eastAsia="Arial Narrow" w:hAnsi="Arial Narrow" w:cs="Arial Narrow"/>
        </w:rPr>
        <w:t>Yvonne Carrera Osorio</w:t>
      </w:r>
      <w:r w:rsidR="004C2F11" w:rsidRPr="005323C2">
        <w:rPr>
          <w:rStyle w:val="normaltextrun"/>
          <w:rFonts w:ascii="Arial Narrow" w:hAnsi="Arial Narrow" w:cs="Segoe UI"/>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4C2F11">
      <w:pPr>
        <w:pStyle w:val="paragraph"/>
        <w:spacing w:before="0" w:beforeAutospacing="0" w:after="0" w:afterAutospacing="0"/>
        <w:jc w:val="both"/>
        <w:textAlignment w:val="baseline"/>
        <w:rPr>
          <w:rFonts w:ascii="Arial Narrow" w:hAnsi="Arial Narrow" w:cs="Segoe UI"/>
          <w:sz w:val="22"/>
          <w:szCs w:val="22"/>
          <w:lang w:val="es-ES"/>
        </w:rPr>
      </w:pPr>
    </w:p>
    <w:p w14:paraId="696A1720" w14:textId="1543EB87"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4C2F11" w:rsidRPr="004C2F11">
        <w:rPr>
          <w:rFonts w:ascii="Arial Narrow" w:hAnsi="Arial Narrow" w:cs="Arial"/>
          <w:sz w:val="22"/>
          <w:szCs w:val="22"/>
          <w:u w:val="single"/>
        </w:rPr>
        <w:t xml:space="preserve">La Positiva Seguros y Reaseguros </w:t>
      </w:r>
      <w:r w:rsidR="004C2F11" w:rsidRPr="004C2F11">
        <w:rPr>
          <w:rFonts w:ascii="Arial Narrow" w:hAnsi="Arial Narrow" w:cs="Arial"/>
          <w:sz w:val="22"/>
          <w:szCs w:val="22"/>
          <w:u w:val="single"/>
        </w:rPr>
        <w:t>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559579D5" w14:textId="3C30E69B" w:rsidR="004C2F11" w:rsidRPr="004C2F11" w:rsidRDefault="00165025" w:rsidP="004C2F11">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proofErr w:type="spellStart"/>
      <w:r w:rsidR="006E5014" w:rsidRPr="005323C2">
        <w:rPr>
          <w:rFonts w:ascii="Arial Narrow" w:hAnsi="Arial Narrow" w:cs="Arial"/>
          <w:sz w:val="22"/>
          <w:szCs w:val="22"/>
          <w:lang w:val="es-ES"/>
        </w:rPr>
        <w:t>creditar</w:t>
      </w:r>
      <w:proofErr w:type="spellEnd"/>
      <w:r w:rsidR="006E5014" w:rsidRPr="005323C2">
        <w:rPr>
          <w:rFonts w:ascii="Arial Narrow" w:hAnsi="Arial Narrow" w:cs="Arial"/>
          <w:sz w:val="22"/>
          <w:szCs w:val="22"/>
          <w:lang w:val="es-ES"/>
        </w:rPr>
        <w:t xml:space="preserve">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004C2F11">
        <w:rPr>
          <w:rFonts w:ascii="Arial Narrow" w:hAnsi="Arial Narrow" w:cs="Arial"/>
          <w:sz w:val="22"/>
          <w:szCs w:val="22"/>
        </w:rPr>
        <w:t>; y,</w:t>
      </w:r>
    </w:p>
    <w:p w14:paraId="472A8B0E" w14:textId="77777777" w:rsidR="004C2F11" w:rsidRDefault="004C2F11" w:rsidP="004C2F11">
      <w:pPr>
        <w:pStyle w:val="paragraph"/>
        <w:spacing w:before="0" w:beforeAutospacing="0" w:after="0" w:afterAutospacing="0"/>
        <w:ind w:left="567"/>
        <w:jc w:val="both"/>
        <w:textAlignment w:val="baseline"/>
        <w:rPr>
          <w:rFonts w:ascii="Arial Narrow" w:hAnsi="Arial Narrow" w:cs="Arial"/>
          <w:sz w:val="22"/>
          <w:szCs w:val="22"/>
        </w:rPr>
      </w:pPr>
    </w:p>
    <w:p w14:paraId="2E06CA8E" w14:textId="3B0B9A48" w:rsidR="004C2F11" w:rsidRPr="005323C2" w:rsidRDefault="004C2F11"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costos y costas del procedimiento.</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51515817"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requerir</w:t>
      </w:r>
      <w:r w:rsidR="004C2F11">
        <w:rPr>
          <w:rFonts w:ascii="Arial Narrow" w:hAnsi="Arial Narrow" w:cs="Segoe UI"/>
          <w:sz w:val="22"/>
          <w:szCs w:val="22"/>
        </w:rPr>
        <w:t xml:space="preserve"> a</w:t>
      </w:r>
      <w:r w:rsidRPr="005323C2">
        <w:rPr>
          <w:rFonts w:ascii="Arial Narrow" w:hAnsi="Arial Narrow" w:cs="Segoe UI"/>
          <w:sz w:val="22"/>
          <w:szCs w:val="22"/>
        </w:rPr>
        <w:t xml:space="preserve"> </w:t>
      </w:r>
      <w:r w:rsidR="004C2F11" w:rsidRPr="004C2F11">
        <w:rPr>
          <w:rStyle w:val="normaltextrun"/>
          <w:rFonts w:ascii="Arial Narrow" w:hAnsi="Arial Narrow" w:cs="Segoe UI"/>
          <w:sz w:val="22"/>
          <w:szCs w:val="22"/>
          <w:lang w:val="es-ES"/>
        </w:rPr>
        <w:t>la señora Yvonne Carrera Osorio</w:t>
      </w:r>
      <w:r w:rsidR="004C2F11" w:rsidRPr="004C2F11">
        <w:rPr>
          <w:rStyle w:val="normaltextrun"/>
          <w:rFonts w:ascii="Arial Narrow" w:hAnsi="Arial Narrow" w:cs="Segoe UI"/>
          <w:sz w:val="22"/>
          <w:szCs w:val="22"/>
          <w:lang w:val="es-ES"/>
        </w:rPr>
        <w:t xml:space="preserve"> </w:t>
      </w:r>
      <w:r w:rsidR="00E40F02" w:rsidRPr="005323C2">
        <w:rPr>
          <w:rFonts w:ascii="Arial Narrow" w:hAnsi="Arial Narrow"/>
          <w:color w:val="000000"/>
          <w:sz w:val="22"/>
          <w:szCs w:val="22"/>
        </w:rPr>
        <w:t xml:space="preserve">para que, </w:t>
      </w:r>
      <w:r w:rsidR="00E40F02" w:rsidRPr="004C2F11">
        <w:rPr>
          <w:rFonts w:ascii="Arial Narrow" w:hAnsi="Arial Narrow"/>
          <w:color w:val="000000"/>
          <w:sz w:val="22"/>
          <w:szCs w:val="22"/>
        </w:rPr>
        <w:t>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4C2F11">
        <w:rPr>
          <w:rFonts w:ascii="Arial Narrow" w:hAnsi="Arial Narrow" w:cs="Segoe UI"/>
          <w:color w:val="000000"/>
          <w:sz w:val="22"/>
          <w:szCs w:val="22"/>
        </w:rPr>
        <w:t>°</w:t>
      </w:r>
      <w:r w:rsidR="00E40F02" w:rsidRPr="004C2F11">
        <w:rPr>
          <w:rFonts w:ascii="Arial Narrow" w:hAnsi="Arial Narrow"/>
          <w:color w:val="000000"/>
          <w:sz w:val="22"/>
          <w:szCs w:val="22"/>
        </w:rPr>
        <w:t xml:space="preserve"> del Texto Único Ordenado</w:t>
      </w:r>
      <w:r w:rsidR="00E40F02" w:rsidRPr="005323C2">
        <w:rPr>
          <w:rFonts w:ascii="Arial Narrow" w:hAnsi="Arial Narrow"/>
          <w:color w:val="000000"/>
          <w:sz w:val="22"/>
          <w:szCs w:val="22"/>
        </w:rPr>
        <w:t xml:space="preserve"> de la Ley del Procedimiento </w:t>
      </w:r>
      <w:r w:rsidR="00E40F02" w:rsidRPr="005323C2">
        <w:rPr>
          <w:rFonts w:ascii="Arial Narrow" w:hAnsi="Arial Narrow"/>
          <w:color w:val="000000"/>
          <w:sz w:val="22"/>
          <w:szCs w:val="22"/>
        </w:rPr>
        <w:lastRenderedPageBreak/>
        <w:t xml:space="preserve">Administrativo General, aprobado </w:t>
      </w:r>
      <w:r w:rsidR="00E40F02" w:rsidRPr="004C2F11">
        <w:rPr>
          <w:rFonts w:ascii="Arial Narrow" w:hAnsi="Arial Narrow"/>
          <w:color w:val="000000"/>
          <w:sz w:val="22"/>
          <w:szCs w:val="22"/>
        </w:rPr>
        <w:t xml:space="preserve">mediante Decreto Supremo </w:t>
      </w:r>
      <w:proofErr w:type="spellStart"/>
      <w:r w:rsidR="00E40F02" w:rsidRPr="004C2F11">
        <w:rPr>
          <w:rFonts w:ascii="Arial Narrow" w:hAnsi="Arial Narrow"/>
          <w:color w:val="000000"/>
          <w:sz w:val="22"/>
          <w:szCs w:val="22"/>
        </w:rPr>
        <w:t>N°</w:t>
      </w:r>
      <w:proofErr w:type="spellEnd"/>
      <w:r w:rsidR="00E40F02" w:rsidRPr="004C2F11">
        <w:rPr>
          <w:rFonts w:ascii="Arial Narrow" w:hAnsi="Arial Narrow"/>
          <w:color w:val="000000"/>
          <w:sz w:val="22"/>
          <w:szCs w:val="22"/>
        </w:rPr>
        <w:t xml:space="preserve"> 006-2026-JUS, bajo apercibimiento de rehacer el acto de notificación y notificarle conforme al numeral 1 del artículo 20</w:t>
      </w:r>
      <w:r w:rsidR="00E40F02" w:rsidRPr="004C2F11">
        <w:rPr>
          <w:rFonts w:ascii="Arial Narrow" w:hAnsi="Arial Narrow" w:cs="Segoe UI"/>
          <w:color w:val="000000"/>
          <w:sz w:val="22"/>
          <w:szCs w:val="22"/>
        </w:rPr>
        <w:t>°</w:t>
      </w:r>
      <w:r w:rsidR="00E40F02" w:rsidRPr="004C2F11">
        <w:rPr>
          <w:rFonts w:ascii="Arial Narrow" w:hAnsi="Arial Narrow"/>
          <w:color w:val="000000"/>
          <w:sz w:val="22"/>
          <w:szCs w:val="22"/>
        </w:rPr>
        <w:t xml:space="preserve"> del citado cuerpo normativo</w:t>
      </w:r>
      <w:r w:rsidR="00E40F02" w:rsidRPr="004C2F11">
        <w:rPr>
          <w:rFonts w:ascii="Arial Narrow" w:hAnsi="Arial Narrow"/>
          <w:sz w:val="22"/>
          <w:szCs w:val="22"/>
          <w:vertAlign w:val="superscript"/>
        </w:rPr>
        <w:footnoteReference w:id="8"/>
      </w:r>
      <w:r w:rsidR="00E40F02" w:rsidRPr="004C2F11">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5BA4BDFC" w14:textId="77777777" w:rsidR="00B35E42" w:rsidRDefault="00B35E42" w:rsidP="00B35E42">
      <w:pPr>
        <w:spacing w:after="0" w:line="240" w:lineRule="auto"/>
        <w:rPr>
          <w:rFonts w:ascii="Arial Narrow" w:hAnsi="Arial Narrow"/>
          <w:sz w:val="18"/>
          <w:szCs w:val="18"/>
        </w:rPr>
      </w:pPr>
    </w:p>
    <w:p w14:paraId="5A194EC7" w14:textId="77777777" w:rsidR="00B35E42" w:rsidRDefault="00B35E42" w:rsidP="00B35E42">
      <w:pPr>
        <w:spacing w:after="0" w:line="240" w:lineRule="auto"/>
        <w:rPr>
          <w:rFonts w:ascii="Arial Narrow" w:hAnsi="Arial Narrow"/>
          <w:sz w:val="18"/>
          <w:szCs w:val="18"/>
        </w:rPr>
      </w:pPr>
    </w:p>
    <w:p w14:paraId="17F00728" w14:textId="77777777" w:rsidR="00B35E42" w:rsidRDefault="00B35E42" w:rsidP="00B35E42">
      <w:pPr>
        <w:spacing w:after="0" w:line="240" w:lineRule="auto"/>
        <w:rPr>
          <w:rFonts w:ascii="Arial Narrow" w:hAnsi="Arial Narrow"/>
          <w:sz w:val="18"/>
          <w:szCs w:val="18"/>
        </w:rPr>
      </w:pPr>
    </w:p>
    <w:p w14:paraId="6E4F3B5B" w14:textId="77777777" w:rsidR="00B35E42" w:rsidRPr="00EB4D2D" w:rsidRDefault="00B35E42" w:rsidP="00B35E42">
      <w:pPr>
        <w:spacing w:after="0" w:line="240" w:lineRule="auto"/>
        <w:rPr>
          <w:rFonts w:ascii="Arial Narrow" w:hAnsi="Arial Narrow"/>
        </w:rPr>
      </w:pPr>
    </w:p>
    <w:p w14:paraId="2B257E0B"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586128B0"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03035" w14:textId="77777777" w:rsidR="001F0D96" w:rsidRDefault="001F0D96" w:rsidP="00A072EE">
      <w:pPr>
        <w:spacing w:after="0" w:line="240" w:lineRule="auto"/>
      </w:pPr>
      <w:r>
        <w:separator/>
      </w:r>
    </w:p>
  </w:endnote>
  <w:endnote w:type="continuationSeparator" w:id="0">
    <w:p w14:paraId="3C8F5CF5" w14:textId="77777777" w:rsidR="001F0D96" w:rsidRDefault="001F0D96" w:rsidP="00A072EE">
      <w:pPr>
        <w:spacing w:after="0" w:line="240" w:lineRule="auto"/>
      </w:pPr>
      <w:r>
        <w:continuationSeparator/>
      </w:r>
    </w:p>
  </w:endnote>
  <w:endnote w:type="continuationNotice" w:id="1">
    <w:p w14:paraId="5C54FB4F" w14:textId="77777777" w:rsidR="001F0D96" w:rsidRDefault="001F0D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1ED9E" w14:textId="77777777" w:rsidR="001F0D96" w:rsidRDefault="001F0D96" w:rsidP="00A072EE">
      <w:pPr>
        <w:spacing w:after="0" w:line="240" w:lineRule="auto"/>
      </w:pPr>
      <w:r>
        <w:separator/>
      </w:r>
    </w:p>
  </w:footnote>
  <w:footnote w:type="continuationSeparator" w:id="0">
    <w:p w14:paraId="6468B69C" w14:textId="77777777" w:rsidR="001F0D96" w:rsidRDefault="001F0D96" w:rsidP="00A072EE">
      <w:pPr>
        <w:spacing w:after="0" w:line="240" w:lineRule="auto"/>
      </w:pPr>
      <w:r>
        <w:continuationSeparator/>
      </w:r>
    </w:p>
  </w:footnote>
  <w:footnote w:type="continuationNotice" w:id="1">
    <w:p w14:paraId="477A3FC0" w14:textId="77777777" w:rsidR="001F0D96" w:rsidRDefault="001F0D96">
      <w:pPr>
        <w:spacing w:after="0" w:line="240" w:lineRule="auto"/>
      </w:pPr>
    </w:p>
  </w:footnote>
  <w:footnote w:id="2">
    <w:p w14:paraId="36981605" w14:textId="7DD4CD9C" w:rsidR="00C53B82" w:rsidRPr="005323C2" w:rsidRDefault="00C53B8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t xml:space="preserve">Denuncia remitida a esta Comisión mediante </w:t>
      </w:r>
      <w:r w:rsidR="004C2F11" w:rsidRPr="004C2F11">
        <w:rPr>
          <w:rFonts w:ascii="Arial Narrow" w:hAnsi="Arial Narrow" w:cs="Arial"/>
          <w:sz w:val="16"/>
          <w:szCs w:val="16"/>
        </w:rPr>
        <w:t xml:space="preserve">DOCUMENTO DE TRASLADO </w:t>
      </w:r>
      <w:proofErr w:type="spellStart"/>
      <w:r w:rsidR="004C2F11" w:rsidRPr="004C2F11">
        <w:rPr>
          <w:rFonts w:ascii="Arial Narrow" w:hAnsi="Arial Narrow" w:cs="Arial"/>
          <w:sz w:val="16"/>
          <w:szCs w:val="16"/>
        </w:rPr>
        <w:t>N°</w:t>
      </w:r>
      <w:proofErr w:type="spellEnd"/>
      <w:r w:rsidR="004C2F11" w:rsidRPr="004C2F11">
        <w:rPr>
          <w:rFonts w:ascii="Arial Narrow" w:hAnsi="Arial Narrow" w:cs="Arial"/>
          <w:sz w:val="16"/>
          <w:szCs w:val="16"/>
        </w:rPr>
        <w:t xml:space="preserve"> 262-2026-PS1/INDECOPI</w:t>
      </w:r>
      <w:r w:rsidR="004C2F11">
        <w:rPr>
          <w:rFonts w:ascii="Arial Narrow" w:hAnsi="Arial Narrow" w:cs="Arial"/>
          <w:sz w:val="16"/>
          <w:szCs w:val="16"/>
        </w:rPr>
        <w:t xml:space="preserve"> </w:t>
      </w:r>
      <w:r w:rsidRPr="005323C2">
        <w:rPr>
          <w:rFonts w:ascii="Arial Narrow" w:hAnsi="Arial Narrow" w:cs="Arial"/>
          <w:sz w:val="16"/>
          <w:szCs w:val="16"/>
        </w:rPr>
        <w:t xml:space="preserve">de fecha </w:t>
      </w:r>
      <w:r w:rsidR="004C2F11" w:rsidRPr="004C2F11">
        <w:rPr>
          <w:rFonts w:ascii="Arial Narrow" w:hAnsi="Arial Narrow" w:cs="Arial"/>
          <w:sz w:val="16"/>
          <w:szCs w:val="16"/>
        </w:rPr>
        <w:t>10 de agosto de 2026</w:t>
      </w:r>
      <w:r w:rsidRPr="005323C2">
        <w:rPr>
          <w:rFonts w:ascii="Arial Narrow" w:hAnsi="Arial Narrow" w:cs="Arial"/>
          <w:sz w:val="16"/>
          <w:szCs w:val="16"/>
        </w:rPr>
        <w:t xml:space="preserve">, </w:t>
      </w:r>
      <w:r w:rsidR="009C2419" w:rsidRPr="004C2F11">
        <w:rPr>
          <w:rFonts w:ascii="Arial Narrow" w:hAnsi="Arial Narrow" w:cs="Arial"/>
          <w:sz w:val="16"/>
          <w:szCs w:val="16"/>
        </w:rPr>
        <w:t>recibida</w:t>
      </w:r>
      <w:r w:rsidRPr="004C2F11">
        <w:rPr>
          <w:rFonts w:ascii="Arial Narrow" w:hAnsi="Arial Narrow" w:cs="Arial"/>
          <w:sz w:val="16"/>
          <w:szCs w:val="16"/>
        </w:rPr>
        <w:t xml:space="preserve"> el </w:t>
      </w:r>
      <w:r w:rsidR="004C2F11" w:rsidRPr="004C2F11">
        <w:rPr>
          <w:rFonts w:ascii="Arial Narrow" w:hAnsi="Arial Narrow" w:cs="Arial"/>
          <w:sz w:val="16"/>
          <w:szCs w:val="16"/>
        </w:rPr>
        <w:t>25</w:t>
      </w:r>
      <w:r w:rsidRPr="004C2F11">
        <w:rPr>
          <w:rFonts w:ascii="Arial Narrow" w:hAnsi="Arial Narrow" w:cs="Arial"/>
          <w:sz w:val="16"/>
          <w:szCs w:val="16"/>
        </w:rPr>
        <w:t xml:space="preserve"> de </w:t>
      </w:r>
      <w:r w:rsidR="004C2F11" w:rsidRPr="004C2F11">
        <w:rPr>
          <w:rFonts w:ascii="Arial Narrow" w:hAnsi="Arial Narrow" w:cs="Arial"/>
          <w:sz w:val="16"/>
          <w:szCs w:val="16"/>
        </w:rPr>
        <w:t>agosto</w:t>
      </w:r>
      <w:r w:rsidRPr="004C2F11">
        <w:rPr>
          <w:rFonts w:ascii="Arial Narrow" w:hAnsi="Arial Narrow" w:cs="Arial"/>
          <w:sz w:val="16"/>
          <w:szCs w:val="16"/>
        </w:rPr>
        <w:t xml:space="preserve"> del 202</w:t>
      </w:r>
      <w:r w:rsidR="004C2F11" w:rsidRPr="004C2F11">
        <w:rPr>
          <w:rFonts w:ascii="Arial Narrow" w:hAnsi="Arial Narrow" w:cs="Arial"/>
          <w:sz w:val="16"/>
          <w:szCs w:val="16"/>
        </w:rPr>
        <w:t>6</w:t>
      </w:r>
      <w:r w:rsidRPr="004C2F11">
        <w:rPr>
          <w:rFonts w:ascii="Arial Narrow" w:hAnsi="Arial Narrow" w:cs="Arial"/>
          <w:sz w:val="16"/>
          <w:szCs w:val="16"/>
        </w:rPr>
        <w:t>.</w:t>
      </w:r>
    </w:p>
    <w:p w14:paraId="03917F15" w14:textId="77777777" w:rsidR="00C53B82" w:rsidRPr="005323C2" w:rsidRDefault="00C53B82" w:rsidP="005323C2">
      <w:pPr>
        <w:pStyle w:val="Textonotapie"/>
        <w:ind w:left="567" w:hanging="567"/>
        <w:jc w:val="both"/>
        <w:rPr>
          <w:rFonts w:ascii="Arial Narrow" w:hAnsi="Arial Narrow" w:cs="Arial"/>
          <w:sz w:val="16"/>
          <w:szCs w:val="16"/>
        </w:rPr>
      </w:pPr>
    </w:p>
  </w:footnote>
  <w:footnote w:id="3">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4">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w:t>
      </w:r>
      <w:proofErr w:type="gramStart"/>
      <w:r w:rsidRPr="005323C2">
        <w:rPr>
          <w:rFonts w:cs="Arial"/>
          <w:b w:val="0"/>
        </w:rPr>
        <w:t>Secretario Técnico</w:t>
      </w:r>
      <w:proofErr w:type="gramEnd"/>
      <w:r w:rsidRPr="005323C2">
        <w:rPr>
          <w:rFonts w:cs="Arial"/>
          <w:b w:val="0"/>
        </w:rPr>
        <w:t xml:space="preserve">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5">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6">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7">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 xml:space="preserve">APROBADO POR DECRETO SUPREMO </w:t>
      </w:r>
      <w:proofErr w:type="spellStart"/>
      <w:r w:rsidRPr="005323C2">
        <w:rPr>
          <w:rFonts w:ascii="Arial Narrow" w:hAnsi="Arial Narrow" w:cs="Arial"/>
          <w:b/>
          <w:sz w:val="16"/>
          <w:szCs w:val="16"/>
        </w:rPr>
        <w:t>N°</w:t>
      </w:r>
      <w:proofErr w:type="spellEnd"/>
      <w:r w:rsidRPr="005323C2">
        <w:rPr>
          <w:rFonts w:ascii="Arial Narrow" w:hAnsi="Arial Narrow" w:cs="Arial"/>
          <w:b/>
          <w:sz w:val="16"/>
          <w:szCs w:val="16"/>
        </w:rPr>
        <w:t xml:space="preserve">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8">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323C2">
        <w:rPr>
          <w:rFonts w:ascii="Arial Narrow" w:eastAsia="Arial" w:hAnsi="Arial Narrow" w:cs="Arial"/>
          <w:b/>
          <w:sz w:val="16"/>
          <w:szCs w:val="16"/>
        </w:rPr>
        <w:t>N°</w:t>
      </w:r>
      <w:proofErr w:type="spellEnd"/>
      <w:r w:rsidRPr="005323C2">
        <w:rPr>
          <w:rFonts w:ascii="Arial Narrow" w:eastAsia="Arial" w:hAnsi="Arial Narrow" w:cs="Arial"/>
          <w:b/>
          <w:sz w:val="16"/>
          <w:szCs w:val="16"/>
        </w:rPr>
        <w:t xml:space="preserve">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0D96"/>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2F11"/>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646CE"/>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3</Pages>
  <Words>563</Words>
  <Characters>3101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