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423EBB88" w:rsidR="00AB3A58" w:rsidRPr="00961A22" w:rsidRDefault="00AB3A58" w:rsidP="00A40DF5">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E515B0" w:rsidRPr="00E515B0">
        <w:rPr>
          <w:rFonts w:ascii="Arial Narrow" w:eastAsia="Times New Roman" w:hAnsi="Arial Narrow" w:cs="Times New Roman"/>
          <w:b/>
          <w:bCs/>
          <w:color w:val="000000"/>
          <w:kern w:val="0"/>
          <w:shd w:val="clear" w:color="auto" w:fill="FFFFFF"/>
          <w:lang w:eastAsia="es-PE"/>
          <w14:ligatures w14:val="none"/>
        </w:rPr>
        <w:t>2693-2026/CC1</w:t>
      </w:r>
    </w:p>
    <w:p w14:paraId="187C3631" w14:textId="6AD0196D" w:rsidR="00AB3A58" w:rsidRPr="00961A22" w:rsidRDefault="00AB3A58" w:rsidP="00A40DF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61A22">
        <w:rPr>
          <w:rFonts w:ascii="Arial Narrow" w:eastAsia="Arial Narrow" w:hAnsi="Arial Narrow" w:cs="Arial Narrow"/>
          <w:b/>
          <w:color w:val="000000"/>
          <w:kern w:val="0"/>
          <w:lang w:eastAsia="es-PE"/>
          <w14:ligatures w14:val="none"/>
        </w:rPr>
        <w:t>DENUNCIANTE</w:t>
      </w:r>
      <w:r w:rsidRPr="00961A22">
        <w:rPr>
          <w:rFonts w:ascii="Arial Narrow" w:eastAsia="Arial Narrow" w:hAnsi="Arial Narrow" w:cs="Arial Narrow"/>
          <w:b/>
          <w:color w:val="000000"/>
          <w:kern w:val="0"/>
          <w:lang w:eastAsia="es-PE"/>
          <w14:ligatures w14:val="none"/>
        </w:rPr>
        <w:tab/>
        <w:t>:</w:t>
      </w:r>
      <w:r w:rsidRPr="00961A22">
        <w:rPr>
          <w:rFonts w:ascii="Arial Narrow" w:eastAsia="Arial Narrow" w:hAnsi="Arial Narrow" w:cs="Arial Narrow"/>
          <w:b/>
          <w:color w:val="000000"/>
          <w:kern w:val="0"/>
          <w:lang w:eastAsia="es-PE"/>
          <w14:ligatures w14:val="none"/>
        </w:rPr>
        <w:tab/>
      </w:r>
      <w:r w:rsidR="00E515B0" w:rsidRPr="00E515B0">
        <w:rPr>
          <w:rFonts w:ascii="Arial Narrow" w:eastAsia="Arial Narrow" w:hAnsi="Arial Narrow" w:cs="Arial Narrow"/>
          <w:b/>
          <w:color w:val="000000"/>
          <w:kern w:val="0"/>
          <w:lang w:eastAsia="es-PE"/>
          <w14:ligatures w14:val="none"/>
        </w:rPr>
        <w:t>FORTUNATO VICENTE AGUILAR MORALES</w:t>
      </w:r>
      <w:r w:rsidR="00E515B0" w:rsidRPr="00E515B0">
        <w:rPr>
          <w:rFonts w:ascii="Arial Narrow" w:eastAsia="Arial Narrow" w:hAnsi="Arial Narrow" w:cs="Arial Narrow"/>
          <w:b/>
          <w:color w:val="000000"/>
          <w:kern w:val="0"/>
          <w:lang w:eastAsia="es-PE"/>
          <w14:ligatures w14:val="none"/>
        </w:rPr>
        <w:t xml:space="preserve"> </w:t>
      </w:r>
      <w:r w:rsidR="00A8071A" w:rsidRPr="00961A22">
        <w:rPr>
          <w:rFonts w:ascii="Arial Narrow" w:eastAsia="Arial Narrow" w:hAnsi="Arial Narrow" w:cs="Arial Narrow"/>
          <w:b/>
          <w:color w:val="000000"/>
          <w:kern w:val="0"/>
          <w:lang w:eastAsia="es-PE"/>
          <w14:ligatures w14:val="none"/>
        </w:rPr>
        <w:t xml:space="preserve">(SEÑOR </w:t>
      </w:r>
      <w:r w:rsidR="00E515B0" w:rsidRPr="00E515B0">
        <w:rPr>
          <w:rFonts w:ascii="Arial Narrow" w:eastAsia="Arial Narrow" w:hAnsi="Arial Narrow" w:cs="Arial Narrow"/>
          <w:b/>
          <w:color w:val="000000"/>
          <w:kern w:val="0"/>
          <w:lang w:eastAsia="es-PE"/>
          <w14:ligatures w14:val="none"/>
        </w:rPr>
        <w:t>AGUILAR</w:t>
      </w:r>
      <w:r w:rsidR="00A8071A" w:rsidRPr="00961A22">
        <w:rPr>
          <w:rFonts w:ascii="Arial Narrow" w:eastAsia="Arial Narrow" w:hAnsi="Arial Narrow" w:cs="Arial Narrow"/>
          <w:b/>
          <w:color w:val="000000"/>
          <w:kern w:val="0"/>
          <w:lang w:eastAsia="es-PE"/>
          <w14:ligatures w14:val="none"/>
        </w:rPr>
        <w:t>)</w:t>
      </w:r>
    </w:p>
    <w:p w14:paraId="7037BAA8" w14:textId="029C6D2C" w:rsidR="00AB3A58" w:rsidRPr="00961A22" w:rsidRDefault="00AB3A58" w:rsidP="00A40DF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61A22">
        <w:rPr>
          <w:rFonts w:ascii="Arial Narrow" w:eastAsia="Arial Narrow" w:hAnsi="Arial Narrow" w:cs="Arial Narrow"/>
          <w:b/>
          <w:color w:val="000000"/>
          <w:kern w:val="0"/>
          <w:lang w:eastAsia="es-PE"/>
          <w14:ligatures w14:val="none"/>
        </w:rPr>
        <w:t>DENUNCIADO</w:t>
      </w:r>
      <w:r w:rsidRPr="00961A22">
        <w:rPr>
          <w:rFonts w:ascii="Arial Narrow" w:eastAsia="Arial Narrow" w:hAnsi="Arial Narrow" w:cs="Arial Narrow"/>
          <w:b/>
          <w:color w:val="000000"/>
          <w:kern w:val="0"/>
          <w:lang w:eastAsia="es-PE"/>
          <w14:ligatures w14:val="none"/>
        </w:rPr>
        <w:tab/>
        <w:t>:</w:t>
      </w:r>
      <w:r w:rsidRPr="00961A22">
        <w:rPr>
          <w:rFonts w:ascii="Arial Narrow" w:eastAsia="Arial Narrow" w:hAnsi="Arial Narrow" w:cs="Arial Narrow"/>
          <w:b/>
          <w:color w:val="000000"/>
          <w:kern w:val="0"/>
          <w:lang w:eastAsia="es-PE"/>
          <w14:ligatures w14:val="none"/>
        </w:rPr>
        <w:tab/>
      </w:r>
      <w:r w:rsidR="00961A22" w:rsidRPr="00961A22">
        <w:rPr>
          <w:rFonts w:ascii="Arial Narrow" w:eastAsia="Arial Narrow" w:hAnsi="Arial Narrow" w:cs="Arial Narrow"/>
          <w:b/>
          <w:color w:val="000000"/>
          <w:kern w:val="0"/>
          <w:lang w:eastAsia="es-PE"/>
          <w14:ligatures w14:val="none"/>
        </w:rPr>
        <w:t>INTERSEGURO COMPAÑ</w:t>
      </w:r>
      <w:r w:rsidR="00D03627">
        <w:rPr>
          <w:rFonts w:ascii="Arial Narrow" w:eastAsia="Arial Narrow" w:hAnsi="Arial Narrow" w:cs="Arial Narrow"/>
          <w:b/>
          <w:color w:val="000000"/>
          <w:kern w:val="0"/>
          <w:lang w:eastAsia="es-PE"/>
          <w14:ligatures w14:val="none"/>
        </w:rPr>
        <w:t>Í</w:t>
      </w:r>
      <w:r w:rsidR="00961A22" w:rsidRPr="00961A22">
        <w:rPr>
          <w:rFonts w:ascii="Arial Narrow" w:eastAsia="Arial Narrow" w:hAnsi="Arial Narrow" w:cs="Arial Narrow"/>
          <w:b/>
          <w:color w:val="000000"/>
          <w:kern w:val="0"/>
          <w:lang w:eastAsia="es-PE"/>
          <w14:ligatures w14:val="none"/>
        </w:rPr>
        <w:t xml:space="preserve">A DE SEGUROS </w:t>
      </w:r>
      <w:r w:rsidR="00A8071A" w:rsidRPr="00961A22">
        <w:rPr>
          <w:rFonts w:ascii="Arial Narrow" w:eastAsia="Arial Narrow" w:hAnsi="Arial Narrow" w:cs="Arial Narrow"/>
          <w:b/>
          <w:color w:val="000000"/>
          <w:kern w:val="0"/>
          <w:lang w:eastAsia="es-PE"/>
          <w14:ligatures w14:val="none"/>
        </w:rPr>
        <w:t>S.A. (</w:t>
      </w:r>
      <w:r w:rsidR="00961A22" w:rsidRPr="00961A22">
        <w:rPr>
          <w:rFonts w:ascii="Arial Narrow" w:eastAsia="Arial Narrow" w:hAnsi="Arial Narrow" w:cs="Arial Narrow"/>
          <w:b/>
          <w:color w:val="000000"/>
          <w:kern w:val="0"/>
          <w:lang w:eastAsia="es-PE"/>
          <w14:ligatures w14:val="none"/>
        </w:rPr>
        <w:t>INTERSEGURO</w:t>
      </w:r>
      <w:r w:rsidR="00A8071A" w:rsidRPr="00961A22">
        <w:rPr>
          <w:rFonts w:ascii="Arial Narrow" w:eastAsia="Arial Narrow" w:hAnsi="Arial Narrow" w:cs="Arial Narrow"/>
          <w:b/>
          <w:color w:val="000000"/>
          <w:kern w:val="0"/>
          <w:lang w:eastAsia="es-PE"/>
          <w14:ligatures w14:val="none"/>
        </w:rPr>
        <w:t>)</w:t>
      </w:r>
    </w:p>
    <w:p w14:paraId="2500BC77" w14:textId="77777777" w:rsidR="00AB3A58" w:rsidRPr="0026598E" w:rsidRDefault="00AB3A58" w:rsidP="00A40DF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61A22">
        <w:rPr>
          <w:rFonts w:ascii="Arial Narrow" w:eastAsia="Arial Narrow" w:hAnsi="Arial Narrow" w:cs="Arial Narrow"/>
          <w:b/>
          <w:color w:val="000000"/>
          <w:kern w:val="0"/>
          <w:lang w:eastAsia="es-PE"/>
          <w14:ligatures w14:val="none"/>
        </w:rPr>
        <w:t>MATERIAS</w:t>
      </w:r>
      <w:r w:rsidRPr="00961A22">
        <w:rPr>
          <w:rFonts w:ascii="Arial Narrow" w:eastAsia="Arial Narrow" w:hAnsi="Arial Narrow" w:cs="Arial Narrow"/>
          <w:b/>
          <w:color w:val="000000"/>
          <w:kern w:val="0"/>
          <w:lang w:eastAsia="es-PE"/>
          <w14:ligatures w14:val="none"/>
        </w:rPr>
        <w:tab/>
        <w:t xml:space="preserve">:       </w:t>
      </w:r>
      <w:r w:rsidRPr="00961A22">
        <w:rPr>
          <w:rFonts w:ascii="Arial Narrow" w:eastAsia="Arial Narrow" w:hAnsi="Arial Narrow" w:cs="Arial Narrow"/>
          <w:b/>
          <w:color w:val="000000"/>
          <w:kern w:val="0"/>
          <w:lang w:eastAsia="es-PE"/>
          <w14:ligatures w14:val="none"/>
        </w:rPr>
        <w:tab/>
        <w:t>ADMISIÓN A TRÁMITE</w:t>
      </w:r>
    </w:p>
    <w:p w14:paraId="284AD768" w14:textId="7828DE75" w:rsidR="00AB3A58" w:rsidRPr="00961A22" w:rsidRDefault="00AB3A58" w:rsidP="00A40DF5">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961A22">
        <w:rPr>
          <w:rFonts w:ascii="Arial Narrow" w:eastAsia="Arial Narrow" w:hAnsi="Arial Narrow" w:cs="Arial Narrow"/>
          <w:b/>
          <w:color w:val="000000"/>
          <w:kern w:val="0"/>
          <w:lang w:eastAsia="es-PE"/>
          <w14:ligatures w14:val="none"/>
        </w:rPr>
        <w:t>REQUERIMIENTO DE INFORMACIÓN</w:t>
      </w:r>
      <w:r w:rsidR="00A8071A" w:rsidRPr="00961A22">
        <w:rPr>
          <w:rFonts w:ascii="Arial Narrow" w:eastAsia="Arial Narrow" w:hAnsi="Arial Narrow" w:cs="Arial Narrow"/>
          <w:b/>
          <w:color w:val="000000"/>
          <w:kern w:val="0"/>
          <w:lang w:eastAsia="es-PE"/>
          <w14:ligatures w14:val="none"/>
        </w:rPr>
        <w:t xml:space="preserve"> </w:t>
      </w:r>
    </w:p>
    <w:p w14:paraId="5A3670C5" w14:textId="74616234" w:rsidR="00AB3A58" w:rsidRPr="00961A22" w:rsidRDefault="00AB3A58" w:rsidP="00A40DF5">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961A22">
        <w:rPr>
          <w:rFonts w:ascii="Arial Narrow" w:eastAsia="Arial Narrow" w:hAnsi="Arial Narrow" w:cs="Arial Narrow"/>
          <w:b/>
          <w:color w:val="000000"/>
          <w:kern w:val="0"/>
          <w:lang w:eastAsia="es-PE"/>
          <w14:ligatures w14:val="none"/>
        </w:rPr>
        <w:t xml:space="preserve">RESOLUCIÓN </w:t>
      </w:r>
      <w:r w:rsidRPr="00961A22">
        <w:rPr>
          <w:rFonts w:ascii="Arial Narrow" w:eastAsia="Arial Narrow" w:hAnsi="Arial Narrow" w:cs="Arial Narrow"/>
          <w:b/>
          <w:color w:val="000000"/>
          <w:kern w:val="0"/>
          <w:lang w:eastAsia="es-PE"/>
          <w14:ligatures w14:val="none"/>
        </w:rPr>
        <w:tab/>
        <w:t>:</w:t>
      </w:r>
      <w:r w:rsidRPr="00961A22">
        <w:rPr>
          <w:rFonts w:ascii="Arial Narrow" w:eastAsia="Arial Narrow" w:hAnsi="Arial Narrow" w:cs="Arial Narrow"/>
          <w:b/>
          <w:color w:val="000000"/>
          <w:kern w:val="0"/>
          <w:lang w:eastAsia="es-PE"/>
          <w14:ligatures w14:val="none"/>
        </w:rPr>
        <w:tab/>
      </w:r>
      <w:r w:rsidR="00E515B0">
        <w:rPr>
          <w:rFonts w:ascii="Arial Narrow" w:eastAsia="Arial Narrow" w:hAnsi="Arial Narrow" w:cs="Arial Narrow"/>
          <w:b/>
          <w:color w:val="000000"/>
          <w:kern w:val="0"/>
          <w:lang w:eastAsia="es-PE"/>
          <w14:ligatures w14:val="none"/>
        </w:rPr>
        <w:t>2</w:t>
      </w:r>
    </w:p>
    <w:p w14:paraId="7591140C" w14:textId="77777777" w:rsidR="00AB3A58" w:rsidRPr="00961A22" w:rsidRDefault="00AB3A58" w:rsidP="00A40DF5">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6DFFDB52" w:rsidR="00AB3A58" w:rsidRPr="00961A22" w:rsidRDefault="00AB3A58" w:rsidP="00A40DF5">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961A22">
        <w:rPr>
          <w:rFonts w:ascii="Arial Narrow" w:eastAsia="Times New Roman" w:hAnsi="Arial Narrow" w:cs="Times New Roman"/>
          <w:color w:val="000000"/>
          <w:kern w:val="0"/>
          <w:shd w:val="clear" w:color="auto" w:fill="FFFFFF"/>
          <w:lang w:eastAsia="es-PE"/>
          <w14:ligatures w14:val="none"/>
        </w:rPr>
        <w:t xml:space="preserve">Lima, </w:t>
      </w:r>
      <w:r w:rsidR="00E515B0">
        <w:rPr>
          <w:rFonts w:ascii="Arial Narrow" w:eastAsia="Times New Roman" w:hAnsi="Arial Narrow" w:cs="Times New Roman"/>
          <w:color w:val="000000"/>
          <w:kern w:val="0"/>
          <w:shd w:val="clear" w:color="auto" w:fill="FFFFFF"/>
          <w:lang w:eastAsia="es-PE"/>
          <w14:ligatures w14:val="none"/>
        </w:rPr>
        <w:t>2</w:t>
      </w:r>
      <w:r w:rsidR="00AE5E2C">
        <w:rPr>
          <w:rFonts w:ascii="Arial Narrow" w:eastAsia="Times New Roman" w:hAnsi="Arial Narrow" w:cs="Times New Roman"/>
          <w:color w:val="000000"/>
          <w:kern w:val="0"/>
          <w:shd w:val="clear" w:color="auto" w:fill="FFFFFF"/>
          <w:lang w:eastAsia="es-PE"/>
          <w14:ligatures w14:val="none"/>
        </w:rPr>
        <w:t>6</w:t>
      </w:r>
      <w:r w:rsidRPr="00961A22">
        <w:rPr>
          <w:rFonts w:ascii="Arial Narrow" w:eastAsia="Times New Roman" w:hAnsi="Arial Narrow" w:cs="Times New Roman"/>
          <w:color w:val="000000"/>
          <w:kern w:val="0"/>
          <w:shd w:val="clear" w:color="auto" w:fill="FFFFFF"/>
          <w:lang w:eastAsia="es-PE"/>
          <w14:ligatures w14:val="none"/>
        </w:rPr>
        <w:t xml:space="preserve"> de </w:t>
      </w:r>
      <w:r w:rsidR="00E515B0">
        <w:rPr>
          <w:rFonts w:ascii="Arial Narrow" w:eastAsia="Times New Roman" w:hAnsi="Arial Narrow" w:cs="Times New Roman"/>
          <w:color w:val="000000"/>
          <w:kern w:val="0"/>
          <w:shd w:val="clear" w:color="auto" w:fill="FFFFFF"/>
          <w:lang w:eastAsia="es-PE"/>
          <w14:ligatures w14:val="none"/>
        </w:rPr>
        <w:t>agosto</w:t>
      </w:r>
      <w:r w:rsidRPr="00961A22">
        <w:rPr>
          <w:rFonts w:ascii="Arial Narrow" w:eastAsia="Times New Roman" w:hAnsi="Arial Narrow" w:cs="Times New Roman"/>
          <w:color w:val="000000"/>
          <w:kern w:val="0"/>
          <w:shd w:val="clear" w:color="auto" w:fill="FFFFFF"/>
          <w:lang w:eastAsia="es-PE"/>
          <w14:ligatures w14:val="none"/>
        </w:rPr>
        <w:t xml:space="preserve"> de 202</w:t>
      </w:r>
      <w:r w:rsidR="00E515B0">
        <w:rPr>
          <w:rFonts w:ascii="Arial Narrow" w:eastAsia="Times New Roman" w:hAnsi="Arial Narrow" w:cs="Times New Roman"/>
          <w:color w:val="000000"/>
          <w:kern w:val="0"/>
          <w:shd w:val="clear" w:color="auto" w:fill="FFFFFF"/>
          <w:lang w:eastAsia="es-PE"/>
          <w14:ligatures w14:val="none"/>
        </w:rPr>
        <w:t>6</w:t>
      </w:r>
    </w:p>
    <w:p w14:paraId="78BF12C0" w14:textId="77777777" w:rsidR="00AB3A58" w:rsidRPr="00961A22" w:rsidRDefault="00AB3A58" w:rsidP="00A40DF5">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961A22" w:rsidRDefault="00AB3A58" w:rsidP="00A40DF5">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961A22">
        <w:rPr>
          <w:rFonts w:ascii="Arial Narrow" w:eastAsia="Arial Narrow" w:hAnsi="Arial Narrow" w:cs="Arial Narrow"/>
          <w:b/>
          <w:color w:val="000000"/>
          <w:kern w:val="0"/>
          <w:lang w:eastAsia="es-PE"/>
          <w14:ligatures w14:val="none"/>
        </w:rPr>
        <w:t xml:space="preserve">HECHOS </w:t>
      </w:r>
    </w:p>
    <w:p w14:paraId="74E8E3A1" w14:textId="77777777" w:rsidR="00AB3A58" w:rsidRPr="0026598E" w:rsidRDefault="00AB3A58" w:rsidP="00A40DF5">
      <w:pPr>
        <w:spacing w:after="0" w:line="240" w:lineRule="auto"/>
        <w:jc w:val="both"/>
        <w:rPr>
          <w:rFonts w:ascii="Arial Narrow" w:eastAsia="Times New Roman" w:hAnsi="Arial Narrow" w:cs="Times New Roman"/>
          <w:color w:val="000000"/>
          <w:kern w:val="0"/>
          <w:lang w:eastAsia="es-PE"/>
          <w14:ligatures w14:val="none"/>
        </w:rPr>
      </w:pPr>
    </w:p>
    <w:p w14:paraId="25718C3B" w14:textId="4AB3B8A7" w:rsidR="00AB3A58" w:rsidRPr="00A10615" w:rsidRDefault="00AB3A58" w:rsidP="00A40DF5">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877FDE">
        <w:rPr>
          <w:rFonts w:ascii="Arial Narrow" w:eastAsia="Times New Roman" w:hAnsi="Arial Narrow" w:cs="Arial"/>
          <w:color w:val="000000"/>
          <w:kern w:val="0"/>
          <w:lang w:val="es-ES" w:eastAsia="es-ES"/>
          <w14:ligatures w14:val="none"/>
        </w:rPr>
        <w:t xml:space="preserve">Mediante el escrito del </w:t>
      </w:r>
      <w:r w:rsidR="00E515B0" w:rsidRPr="00E515B0">
        <w:rPr>
          <w:rFonts w:ascii="Arial Narrow" w:eastAsia="Times New Roman" w:hAnsi="Arial Narrow" w:cs="Arial"/>
          <w:color w:val="000000"/>
          <w:kern w:val="0"/>
          <w:lang w:val="es-ES" w:eastAsia="es-ES"/>
          <w14:ligatures w14:val="none"/>
        </w:rPr>
        <w:t>10 de diciembre de 2025, complementado mediante escrito del 23 de marzo de 2026</w:t>
      </w:r>
      <w:r w:rsidR="00D33334" w:rsidRPr="00877FDE">
        <w:rPr>
          <w:rFonts w:ascii="Arial Narrow" w:eastAsia="Times New Roman" w:hAnsi="Arial Narrow" w:cs="Times New Roman"/>
          <w:color w:val="000000"/>
          <w:kern w:val="0"/>
          <w:vertAlign w:val="superscript"/>
          <w:lang w:val="es-ES" w:eastAsia="es-ES"/>
          <w14:ligatures w14:val="none"/>
        </w:rPr>
        <w:footnoteReference w:id="1"/>
      </w:r>
      <w:r w:rsidR="00E515B0">
        <w:rPr>
          <w:rFonts w:ascii="Arial Narrow" w:eastAsia="Times New Roman" w:hAnsi="Arial Narrow" w:cs="Arial"/>
          <w:color w:val="000000"/>
          <w:kern w:val="0"/>
          <w:lang w:val="es-ES" w:eastAsia="es-ES"/>
          <w14:ligatures w14:val="none"/>
        </w:rPr>
        <w:t>, subsanado mediante escrito del 26 de agosto de 2026,</w:t>
      </w:r>
      <w:r w:rsidRPr="00877FDE">
        <w:rPr>
          <w:rFonts w:ascii="Arial Narrow" w:eastAsia="Calibri" w:hAnsi="Arial Narrow" w:cs="Arial"/>
          <w:kern w:val="0"/>
          <w14:ligatures w14:val="none"/>
        </w:rPr>
        <w:t xml:space="preserve"> </w:t>
      </w:r>
      <w:r w:rsidR="00961A22" w:rsidRPr="00877FDE">
        <w:rPr>
          <w:rFonts w:ascii="Arial Narrow" w:eastAsia="Calibri" w:hAnsi="Arial Narrow" w:cs="Arial"/>
          <w:kern w:val="0"/>
          <w14:ligatures w14:val="none"/>
        </w:rPr>
        <w:t>el</w:t>
      </w:r>
      <w:r w:rsidR="00DF13D0" w:rsidRPr="00877FDE">
        <w:rPr>
          <w:rFonts w:ascii="Arial Narrow" w:eastAsia="Calibri" w:hAnsi="Arial Narrow" w:cs="Arial"/>
          <w:kern w:val="0"/>
          <w14:ligatures w14:val="none"/>
        </w:rPr>
        <w:t xml:space="preserve"> </w:t>
      </w:r>
      <w:r w:rsidR="00961A22" w:rsidRPr="00877FDE">
        <w:rPr>
          <w:rFonts w:ascii="Arial Narrow" w:eastAsia="Calibri" w:hAnsi="Arial Narrow" w:cs="Arial"/>
          <w:kern w:val="0"/>
          <w14:ligatures w14:val="none"/>
        </w:rPr>
        <w:t xml:space="preserve">señor </w:t>
      </w:r>
      <w:r w:rsidR="00E515B0" w:rsidRPr="00E515B0">
        <w:rPr>
          <w:rFonts w:ascii="Arial Narrow" w:eastAsia="Calibri" w:hAnsi="Arial Narrow" w:cs="Arial"/>
          <w:kern w:val="0"/>
          <w14:ligatures w14:val="none"/>
        </w:rPr>
        <w:t xml:space="preserve">Aguilar </w:t>
      </w:r>
      <w:r w:rsidRPr="00877FDE">
        <w:rPr>
          <w:rFonts w:ascii="Arial Narrow" w:eastAsia="Calibri" w:hAnsi="Arial Narrow" w:cs="Arial"/>
          <w:kern w:val="0"/>
          <w14:ligatures w14:val="none"/>
        </w:rPr>
        <w:t>d</w:t>
      </w:r>
      <w:r w:rsidRPr="00877FDE">
        <w:rPr>
          <w:rFonts w:ascii="Arial Narrow" w:eastAsia="Times New Roman" w:hAnsi="Arial Narrow" w:cs="Arial"/>
          <w:color w:val="000000"/>
          <w:kern w:val="0"/>
          <w:lang w:val="es-ES" w:eastAsia="es-ES"/>
          <w14:ligatures w14:val="none"/>
        </w:rPr>
        <w:t xml:space="preserve">enunció a </w:t>
      </w:r>
      <w:proofErr w:type="spellStart"/>
      <w:r w:rsidR="00961A22" w:rsidRPr="00877FDE">
        <w:rPr>
          <w:rFonts w:ascii="Arial Narrow" w:eastAsia="Times New Roman" w:hAnsi="Arial Narrow" w:cs="Arial"/>
          <w:color w:val="000000"/>
          <w:kern w:val="0"/>
          <w:lang w:val="es-ES" w:eastAsia="es-ES"/>
          <w14:ligatures w14:val="none"/>
        </w:rPr>
        <w:t>Interseguro</w:t>
      </w:r>
      <w:proofErr w:type="spellEnd"/>
      <w:r w:rsidR="00961A22" w:rsidRPr="00877FDE">
        <w:rPr>
          <w:rFonts w:ascii="Arial Narrow" w:eastAsia="Times New Roman" w:hAnsi="Arial Narrow" w:cs="Arial"/>
          <w:color w:val="000000"/>
          <w:kern w:val="0"/>
          <w:lang w:val="es-ES" w:eastAsia="es-ES"/>
          <w14:ligatures w14:val="none"/>
        </w:rPr>
        <w:t xml:space="preserve"> </w:t>
      </w:r>
      <w:r w:rsidRPr="00877FDE">
        <w:rPr>
          <w:rFonts w:ascii="Arial Narrow" w:eastAsia="Times New Roman" w:hAnsi="Arial Narrow" w:cs="Arial"/>
          <w:color w:val="000000"/>
          <w:kern w:val="0"/>
          <w:lang w:val="es-ES" w:eastAsia="es-ES"/>
          <w14:ligatures w14:val="none"/>
        </w:rPr>
        <w:t>por presuntas infracciones a la Ley N</w:t>
      </w:r>
      <w:r w:rsidRPr="00961A22">
        <w:rPr>
          <w:rFonts w:ascii="Arial Narrow" w:eastAsia="Times New Roman" w:hAnsi="Arial Narrow" w:cs="Arial"/>
          <w:color w:val="000000"/>
          <w:kern w:val="0"/>
          <w:lang w:val="es-ES" w:eastAsia="es-ES"/>
          <w14:ligatures w14:val="none"/>
        </w:rPr>
        <w:t>°29571, Código de Protección y</w:t>
      </w:r>
      <w:r w:rsidRPr="0026598E">
        <w:rPr>
          <w:rFonts w:ascii="Arial Narrow" w:eastAsia="Times New Roman" w:hAnsi="Arial Narrow" w:cs="Arial"/>
          <w:color w:val="000000"/>
          <w:kern w:val="0"/>
          <w:lang w:val="es-ES" w:eastAsia="es-ES"/>
          <w14:ligatures w14:val="none"/>
        </w:rPr>
        <w:t xml:space="preserve"> Defensa del Consumidor (en adelante, Código)</w:t>
      </w:r>
      <w:r w:rsidRPr="0026598E">
        <w:rPr>
          <w:rFonts w:ascii="Arial Narrow" w:eastAsia="Times New Roman" w:hAnsi="Arial Narrow" w:cs="Times New Roman"/>
          <w:color w:val="000000"/>
          <w:kern w:val="0"/>
          <w:vertAlign w:val="superscript"/>
          <w:lang w:val="es-ES" w:eastAsia="es-ES"/>
          <w14:ligatures w14:val="none"/>
        </w:rPr>
        <w:footnoteReference w:id="2"/>
      </w:r>
      <w:r w:rsidRPr="0026598E">
        <w:rPr>
          <w:rFonts w:ascii="Arial Narrow" w:eastAsia="Times New Roman" w:hAnsi="Arial Narrow" w:cs="Arial"/>
          <w:color w:val="000000"/>
          <w:kern w:val="0"/>
          <w:lang w:val="es-ES" w:eastAsia="es-ES"/>
          <w14:ligatures w14:val="none"/>
        </w:rPr>
        <w:t xml:space="preserve">, </w:t>
      </w:r>
      <w:r w:rsidRPr="00A10615">
        <w:rPr>
          <w:rFonts w:ascii="Arial Narrow" w:eastAsia="Times New Roman" w:hAnsi="Arial Narrow" w:cs="Arial"/>
          <w:color w:val="000000"/>
          <w:kern w:val="0"/>
          <w:lang w:val="es-ES" w:eastAsia="es-ES"/>
          <w14:ligatures w14:val="none"/>
        </w:rPr>
        <w:t xml:space="preserve">señalando </w:t>
      </w:r>
      <w:r w:rsidRPr="00A10615">
        <w:rPr>
          <w:rFonts w:ascii="Arial Narrow" w:eastAsia="Times New Roman" w:hAnsi="Arial Narrow" w:cs="Arial"/>
          <w:bCs/>
          <w:color w:val="000000"/>
          <w:kern w:val="0"/>
          <w:lang w:val="es-ES" w:eastAsia="es-ES"/>
          <w14:ligatures w14:val="none"/>
        </w:rPr>
        <w:t>lo siguiente:</w:t>
      </w:r>
    </w:p>
    <w:p w14:paraId="321332E9" w14:textId="77777777" w:rsidR="00691C3C" w:rsidRPr="005C0466" w:rsidRDefault="00691C3C" w:rsidP="005C0466">
      <w:pPr>
        <w:spacing w:after="0" w:line="240" w:lineRule="auto"/>
        <w:jc w:val="both"/>
        <w:rPr>
          <w:rFonts w:ascii="Arial Narrow" w:eastAsia="Times New Roman" w:hAnsi="Arial Narrow" w:cs="Arial"/>
          <w:color w:val="000000"/>
          <w:kern w:val="0"/>
          <w:lang w:eastAsia="es-ES"/>
          <w14:ligatures w14:val="none"/>
        </w:rPr>
      </w:pPr>
    </w:p>
    <w:p w14:paraId="0A7F4F69" w14:textId="7E19C515" w:rsidR="005C0466" w:rsidRPr="005C0466" w:rsidRDefault="005C0466" w:rsidP="005C046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C0466">
        <w:rPr>
          <w:rFonts w:ascii="Arial Narrow" w:eastAsia="Times New Roman" w:hAnsi="Arial Narrow" w:cs="Arial"/>
          <w:color w:val="000000"/>
          <w:kern w:val="0"/>
          <w:lang w:eastAsia="es-ES"/>
          <w14:ligatures w14:val="none"/>
        </w:rPr>
        <w:t xml:space="preserve">El 17 de marzo de 2024, contrató con </w:t>
      </w:r>
      <w:proofErr w:type="spellStart"/>
      <w:r w:rsidRPr="005C0466">
        <w:rPr>
          <w:rFonts w:ascii="Arial Narrow" w:eastAsia="Times New Roman" w:hAnsi="Arial Narrow" w:cs="Arial"/>
          <w:color w:val="000000"/>
          <w:kern w:val="0"/>
          <w:lang w:eastAsia="es-ES"/>
          <w14:ligatures w14:val="none"/>
        </w:rPr>
        <w:t>Interseguro</w:t>
      </w:r>
      <w:proofErr w:type="spellEnd"/>
      <w:r w:rsidRPr="005C0466">
        <w:rPr>
          <w:rFonts w:ascii="Arial Narrow" w:eastAsia="Times New Roman" w:hAnsi="Arial Narrow" w:cs="Arial"/>
          <w:color w:val="000000"/>
          <w:kern w:val="0"/>
          <w:lang w:eastAsia="es-ES"/>
          <w14:ligatures w14:val="none"/>
        </w:rPr>
        <w:t xml:space="preserve"> el Seguro de Vida con Devolución – Póliza 07800106462, fijando una prima anual de S/ 2 613,60 por un periodo de diez </w:t>
      </w:r>
      <w:r>
        <w:rPr>
          <w:rFonts w:ascii="Arial Narrow" w:eastAsia="Times New Roman" w:hAnsi="Arial Narrow" w:cs="Arial"/>
          <w:color w:val="000000"/>
          <w:kern w:val="0"/>
          <w:lang w:eastAsia="es-ES"/>
          <w14:ligatures w14:val="none"/>
        </w:rPr>
        <w:t xml:space="preserve">(10) </w:t>
      </w:r>
      <w:r w:rsidRPr="005C0466">
        <w:rPr>
          <w:rFonts w:ascii="Arial Narrow" w:eastAsia="Times New Roman" w:hAnsi="Arial Narrow" w:cs="Arial"/>
          <w:color w:val="000000"/>
          <w:kern w:val="0"/>
          <w:lang w:eastAsia="es-ES"/>
          <w14:ligatures w14:val="none"/>
        </w:rPr>
        <w:t>anualidades.</w:t>
      </w:r>
    </w:p>
    <w:p w14:paraId="51162850" w14:textId="77777777" w:rsidR="005C0466" w:rsidRPr="005C0466" w:rsidRDefault="005C0466" w:rsidP="005C046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A15759B" w14:textId="5EFBDF78" w:rsidR="005C0466" w:rsidRPr="005C0466" w:rsidRDefault="005C0466" w:rsidP="005C046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Posteriormente</w:t>
      </w:r>
      <w:r w:rsidRPr="005C0466">
        <w:rPr>
          <w:rFonts w:ascii="Arial Narrow" w:eastAsia="Times New Roman" w:hAnsi="Arial Narrow" w:cs="Arial"/>
          <w:color w:val="000000"/>
          <w:kern w:val="0"/>
          <w:lang w:eastAsia="es-ES"/>
          <w14:ligatures w14:val="none"/>
        </w:rPr>
        <w:t xml:space="preserve">, una asesora de ventas de </w:t>
      </w:r>
      <w:proofErr w:type="spellStart"/>
      <w:r w:rsidRPr="005C0466">
        <w:rPr>
          <w:rFonts w:ascii="Arial Narrow" w:eastAsia="Times New Roman" w:hAnsi="Arial Narrow" w:cs="Arial"/>
          <w:color w:val="000000"/>
          <w:kern w:val="0"/>
          <w:lang w:eastAsia="es-ES"/>
          <w14:ligatures w14:val="none"/>
        </w:rPr>
        <w:t>Interseguro</w:t>
      </w:r>
      <w:proofErr w:type="spellEnd"/>
      <w:r w:rsidRPr="005C0466">
        <w:rPr>
          <w:rFonts w:ascii="Arial Narrow" w:eastAsia="Times New Roman" w:hAnsi="Arial Narrow" w:cs="Arial"/>
          <w:color w:val="000000"/>
          <w:kern w:val="0"/>
          <w:lang w:eastAsia="es-ES"/>
          <w14:ligatures w14:val="none"/>
        </w:rPr>
        <w:t xml:space="preserve"> le comunicó vía</w:t>
      </w:r>
      <w:r>
        <w:rPr>
          <w:rFonts w:ascii="Arial Narrow" w:eastAsia="Times New Roman" w:hAnsi="Arial Narrow" w:cs="Arial"/>
          <w:color w:val="000000"/>
          <w:kern w:val="0"/>
          <w:lang w:eastAsia="es-ES"/>
          <w14:ligatures w14:val="none"/>
        </w:rPr>
        <w:t xml:space="preserve"> aplicativo</w:t>
      </w:r>
      <w:r w:rsidRPr="005C0466">
        <w:rPr>
          <w:rFonts w:ascii="Arial Narrow" w:eastAsia="Times New Roman" w:hAnsi="Arial Narrow" w:cs="Arial"/>
          <w:color w:val="000000"/>
          <w:kern w:val="0"/>
          <w:lang w:eastAsia="es-ES"/>
          <w14:ligatures w14:val="none"/>
        </w:rPr>
        <w:t xml:space="preserve"> WhatsApp que el Seguro de Vida con Devolución – Póliza 07800106462 había sido anulado y le ofreció contratar una nueva póliza indicando que las condiciones económicas se incrementarían por estar próximo a cumplir 60</w:t>
      </w:r>
      <w:r>
        <w:rPr>
          <w:rFonts w:ascii="Arial Narrow" w:eastAsia="Times New Roman" w:hAnsi="Arial Narrow" w:cs="Arial"/>
          <w:color w:val="000000"/>
          <w:kern w:val="0"/>
          <w:lang w:eastAsia="es-ES"/>
          <w14:ligatures w14:val="none"/>
        </w:rPr>
        <w:t xml:space="preserve"> </w:t>
      </w:r>
      <w:proofErr w:type="gramStart"/>
      <w:r>
        <w:rPr>
          <w:rFonts w:ascii="Arial Narrow" w:eastAsia="Times New Roman" w:hAnsi="Arial Narrow" w:cs="Arial"/>
          <w:color w:val="000000"/>
          <w:kern w:val="0"/>
          <w:lang w:eastAsia="es-ES"/>
          <w14:ligatures w14:val="none"/>
        </w:rPr>
        <w:t>años</w:t>
      </w:r>
      <w:r w:rsidRPr="005C0466">
        <w:rPr>
          <w:rFonts w:ascii="Arial Narrow" w:eastAsia="Times New Roman" w:hAnsi="Arial Narrow" w:cs="Arial"/>
          <w:color w:val="000000"/>
          <w:kern w:val="0"/>
          <w:lang w:eastAsia="es-ES"/>
          <w14:ligatures w14:val="none"/>
        </w:rPr>
        <w:t xml:space="preserve"> de edad</w:t>
      </w:r>
      <w:proofErr w:type="gramEnd"/>
      <w:r w:rsidRPr="005C0466">
        <w:rPr>
          <w:rFonts w:ascii="Arial Narrow" w:eastAsia="Times New Roman" w:hAnsi="Arial Narrow" w:cs="Arial"/>
          <w:color w:val="000000"/>
          <w:kern w:val="0"/>
          <w:lang w:eastAsia="es-ES"/>
          <w14:ligatures w14:val="none"/>
        </w:rPr>
        <w:t>, ante lo cual aceptó una alternativa con prima anual de S/ 1 882,77.</w:t>
      </w:r>
    </w:p>
    <w:p w14:paraId="044D8E68" w14:textId="77777777" w:rsidR="005C0466" w:rsidRPr="005C0466" w:rsidRDefault="005C0466" w:rsidP="005C046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E5CF01E" w14:textId="64E8B529" w:rsidR="005C0466" w:rsidRPr="005C0466" w:rsidRDefault="005C0466" w:rsidP="005C046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C0466">
        <w:rPr>
          <w:rFonts w:ascii="Arial Narrow" w:eastAsia="Times New Roman" w:hAnsi="Arial Narrow" w:cs="Arial"/>
          <w:color w:val="000000"/>
          <w:kern w:val="0"/>
          <w:lang w:eastAsia="es-ES"/>
          <w14:ligatures w14:val="none"/>
        </w:rPr>
        <w:t xml:space="preserve">El 22 de mayo de 2024, contrató con la compañía aseguradora el Seguro de Vida con Devolución – Póliza 07800109040 con una prima anual de S/ 1 882,77 por diez </w:t>
      </w:r>
      <w:r>
        <w:rPr>
          <w:rFonts w:ascii="Arial Narrow" w:eastAsia="Times New Roman" w:hAnsi="Arial Narrow" w:cs="Arial"/>
          <w:color w:val="000000"/>
          <w:kern w:val="0"/>
          <w:lang w:eastAsia="es-ES"/>
          <w14:ligatures w14:val="none"/>
        </w:rPr>
        <w:t xml:space="preserve">(10) </w:t>
      </w:r>
      <w:r w:rsidRPr="005C0466">
        <w:rPr>
          <w:rFonts w:ascii="Arial Narrow" w:eastAsia="Times New Roman" w:hAnsi="Arial Narrow" w:cs="Arial"/>
          <w:color w:val="000000"/>
          <w:kern w:val="0"/>
          <w:lang w:eastAsia="es-ES"/>
          <w14:ligatures w14:val="none"/>
        </w:rPr>
        <w:t xml:space="preserve">anualidades, contratación efectuada a consecuencia de la información brindada sobre la </w:t>
      </w:r>
      <w:r>
        <w:rPr>
          <w:rFonts w:ascii="Arial Narrow" w:eastAsia="Times New Roman" w:hAnsi="Arial Narrow" w:cs="Arial"/>
          <w:color w:val="000000"/>
          <w:kern w:val="0"/>
          <w:lang w:eastAsia="es-ES"/>
          <w14:ligatures w14:val="none"/>
        </w:rPr>
        <w:t>presunta</w:t>
      </w:r>
      <w:r w:rsidRPr="005C0466">
        <w:rPr>
          <w:rFonts w:ascii="Arial Narrow" w:eastAsia="Times New Roman" w:hAnsi="Arial Narrow" w:cs="Arial"/>
          <w:color w:val="000000"/>
          <w:kern w:val="0"/>
          <w:lang w:eastAsia="es-ES"/>
          <w14:ligatures w14:val="none"/>
        </w:rPr>
        <w:t xml:space="preserve"> anulación del Seguro de Vida con Devolución – Póliza 07800106462.</w:t>
      </w:r>
    </w:p>
    <w:p w14:paraId="3E747B8D" w14:textId="77777777" w:rsidR="005C0466" w:rsidRPr="005C0466" w:rsidRDefault="005C0466" w:rsidP="005C046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5B4A319" w14:textId="77777777" w:rsidR="005C0466" w:rsidRPr="005C0466" w:rsidRDefault="005C0466" w:rsidP="005C046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C0466">
        <w:rPr>
          <w:rFonts w:ascii="Arial Narrow" w:eastAsia="Times New Roman" w:hAnsi="Arial Narrow" w:cs="Arial"/>
          <w:color w:val="000000"/>
          <w:kern w:val="0"/>
          <w:lang w:eastAsia="es-ES"/>
          <w14:ligatures w14:val="none"/>
        </w:rPr>
        <w:t xml:space="preserve">En marzo de 2025, recibió requerimientos por correo electrónico exigiendo el pago de la segunda cuota del Seguro de Vida con Devolución – Póliza 07800106462; y, luego de requerir explicaciones a </w:t>
      </w:r>
      <w:proofErr w:type="spellStart"/>
      <w:r w:rsidRPr="005C0466">
        <w:rPr>
          <w:rFonts w:ascii="Arial Narrow" w:eastAsia="Times New Roman" w:hAnsi="Arial Narrow" w:cs="Arial"/>
          <w:color w:val="000000"/>
          <w:kern w:val="0"/>
          <w:lang w:eastAsia="es-ES"/>
          <w14:ligatures w14:val="none"/>
        </w:rPr>
        <w:t>Interseguro</w:t>
      </w:r>
      <w:proofErr w:type="spellEnd"/>
      <w:r w:rsidRPr="005C0466">
        <w:rPr>
          <w:rFonts w:ascii="Arial Narrow" w:eastAsia="Times New Roman" w:hAnsi="Arial Narrow" w:cs="Arial"/>
          <w:color w:val="000000"/>
          <w:kern w:val="0"/>
          <w:lang w:eastAsia="es-ES"/>
          <w14:ligatures w14:val="none"/>
        </w:rPr>
        <w:t xml:space="preserve"> y tomar conocimiento de que dicha póliza continuaba vigente, presentó el reclamo 123506 señalando que solo reconocía el Seguro de Vida con Devolución – Póliza 07800109040 y solicitando la devolución de los S/ 2 613,60 abonados.</w:t>
      </w:r>
    </w:p>
    <w:p w14:paraId="4DE1A583" w14:textId="77777777" w:rsidR="005C0466" w:rsidRPr="005C0466" w:rsidRDefault="005C0466" w:rsidP="005C046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67DBDCB" w14:textId="6CAADAF8" w:rsidR="00B447D2" w:rsidRPr="005C0466" w:rsidRDefault="005C0466" w:rsidP="005C046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C0466">
        <w:rPr>
          <w:rFonts w:ascii="Arial Narrow" w:eastAsia="Times New Roman" w:hAnsi="Arial Narrow" w:cs="Arial"/>
          <w:color w:val="000000"/>
          <w:kern w:val="0"/>
          <w:lang w:eastAsia="es-ES"/>
          <w14:ligatures w14:val="none"/>
        </w:rPr>
        <w:t xml:space="preserve">El 28 de mayo de 2025, </w:t>
      </w:r>
      <w:proofErr w:type="spellStart"/>
      <w:r w:rsidRPr="005C0466">
        <w:rPr>
          <w:rFonts w:ascii="Arial Narrow" w:eastAsia="Times New Roman" w:hAnsi="Arial Narrow" w:cs="Arial"/>
          <w:color w:val="000000"/>
          <w:kern w:val="0"/>
          <w:lang w:eastAsia="es-ES"/>
          <w14:ligatures w14:val="none"/>
        </w:rPr>
        <w:t>Interseguro</w:t>
      </w:r>
      <w:proofErr w:type="spellEnd"/>
      <w:r w:rsidRPr="005C0466">
        <w:rPr>
          <w:rFonts w:ascii="Arial Narrow" w:eastAsia="Times New Roman" w:hAnsi="Arial Narrow" w:cs="Arial"/>
          <w:color w:val="000000"/>
          <w:kern w:val="0"/>
          <w:lang w:eastAsia="es-ES"/>
          <w14:ligatures w14:val="none"/>
        </w:rPr>
        <w:t xml:space="preserve"> le notificó vía correo electrónico la denegatoria del reclamo 123506, emitiendo respuesta respecto al Seguro de Vida con Devolución – Póliza 07800109040 y omitiendo pronunciarse sobre el Seguro de Vida con Devolución – Póliza 07800106462 materia de reclamo; razón por la cual cesó el pago de las cuotas del Seguro de Vida con Devolución – Póliza 07800109040, luego de haber cancelado por esta la suma de S/ 1 882,77</w:t>
      </w:r>
      <w:r>
        <w:rPr>
          <w:rFonts w:ascii="Arial Narrow" w:eastAsia="Times New Roman" w:hAnsi="Arial Narrow" w:cs="Arial"/>
          <w:color w:val="000000"/>
          <w:kern w:val="0"/>
          <w:lang w:eastAsia="es-ES"/>
          <w14:ligatures w14:val="none"/>
        </w:rPr>
        <w:t>.</w:t>
      </w:r>
    </w:p>
    <w:p w14:paraId="07269500" w14:textId="77777777" w:rsidR="005C0466" w:rsidRPr="005C0466" w:rsidRDefault="005C0466" w:rsidP="005C0466">
      <w:pPr>
        <w:tabs>
          <w:tab w:val="num" w:pos="567"/>
        </w:tabs>
        <w:spacing w:after="0" w:line="240" w:lineRule="auto"/>
        <w:contextualSpacing/>
        <w:jc w:val="both"/>
        <w:rPr>
          <w:rFonts w:ascii="Arial Narrow" w:eastAsia="Times New Roman" w:hAnsi="Arial Narrow" w:cs="Arial"/>
          <w:color w:val="000000"/>
          <w:kern w:val="0"/>
          <w:lang w:val="es-ES" w:eastAsia="es-ES"/>
          <w14:ligatures w14:val="none"/>
        </w:rPr>
      </w:pPr>
    </w:p>
    <w:p w14:paraId="44007BE6" w14:textId="719F4BA9" w:rsidR="00AB3A58" w:rsidRPr="008D3D6E" w:rsidRDefault="00E926DC" w:rsidP="00A40DF5">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C0089A">
        <w:rPr>
          <w:rFonts w:ascii="Arial Narrow" w:eastAsia="Calibri" w:hAnsi="Arial Narrow" w:cs="Arial"/>
          <w:kern w:val="0"/>
          <w14:ligatures w14:val="none"/>
        </w:rPr>
        <w:lastRenderedPageBreak/>
        <w:t xml:space="preserve">El señor </w:t>
      </w:r>
      <w:r w:rsidR="00E515B0" w:rsidRPr="00E515B0">
        <w:rPr>
          <w:rFonts w:ascii="Arial Narrow" w:eastAsia="Calibri" w:hAnsi="Arial Narrow" w:cs="Arial"/>
          <w:kern w:val="0"/>
          <w14:ligatures w14:val="none"/>
        </w:rPr>
        <w:t xml:space="preserve">Aguilar </w:t>
      </w:r>
      <w:r w:rsidR="00767C41" w:rsidRPr="00C0089A">
        <w:rPr>
          <w:rFonts w:ascii="Arial Narrow" w:eastAsia="Times New Roman" w:hAnsi="Arial Narrow" w:cs="Arial"/>
          <w:color w:val="000000"/>
          <w:kern w:val="0"/>
          <w:lang w:val="es-ES" w:eastAsia="es-ES"/>
          <w14:ligatures w14:val="none"/>
        </w:rPr>
        <w:t xml:space="preserve">solicitó, en calidad de medida </w:t>
      </w:r>
      <w:r w:rsidR="00767C41" w:rsidRPr="008D3D6E">
        <w:rPr>
          <w:rFonts w:ascii="Arial Narrow" w:eastAsia="Times New Roman" w:hAnsi="Arial Narrow" w:cs="Arial"/>
          <w:color w:val="000000"/>
          <w:kern w:val="0"/>
          <w:lang w:val="es-ES" w:eastAsia="es-ES"/>
          <w14:ligatures w14:val="none"/>
        </w:rPr>
        <w:t>correctiva</w:t>
      </w:r>
      <w:r w:rsidRPr="008D3D6E">
        <w:rPr>
          <w:rFonts w:ascii="Arial Narrow" w:eastAsia="Times New Roman" w:hAnsi="Arial Narrow" w:cs="Arial"/>
          <w:color w:val="000000"/>
          <w:kern w:val="0"/>
          <w:lang w:val="es-ES" w:eastAsia="es-ES"/>
          <w14:ligatures w14:val="none"/>
        </w:rPr>
        <w:t xml:space="preserve"> reparadora</w:t>
      </w:r>
      <w:r w:rsidR="00767C41" w:rsidRPr="008D3D6E">
        <w:rPr>
          <w:rFonts w:ascii="Arial Narrow" w:eastAsia="Times New Roman" w:hAnsi="Arial Narrow" w:cs="Arial"/>
          <w:color w:val="000000"/>
          <w:kern w:val="0"/>
          <w:lang w:val="es-ES" w:eastAsia="es-ES"/>
          <w14:ligatures w14:val="none"/>
        </w:rPr>
        <w:t xml:space="preserve">, que </w:t>
      </w:r>
      <w:proofErr w:type="spellStart"/>
      <w:r w:rsidRPr="008D3D6E">
        <w:rPr>
          <w:rFonts w:ascii="Arial Narrow" w:eastAsia="Times New Roman" w:hAnsi="Arial Narrow" w:cs="Arial"/>
          <w:color w:val="000000"/>
          <w:kern w:val="0"/>
          <w:lang w:val="es-ES" w:eastAsia="es-ES"/>
          <w14:ligatures w14:val="none"/>
        </w:rPr>
        <w:t>Interseguro</w:t>
      </w:r>
      <w:proofErr w:type="spellEnd"/>
      <w:r w:rsidRPr="008D3D6E">
        <w:rPr>
          <w:rFonts w:ascii="Arial Narrow" w:eastAsia="Times New Roman" w:hAnsi="Arial Narrow" w:cs="Arial"/>
          <w:color w:val="000000"/>
          <w:kern w:val="0"/>
          <w:lang w:val="es-ES" w:eastAsia="es-ES"/>
          <w14:ligatures w14:val="none"/>
        </w:rPr>
        <w:t xml:space="preserve"> </w:t>
      </w:r>
      <w:r w:rsidR="00767C41" w:rsidRPr="008D3D6E">
        <w:rPr>
          <w:rFonts w:ascii="Arial Narrow" w:eastAsia="Times New Roman" w:hAnsi="Arial Narrow" w:cs="Arial"/>
          <w:color w:val="000000"/>
          <w:kern w:val="0"/>
          <w:lang w:val="es-ES" w:eastAsia="es-ES"/>
          <w14:ligatures w14:val="none"/>
        </w:rPr>
        <w:t>cumpl</w:t>
      </w:r>
      <w:r w:rsidR="009B350C" w:rsidRPr="008D3D6E">
        <w:rPr>
          <w:rFonts w:ascii="Arial Narrow" w:eastAsia="Times New Roman" w:hAnsi="Arial Narrow" w:cs="Arial"/>
          <w:color w:val="000000"/>
          <w:kern w:val="0"/>
          <w:lang w:val="es-ES" w:eastAsia="es-ES"/>
          <w14:ligatures w14:val="none"/>
        </w:rPr>
        <w:t>a con</w:t>
      </w:r>
      <w:r w:rsidR="00E515B0" w:rsidRPr="008D3D6E">
        <w:rPr>
          <w:rFonts w:ascii="Arial Narrow" w:eastAsia="Times New Roman" w:hAnsi="Arial Narrow" w:cs="Arial"/>
          <w:color w:val="000000"/>
          <w:kern w:val="0"/>
          <w:lang w:val="es-ES" w:eastAsia="es-ES"/>
          <w14:ligatures w14:val="none"/>
        </w:rPr>
        <w:t xml:space="preserve"> realizar</w:t>
      </w:r>
      <w:r w:rsidR="00E515B0" w:rsidRPr="008D3D6E">
        <w:rPr>
          <w:rFonts w:ascii="Arial Narrow" w:eastAsia="Times New Roman" w:hAnsi="Arial Narrow" w:cs="Arial"/>
          <w:color w:val="000000"/>
          <w:kern w:val="0"/>
          <w:lang w:val="es-ES" w:eastAsia="es-ES"/>
          <w14:ligatures w14:val="none"/>
        </w:rPr>
        <w:t xml:space="preserve"> la devolución del monto pagado del </w:t>
      </w:r>
      <w:r w:rsidR="00E515B0" w:rsidRPr="008D3D6E">
        <w:rPr>
          <w:rFonts w:ascii="Arial Narrow" w:eastAsia="Times New Roman" w:hAnsi="Arial Narrow" w:cs="Arial"/>
          <w:color w:val="000000"/>
          <w:kern w:val="0"/>
          <w:lang w:val="es-ES" w:eastAsia="es-ES"/>
          <w14:ligatures w14:val="none"/>
        </w:rPr>
        <w:t>S</w:t>
      </w:r>
      <w:r w:rsidR="00E515B0" w:rsidRPr="008D3D6E">
        <w:rPr>
          <w:rFonts w:ascii="Arial Narrow" w:eastAsia="Times New Roman" w:hAnsi="Arial Narrow" w:cs="Arial"/>
          <w:color w:val="000000"/>
          <w:kern w:val="0"/>
          <w:lang w:val="es-ES" w:eastAsia="es-ES"/>
          <w14:ligatures w14:val="none"/>
        </w:rPr>
        <w:t xml:space="preserve">eguro de vida </w:t>
      </w:r>
      <w:r w:rsidR="00E515B0" w:rsidRPr="008D3D6E">
        <w:rPr>
          <w:rFonts w:ascii="Arial Narrow" w:eastAsia="Times New Roman" w:hAnsi="Arial Narrow" w:cs="Arial"/>
          <w:color w:val="000000"/>
          <w:kern w:val="0"/>
          <w:lang w:val="es-ES" w:eastAsia="es-ES"/>
          <w14:ligatures w14:val="none"/>
        </w:rPr>
        <w:t>- Póliza</w:t>
      </w:r>
      <w:r w:rsidR="00E515B0" w:rsidRPr="008D3D6E">
        <w:rPr>
          <w:rFonts w:ascii="Arial Narrow" w:eastAsia="Times New Roman" w:hAnsi="Arial Narrow" w:cs="Arial"/>
          <w:color w:val="000000"/>
          <w:kern w:val="0"/>
          <w:lang w:val="es-ES" w:eastAsia="es-ES"/>
          <w14:ligatures w14:val="none"/>
        </w:rPr>
        <w:t xml:space="preserve"> 07800106462 por el valor de </w:t>
      </w:r>
      <w:r w:rsidR="00E515B0" w:rsidRPr="008D3D6E">
        <w:rPr>
          <w:rFonts w:ascii="Arial Narrow" w:eastAsia="Times New Roman" w:hAnsi="Arial Narrow" w:cs="Arial"/>
          <w:color w:val="000000"/>
          <w:kern w:val="0"/>
          <w:lang w:val="es-ES" w:eastAsia="es-ES"/>
          <w14:ligatures w14:val="none"/>
        </w:rPr>
        <w:t xml:space="preserve">S/ </w:t>
      </w:r>
      <w:r w:rsidR="00E515B0" w:rsidRPr="008D3D6E">
        <w:rPr>
          <w:rFonts w:ascii="Arial Narrow" w:eastAsia="Times New Roman" w:hAnsi="Arial Narrow" w:cs="Arial"/>
          <w:color w:val="000000"/>
          <w:kern w:val="0"/>
          <w:lang w:val="es-ES" w:eastAsia="es-ES"/>
          <w14:ligatures w14:val="none"/>
        </w:rPr>
        <w:t>2613</w:t>
      </w:r>
      <w:r w:rsidR="00E515B0" w:rsidRPr="008D3D6E">
        <w:rPr>
          <w:rFonts w:ascii="Arial Narrow" w:eastAsia="Times New Roman" w:hAnsi="Arial Narrow" w:cs="Arial"/>
          <w:color w:val="000000"/>
          <w:kern w:val="0"/>
          <w:lang w:val="es-ES" w:eastAsia="es-ES"/>
          <w14:ligatures w14:val="none"/>
        </w:rPr>
        <w:t>,</w:t>
      </w:r>
      <w:r w:rsidR="00E515B0" w:rsidRPr="008D3D6E">
        <w:rPr>
          <w:rFonts w:ascii="Arial Narrow" w:eastAsia="Times New Roman" w:hAnsi="Arial Narrow" w:cs="Arial"/>
          <w:color w:val="000000"/>
          <w:kern w:val="0"/>
          <w:lang w:val="es-ES" w:eastAsia="es-ES"/>
          <w14:ligatures w14:val="none"/>
        </w:rPr>
        <w:t>60</w:t>
      </w:r>
      <w:r w:rsidR="0028677F" w:rsidRPr="008D3D6E">
        <w:rPr>
          <w:rFonts w:ascii="Arial Narrow" w:eastAsia="Times New Roman" w:hAnsi="Arial Narrow" w:cs="Arial"/>
          <w:color w:val="000000"/>
          <w:kern w:val="0"/>
          <w:lang w:val="es-ES" w:eastAsia="es-ES"/>
          <w14:ligatures w14:val="none"/>
        </w:rPr>
        <w:t>.</w:t>
      </w:r>
      <w:r w:rsidR="00A40DF5" w:rsidRPr="008D3D6E">
        <w:rPr>
          <w:rFonts w:ascii="Arial Narrow" w:eastAsia="Times New Roman" w:hAnsi="Arial Narrow" w:cs="Arial"/>
          <w:color w:val="000000"/>
          <w:kern w:val="0"/>
          <w:lang w:val="es-ES" w:eastAsia="es-ES"/>
          <w14:ligatures w14:val="none"/>
        </w:rPr>
        <w:t xml:space="preserve"> </w:t>
      </w:r>
      <w:r w:rsidR="00E515B0" w:rsidRPr="008D3D6E">
        <w:rPr>
          <w:rFonts w:ascii="Arial Narrow" w:eastAsia="Times New Roman" w:hAnsi="Arial Narrow" w:cs="Arial"/>
          <w:color w:val="000000"/>
          <w:kern w:val="0"/>
          <w:lang w:val="es-ES" w:eastAsia="es-ES"/>
          <w14:ligatures w14:val="none"/>
        </w:rPr>
        <w:t>Asimismo, no solicitó el reembolso de costas del presente procedimiento.</w:t>
      </w:r>
    </w:p>
    <w:p w14:paraId="619E0710" w14:textId="77777777" w:rsidR="00AB3A58" w:rsidRPr="008D3D6E" w:rsidRDefault="00AB3A58" w:rsidP="00A40DF5">
      <w:pPr>
        <w:spacing w:after="0" w:line="240"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8D3D6E" w:rsidRDefault="00AB3A58" w:rsidP="00A40DF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D3D6E">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8D3D6E" w:rsidRDefault="00AB3A58" w:rsidP="00A40DF5">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642B8D69" w14:textId="43A2EB1A" w:rsidR="00F208E1" w:rsidRPr="008D3D6E" w:rsidRDefault="00AB3A58" w:rsidP="00F208E1">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8D3D6E">
        <w:rPr>
          <w:rFonts w:ascii="Arial Narrow" w:eastAsia="Times New Roman" w:hAnsi="Arial Narrow" w:cs="Segoe UI"/>
          <w:color w:val="000000"/>
          <w:kern w:val="0"/>
          <w:lang w:eastAsia="es-PE"/>
          <w14:ligatures w14:val="none"/>
        </w:rPr>
        <w:t xml:space="preserve">La </w:t>
      </w:r>
      <w:r w:rsidR="00405C2F" w:rsidRPr="008D3D6E">
        <w:rPr>
          <w:rFonts w:ascii="Arial Narrow" w:eastAsia="Times New Roman" w:hAnsi="Arial Narrow" w:cs="Segoe UI"/>
          <w:color w:val="000000"/>
          <w:kern w:val="0"/>
          <w:lang w:eastAsia="es-PE"/>
          <w14:ligatures w14:val="none"/>
        </w:rPr>
        <w:t>Secretaría Técnica de la Comisión de Protección al Consumidor N°1 (en adelante, la Secretaría Técnica)</w:t>
      </w:r>
      <w:r w:rsidRPr="008D3D6E">
        <w:rPr>
          <w:rFonts w:ascii="Arial Narrow" w:eastAsia="Times New Roman" w:hAnsi="Arial Narrow" w:cs="Segoe UI"/>
          <w:color w:val="000000"/>
          <w:kern w:val="0"/>
          <w:lang w:eastAsia="es-PE"/>
          <w14:ligatures w14:val="none"/>
        </w:rPr>
        <w:t>, en ejercicio de sus facultades</w:t>
      </w:r>
      <w:bookmarkEnd w:id="1"/>
      <w:bookmarkEnd w:id="2"/>
      <w:bookmarkEnd w:id="3"/>
      <w:r w:rsidR="00DA4327" w:rsidRPr="008D3D6E">
        <w:rPr>
          <w:rFonts w:ascii="Arial Narrow" w:eastAsia="Arial Narrow" w:hAnsi="Arial Narrow" w:cs="Arial Narrow"/>
          <w:kern w:val="0"/>
          <w:vertAlign w:val="superscript"/>
          <w14:ligatures w14:val="none"/>
        </w:rPr>
        <w:footnoteReference w:id="3"/>
      </w:r>
      <w:r w:rsidR="00232389" w:rsidRPr="008D3D6E">
        <w:rPr>
          <w:rFonts w:ascii="Arial Narrow" w:eastAsia="Times New Roman" w:hAnsi="Arial Narrow" w:cs="Segoe UI"/>
          <w:color w:val="000000"/>
          <w:kern w:val="0"/>
          <w:lang w:eastAsia="es-PE"/>
          <w14:ligatures w14:val="none"/>
        </w:rPr>
        <w:t xml:space="preserve">, </w:t>
      </w:r>
      <w:r w:rsidR="009140DF" w:rsidRPr="008D3D6E">
        <w:rPr>
          <w:rFonts w:ascii="Arial Narrow" w:eastAsia="Times New Roman" w:hAnsi="Arial Narrow" w:cs="Segoe UI"/>
          <w:color w:val="000000"/>
          <w:kern w:val="0"/>
          <w:lang w:eastAsia="es-PE"/>
          <w14:ligatures w14:val="none"/>
        </w:rPr>
        <w:t xml:space="preserve">considera </w:t>
      </w:r>
      <w:r w:rsidR="009140DF" w:rsidRPr="008D3D6E">
        <w:rPr>
          <w:rFonts w:ascii="Arial Narrow" w:eastAsia="Arial Narrow" w:hAnsi="Arial Narrow" w:cs="Arial Narrow"/>
          <w:kern w:val="0"/>
          <w14:ligatures w14:val="none"/>
        </w:rPr>
        <w:t>que el hecho denunciado</w:t>
      </w:r>
      <w:r w:rsidR="009140DF" w:rsidRPr="008D3D6E">
        <w:rPr>
          <w:rFonts w:ascii="Arial Narrow" w:eastAsia="Times New Roman" w:hAnsi="Arial Narrow" w:cs="Segoe UI"/>
          <w:color w:val="000000"/>
          <w:kern w:val="0"/>
          <w:lang w:eastAsia="es-PE"/>
          <w14:ligatures w14:val="none"/>
        </w:rPr>
        <w:t xml:space="preserve">, consistente en que </w:t>
      </w:r>
      <w:bookmarkStart w:id="4" w:name="_Hlk215061838"/>
      <w:bookmarkStart w:id="5" w:name="_Hlk213160885"/>
      <w:bookmarkStart w:id="6" w:name="_Hlk213151898"/>
      <w:r w:rsidR="008D3D6E" w:rsidRPr="008D3D6E">
        <w:rPr>
          <w:rFonts w:ascii="Arial Narrow" w:eastAsia="Times New Roman" w:hAnsi="Arial Narrow" w:cs="Times New Roman"/>
          <w:color w:val="000000"/>
          <w:kern w:val="0"/>
          <w:shd w:val="clear" w:color="auto" w:fill="FFFFFF"/>
          <w:lang w:eastAsia="es-PE"/>
          <w14:ligatures w14:val="none"/>
        </w:rPr>
        <w:t>la compañía aseguradora no habría cumplido con devolver al denunciante el importe de S/ 2 613,60 pagado por concepto de prima del Seguro de Vida con Devolución – Póliza 07800106462, pese a su solicitud</w:t>
      </w:r>
      <w:r w:rsidR="00F208E1" w:rsidRPr="008D3D6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7" w:name="_Hlk213160896"/>
      <w:bookmarkEnd w:id="5"/>
      <w:r w:rsidR="00F208E1" w:rsidRPr="008D3D6E">
        <w:rPr>
          <w:rFonts w:ascii="Arial Narrow" w:eastAsia="Arial Narrow" w:hAnsi="Arial Narrow" w:cs="Arial"/>
          <w:kern w:val="0"/>
          <w:vertAlign w:val="superscript"/>
          <w14:ligatures w14:val="none"/>
        </w:rPr>
        <w:footnoteReference w:id="4"/>
      </w:r>
      <w:bookmarkEnd w:id="7"/>
      <w:r w:rsidR="00F208E1" w:rsidRPr="008D3D6E">
        <w:rPr>
          <w:rFonts w:ascii="Arial Narrow" w:eastAsia="Arial Narrow" w:hAnsi="Arial Narrow" w:cs="Arial Narrow"/>
          <w:kern w:val="0"/>
          <w14:ligatures w14:val="none"/>
        </w:rPr>
        <w:t>.</w:t>
      </w:r>
      <w:bookmarkEnd w:id="6"/>
    </w:p>
    <w:p w14:paraId="75DCEB14" w14:textId="77777777" w:rsidR="00F208E1" w:rsidRPr="008D3D6E" w:rsidRDefault="00F208E1" w:rsidP="00F208E1">
      <w:pPr>
        <w:pStyle w:val="Prrafodelista"/>
        <w:spacing w:after="0" w:line="240" w:lineRule="auto"/>
        <w:ind w:left="567"/>
        <w:jc w:val="both"/>
        <w:rPr>
          <w:rFonts w:ascii="Arial Narrow" w:eastAsia="Arial Narrow" w:hAnsi="Arial Narrow" w:cs="Arial Narrow"/>
          <w:kern w:val="0"/>
          <w14:ligatures w14:val="none"/>
        </w:rPr>
      </w:pPr>
    </w:p>
    <w:p w14:paraId="37335AB9" w14:textId="5649BC47" w:rsidR="00F208E1" w:rsidRPr="008D3D6E" w:rsidRDefault="00F208E1" w:rsidP="00F208E1">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bookmarkStart w:id="8" w:name="_Hlk213150180"/>
      <w:r w:rsidRPr="008D3D6E">
        <w:rPr>
          <w:rFonts w:ascii="Arial Narrow" w:eastAsia="Arial Narrow" w:hAnsi="Arial Narrow" w:cs="Arial Narrow"/>
          <w:kern w:val="0"/>
          <w14:ligatures w14:val="none"/>
        </w:rPr>
        <w:t xml:space="preserve">Así también, la Secretaría Técnica, en ejercicio de sus facultades, </w:t>
      </w:r>
      <w:r w:rsidRPr="008D3D6E">
        <w:rPr>
          <w:rFonts w:ascii="Arial Narrow" w:eastAsia="Times New Roman" w:hAnsi="Arial Narrow" w:cs="Segoe UI"/>
          <w:color w:val="000000"/>
          <w:kern w:val="0"/>
          <w:lang w:eastAsia="es-PE"/>
          <w14:ligatures w14:val="none"/>
        </w:rPr>
        <w:t xml:space="preserve">considera </w:t>
      </w:r>
      <w:r w:rsidRPr="008D3D6E">
        <w:rPr>
          <w:rFonts w:ascii="Arial Narrow" w:eastAsia="Arial Narrow" w:hAnsi="Arial Narrow" w:cs="Arial Narrow"/>
          <w:kern w:val="0"/>
          <w14:ligatures w14:val="none"/>
        </w:rPr>
        <w:t xml:space="preserve">que el hecho denunciado, consistente en que </w:t>
      </w:r>
      <w:bookmarkEnd w:id="8"/>
      <w:r w:rsidR="008D3D6E" w:rsidRPr="008D3D6E">
        <w:rPr>
          <w:rFonts w:ascii="Arial Narrow" w:eastAsia="Times New Roman" w:hAnsi="Arial Narrow" w:cs="Times New Roman"/>
          <w:color w:val="000000"/>
          <w:kern w:val="0"/>
          <w:shd w:val="clear" w:color="auto" w:fill="FFFFFF"/>
          <w:lang w:eastAsia="es-PE"/>
          <w14:ligatures w14:val="none"/>
        </w:rPr>
        <w:t>la compañía aseguradora habría requerido indebidamente al denunciante en marzo de 2025 el pago de la segunda cuota anual del Seguro de Vida con Devolución – Póliza 07800106462, pese a haberle informado previamente sobre su anulación</w:t>
      </w:r>
      <w:r w:rsidRPr="008D3D6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8D3D6E">
        <w:rPr>
          <w:rFonts w:ascii="Arial Narrow" w:eastAsia="Arial Narrow" w:hAnsi="Arial Narrow" w:cs="Arial"/>
          <w:bCs/>
          <w:color w:val="000000"/>
          <w:kern w:val="0"/>
          <w:lang w:eastAsia="es-PE"/>
          <w14:ligatures w14:val="none"/>
        </w:rPr>
        <w:t xml:space="preserve">.  </w:t>
      </w:r>
    </w:p>
    <w:p w14:paraId="482C39CE" w14:textId="77777777" w:rsidR="00F208E1" w:rsidRPr="008D3D6E" w:rsidRDefault="00F208E1" w:rsidP="00F208E1">
      <w:pPr>
        <w:spacing w:after="0" w:line="240" w:lineRule="auto"/>
        <w:jc w:val="both"/>
        <w:rPr>
          <w:rFonts w:ascii="Arial Narrow" w:eastAsia="Arial Narrow" w:hAnsi="Arial Narrow" w:cs="Arial Narrow"/>
          <w:kern w:val="0"/>
          <w14:ligatures w14:val="none"/>
        </w:rPr>
      </w:pPr>
    </w:p>
    <w:p w14:paraId="63B2826E" w14:textId="39BC6B4E" w:rsidR="00F208E1" w:rsidRPr="008D3D6E" w:rsidRDefault="00F208E1" w:rsidP="00F208E1">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sidRPr="008D3D6E">
        <w:rPr>
          <w:rFonts w:ascii="Arial Narrow" w:eastAsia="Arial Narrow" w:hAnsi="Arial Narrow" w:cs="Arial Narrow"/>
          <w:kern w:val="0"/>
          <w14:ligatures w14:val="none"/>
        </w:rPr>
        <w:t xml:space="preserve">Asimismo, </w:t>
      </w:r>
      <w:bookmarkStart w:id="9" w:name="_Hlk212534267"/>
      <w:r w:rsidRPr="008D3D6E">
        <w:rPr>
          <w:rFonts w:ascii="Arial Narrow" w:eastAsia="Arial Narrow" w:hAnsi="Arial Narrow" w:cs="Arial Narrow"/>
          <w:kern w:val="0"/>
          <w14:ligatures w14:val="none"/>
        </w:rPr>
        <w:t xml:space="preserve">la Secretaría Técnica, en ejercicio de sus facultades, </w:t>
      </w:r>
      <w:r w:rsidRPr="008D3D6E">
        <w:rPr>
          <w:rFonts w:ascii="Arial Narrow" w:eastAsia="Times New Roman" w:hAnsi="Arial Narrow" w:cs="Segoe UI"/>
          <w:color w:val="000000"/>
          <w:kern w:val="0"/>
          <w:lang w:eastAsia="es-PE"/>
          <w14:ligatures w14:val="none"/>
        </w:rPr>
        <w:t xml:space="preserve">considera </w:t>
      </w:r>
      <w:r w:rsidRPr="008D3D6E">
        <w:rPr>
          <w:rFonts w:ascii="Arial Narrow" w:eastAsia="Arial Narrow" w:hAnsi="Arial Narrow" w:cs="Arial Narrow"/>
          <w:kern w:val="0"/>
          <w14:ligatures w14:val="none"/>
        </w:rPr>
        <w:t xml:space="preserve">que el hecho denunciado, consistente en que </w:t>
      </w:r>
      <w:r w:rsidR="008D3D6E" w:rsidRPr="008D3D6E">
        <w:rPr>
          <w:rFonts w:ascii="Arial Narrow" w:eastAsia="Arial Narrow" w:hAnsi="Arial Narrow" w:cs="Arial Narrow"/>
          <w:kern w:val="0"/>
          <w14:ligatures w14:val="none"/>
        </w:rPr>
        <w:t xml:space="preserve">la compañía aseguradora habría inducido al denunciante a contratar el Seguro de Vida con Devolución – Póliza 07800109040 el 22 de mayo de 2024 mediante afirmaciones falsas respecto a la supuesta anulación de su póliza previa y al incremento en el valor de las cuotas debido </w:t>
      </w:r>
      <w:r w:rsidR="008D3D6E" w:rsidRPr="008D3D6E">
        <w:rPr>
          <w:rFonts w:ascii="Arial Narrow" w:eastAsia="Arial Narrow" w:hAnsi="Arial Narrow" w:cs="Arial Narrow"/>
          <w:kern w:val="0"/>
          <w14:ligatures w14:val="none"/>
        </w:rPr>
        <w:lastRenderedPageBreak/>
        <w:t>a su edad</w:t>
      </w:r>
      <w:r w:rsidRPr="008D3D6E">
        <w:rPr>
          <w:rFonts w:ascii="Arial Narrow" w:eastAsia="Arial Narrow" w:hAnsi="Arial Narrow" w:cs="Arial Narrow"/>
          <w:kern w:val="0"/>
          <w14:ligatures w14:val="none"/>
        </w:rPr>
        <w:t xml:space="preserve">. </w:t>
      </w:r>
      <w:r w:rsidRPr="008D3D6E">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protección contra los métodos comerciales coercitivos, tipificado en </w:t>
      </w:r>
      <w:r w:rsidRPr="008D3D6E">
        <w:rPr>
          <w:rFonts w:ascii="Arial Narrow" w:eastAsia="Times New Roman" w:hAnsi="Arial Narrow" w:cs="Times New Roman"/>
          <w:color w:val="000000"/>
          <w:kern w:val="0"/>
          <w:shd w:val="clear" w:color="auto" w:fill="FFFFFF"/>
          <w:lang w:eastAsia="es-PE"/>
          <w14:ligatures w14:val="none"/>
        </w:rPr>
        <w:t xml:space="preserve">literal h) del artículo 56 </w:t>
      </w:r>
      <w:r w:rsidRPr="008D3D6E">
        <w:rPr>
          <w:rFonts w:ascii="Arial Narrow" w:eastAsia="Arial Narrow" w:hAnsi="Arial Narrow" w:cs="Arial"/>
          <w:bCs/>
          <w:color w:val="000000"/>
          <w:kern w:val="0"/>
          <w:lang w:eastAsia="es-PE"/>
          <w14:ligatures w14:val="none"/>
        </w:rPr>
        <w:t>del Código</w:t>
      </w:r>
      <w:r w:rsidRPr="008D3D6E">
        <w:rPr>
          <w:vertAlign w:val="superscript"/>
          <w:lang w:eastAsia="es-PE"/>
        </w:rPr>
        <w:footnoteReference w:id="5"/>
      </w:r>
      <w:r w:rsidRPr="008D3D6E">
        <w:rPr>
          <w:rFonts w:ascii="Arial Narrow" w:eastAsia="Arial Narrow" w:hAnsi="Arial Narrow" w:cs="Arial"/>
          <w:bCs/>
          <w:color w:val="000000"/>
          <w:kern w:val="0"/>
          <w:lang w:eastAsia="es-PE"/>
          <w14:ligatures w14:val="none"/>
        </w:rPr>
        <w:t xml:space="preserve">.  </w:t>
      </w:r>
    </w:p>
    <w:p w14:paraId="524293B2" w14:textId="77777777" w:rsidR="00F208E1" w:rsidRPr="008D3D6E" w:rsidRDefault="00F208E1" w:rsidP="00F208E1">
      <w:pPr>
        <w:spacing w:after="0" w:line="240" w:lineRule="auto"/>
        <w:jc w:val="both"/>
        <w:rPr>
          <w:rFonts w:ascii="Arial Narrow" w:eastAsia="Arial Narrow" w:hAnsi="Arial Narrow" w:cs="Arial Narrow"/>
          <w:kern w:val="0"/>
          <w14:ligatures w14:val="none"/>
        </w:rPr>
      </w:pPr>
    </w:p>
    <w:p w14:paraId="5F28F66B" w14:textId="3B5313E0" w:rsidR="00F208E1" w:rsidRPr="008D3D6E" w:rsidRDefault="00F208E1" w:rsidP="00F208E1">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bookmarkStart w:id="10" w:name="_Hlk214534552"/>
      <w:bookmarkStart w:id="11" w:name="_Hlk215162008"/>
      <w:r w:rsidRPr="008D3D6E">
        <w:rPr>
          <w:rFonts w:ascii="Arial Narrow" w:eastAsia="Times New Roman" w:hAnsi="Arial Narrow" w:cs="Arial"/>
          <w:color w:val="000000"/>
          <w:kern w:val="0"/>
          <w:lang w:eastAsia="es-PE"/>
          <w14:ligatures w14:val="none"/>
        </w:rPr>
        <w:t xml:space="preserve">Además, </w:t>
      </w:r>
      <w:bookmarkStart w:id="12" w:name="_Hlk212623477"/>
      <w:r w:rsidRPr="008D3D6E">
        <w:rPr>
          <w:rFonts w:ascii="Arial Narrow" w:eastAsia="Times New Roman" w:hAnsi="Arial Narrow" w:cs="Arial"/>
          <w:color w:val="000000"/>
          <w:kern w:val="0"/>
          <w:lang w:eastAsia="es-PE"/>
          <w14:ligatures w14:val="none"/>
        </w:rPr>
        <w:t xml:space="preserve">la Secretaría Técnica, en ejercicio de sus facultades, considera </w:t>
      </w:r>
      <w:r w:rsidRPr="008D3D6E">
        <w:rPr>
          <w:rFonts w:ascii="Arial Narrow" w:eastAsia="Arial Narrow" w:hAnsi="Arial Narrow" w:cs="Arial"/>
          <w:kern w:val="0"/>
          <w14:ligatures w14:val="none"/>
        </w:rPr>
        <w:t xml:space="preserve">que el hecho denunciado, consistente en que </w:t>
      </w:r>
      <w:r w:rsidR="008D3D6E" w:rsidRPr="008D3D6E">
        <w:rPr>
          <w:rFonts w:ascii="Arial Narrow" w:eastAsia="Arial Narrow" w:hAnsi="Arial Narrow" w:cs="Arial Narrow"/>
          <w:kern w:val="0"/>
          <w14:ligatures w14:val="none"/>
        </w:rPr>
        <w:t>una representante de la compañía aseguradora habría brindado información incorrecta al denunciante al comunicarle vía aplicativo WhatsApp que el Seguro de Vida con Devolución – Póliza 07800106462 había sido anulado, a pesar de que dicho contrato se encontraba vigente</w:t>
      </w:r>
      <w:r w:rsidRPr="008D3D6E">
        <w:rPr>
          <w:rFonts w:ascii="Arial Narrow" w:eastAsia="Arial Narrow" w:hAnsi="Arial Narrow" w:cs="Arial"/>
          <w:bCs/>
          <w:color w:val="000000"/>
          <w:kern w:val="0"/>
          <w:lang w:eastAsia="es-PE"/>
          <w14:ligatures w14:val="none"/>
        </w:rPr>
        <w:t xml:space="preserve">. </w:t>
      </w:r>
      <w:bookmarkStart w:id="13" w:name="_Hlk212737581"/>
      <w:bookmarkStart w:id="14" w:name="_Hlk212035520"/>
      <w:r w:rsidRPr="008D3D6E">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5" w:name="_Hlk195611851"/>
      <w:r w:rsidRPr="008D3D6E">
        <w:rPr>
          <w:rFonts w:ascii="Arial Narrow" w:eastAsia="Arial Narrow" w:hAnsi="Arial Narrow" w:cs="Arial"/>
          <w:bCs/>
          <w:color w:val="000000"/>
          <w:kern w:val="0"/>
          <w:lang w:eastAsia="es-PE"/>
          <w14:ligatures w14:val="none"/>
        </w:rPr>
        <w:t xml:space="preserve">artículo 1, numeral 1, literal b) </w:t>
      </w:r>
      <w:bookmarkEnd w:id="15"/>
      <w:r w:rsidRPr="008D3D6E">
        <w:rPr>
          <w:rFonts w:ascii="Arial Narrow" w:eastAsia="Arial Narrow" w:hAnsi="Arial Narrow" w:cs="Arial"/>
          <w:bCs/>
          <w:color w:val="000000"/>
          <w:kern w:val="0"/>
          <w:lang w:eastAsia="es-PE"/>
          <w14:ligatures w14:val="none"/>
        </w:rPr>
        <w:t>y al artículo 2 del Código</w:t>
      </w:r>
      <w:bookmarkStart w:id="16" w:name="_Hlk212737551"/>
      <w:bookmarkEnd w:id="13"/>
      <w:r w:rsidRPr="008D3D6E">
        <w:rPr>
          <w:rFonts w:ascii="Arial Narrow" w:eastAsia="Arial Narrow" w:hAnsi="Arial Narrow" w:cs="Arial"/>
          <w:bCs/>
          <w:color w:val="000000"/>
          <w:kern w:val="0"/>
          <w:vertAlign w:val="superscript"/>
          <w:lang w:eastAsia="es-PE"/>
          <w14:ligatures w14:val="none"/>
        </w:rPr>
        <w:footnoteReference w:id="6"/>
      </w:r>
      <w:bookmarkEnd w:id="16"/>
      <w:r w:rsidRPr="008D3D6E">
        <w:rPr>
          <w:rFonts w:ascii="Arial Narrow" w:eastAsia="Arial Narrow" w:hAnsi="Arial Narrow" w:cs="Arial"/>
          <w:bCs/>
          <w:color w:val="000000"/>
          <w:kern w:val="0"/>
          <w:lang w:eastAsia="es-PE"/>
          <w14:ligatures w14:val="none"/>
        </w:rPr>
        <w:t xml:space="preserve">.    </w:t>
      </w:r>
      <w:bookmarkEnd w:id="12"/>
      <w:bookmarkEnd w:id="14"/>
    </w:p>
    <w:bookmarkEnd w:id="9"/>
    <w:bookmarkEnd w:id="10"/>
    <w:p w14:paraId="41825025" w14:textId="77777777" w:rsidR="00F208E1" w:rsidRPr="008D3D6E" w:rsidRDefault="00F208E1" w:rsidP="00F208E1">
      <w:pPr>
        <w:pStyle w:val="Prrafodelista"/>
        <w:spacing w:after="0" w:line="240" w:lineRule="auto"/>
        <w:rPr>
          <w:rFonts w:ascii="Arial Narrow" w:eastAsia="Arial Narrow" w:hAnsi="Arial Narrow" w:cs="Arial Narrow"/>
          <w:kern w:val="0"/>
          <w14:ligatures w14:val="none"/>
        </w:rPr>
      </w:pPr>
    </w:p>
    <w:p w14:paraId="4F1E88E9" w14:textId="691197EA" w:rsidR="008641BD" w:rsidRPr="008D3D6E" w:rsidRDefault="00F208E1" w:rsidP="00F208E1">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bookmarkStart w:id="17" w:name="_Hlk214962902"/>
      <w:bookmarkStart w:id="18" w:name="_Hlk214559009"/>
      <w:r w:rsidRPr="008D3D6E">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8D3D6E" w:rsidRPr="008D3D6E">
        <w:rPr>
          <w:rFonts w:ascii="Arial Narrow" w:eastAsia="Arial Narrow" w:hAnsi="Arial Narrow" w:cs="Arial"/>
          <w:kern w:val="0"/>
          <w14:ligatures w14:val="none"/>
        </w:rPr>
        <w:t>la compañía aseguradora habría brindado una respuesta inadecuada al reclamo 123506 presentado por el denunciante</w:t>
      </w:r>
      <w:r w:rsidRPr="008D3D6E">
        <w:rPr>
          <w:rFonts w:ascii="Arial Narrow" w:eastAsia="Arial Narrow" w:hAnsi="Arial Narrow" w:cs="Arial"/>
          <w:kern w:val="0"/>
          <w14:ligatures w14:val="none"/>
        </w:rPr>
        <w:t>. Por consiguiente, corresponde calificar el hecho materia de denuncia como una presunta infracción al numeral 88.1 del artículo 88 del Código</w:t>
      </w:r>
      <w:bookmarkEnd w:id="17"/>
      <w:r w:rsidRPr="008D3D6E">
        <w:rPr>
          <w:rFonts w:ascii="Arial Narrow" w:eastAsia="Arial Narrow" w:hAnsi="Arial Narrow" w:cs="Arial"/>
          <w:bCs/>
          <w:color w:val="000000"/>
          <w:kern w:val="0"/>
          <w:vertAlign w:val="superscript"/>
          <w:lang w:eastAsia="es-PE"/>
          <w14:ligatures w14:val="none"/>
        </w:rPr>
        <w:footnoteReference w:id="7"/>
      </w:r>
      <w:r w:rsidRPr="008D3D6E">
        <w:rPr>
          <w:rFonts w:ascii="Arial Narrow" w:eastAsia="Arial Narrow" w:hAnsi="Arial Narrow" w:cs="Arial"/>
          <w:bCs/>
          <w:color w:val="000000"/>
          <w:kern w:val="0"/>
          <w:lang w:eastAsia="es-PE"/>
          <w14:ligatures w14:val="none"/>
        </w:rPr>
        <w:t>.</w:t>
      </w:r>
      <w:bookmarkEnd w:id="4"/>
      <w:bookmarkEnd w:id="11"/>
      <w:bookmarkEnd w:id="18"/>
    </w:p>
    <w:p w14:paraId="406A5BAA" w14:textId="77777777" w:rsidR="008D3D6E" w:rsidRPr="008D3D6E" w:rsidRDefault="008D3D6E" w:rsidP="008D3D6E">
      <w:pPr>
        <w:spacing w:after="0" w:line="240" w:lineRule="auto"/>
        <w:jc w:val="both"/>
        <w:rPr>
          <w:rFonts w:ascii="Arial Narrow" w:eastAsia="Arial Narrow" w:hAnsi="Arial Narrow" w:cs="Arial Narrow"/>
          <w:kern w:val="0"/>
          <w14:ligatures w14:val="none"/>
        </w:rPr>
      </w:pPr>
    </w:p>
    <w:p w14:paraId="01E2C693" w14:textId="71E4AF35" w:rsidR="00AB3A58" w:rsidRPr="008D3D6E" w:rsidRDefault="00AB3A58" w:rsidP="008D3D6E">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8D3D6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8D3D6E">
        <w:rPr>
          <w:rFonts w:ascii="Arial Narrow" w:eastAsia="Arial Narrow" w:hAnsi="Arial Narrow" w:cs="Arial Narrow"/>
          <w:kern w:val="0"/>
          <w:vertAlign w:val="superscript"/>
          <w14:ligatures w14:val="none"/>
        </w:rPr>
        <w:footnoteReference w:id="8"/>
      </w:r>
      <w:r w:rsidRPr="008D3D6E">
        <w:rPr>
          <w:rFonts w:ascii="Arial Narrow" w:eastAsia="Arial" w:hAnsi="Arial Narrow" w:cs="Arial"/>
          <w:color w:val="000000"/>
          <w:kern w:val="0"/>
          <w:lang w:eastAsia="es-PE"/>
          <w14:ligatures w14:val="none"/>
        </w:rPr>
        <w:t>.</w:t>
      </w:r>
    </w:p>
    <w:p w14:paraId="73E8A701" w14:textId="77777777" w:rsidR="00AB3A58" w:rsidRPr="0026598E" w:rsidRDefault="00AB3A58" w:rsidP="00A40DF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REQUERIMIENTO DE INFORMACION</w:t>
      </w:r>
    </w:p>
    <w:p w14:paraId="3F5BB4A5" w14:textId="77777777" w:rsidR="00AB3A58" w:rsidRPr="0026598E" w:rsidRDefault="00AB3A58" w:rsidP="00A40DF5">
      <w:pPr>
        <w:spacing w:after="0" w:line="240" w:lineRule="auto"/>
        <w:jc w:val="both"/>
        <w:rPr>
          <w:rFonts w:ascii="Arial Narrow" w:eastAsia="Times New Roman" w:hAnsi="Arial Narrow" w:cs="Arial"/>
          <w:color w:val="000000"/>
          <w:kern w:val="0"/>
          <w:lang w:val="es-ES" w:eastAsia="es-ES"/>
          <w14:ligatures w14:val="none"/>
        </w:rPr>
      </w:pPr>
    </w:p>
    <w:p w14:paraId="3C2E0245" w14:textId="3C72E39A" w:rsidR="00AB3A58" w:rsidRPr="0026598E" w:rsidRDefault="00232389" w:rsidP="00A40DF5">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w:t>
      </w:r>
      <w:r w:rsidRPr="00CD16E9">
        <w:rPr>
          <w:rFonts w:ascii="Arial Narrow" w:eastAsia="Times New Roman" w:hAnsi="Arial Narrow" w:cs="Arial"/>
          <w:color w:val="000000"/>
          <w:kern w:val="0"/>
          <w:lang w:val="es-ES" w:eastAsia="es-ES"/>
          <w14:ligatures w14:val="none"/>
        </w:rPr>
        <w:t>que la ley le confiere, conviene requerir al proveedor denunciado que, en un plazo no mayor de cinco (5) días hábiles contado a partir del día siguiente de la notificación de la presente resolución, c</w:t>
      </w:r>
      <w:r w:rsidRPr="0026598E">
        <w:rPr>
          <w:rFonts w:ascii="Arial Narrow" w:eastAsia="Times New Roman" w:hAnsi="Arial Narrow" w:cs="Arial"/>
          <w:color w:val="000000"/>
          <w:kern w:val="0"/>
          <w:lang w:val="es-ES" w:eastAsia="es-ES"/>
          <w14:ligatures w14:val="none"/>
        </w:rPr>
        <w:t xml:space="preserve">umpla con lo siguiente: </w:t>
      </w:r>
      <w:r w:rsidR="004B18D8" w:rsidRPr="004B18D8">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4B18D8" w:rsidRPr="004B18D8">
        <w:rPr>
          <w:rFonts w:ascii="Arial Narrow" w:eastAsia="Times New Roman" w:hAnsi="Arial Narrow" w:cs="Arial"/>
          <w:color w:val="000000"/>
          <w:kern w:val="0"/>
          <w:lang w:val="es-ES" w:eastAsia="es-ES"/>
          <w14:ligatures w14:val="none"/>
        </w:rPr>
        <w:t>N°</w:t>
      </w:r>
      <w:proofErr w:type="spellEnd"/>
      <w:r w:rsidR="004B18D8" w:rsidRPr="004B18D8">
        <w:rPr>
          <w:rFonts w:ascii="Arial Narrow" w:eastAsia="Times New Roman" w:hAnsi="Arial Narrow" w:cs="Arial"/>
          <w:color w:val="000000"/>
          <w:kern w:val="0"/>
          <w:lang w:val="es-ES" w:eastAsia="es-ES"/>
          <w14:ligatures w14:val="none"/>
        </w:rPr>
        <w:t xml:space="preserve"> 07600005220, incluyendo todos los anexos y documentos relacionados con el contrato, así como los cargos de remisión correspondientes; (</w:t>
      </w:r>
      <w:proofErr w:type="spellStart"/>
      <w:r w:rsidR="004B18D8" w:rsidRPr="004B18D8">
        <w:rPr>
          <w:rFonts w:ascii="Arial Narrow" w:eastAsia="Times New Roman" w:hAnsi="Arial Narrow" w:cs="Arial"/>
          <w:color w:val="000000"/>
          <w:kern w:val="0"/>
          <w:lang w:val="es-ES" w:eastAsia="es-ES"/>
          <w14:ligatures w14:val="none"/>
        </w:rPr>
        <w:t>ii</w:t>
      </w:r>
      <w:proofErr w:type="spellEnd"/>
      <w:r w:rsidR="004B18D8" w:rsidRPr="004B18D8">
        <w:rPr>
          <w:rFonts w:ascii="Arial Narrow" w:eastAsia="Times New Roman" w:hAnsi="Arial Narrow" w:cs="Arial"/>
          <w:color w:val="000000"/>
          <w:kern w:val="0"/>
          <w:lang w:val="es-ES" w:eastAsia="es-ES"/>
          <w14:ligatures w14:val="none"/>
        </w:rPr>
        <w:t>) presentar los medios probatorios que acrediten la correcta ejecución de los débitos automáticos correspondientes al período comprendido entre junio de 2021 y diciembre de 2024; y, (</w:t>
      </w:r>
      <w:proofErr w:type="spellStart"/>
      <w:r w:rsidR="004B18D8" w:rsidRPr="004B18D8">
        <w:rPr>
          <w:rFonts w:ascii="Arial Narrow" w:eastAsia="Times New Roman" w:hAnsi="Arial Narrow" w:cs="Arial"/>
          <w:color w:val="000000"/>
          <w:kern w:val="0"/>
          <w:lang w:val="es-ES" w:eastAsia="es-ES"/>
          <w14:ligatures w14:val="none"/>
        </w:rPr>
        <w:t>iii</w:t>
      </w:r>
      <w:proofErr w:type="spellEnd"/>
      <w:r w:rsidR="004B18D8" w:rsidRPr="004B18D8">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008E0B03" w:rsidRPr="0026598E">
        <w:rPr>
          <w:rFonts w:ascii="Arial Narrow" w:eastAsia="Times New Roman" w:hAnsi="Arial Narrow" w:cs="Arial"/>
          <w:color w:val="000000"/>
          <w:kern w:val="0"/>
          <w:lang w:val="es-ES" w:eastAsia="es-ES"/>
          <w14:ligatures w14:val="none"/>
        </w:rPr>
        <w:t>.</w:t>
      </w:r>
      <w:r w:rsidR="008E0B03" w:rsidRPr="0026598E">
        <w:rPr>
          <w:rFonts w:ascii="Arial Narrow" w:eastAsia="Times New Roman" w:hAnsi="Arial Narrow" w:cs="Arial"/>
          <w:color w:val="000000"/>
          <w:kern w:val="0"/>
          <w:lang w:eastAsia="es-ES"/>
          <w14:ligatures w14:val="none"/>
        </w:rPr>
        <w:t xml:space="preserve"> </w:t>
      </w:r>
    </w:p>
    <w:p w14:paraId="4C19F339" w14:textId="77777777" w:rsidR="00AB3A58" w:rsidRPr="0026598E" w:rsidRDefault="00AB3A58" w:rsidP="00A40DF5">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26598E" w:rsidRDefault="00AB3A58" w:rsidP="00A40DF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26598E" w:rsidRDefault="00AB3A58" w:rsidP="00A40DF5">
      <w:pPr>
        <w:spacing w:after="0" w:line="240" w:lineRule="auto"/>
        <w:jc w:val="both"/>
        <w:rPr>
          <w:rFonts w:ascii="Arial Narrow" w:eastAsia="Arial Narrow" w:hAnsi="Arial Narrow" w:cs="Arial Narrow"/>
          <w:b/>
          <w:color w:val="000000"/>
          <w:kern w:val="0"/>
          <w:lang w:eastAsia="es-PE"/>
          <w14:ligatures w14:val="none"/>
        </w:rPr>
      </w:pPr>
    </w:p>
    <w:p w14:paraId="407822D2" w14:textId="7E7E33C7" w:rsidR="009140DF" w:rsidRDefault="00AB3A58" w:rsidP="00A40DF5">
      <w:pPr>
        <w:spacing w:line="240" w:lineRule="auto"/>
        <w:jc w:val="both"/>
        <w:rPr>
          <w:rFonts w:ascii="Arial Narrow" w:eastAsia="Arial Narrow" w:hAnsi="Arial Narrow" w:cs="Arial Narrow"/>
          <w:bCs/>
        </w:rPr>
      </w:pPr>
      <w:r w:rsidRPr="0026598E">
        <w:rPr>
          <w:rFonts w:ascii="Arial Narrow" w:eastAsia="Arial Narrow" w:hAnsi="Arial Narrow" w:cs="Arial Narrow"/>
          <w:b/>
          <w:color w:val="000000"/>
          <w:kern w:val="0"/>
          <w:lang w:eastAsia="es-PE"/>
          <w14:ligatures w14:val="none"/>
        </w:rPr>
        <w:t xml:space="preserve">PRIMERO: </w:t>
      </w:r>
      <w:r w:rsidR="00232389" w:rsidRPr="0026598E">
        <w:rPr>
          <w:rFonts w:ascii="Arial Narrow" w:eastAsia="Times New Roman" w:hAnsi="Arial Narrow" w:cs="Times New Roman"/>
          <w:color w:val="000000"/>
          <w:kern w:val="0"/>
          <w:shd w:val="clear" w:color="auto" w:fill="FFFFFF"/>
          <w:lang w:eastAsia="es-PE"/>
          <w14:ligatures w14:val="none"/>
        </w:rPr>
        <w:t xml:space="preserve">admitir a trámite la </w:t>
      </w:r>
      <w:r w:rsidR="00232389" w:rsidRPr="00261863">
        <w:rPr>
          <w:rFonts w:ascii="Arial Narrow" w:eastAsia="Times New Roman" w:hAnsi="Arial Narrow" w:cs="Times New Roman"/>
          <w:color w:val="000000"/>
          <w:kern w:val="0"/>
          <w:shd w:val="clear" w:color="auto" w:fill="FFFFFF"/>
          <w:lang w:eastAsia="es-PE"/>
          <w14:ligatures w14:val="none"/>
        </w:rPr>
        <w:t xml:space="preserve">denuncia del </w:t>
      </w:r>
      <w:r w:rsidR="001B247A" w:rsidRPr="001B247A">
        <w:rPr>
          <w:rFonts w:ascii="Arial Narrow" w:eastAsia="Times New Roman" w:hAnsi="Arial Narrow" w:cs="Arial"/>
          <w:color w:val="000000"/>
          <w:kern w:val="0"/>
          <w:lang w:val="es-ES" w:eastAsia="es-ES"/>
          <w14:ligatures w14:val="none"/>
        </w:rPr>
        <w:t>10 de diciembre de 2025, complementado mediante escrito del 23 de marzo de 2026, subsanado mediante escrito del 26 de agosto de 2026</w:t>
      </w:r>
      <w:r w:rsidR="001B247A">
        <w:rPr>
          <w:rFonts w:ascii="Arial Narrow" w:eastAsia="Times New Roman" w:hAnsi="Arial Narrow" w:cs="Arial"/>
          <w:color w:val="000000"/>
          <w:kern w:val="0"/>
          <w:lang w:val="es-ES" w:eastAsia="es-ES"/>
          <w14:ligatures w14:val="none"/>
        </w:rPr>
        <w:t xml:space="preserve">, </w:t>
      </w:r>
      <w:r w:rsidR="00232389" w:rsidRPr="00261863">
        <w:rPr>
          <w:rFonts w:ascii="Arial Narrow" w:eastAsia="Times New Roman" w:hAnsi="Arial Narrow" w:cs="Times New Roman"/>
          <w:color w:val="000000"/>
          <w:kern w:val="0"/>
          <w:shd w:val="clear" w:color="auto" w:fill="FFFFFF"/>
          <w:lang w:eastAsia="es-PE"/>
          <w14:ligatures w14:val="none"/>
        </w:rPr>
        <w:t xml:space="preserve">interpuesta por el señor </w:t>
      </w:r>
      <w:r w:rsidR="001B247A" w:rsidRPr="001B247A">
        <w:rPr>
          <w:rFonts w:ascii="Arial Narrow" w:hAnsi="Arial Narrow" w:cs="Arial"/>
          <w:bCs/>
          <w:spacing w:val="-3"/>
          <w:kern w:val="0"/>
          <w14:ligatures w14:val="none"/>
        </w:rPr>
        <w:t xml:space="preserve">Fortunato Vicente Aguilar Morales </w:t>
      </w:r>
      <w:r w:rsidR="00232389" w:rsidRPr="00261863">
        <w:rPr>
          <w:rFonts w:ascii="Arial Narrow" w:eastAsia="Times New Roman" w:hAnsi="Arial Narrow" w:cs="Times New Roman"/>
          <w:color w:val="000000"/>
          <w:kern w:val="0"/>
          <w:shd w:val="clear" w:color="auto" w:fill="FFFFFF"/>
          <w:lang w:eastAsia="es-PE"/>
          <w14:ligatures w14:val="none"/>
        </w:rPr>
        <w:t xml:space="preserve">contra </w:t>
      </w:r>
      <w:proofErr w:type="spellStart"/>
      <w:r w:rsidR="00CB4436" w:rsidRPr="00261863">
        <w:rPr>
          <w:rFonts w:ascii="Arial Narrow" w:eastAsia="Arial Narrow" w:hAnsi="Arial Narrow" w:cs="Arial Narrow"/>
          <w:bCs/>
        </w:rPr>
        <w:t>Interseguro</w:t>
      </w:r>
      <w:proofErr w:type="spellEnd"/>
      <w:r w:rsidR="00CB4436" w:rsidRPr="00261863">
        <w:rPr>
          <w:rFonts w:ascii="Arial Narrow" w:eastAsia="Arial Narrow" w:hAnsi="Arial Narrow" w:cs="Arial Narrow"/>
          <w:bCs/>
        </w:rPr>
        <w:t xml:space="preserve"> Compañía de Seguros S.A.</w:t>
      </w:r>
      <w:r w:rsidR="00232389" w:rsidRPr="00261863">
        <w:rPr>
          <w:rFonts w:ascii="Arial Narrow" w:eastAsia="Times New Roman" w:hAnsi="Arial Narrow" w:cs="Times New Roman"/>
          <w:color w:val="000000"/>
          <w:kern w:val="0"/>
          <w:shd w:val="clear" w:color="auto" w:fill="FFFFFF"/>
          <w:lang w:eastAsia="es-PE"/>
          <w14:ligatures w14:val="none"/>
        </w:rPr>
        <w:t xml:space="preserve">, </w:t>
      </w:r>
      <w:r w:rsidR="009140DF" w:rsidRPr="00261863">
        <w:rPr>
          <w:rFonts w:ascii="Arial Narrow" w:eastAsia="Arial Narrow" w:hAnsi="Arial Narrow" w:cs="Arial Narrow"/>
          <w:bCs/>
        </w:rPr>
        <w:t>por lo siguiente:</w:t>
      </w:r>
    </w:p>
    <w:p w14:paraId="53989A34" w14:textId="2BDF73C8" w:rsidR="005C0466" w:rsidRDefault="005C0466" w:rsidP="005C0466">
      <w:pPr>
        <w:pStyle w:val="Prrafodelista"/>
        <w:numPr>
          <w:ilvl w:val="2"/>
          <w:numId w:val="8"/>
        </w:numPr>
        <w:spacing w:after="0" w:line="240" w:lineRule="auto"/>
        <w:ind w:left="567" w:hanging="567"/>
        <w:jc w:val="both"/>
        <w:rPr>
          <w:rFonts w:ascii="Arial Narrow" w:eastAsia="Arial Narrow" w:hAnsi="Arial Narrow" w:cs="Arial Narrow"/>
        </w:rPr>
      </w:pPr>
      <w:r w:rsidRPr="005C0466">
        <w:rPr>
          <w:rFonts w:ascii="Arial Narrow" w:eastAsia="Arial Narrow" w:hAnsi="Arial Narrow" w:cs="Arial Narrow"/>
        </w:rPr>
        <w:t xml:space="preserve">Presunta infracción a los artículos 18 y 19 de la Ley 29571, Código de Protección y Defensa del Consumidor, en tanto la compañía aseguradora </w:t>
      </w:r>
      <w:r w:rsidR="00F208E1" w:rsidRPr="00F208E1">
        <w:rPr>
          <w:rFonts w:ascii="Arial Narrow" w:eastAsia="Arial Narrow" w:hAnsi="Arial Narrow" w:cs="Arial Narrow"/>
        </w:rPr>
        <w:t xml:space="preserve">no habría cumplido con devolver al denunciante el importe de S/ 2 613,60 </w:t>
      </w:r>
      <w:r w:rsidR="00F208E1">
        <w:rPr>
          <w:rFonts w:ascii="Arial Narrow" w:eastAsia="Arial Narrow" w:hAnsi="Arial Narrow" w:cs="Arial Narrow"/>
        </w:rPr>
        <w:t>pagado</w:t>
      </w:r>
      <w:r w:rsidR="00F208E1" w:rsidRPr="00F208E1">
        <w:rPr>
          <w:rFonts w:ascii="Arial Narrow" w:eastAsia="Arial Narrow" w:hAnsi="Arial Narrow" w:cs="Arial Narrow"/>
        </w:rPr>
        <w:t xml:space="preserve"> por concepto de prima del Seguro de Vida con Devolución – Póliza 07800106462</w:t>
      </w:r>
      <w:r w:rsidR="00F208E1">
        <w:rPr>
          <w:rFonts w:ascii="Arial Narrow" w:eastAsia="Arial Narrow" w:hAnsi="Arial Narrow" w:cs="Arial Narrow"/>
        </w:rPr>
        <w:t>, pese a su solicitud</w:t>
      </w:r>
      <w:r w:rsidRPr="005C0466">
        <w:rPr>
          <w:rFonts w:ascii="Arial Narrow" w:eastAsia="Arial Narrow" w:hAnsi="Arial Narrow" w:cs="Arial Narrow"/>
        </w:rPr>
        <w:t>.</w:t>
      </w:r>
    </w:p>
    <w:p w14:paraId="4A543F59" w14:textId="77777777" w:rsidR="005C0466" w:rsidRDefault="005C0466" w:rsidP="005C0466">
      <w:pPr>
        <w:pStyle w:val="Prrafodelista"/>
        <w:spacing w:after="0" w:line="240" w:lineRule="auto"/>
        <w:ind w:left="567"/>
        <w:jc w:val="both"/>
        <w:rPr>
          <w:rFonts w:ascii="Arial Narrow" w:eastAsia="Arial Narrow" w:hAnsi="Arial Narrow" w:cs="Arial Narrow"/>
        </w:rPr>
      </w:pPr>
    </w:p>
    <w:p w14:paraId="105FD239" w14:textId="6C78D390" w:rsidR="005C0466" w:rsidRPr="00F208E1" w:rsidRDefault="005C0466" w:rsidP="00F208E1">
      <w:pPr>
        <w:pStyle w:val="Prrafodelista"/>
        <w:numPr>
          <w:ilvl w:val="2"/>
          <w:numId w:val="8"/>
        </w:numPr>
        <w:spacing w:after="0" w:line="240" w:lineRule="auto"/>
        <w:ind w:left="567" w:hanging="567"/>
        <w:jc w:val="both"/>
        <w:rPr>
          <w:rFonts w:ascii="Arial Narrow" w:eastAsia="Arial Narrow" w:hAnsi="Arial Narrow" w:cs="Arial Narrow"/>
        </w:rPr>
      </w:pPr>
      <w:r w:rsidRPr="005C0466">
        <w:rPr>
          <w:rFonts w:ascii="Arial Narrow" w:eastAsia="Arial Narrow" w:hAnsi="Arial Narrow" w:cs="Arial Narrow"/>
        </w:rPr>
        <w:t xml:space="preserve">Presunta infracción a los artículos 18 y 19 de la Ley 29571, Código de Protección y Defensa del Consumidor, en tanto la compañía aseguradora </w:t>
      </w:r>
      <w:r w:rsidR="00F208E1" w:rsidRPr="00F208E1">
        <w:rPr>
          <w:rFonts w:ascii="Arial Narrow" w:eastAsia="Arial Narrow" w:hAnsi="Arial Narrow" w:cs="Arial Narrow"/>
        </w:rPr>
        <w:t>habría requerido indebidamente al denunciante en marzo de 2025 el pago de la segunda cuota anual del Seguro de Vida con Devolución – Póliza 07800106462, pese a haberle informado previamente sobre su anulación</w:t>
      </w:r>
      <w:r w:rsidRPr="005C0466">
        <w:rPr>
          <w:rFonts w:ascii="Arial Narrow" w:eastAsia="Arial Narrow" w:hAnsi="Arial Narrow" w:cs="Arial Narrow"/>
        </w:rPr>
        <w:t>.</w:t>
      </w:r>
    </w:p>
    <w:p w14:paraId="2060A0B3" w14:textId="77777777" w:rsidR="005C0466" w:rsidRPr="005C0466" w:rsidRDefault="005C0466" w:rsidP="005C0466">
      <w:pPr>
        <w:pStyle w:val="Prrafodelista"/>
        <w:spacing w:after="0" w:line="240" w:lineRule="auto"/>
        <w:ind w:left="567"/>
        <w:jc w:val="both"/>
        <w:rPr>
          <w:rFonts w:ascii="Arial Narrow" w:eastAsia="Arial Narrow" w:hAnsi="Arial Narrow" w:cs="Arial Narrow"/>
        </w:rPr>
      </w:pPr>
    </w:p>
    <w:p w14:paraId="3601A468" w14:textId="265F6CBF" w:rsidR="005C0466" w:rsidRPr="005C0466" w:rsidRDefault="005C0466" w:rsidP="005C0466">
      <w:pPr>
        <w:pStyle w:val="Prrafodelista"/>
        <w:numPr>
          <w:ilvl w:val="2"/>
          <w:numId w:val="8"/>
        </w:numPr>
        <w:spacing w:after="0" w:line="240" w:lineRule="auto"/>
        <w:ind w:left="567" w:hanging="567"/>
        <w:jc w:val="both"/>
        <w:rPr>
          <w:rFonts w:ascii="Arial Narrow" w:eastAsia="Arial Narrow" w:hAnsi="Arial Narrow" w:cs="Arial Narrow"/>
        </w:rPr>
      </w:pPr>
      <w:r w:rsidRPr="005C0466">
        <w:rPr>
          <w:rFonts w:ascii="Arial Narrow" w:eastAsia="Arial Narrow" w:hAnsi="Arial Narrow" w:cs="Arial Narrow"/>
        </w:rPr>
        <w:t xml:space="preserve">Presunta infracción al literal </w:t>
      </w:r>
      <w:r w:rsidR="00F208E1">
        <w:rPr>
          <w:rFonts w:ascii="Arial Narrow" w:eastAsia="Arial Narrow" w:hAnsi="Arial Narrow" w:cs="Arial Narrow"/>
        </w:rPr>
        <w:t>h</w:t>
      </w:r>
      <w:r w:rsidRPr="005C0466">
        <w:rPr>
          <w:rFonts w:ascii="Arial Narrow" w:eastAsia="Arial Narrow" w:hAnsi="Arial Narrow" w:cs="Arial Narrow"/>
        </w:rPr>
        <w:t xml:space="preserve">) del artículo 56 de la Ley 29571, Código de Protección y Defensa del Consumidor, en tanto </w:t>
      </w:r>
      <w:r w:rsidR="00F208E1">
        <w:rPr>
          <w:rFonts w:ascii="Arial Narrow" w:eastAsia="Arial Narrow" w:hAnsi="Arial Narrow" w:cs="Arial Narrow"/>
        </w:rPr>
        <w:t xml:space="preserve">la compañía aseguradora </w:t>
      </w:r>
      <w:r w:rsidR="00F208E1" w:rsidRPr="00F208E1">
        <w:rPr>
          <w:rFonts w:ascii="Arial Narrow" w:eastAsia="Arial Narrow" w:hAnsi="Arial Narrow" w:cs="Arial Narrow"/>
        </w:rPr>
        <w:t>habría inducido al denunciante a contratar el Seguro de Vida con Devolución – Póliza 07800109040 el 22 de mayo de 2024 mediante afirmaciones falsas respecto a la supuesta anulación de su póliza previa y al incremento en el valor de las cuotas debido a su edad</w:t>
      </w:r>
      <w:r w:rsidRPr="005C0466">
        <w:rPr>
          <w:rFonts w:ascii="Arial Narrow" w:eastAsia="Arial Narrow" w:hAnsi="Arial Narrow" w:cs="Arial Narrow"/>
        </w:rPr>
        <w:t>.</w:t>
      </w:r>
    </w:p>
    <w:p w14:paraId="1A447E85" w14:textId="77777777" w:rsidR="005C0466" w:rsidRPr="00F208E1" w:rsidRDefault="005C0466" w:rsidP="00F208E1">
      <w:pPr>
        <w:spacing w:after="0" w:line="240" w:lineRule="auto"/>
        <w:jc w:val="both"/>
        <w:rPr>
          <w:rFonts w:ascii="Arial Narrow" w:eastAsia="Arial Narrow" w:hAnsi="Arial Narrow" w:cs="Arial Narrow"/>
        </w:rPr>
      </w:pPr>
    </w:p>
    <w:p w14:paraId="096892F2" w14:textId="0C6D6847" w:rsidR="00F208E1" w:rsidRDefault="005C0466" w:rsidP="00F208E1">
      <w:pPr>
        <w:pStyle w:val="Prrafodelista"/>
        <w:numPr>
          <w:ilvl w:val="2"/>
          <w:numId w:val="8"/>
        </w:numPr>
        <w:spacing w:after="0" w:line="240" w:lineRule="auto"/>
        <w:ind w:left="567" w:hanging="567"/>
        <w:jc w:val="both"/>
        <w:rPr>
          <w:rFonts w:ascii="Arial Narrow" w:eastAsia="Arial Narrow" w:hAnsi="Arial Narrow" w:cs="Arial Narrow"/>
        </w:rPr>
      </w:pPr>
      <w:r w:rsidRPr="005C0466">
        <w:rPr>
          <w:rFonts w:ascii="Arial Narrow" w:eastAsia="Arial Narrow" w:hAnsi="Arial Narrow" w:cs="Arial Narrow"/>
        </w:rPr>
        <w:t xml:space="preserve">Presunta infracción al artículo 1, numeral 1, literal b) y al artículo 2 de la Ley 29571, Código de Protección y Defensa del Consumidor, en tanto </w:t>
      </w:r>
      <w:r w:rsidR="00F208E1">
        <w:rPr>
          <w:rFonts w:ascii="Arial Narrow" w:eastAsia="Arial Narrow" w:hAnsi="Arial Narrow" w:cs="Arial Narrow"/>
        </w:rPr>
        <w:t>un</w:t>
      </w:r>
      <w:r w:rsidR="008D3D6E">
        <w:rPr>
          <w:rFonts w:ascii="Arial Narrow" w:eastAsia="Arial Narrow" w:hAnsi="Arial Narrow" w:cs="Arial Narrow"/>
        </w:rPr>
        <w:t>a</w:t>
      </w:r>
      <w:r w:rsidR="00F208E1">
        <w:rPr>
          <w:rFonts w:ascii="Arial Narrow" w:eastAsia="Arial Narrow" w:hAnsi="Arial Narrow" w:cs="Arial Narrow"/>
        </w:rPr>
        <w:t xml:space="preserve"> representante de la compañía aseguradora </w:t>
      </w:r>
      <w:r w:rsidR="00F208E1" w:rsidRPr="00F208E1">
        <w:rPr>
          <w:rFonts w:ascii="Arial Narrow" w:eastAsia="Arial Narrow" w:hAnsi="Arial Narrow" w:cs="Arial Narrow"/>
        </w:rPr>
        <w:t xml:space="preserve">habría brindado información </w:t>
      </w:r>
      <w:r w:rsidR="00F208E1">
        <w:rPr>
          <w:rFonts w:ascii="Arial Narrow" w:eastAsia="Arial Narrow" w:hAnsi="Arial Narrow" w:cs="Arial Narrow"/>
        </w:rPr>
        <w:t>incorrecta</w:t>
      </w:r>
      <w:r w:rsidR="00F208E1" w:rsidRPr="00F208E1">
        <w:rPr>
          <w:rFonts w:ascii="Arial Narrow" w:eastAsia="Arial Narrow" w:hAnsi="Arial Narrow" w:cs="Arial Narrow"/>
        </w:rPr>
        <w:t xml:space="preserve"> al denunciante al comunicarle vía</w:t>
      </w:r>
      <w:r w:rsidR="00F208E1">
        <w:rPr>
          <w:rFonts w:ascii="Arial Narrow" w:eastAsia="Arial Narrow" w:hAnsi="Arial Narrow" w:cs="Arial Narrow"/>
        </w:rPr>
        <w:t xml:space="preserve"> aplicativo</w:t>
      </w:r>
      <w:r w:rsidR="00F208E1" w:rsidRPr="00F208E1">
        <w:rPr>
          <w:rFonts w:ascii="Arial Narrow" w:eastAsia="Arial Narrow" w:hAnsi="Arial Narrow" w:cs="Arial Narrow"/>
        </w:rPr>
        <w:t xml:space="preserve"> WhatsApp que el Seguro de Vida con Devolución – Póliza 07800106462 había sido anulado, a pesar de que dicho contrato se encontraba vigente</w:t>
      </w:r>
    </w:p>
    <w:p w14:paraId="0BDA043E" w14:textId="77777777" w:rsidR="00F208E1" w:rsidRPr="00F208E1" w:rsidRDefault="00F208E1" w:rsidP="00F208E1">
      <w:pPr>
        <w:pStyle w:val="Prrafodelista"/>
        <w:rPr>
          <w:rFonts w:ascii="Arial Narrow" w:eastAsia="Arial Narrow" w:hAnsi="Arial Narrow" w:cs="Arial Narrow"/>
        </w:rPr>
      </w:pPr>
    </w:p>
    <w:p w14:paraId="71076D7C" w14:textId="22B39DDB" w:rsidR="005C0466" w:rsidRPr="00F208E1" w:rsidRDefault="005C0466" w:rsidP="005C0466">
      <w:pPr>
        <w:pStyle w:val="Prrafodelista"/>
        <w:numPr>
          <w:ilvl w:val="2"/>
          <w:numId w:val="8"/>
        </w:numPr>
        <w:spacing w:after="0" w:line="240" w:lineRule="auto"/>
        <w:ind w:left="567" w:hanging="567"/>
        <w:jc w:val="both"/>
        <w:rPr>
          <w:rFonts w:ascii="Arial Narrow" w:eastAsia="Arial Narrow" w:hAnsi="Arial Narrow" w:cs="Arial Narrow"/>
        </w:rPr>
      </w:pPr>
      <w:r w:rsidRPr="00F208E1">
        <w:rPr>
          <w:rFonts w:ascii="Arial Narrow" w:eastAsia="Arial Narrow" w:hAnsi="Arial Narrow" w:cs="Arial Narrow"/>
        </w:rPr>
        <w:t xml:space="preserve">Presunta infracción al numeral 88.1 del artículo 88 de la Ley 29571, Código de Protección y Defensa del Consumidor, en tanto </w:t>
      </w:r>
      <w:r w:rsidR="008D3D6E">
        <w:rPr>
          <w:rFonts w:ascii="Arial Narrow" w:eastAsia="Arial Narrow" w:hAnsi="Arial Narrow" w:cs="Arial Narrow"/>
        </w:rPr>
        <w:t xml:space="preserve">la compañía aseguradora </w:t>
      </w:r>
      <w:r w:rsidRPr="00F208E1">
        <w:rPr>
          <w:rFonts w:ascii="Arial Narrow" w:eastAsia="Arial Narrow" w:hAnsi="Arial Narrow" w:cs="Arial Narrow"/>
        </w:rPr>
        <w:t xml:space="preserve">habría brindado una respuesta inadecuada al </w:t>
      </w:r>
      <w:r w:rsidR="00F208E1" w:rsidRPr="005C0466">
        <w:rPr>
          <w:rFonts w:ascii="Arial Narrow" w:eastAsia="Times New Roman" w:hAnsi="Arial Narrow" w:cs="Arial"/>
          <w:color w:val="000000"/>
          <w:kern w:val="0"/>
          <w:lang w:eastAsia="es-ES"/>
          <w14:ligatures w14:val="none"/>
        </w:rPr>
        <w:t>reclamo 123506</w:t>
      </w:r>
      <w:r w:rsidR="00F208E1">
        <w:rPr>
          <w:rFonts w:ascii="Arial Narrow" w:eastAsia="Times New Roman" w:hAnsi="Arial Narrow" w:cs="Arial"/>
          <w:color w:val="000000"/>
          <w:kern w:val="0"/>
          <w:lang w:eastAsia="es-ES"/>
          <w14:ligatures w14:val="none"/>
        </w:rPr>
        <w:t xml:space="preserve"> presentado por el denunciante</w:t>
      </w:r>
      <w:r w:rsidR="004C7463" w:rsidRPr="00F208E1">
        <w:rPr>
          <w:rFonts w:ascii="Arial Narrow" w:eastAsia="Times New Roman" w:hAnsi="Arial Narrow" w:cs="Arial"/>
          <w:color w:val="000000"/>
          <w:kern w:val="0"/>
          <w:lang w:eastAsia="es-ES"/>
          <w14:ligatures w14:val="none"/>
        </w:rPr>
        <w:t>.</w:t>
      </w:r>
    </w:p>
    <w:p w14:paraId="5CA08EE9" w14:textId="77777777" w:rsidR="008641BD" w:rsidRPr="0026598E" w:rsidRDefault="008641BD" w:rsidP="00A40DF5">
      <w:pPr>
        <w:spacing w:after="0" w:line="240" w:lineRule="auto"/>
        <w:jc w:val="both"/>
        <w:rPr>
          <w:rFonts w:ascii="Arial Narrow" w:eastAsia="Arial Narrow" w:hAnsi="Arial Narrow" w:cs="Arial Narrow"/>
          <w:kern w:val="0"/>
          <w14:ligatures w14:val="none"/>
        </w:rPr>
      </w:pPr>
    </w:p>
    <w:p w14:paraId="64718910" w14:textId="6FF3B548" w:rsidR="00AB3A58" w:rsidRPr="0026598E" w:rsidRDefault="00AB3A58" w:rsidP="00A40DF5">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1B247A" w:rsidRPr="001B247A">
        <w:rPr>
          <w:rFonts w:ascii="Arial Narrow" w:eastAsia="Times New Roman" w:hAnsi="Arial Narrow" w:cs="Arial"/>
          <w:color w:val="000000"/>
          <w:kern w:val="0"/>
          <w:lang w:val="es-ES" w:eastAsia="es-ES"/>
          <w14:ligatures w14:val="none"/>
        </w:rPr>
        <w:t>10 de diciembre de 2025, complementado mediante escrito del 23 de marzo de 2026, subsanado mediante escrito del 26 de agosto de 2026</w:t>
      </w:r>
      <w:r w:rsidR="002B7DCD" w:rsidRPr="0026598E">
        <w:rPr>
          <w:rFonts w:ascii="Arial Narrow" w:eastAsia="Calibri" w:hAnsi="Arial Narrow" w:cs="Arial"/>
          <w:kern w:val="0"/>
          <w14:ligatures w14:val="none"/>
        </w:rPr>
        <w:t>.</w:t>
      </w:r>
    </w:p>
    <w:p w14:paraId="72A4113D" w14:textId="77777777" w:rsidR="00AB3A58" w:rsidRPr="0026598E" w:rsidRDefault="00AB3A58" w:rsidP="00A40DF5">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221613E0" w:rsidR="00AB3A58" w:rsidRPr="0026598E" w:rsidRDefault="00AB3A58" w:rsidP="00A40DF5">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TERCERO: </w:t>
      </w:r>
      <w:r w:rsidR="00232389" w:rsidRPr="0026598E">
        <w:rPr>
          <w:rFonts w:ascii="Arial Narrow" w:eastAsia="Arial Narrow" w:hAnsi="Arial Narrow" w:cs="Arial Narrow"/>
          <w:color w:val="000000"/>
          <w:kern w:val="0"/>
          <w:lang w:eastAsia="es-PE"/>
          <w14:ligatures w14:val="none"/>
        </w:rPr>
        <w:t xml:space="preserve">requerir a </w:t>
      </w:r>
      <w:proofErr w:type="spellStart"/>
      <w:r w:rsidR="00D03627" w:rsidRPr="00577ADE">
        <w:rPr>
          <w:rFonts w:ascii="Arial Narrow" w:eastAsia="Arial Narrow" w:hAnsi="Arial Narrow" w:cs="Arial Narrow"/>
          <w:bCs/>
        </w:rPr>
        <w:t>Interseguro</w:t>
      </w:r>
      <w:proofErr w:type="spellEnd"/>
      <w:r w:rsidR="00D03627" w:rsidRPr="00577ADE">
        <w:rPr>
          <w:rFonts w:ascii="Arial Narrow" w:eastAsia="Arial Narrow" w:hAnsi="Arial Narrow" w:cs="Arial Narrow"/>
          <w:bCs/>
        </w:rPr>
        <w:t xml:space="preserve"> Compañ</w:t>
      </w:r>
      <w:r w:rsidR="00D03627">
        <w:rPr>
          <w:rFonts w:ascii="Arial Narrow" w:eastAsia="Arial Narrow" w:hAnsi="Arial Narrow" w:cs="Arial Narrow"/>
          <w:bCs/>
        </w:rPr>
        <w:t>í</w:t>
      </w:r>
      <w:r w:rsidR="00D03627" w:rsidRPr="00577ADE">
        <w:rPr>
          <w:rFonts w:ascii="Arial Narrow" w:eastAsia="Arial Narrow" w:hAnsi="Arial Narrow" w:cs="Arial Narrow"/>
          <w:bCs/>
        </w:rPr>
        <w:t xml:space="preserve">a </w:t>
      </w:r>
      <w:r w:rsidR="00D03627">
        <w:rPr>
          <w:rFonts w:ascii="Arial Narrow" w:eastAsia="Arial Narrow" w:hAnsi="Arial Narrow" w:cs="Arial Narrow"/>
          <w:bCs/>
        </w:rPr>
        <w:t>d</w:t>
      </w:r>
      <w:r w:rsidR="00D03627" w:rsidRPr="00577ADE">
        <w:rPr>
          <w:rFonts w:ascii="Arial Narrow" w:eastAsia="Arial Narrow" w:hAnsi="Arial Narrow" w:cs="Arial Narrow"/>
          <w:bCs/>
        </w:rPr>
        <w:t xml:space="preserve">e </w:t>
      </w:r>
      <w:r w:rsidR="00D03627" w:rsidRPr="00AE6810">
        <w:rPr>
          <w:rFonts w:ascii="Arial Narrow" w:eastAsia="Arial Narrow" w:hAnsi="Arial Narrow" w:cs="Arial Narrow"/>
          <w:bCs/>
        </w:rPr>
        <w:t xml:space="preserve">Seguros S.A. </w:t>
      </w:r>
      <w:r w:rsidR="00232389" w:rsidRPr="0026598E">
        <w:rPr>
          <w:rFonts w:ascii="Arial Narrow" w:eastAsia="Arial Narrow" w:hAnsi="Arial Narrow" w:cs="Arial Narrow"/>
          <w:color w:val="000000"/>
          <w:kern w:val="0"/>
          <w:lang w:eastAsia="es-PE"/>
          <w14:ligatures w14:val="none"/>
        </w:rPr>
        <w:t>que cumpla con lo siguiente</w:t>
      </w:r>
      <w:r w:rsidRPr="0026598E">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A40DF5">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A40DF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A40DF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A40DF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26598E" w:rsidRDefault="00AB3A58" w:rsidP="00A40DF5">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A40DF5">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9"/>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10"/>
      </w:r>
      <w:r w:rsidRPr="0026598E">
        <w:rPr>
          <w:rFonts w:ascii="Arial Narrow" w:eastAsia="Calibri" w:hAnsi="Arial Narrow" w:cs="Arial"/>
          <w:spacing w:val="-2"/>
          <w:kern w:val="0"/>
          <w14:ligatures w14:val="none"/>
        </w:rPr>
        <w:t>.</w:t>
      </w:r>
    </w:p>
    <w:p w14:paraId="354DE7F2" w14:textId="77777777" w:rsidR="00AB3A58" w:rsidRPr="0026598E" w:rsidRDefault="00AB3A58" w:rsidP="00A40DF5">
      <w:pPr>
        <w:spacing w:after="0" w:line="240" w:lineRule="auto"/>
        <w:ind w:left="567"/>
        <w:jc w:val="both"/>
        <w:rPr>
          <w:rFonts w:ascii="Arial Narrow" w:eastAsia="Arial Narrow" w:hAnsi="Arial Narrow" w:cs="Arial Narrow"/>
          <w:color w:val="000000"/>
          <w:kern w:val="0"/>
          <w:lang w:eastAsia="es-PE"/>
          <w14:ligatures w14:val="none"/>
        </w:rPr>
      </w:pPr>
    </w:p>
    <w:p w14:paraId="08C80BAE" w14:textId="104BB649" w:rsidR="00AB3A58" w:rsidRPr="0026598E" w:rsidRDefault="00AB3A58" w:rsidP="00A40DF5">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1B247A" w:rsidRPr="001B247A">
        <w:rPr>
          <w:rFonts w:ascii="Arial Narrow" w:eastAsia="Times New Roman" w:hAnsi="Arial Narrow" w:cs="Arial"/>
          <w:color w:val="000000"/>
          <w:kern w:val="0"/>
          <w:lang w:val="es-ES" w:eastAsia="es-ES"/>
          <w14:ligatures w14:val="none"/>
        </w:rPr>
        <w:t>10 de diciembre de 2025, complementado mediante escrito del 23 de marzo de 2026, subsanado mediante escrito del 26 de agosto de 2026</w:t>
      </w:r>
      <w:r w:rsidRPr="00D03627">
        <w:rPr>
          <w:rFonts w:ascii="Arial Narrow" w:eastAsia="Calibri" w:hAnsi="Arial Narrow" w:cs="Arial"/>
          <w:kern w:val="0"/>
          <w14:ligatures w14:val="none"/>
        </w:rPr>
        <w:t xml:space="preserve">, </w:t>
      </w:r>
      <w:r w:rsidRPr="00D03627">
        <w:rPr>
          <w:rFonts w:ascii="Arial Narrow" w:eastAsia="Arial Narrow" w:hAnsi="Arial Narrow" w:cs="Arial Narrow"/>
          <w:color w:val="000000"/>
          <w:kern w:val="0"/>
          <w:lang w:eastAsia="es-PE"/>
          <w14:ligatures w14:val="none"/>
        </w:rPr>
        <w:t>a</w:t>
      </w:r>
      <w:r w:rsidRPr="00D03627">
        <w:rPr>
          <w:rFonts w:ascii="Arial Narrow" w:eastAsia="Times New Roman" w:hAnsi="Arial Narrow" w:cs="Times New Roman"/>
          <w:color w:val="000000"/>
          <w:kern w:val="0"/>
          <w:shd w:val="clear" w:color="auto" w:fill="FFFFFF"/>
          <w:lang w:eastAsia="es-PE"/>
          <w14:ligatures w14:val="none"/>
        </w:rPr>
        <w:t xml:space="preserve"> </w:t>
      </w:r>
      <w:proofErr w:type="spellStart"/>
      <w:r w:rsidR="00D03627" w:rsidRPr="00D03627">
        <w:rPr>
          <w:rFonts w:ascii="Arial Narrow" w:eastAsia="Arial Narrow" w:hAnsi="Arial Narrow" w:cs="Arial Narrow"/>
          <w:bCs/>
        </w:rPr>
        <w:t>Interseguro</w:t>
      </w:r>
      <w:proofErr w:type="spellEnd"/>
      <w:r w:rsidR="00D03627" w:rsidRPr="00D03627">
        <w:rPr>
          <w:rFonts w:ascii="Arial Narrow" w:eastAsia="Arial Narrow" w:hAnsi="Arial Narrow" w:cs="Arial Narrow"/>
          <w:bCs/>
        </w:rPr>
        <w:t xml:space="preserve"> Compañía de Seguros S.A.</w:t>
      </w:r>
      <w:r w:rsidRPr="00D03627">
        <w:rPr>
          <w:rFonts w:ascii="Arial Narrow" w:eastAsia="Arial Narrow" w:hAnsi="Arial Narrow" w:cs="Arial Narrow"/>
          <w:color w:val="000000"/>
          <w:kern w:val="0"/>
          <w:lang w:eastAsia="es-PE"/>
          <w14:ligatures w14:val="none"/>
        </w:rPr>
        <w:t>, para que, de conformidad con lo dispuesto por el artículo 26</w:t>
      </w:r>
      <w:r w:rsidR="00B2526D" w:rsidRPr="00D03627">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7D74C0BD" w14:textId="77777777" w:rsidR="00AB3A58" w:rsidRPr="0026598E" w:rsidRDefault="00AB3A58" w:rsidP="00A40DF5">
      <w:pPr>
        <w:spacing w:after="0" w:line="240" w:lineRule="auto"/>
        <w:jc w:val="both"/>
        <w:rPr>
          <w:rFonts w:ascii="Arial Narrow" w:eastAsia="Arial Narrow" w:hAnsi="Arial Narrow" w:cs="Arial Narrow"/>
          <w:color w:val="000000"/>
          <w:kern w:val="0"/>
          <w:lang w:eastAsia="es-PE"/>
          <w14:ligatures w14:val="none"/>
        </w:rPr>
      </w:pPr>
    </w:p>
    <w:p w14:paraId="61C1ED8F" w14:textId="77C8047A" w:rsidR="008641BD" w:rsidRPr="0026598E" w:rsidRDefault="00AB3A58" w:rsidP="00A40DF5">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9"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w:t>
      </w:r>
      <w:r w:rsidRPr="00D03627">
        <w:rPr>
          <w:rFonts w:ascii="Arial Narrow" w:eastAsia="Times New Roman" w:hAnsi="Arial Narrow" w:cs="Arial"/>
          <w:color w:val="000000"/>
          <w:kern w:val="0"/>
          <w:lang w:eastAsia="es-ES"/>
          <w14:ligatures w14:val="none"/>
        </w:rPr>
        <w:t>partir del día siguiente de la notificación de la presente resolución</w:t>
      </w:r>
      <w:bookmarkEnd w:id="19"/>
      <w:r w:rsidRPr="00D03627">
        <w:rPr>
          <w:rFonts w:ascii="Arial Narrow" w:eastAsia="Times New Roman" w:hAnsi="Arial Narrow" w:cs="Arial"/>
          <w:color w:val="000000"/>
          <w:kern w:val="0"/>
          <w:lang w:eastAsia="es-ES"/>
          <w14:ligatures w14:val="none"/>
        </w:rPr>
        <w:t xml:space="preserve">, </w:t>
      </w:r>
      <w:bookmarkStart w:id="20" w:name="_Hlk188286828"/>
      <w:proofErr w:type="spellStart"/>
      <w:r w:rsidR="00D03627" w:rsidRPr="00D03627">
        <w:rPr>
          <w:rFonts w:ascii="Arial Narrow" w:eastAsia="Arial Narrow" w:hAnsi="Arial Narrow" w:cs="Arial Narrow"/>
          <w:bCs/>
        </w:rPr>
        <w:t>Interseguro</w:t>
      </w:r>
      <w:proofErr w:type="spellEnd"/>
      <w:r w:rsidR="00D03627" w:rsidRPr="00D03627">
        <w:rPr>
          <w:rFonts w:ascii="Arial Narrow" w:eastAsia="Arial Narrow" w:hAnsi="Arial Narrow" w:cs="Arial Narrow"/>
          <w:bCs/>
        </w:rPr>
        <w:t xml:space="preserve"> Compañía de Seguros S.A.</w:t>
      </w:r>
      <w:r w:rsidRPr="00D03627">
        <w:rPr>
          <w:rFonts w:ascii="Arial Narrow" w:eastAsia="Times New Roman" w:hAnsi="Arial Narrow" w:cs="Arial"/>
          <w:color w:val="000000"/>
          <w:kern w:val="0"/>
          <w:lang w:eastAsia="es-ES"/>
          <w14:ligatures w14:val="none"/>
        </w:rPr>
        <w:t>,</w:t>
      </w:r>
      <w:r w:rsidRPr="0026598E">
        <w:rPr>
          <w:rFonts w:ascii="Arial Narrow" w:eastAsia="Times New Roman" w:hAnsi="Arial Narrow" w:cs="Arial"/>
          <w:color w:val="000000"/>
          <w:kern w:val="0"/>
          <w:lang w:eastAsia="es-ES"/>
          <w14:ligatures w14:val="none"/>
        </w:rPr>
        <w:t xml:space="preserve"> </w:t>
      </w:r>
      <w:bookmarkEnd w:id="20"/>
      <w:r w:rsidR="002B7DCD" w:rsidRPr="0026598E">
        <w:rPr>
          <w:rFonts w:ascii="Arial Narrow" w:eastAsia="Times New Roman" w:hAnsi="Arial Narrow" w:cs="Arial"/>
          <w:color w:val="000000"/>
          <w:kern w:val="0"/>
          <w:lang w:val="es-ES" w:eastAsia="es-ES"/>
          <w14:ligatures w14:val="none"/>
        </w:rPr>
        <w:t xml:space="preserve">cumpla con: </w:t>
      </w:r>
      <w:r w:rsidR="00AE6829" w:rsidRPr="00AE6829">
        <w:rPr>
          <w:rFonts w:ascii="Arial Narrow" w:eastAsia="Times New Roman" w:hAnsi="Arial Narrow" w:cs="Arial"/>
          <w:color w:val="000000"/>
          <w:kern w:val="0"/>
          <w:lang w:val="es-ES" w:eastAsia="es-ES"/>
          <w14:ligatures w14:val="none"/>
        </w:rPr>
        <w:t xml:space="preserve">(i) </w:t>
      </w:r>
      <w:r w:rsidR="00AE6829">
        <w:rPr>
          <w:rFonts w:ascii="Arial Narrow" w:eastAsia="Times New Roman" w:hAnsi="Arial Narrow" w:cs="Arial"/>
          <w:color w:val="000000"/>
          <w:kern w:val="0"/>
          <w:lang w:val="es-ES" w:eastAsia="es-ES"/>
          <w14:ligatures w14:val="none"/>
        </w:rPr>
        <w:t>p</w:t>
      </w:r>
      <w:r w:rsidR="00AE6829" w:rsidRPr="00AE6829">
        <w:rPr>
          <w:rFonts w:ascii="Arial Narrow" w:eastAsia="Times New Roman" w:hAnsi="Arial Narrow" w:cs="Arial"/>
          <w:color w:val="000000"/>
          <w:kern w:val="0"/>
          <w:lang w:val="es-ES" w:eastAsia="es-ES"/>
          <w14:ligatures w14:val="none"/>
        </w:rPr>
        <w:t xml:space="preserve">resentar una copia completa, legible y debidamente suscrita de la Póliza </w:t>
      </w:r>
      <w:proofErr w:type="spellStart"/>
      <w:r w:rsidR="00AE6829" w:rsidRPr="00AE6829">
        <w:rPr>
          <w:rFonts w:ascii="Arial Narrow" w:eastAsia="Times New Roman" w:hAnsi="Arial Narrow" w:cs="Arial"/>
          <w:color w:val="000000"/>
          <w:kern w:val="0"/>
          <w:lang w:val="es-ES" w:eastAsia="es-ES"/>
          <w14:ligatures w14:val="none"/>
        </w:rPr>
        <w:t>N°</w:t>
      </w:r>
      <w:proofErr w:type="spellEnd"/>
      <w:r w:rsidR="00AE6829" w:rsidRPr="00AE6829">
        <w:rPr>
          <w:rFonts w:ascii="Arial Narrow" w:eastAsia="Times New Roman" w:hAnsi="Arial Narrow" w:cs="Arial"/>
          <w:color w:val="000000"/>
          <w:kern w:val="0"/>
          <w:lang w:val="es-ES" w:eastAsia="es-ES"/>
          <w14:ligatures w14:val="none"/>
        </w:rPr>
        <w:t xml:space="preserve"> 07600005220, incluyendo todos los anexos y documentos relacionados con el contrato, así como los cargos de remisión correspondientes</w:t>
      </w:r>
      <w:r w:rsidR="00AE6829">
        <w:rPr>
          <w:rFonts w:ascii="Arial Narrow" w:eastAsia="Times New Roman" w:hAnsi="Arial Narrow" w:cs="Arial"/>
          <w:color w:val="000000"/>
          <w:kern w:val="0"/>
          <w:lang w:val="es-ES" w:eastAsia="es-ES"/>
          <w14:ligatures w14:val="none"/>
        </w:rPr>
        <w:t xml:space="preserve">; </w:t>
      </w:r>
      <w:r w:rsidR="00AE6829" w:rsidRPr="00AE6829">
        <w:rPr>
          <w:rFonts w:ascii="Arial Narrow" w:eastAsia="Times New Roman" w:hAnsi="Arial Narrow" w:cs="Arial"/>
          <w:color w:val="000000"/>
          <w:kern w:val="0"/>
          <w:lang w:val="es-ES" w:eastAsia="es-ES"/>
          <w14:ligatures w14:val="none"/>
        </w:rPr>
        <w:t>(</w:t>
      </w:r>
      <w:proofErr w:type="spellStart"/>
      <w:r w:rsidR="00AE6829" w:rsidRPr="00AE6829">
        <w:rPr>
          <w:rFonts w:ascii="Arial Narrow" w:eastAsia="Times New Roman" w:hAnsi="Arial Narrow" w:cs="Arial"/>
          <w:color w:val="000000"/>
          <w:kern w:val="0"/>
          <w:lang w:val="es-ES" w:eastAsia="es-ES"/>
          <w14:ligatures w14:val="none"/>
        </w:rPr>
        <w:t>ii</w:t>
      </w:r>
      <w:proofErr w:type="spellEnd"/>
      <w:r w:rsidR="00AE6829" w:rsidRPr="00AE6829">
        <w:rPr>
          <w:rFonts w:ascii="Arial Narrow" w:eastAsia="Times New Roman" w:hAnsi="Arial Narrow" w:cs="Arial"/>
          <w:color w:val="000000"/>
          <w:kern w:val="0"/>
          <w:lang w:val="es-ES" w:eastAsia="es-ES"/>
          <w14:ligatures w14:val="none"/>
        </w:rPr>
        <w:t xml:space="preserve">) </w:t>
      </w:r>
      <w:r w:rsidR="00AE6829">
        <w:rPr>
          <w:rFonts w:ascii="Arial Narrow" w:eastAsia="Times New Roman" w:hAnsi="Arial Narrow" w:cs="Arial"/>
          <w:color w:val="000000"/>
          <w:kern w:val="0"/>
          <w:lang w:val="es-ES" w:eastAsia="es-ES"/>
          <w14:ligatures w14:val="none"/>
        </w:rPr>
        <w:t>p</w:t>
      </w:r>
      <w:r w:rsidR="00AE6829" w:rsidRPr="00AE6829">
        <w:rPr>
          <w:rFonts w:ascii="Arial Narrow" w:eastAsia="Times New Roman" w:hAnsi="Arial Narrow" w:cs="Arial"/>
          <w:color w:val="000000"/>
          <w:kern w:val="0"/>
          <w:lang w:val="es-ES" w:eastAsia="es-ES"/>
          <w14:ligatures w14:val="none"/>
        </w:rPr>
        <w:t>resentar los medios probatorios que acrediten la correcta ejecución de los débitos automáticos correspondientes al período comprendido entre junio de 2021 y diciembre de 2024</w:t>
      </w:r>
      <w:r w:rsidR="00324AC7" w:rsidRPr="0026598E">
        <w:rPr>
          <w:rFonts w:ascii="Arial Narrow" w:eastAsia="Times New Roman" w:hAnsi="Arial Narrow" w:cs="Arial"/>
          <w:color w:val="000000"/>
          <w:kern w:val="0"/>
          <w:lang w:eastAsia="es-ES"/>
          <w14:ligatures w14:val="none"/>
        </w:rPr>
        <w:t>; y, (</w:t>
      </w:r>
      <w:proofErr w:type="spellStart"/>
      <w:r w:rsidR="00324AC7" w:rsidRPr="0026598E">
        <w:rPr>
          <w:rFonts w:ascii="Arial Narrow" w:eastAsia="Times New Roman" w:hAnsi="Arial Narrow" w:cs="Arial"/>
          <w:color w:val="000000"/>
          <w:kern w:val="0"/>
          <w:lang w:eastAsia="es-ES"/>
          <w14:ligatures w14:val="none"/>
        </w:rPr>
        <w:t>iii</w:t>
      </w:r>
      <w:proofErr w:type="spellEnd"/>
      <w:r w:rsidR="00324AC7" w:rsidRPr="0026598E">
        <w:rPr>
          <w:rFonts w:ascii="Arial Narrow" w:eastAsia="Times New Roman" w:hAnsi="Arial Narrow" w:cs="Arial"/>
          <w:color w:val="000000"/>
          <w:kern w:val="0"/>
          <w:lang w:eastAsia="es-ES"/>
          <w14:ligatures w14:val="none"/>
        </w:rPr>
        <w:t xml:space="preserve">) </w:t>
      </w:r>
      <w:r w:rsidR="00C73A15" w:rsidRPr="0026598E">
        <w:rPr>
          <w:rFonts w:ascii="Arial Narrow" w:eastAsia="Times New Roman" w:hAnsi="Arial Narrow" w:cs="Arial"/>
          <w:color w:val="000000"/>
          <w:kern w:val="0"/>
          <w:lang w:val="es-ES" w:eastAsia="es-ES"/>
          <w14:ligatures w14:val="none"/>
        </w:rPr>
        <w:t>presentar todas las comunicaciones cursadas con el denunciante en virtud del hecho materia de denuncia</w:t>
      </w:r>
      <w:r w:rsidR="00324AC7" w:rsidRPr="0026598E">
        <w:rPr>
          <w:rFonts w:ascii="Arial Narrow" w:eastAsia="Times New Roman" w:hAnsi="Arial Narrow" w:cs="Arial"/>
          <w:color w:val="000000"/>
          <w:kern w:val="0"/>
          <w:lang w:val="es-ES" w:eastAsia="es-ES"/>
          <w14:ligatures w14:val="none"/>
        </w:rPr>
        <w:t>.</w:t>
      </w:r>
    </w:p>
    <w:p w14:paraId="6A128BE5" w14:textId="77777777" w:rsidR="002B7DCD" w:rsidRPr="0026598E" w:rsidRDefault="002B7DCD" w:rsidP="00A40DF5">
      <w:pPr>
        <w:spacing w:after="0" w:line="240" w:lineRule="auto"/>
        <w:jc w:val="both"/>
        <w:rPr>
          <w:rFonts w:ascii="Arial Narrow" w:eastAsia="Arial Narrow" w:hAnsi="Arial Narrow" w:cs="Arial Narrow"/>
          <w:b/>
          <w:color w:val="000000"/>
          <w:kern w:val="0"/>
          <w:lang w:val="es-ES" w:eastAsia="es-PE"/>
          <w14:ligatures w14:val="none"/>
        </w:rPr>
      </w:pPr>
    </w:p>
    <w:p w14:paraId="5A49EAA8" w14:textId="66340982" w:rsidR="00AB3A58" w:rsidRPr="0026598E" w:rsidRDefault="00AB3A58" w:rsidP="00A40DF5">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1" w:name="_Hlk188286915"/>
      <w:r w:rsidRPr="0026598E">
        <w:rPr>
          <w:rFonts w:ascii="Arial Narrow" w:eastAsia="Arial Narrow" w:hAnsi="Arial Narrow" w:cs="Arial Narrow"/>
          <w:color w:val="000000"/>
          <w:kern w:val="0"/>
          <w:lang w:eastAsia="es-PE"/>
          <w14:ligatures w14:val="none"/>
        </w:rPr>
        <w:t>informar a las partes que el artículo 110</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00B2526D" w:rsidRPr="0026598E">
        <w:rPr>
          <w:rFonts w:ascii="Arial Narrow" w:eastAsia="Arial Narrow" w:hAnsi="Arial Narrow" w:cs="Times New Roman"/>
          <w:color w:val="000000"/>
          <w:kern w:val="0"/>
          <w:vertAlign w:val="superscript"/>
          <w:lang w:eastAsia="es-PE"/>
          <w14:ligatures w14:val="none"/>
        </w:rPr>
        <w:footnoteReference w:id="12"/>
      </w:r>
      <w:r w:rsidRPr="0026598E">
        <w:rPr>
          <w:rFonts w:ascii="Arial Narrow" w:eastAsia="Arial Narrow" w:hAnsi="Arial Narrow" w:cs="Arial Narrow"/>
          <w:color w:val="000000"/>
          <w:kern w:val="0"/>
          <w:lang w:eastAsia="es-PE"/>
          <w14:ligatures w14:val="none"/>
        </w:rPr>
        <w:t xml:space="preserve">. </w:t>
      </w:r>
      <w:bookmarkEnd w:id="21"/>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3"/>
      </w:r>
      <w:r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A40DF5">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755DA274" w:rsidR="00AB3A58" w:rsidRPr="0026598E" w:rsidRDefault="00AB3A58" w:rsidP="00A40DF5">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A40DF5">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242E415D" w:rsidR="00AB3A58" w:rsidRPr="0026598E" w:rsidRDefault="00AB3A58" w:rsidP="00A40DF5">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00B2526D"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N°</w:t>
      </w:r>
      <w:proofErr w:type="spellEnd"/>
      <w:r w:rsidRPr="0026598E">
        <w:rPr>
          <w:rFonts w:ascii="Arial Narrow" w:eastAsia="Calibri" w:hAnsi="Arial Narrow" w:cs="Arial"/>
          <w:kern w:val="0"/>
          <w14:ligatures w14:val="none"/>
        </w:rPr>
        <w:t xml:space="preserve"> 807</w:t>
      </w:r>
      <w:r w:rsidRPr="0026598E">
        <w:rPr>
          <w:rFonts w:ascii="Arial Narrow" w:eastAsia="Calibri" w:hAnsi="Arial Narrow" w:cs="Arial"/>
          <w:kern w:val="0"/>
          <w:vertAlign w:val="superscript"/>
          <w14:ligatures w14:val="none"/>
        </w:rPr>
        <w:footnoteReference w:id="14"/>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A40DF5">
      <w:pPr>
        <w:suppressAutoHyphens/>
        <w:spacing w:after="0" w:line="240" w:lineRule="auto"/>
        <w:jc w:val="both"/>
        <w:rPr>
          <w:rFonts w:ascii="Arial Narrow" w:eastAsia="Calibri" w:hAnsi="Arial Narrow" w:cs="Arial"/>
          <w:kern w:val="0"/>
          <w:u w:val="single"/>
          <w14:ligatures w14:val="none"/>
        </w:rPr>
      </w:pPr>
    </w:p>
    <w:p w14:paraId="0081C764" w14:textId="77777777" w:rsidR="00AB3A58" w:rsidRPr="0026598E" w:rsidRDefault="00AB3A58" w:rsidP="00A40DF5">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2" w:name="h.gjdgxs" w:colFirst="0" w:colLast="0"/>
      <w:bookmarkEnd w:id="22"/>
    </w:p>
    <w:p w14:paraId="0DCAFBEE" w14:textId="77777777" w:rsidR="00AB3A58" w:rsidRPr="0026598E" w:rsidRDefault="00AB3A58" w:rsidP="00A40DF5">
      <w:pPr>
        <w:suppressAutoHyphens/>
        <w:spacing w:after="0" w:line="240" w:lineRule="auto"/>
        <w:jc w:val="both"/>
        <w:rPr>
          <w:rFonts w:ascii="Arial Narrow" w:eastAsia="Times New Roman" w:hAnsi="Arial Narrow" w:cs="Times New Roman"/>
          <w:color w:val="000000"/>
          <w:kern w:val="0"/>
          <w:lang w:eastAsia="es-PE"/>
          <w14:ligatures w14:val="none"/>
        </w:rPr>
      </w:pPr>
    </w:p>
    <w:p w14:paraId="4856F816" w14:textId="6D228893" w:rsidR="001E5612" w:rsidRPr="00D26CF9" w:rsidRDefault="00D26CF9" w:rsidP="00A40DF5">
      <w:pPr>
        <w:suppressAutoHyphens/>
        <w:spacing w:after="0" w:line="240" w:lineRule="auto"/>
        <w:jc w:val="both"/>
        <w:rPr>
          <w:rFonts w:ascii="Arial Narrow" w:hAnsi="Arial Narrow" w:cs="Arial"/>
          <w:bCs/>
        </w:rPr>
      </w:pPr>
      <w:r w:rsidRPr="0026598E">
        <w:rPr>
          <w:rFonts w:ascii="Arial Narrow" w:hAnsi="Arial Narrow" w:cs="Arial"/>
          <w:b/>
          <w:spacing w:val="-3"/>
          <w:kern w:val="0"/>
          <w14:ligatures w14:val="none"/>
        </w:rPr>
        <w:t>DÉCIMO:</w:t>
      </w:r>
      <w:r w:rsidRPr="0026598E">
        <w:rPr>
          <w:rFonts w:ascii="Arial Narrow" w:hAnsi="Arial Narrow" w:cs="Arial"/>
          <w:bCs/>
          <w:spacing w:val="-3"/>
          <w:kern w:val="0"/>
          <w14:ligatures w14:val="none"/>
        </w:rPr>
        <w:t xml:space="preserve"> </w:t>
      </w:r>
      <w:r w:rsidRPr="00346E08">
        <w:rPr>
          <w:rFonts w:ascii="Arial Narrow" w:hAnsi="Arial Narrow" w:cs="Arial"/>
          <w:bCs/>
          <w:spacing w:val="-3"/>
          <w:kern w:val="0"/>
          <w14:ligatures w14:val="none"/>
        </w:rPr>
        <w:t>requerir a</w:t>
      </w:r>
      <w:r w:rsidR="004C7463">
        <w:rPr>
          <w:rFonts w:ascii="Arial Narrow" w:hAnsi="Arial Narrow" w:cs="Arial"/>
          <w:bCs/>
          <w:spacing w:val="-3"/>
          <w:kern w:val="0"/>
          <w14:ligatures w14:val="none"/>
        </w:rPr>
        <w:t>l señor</w:t>
      </w:r>
      <w:r w:rsidRPr="00346E08">
        <w:rPr>
          <w:rFonts w:ascii="Arial Narrow" w:hAnsi="Arial Narrow" w:cs="Arial"/>
          <w:bCs/>
          <w:spacing w:val="-3"/>
          <w:kern w:val="0"/>
          <w14:ligatures w14:val="none"/>
        </w:rPr>
        <w:t xml:space="preserve"> </w:t>
      </w:r>
      <w:r w:rsidR="001B247A" w:rsidRPr="001B247A">
        <w:rPr>
          <w:rFonts w:ascii="Arial Narrow" w:hAnsi="Arial Narrow" w:cs="Arial"/>
          <w:bCs/>
          <w:spacing w:val="-3"/>
          <w:kern w:val="0"/>
          <w14:ligatures w14:val="none"/>
        </w:rPr>
        <w:t xml:space="preserve">Fortunato Vicente Aguilar Morales </w:t>
      </w:r>
      <w:r w:rsidRPr="00346E08">
        <w:rPr>
          <w:rFonts w:ascii="Arial Narrow" w:hAnsi="Arial Narrow"/>
          <w:bCs/>
          <w:color w:val="000000"/>
        </w:rPr>
        <w:t xml:space="preserve">para que, </w:t>
      </w:r>
      <w:r w:rsidRPr="00346E08">
        <w:rPr>
          <w:rFonts w:ascii="Arial Narrow" w:eastAsia="Arial Narrow" w:hAnsi="Arial Narrow" w:cs="Arial Narrow"/>
          <w:bCs/>
          <w:color w:val="000000"/>
          <w:kern w:val="0"/>
          <w:lang w:eastAsia="es-PE"/>
          <w14:ligatures w14:val="none"/>
        </w:rPr>
        <w:t xml:space="preserve">para que, dentro del plazo de dos (2) días hábiles siguientes a la fecha en que reciba la notificación en su domicilio procesal, efectúe la confirmación de recepción de la notificación remitida por este despacho a su domicilio procesal, de conformidad con el segundo párrafo del numeral 4 del artículo 20° del Texto Único Ordenado de la Ley del Procedimiento Administrativo General, aprobado mediante Decreto Supremo </w:t>
      </w:r>
      <w:proofErr w:type="spellStart"/>
      <w:r w:rsidRPr="00346E08">
        <w:rPr>
          <w:rFonts w:ascii="Arial Narrow" w:eastAsia="Arial Narrow" w:hAnsi="Arial Narrow" w:cs="Arial Narrow"/>
          <w:bCs/>
          <w:color w:val="000000"/>
          <w:kern w:val="0"/>
          <w:lang w:eastAsia="es-PE"/>
          <w14:ligatures w14:val="none"/>
        </w:rPr>
        <w:t>N°</w:t>
      </w:r>
      <w:proofErr w:type="spellEnd"/>
      <w:r w:rsidRPr="00346E08">
        <w:rPr>
          <w:rFonts w:ascii="Arial Narrow" w:eastAsia="Arial Narrow" w:hAnsi="Arial Narrow" w:cs="Arial Narrow"/>
          <w:bCs/>
          <w:color w:val="000000"/>
          <w:kern w:val="0"/>
          <w:lang w:eastAsia="es-PE"/>
          <w14:ligatures w14:val="none"/>
        </w:rPr>
        <w:t xml:space="preserve"> 004-2019-JUS, bajo apercibimiento de rehacer el acto de notificación y notificarle conforme al numeral 1 del artículo 20° del citado cuerpo normativo</w:t>
      </w:r>
      <w:r w:rsidRPr="00346E08">
        <w:rPr>
          <w:rFonts w:ascii="Arial Narrow" w:hAnsi="Arial Narrow"/>
          <w:bCs/>
          <w:vertAlign w:val="superscript"/>
        </w:rPr>
        <w:footnoteReference w:id="15"/>
      </w:r>
      <w:r w:rsidRPr="00346E08">
        <w:rPr>
          <w:rFonts w:ascii="Arial Narrow" w:hAnsi="Arial Narrow" w:cs="Arial"/>
          <w:bCs/>
        </w:rPr>
        <w:t>.</w:t>
      </w:r>
    </w:p>
    <w:p w14:paraId="4FE8269B" w14:textId="439CD361" w:rsidR="00AB3A58" w:rsidRPr="001B247A" w:rsidRDefault="00D33334" w:rsidP="001B247A">
      <w:pPr>
        <w:suppressAutoHyphens/>
        <w:spacing w:line="240" w:lineRule="auto"/>
        <w:jc w:val="both"/>
        <w:rPr>
          <w:rFonts w:ascii="Arial Narrow" w:hAnsi="Arial Narrow" w:cs="Arial"/>
        </w:rPr>
      </w:pPr>
      <w:r w:rsidRPr="00106EDA">
        <w:rPr>
          <w:rFonts w:ascii="Arial Narrow" w:eastAsia="Arial Narrow" w:hAnsi="Arial Narrow" w:cs="Arial Narrow"/>
          <w:b/>
          <w:bCs/>
        </w:rPr>
        <w:lastRenderedPageBreak/>
        <w:t xml:space="preserve">DÉCIMO </w:t>
      </w:r>
      <w:r>
        <w:rPr>
          <w:rFonts w:ascii="Arial Narrow" w:eastAsia="Arial Narrow" w:hAnsi="Arial Narrow" w:cs="Arial Narrow"/>
          <w:b/>
          <w:bCs/>
        </w:rPr>
        <w:t>PRIMERO</w:t>
      </w:r>
      <w:r w:rsidRPr="00106EDA">
        <w:rPr>
          <w:rFonts w:ascii="Arial Narrow" w:eastAsia="Arial Narrow" w:hAnsi="Arial Narrow" w:cs="Arial Narrow"/>
          <w:b/>
          <w:bCs/>
        </w:rPr>
        <w:t>:</w:t>
      </w:r>
      <w:r w:rsidRPr="00106EDA">
        <w:rPr>
          <w:rFonts w:ascii="Arial Narrow" w:eastAsia="Arial Narrow" w:hAnsi="Arial Narrow" w:cs="Arial Narrow"/>
        </w:rPr>
        <w:t xml:space="preserve"> </w:t>
      </w:r>
      <w:r w:rsidRPr="00106EDA">
        <w:rPr>
          <w:rFonts w:ascii="Arial Narrow" w:hAnsi="Arial Narrow"/>
          <w:color w:val="000000"/>
        </w:rPr>
        <w:t>requerir a</w:t>
      </w:r>
      <w:r>
        <w:rPr>
          <w:rFonts w:ascii="Arial Narrow" w:hAnsi="Arial Narrow"/>
          <w:color w:val="000000"/>
        </w:rPr>
        <w:t xml:space="preserve"> </w:t>
      </w:r>
      <w:proofErr w:type="spellStart"/>
      <w:r w:rsidRPr="00577ADE">
        <w:rPr>
          <w:rFonts w:ascii="Arial Narrow" w:eastAsia="Arial Narrow" w:hAnsi="Arial Narrow" w:cs="Arial Narrow"/>
          <w:bCs/>
        </w:rPr>
        <w:t>Interseguro</w:t>
      </w:r>
      <w:proofErr w:type="spellEnd"/>
      <w:r w:rsidRPr="00577ADE">
        <w:rPr>
          <w:rFonts w:ascii="Arial Narrow" w:eastAsia="Arial Narrow" w:hAnsi="Arial Narrow" w:cs="Arial Narrow"/>
          <w:bCs/>
        </w:rPr>
        <w:t xml:space="preserve"> Compañ</w:t>
      </w:r>
      <w:r>
        <w:rPr>
          <w:rFonts w:ascii="Arial Narrow" w:eastAsia="Arial Narrow" w:hAnsi="Arial Narrow" w:cs="Arial Narrow"/>
          <w:bCs/>
        </w:rPr>
        <w:t>í</w:t>
      </w:r>
      <w:r w:rsidRPr="00577ADE">
        <w:rPr>
          <w:rFonts w:ascii="Arial Narrow" w:eastAsia="Arial Narrow" w:hAnsi="Arial Narrow" w:cs="Arial Narrow"/>
          <w:bCs/>
        </w:rPr>
        <w:t xml:space="preserve">a </w:t>
      </w:r>
      <w:r>
        <w:rPr>
          <w:rFonts w:ascii="Arial Narrow" w:eastAsia="Arial Narrow" w:hAnsi="Arial Narrow" w:cs="Arial Narrow"/>
          <w:bCs/>
        </w:rPr>
        <w:t>d</w:t>
      </w:r>
      <w:r w:rsidRPr="00577ADE">
        <w:rPr>
          <w:rFonts w:ascii="Arial Narrow" w:eastAsia="Arial Narrow" w:hAnsi="Arial Narrow" w:cs="Arial Narrow"/>
          <w:bCs/>
        </w:rPr>
        <w:t xml:space="preserve">e </w:t>
      </w:r>
      <w:r w:rsidRPr="00AE6810">
        <w:rPr>
          <w:rFonts w:ascii="Arial Narrow" w:eastAsia="Arial Narrow" w:hAnsi="Arial Narrow" w:cs="Arial Narrow"/>
          <w:bCs/>
        </w:rPr>
        <w:t xml:space="preserve">Seguros S.A. </w:t>
      </w:r>
      <w:r w:rsidRPr="00AE6810">
        <w:rPr>
          <w:rFonts w:ascii="Arial Narrow" w:hAnsi="Arial Narrow"/>
          <w:shd w:val="clear" w:color="auto" w:fill="FFFFFF"/>
        </w:rPr>
        <w:t xml:space="preserve">para que, </w:t>
      </w:r>
      <w:r w:rsidRPr="00AE6810">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181DDD35" w14:textId="77777777" w:rsidR="00AB3A58" w:rsidRDefault="00AB3A58" w:rsidP="00A40DF5">
      <w:pPr>
        <w:spacing w:after="0" w:line="240" w:lineRule="auto"/>
        <w:jc w:val="both"/>
        <w:rPr>
          <w:rFonts w:ascii="Arial Narrow" w:eastAsia="Arial Narrow" w:hAnsi="Arial Narrow" w:cs="Arial Narrow"/>
          <w:b/>
          <w:color w:val="000000"/>
          <w:kern w:val="0"/>
          <w:lang w:eastAsia="es-PE"/>
          <w14:ligatures w14:val="none"/>
        </w:rPr>
      </w:pPr>
    </w:p>
    <w:p w14:paraId="4CBBE603" w14:textId="0CA576AB" w:rsidR="00AB3A58" w:rsidRPr="002A37F8" w:rsidRDefault="002A37F8" w:rsidP="002A37F8">
      <w:pPr>
        <w:spacing w:after="0" w:line="240" w:lineRule="auto"/>
        <w:jc w:val="center"/>
        <w:rPr>
          <w:rFonts w:ascii="Arial Narrow" w:eastAsia="Arial Narrow" w:hAnsi="Arial Narrow" w:cs="Arial Narrow"/>
          <w:bCs/>
          <w:color w:val="000000"/>
          <w:kern w:val="0"/>
          <w:lang w:eastAsia="es-PE"/>
          <w14:ligatures w14:val="none"/>
        </w:rPr>
      </w:pPr>
      <w:r w:rsidRPr="002A37F8">
        <w:rPr>
          <w:rFonts w:ascii="Arial Narrow" w:eastAsia="Arial Narrow" w:hAnsi="Arial Narrow" w:cs="Arial Narrow"/>
          <w:bCs/>
          <w:color w:val="000000"/>
          <w:kern w:val="0"/>
          <w:lang w:eastAsia="es-PE"/>
          <w14:ligatures w14:val="none"/>
        </w:rPr>
        <w:t>Firmado digitalmente por</w:t>
      </w:r>
    </w:p>
    <w:p w14:paraId="5F73DDED" w14:textId="77777777" w:rsidR="00AB3A58" w:rsidRPr="0026598E" w:rsidRDefault="00AB3A58" w:rsidP="00A40DF5">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7B15A8F5" w14:textId="77777777" w:rsidR="00AB3A58" w:rsidRPr="0026598E" w:rsidRDefault="00AB3A58" w:rsidP="00A40DF5">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08FFB35F" w14:textId="77777777" w:rsidR="00AB3A58" w:rsidRPr="0026598E" w:rsidRDefault="00AB3A58" w:rsidP="00A40DF5">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xml:space="preserve"> Protección al Consumidor </w:t>
      </w:r>
      <w:proofErr w:type="spellStart"/>
      <w:r w:rsidRPr="0026598E">
        <w:rPr>
          <w:rFonts w:ascii="Arial Narrow" w:eastAsia="Calibri" w:hAnsi="Arial Narrow" w:cs="Arial"/>
          <w:b/>
          <w:bCs/>
          <w:color w:val="000000"/>
          <w:kern w:val="0"/>
          <w14:ligatures w14:val="none"/>
        </w:rPr>
        <w:t>N°</w:t>
      </w:r>
      <w:proofErr w:type="spellEnd"/>
      <w:r w:rsidRPr="0026598E">
        <w:rPr>
          <w:rFonts w:ascii="Arial Narrow" w:eastAsia="Calibri" w:hAnsi="Arial Narrow" w:cs="Arial"/>
          <w:b/>
          <w:bCs/>
          <w:color w:val="000000"/>
          <w:kern w:val="0"/>
          <w14:ligatures w14:val="none"/>
        </w:rPr>
        <w:t xml:space="preserve"> 1</w:t>
      </w:r>
    </w:p>
    <w:p w14:paraId="5490FA6F" w14:textId="77777777" w:rsidR="00AB3A58" w:rsidRPr="0026598E" w:rsidRDefault="00AB3A58" w:rsidP="00A40DF5">
      <w:pPr>
        <w:spacing w:after="0" w:line="240" w:lineRule="auto"/>
        <w:jc w:val="both"/>
        <w:rPr>
          <w:rFonts w:ascii="Arial Narrow" w:eastAsia="Arial Narrow" w:hAnsi="Arial Narrow" w:cs="Arial Narrow"/>
          <w:b/>
          <w:color w:val="000000"/>
          <w:kern w:val="0"/>
          <w:lang w:eastAsia="es-PE"/>
          <w14:ligatures w14:val="none"/>
        </w:rPr>
      </w:pPr>
    </w:p>
    <w:bookmarkEnd w:id="0"/>
    <w:p w14:paraId="0B9A1116" w14:textId="1FEED6BE" w:rsidR="001B5674" w:rsidRPr="001E5612" w:rsidRDefault="002A37F8" w:rsidP="001E5612">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w14:ligatures w14:val="none"/>
        </w:rPr>
        <w:t>LSQ</w:t>
      </w:r>
      <w:r w:rsidR="00AB3A58" w:rsidRPr="0026598E">
        <w:rPr>
          <w:rFonts w:ascii="Arial Narrow" w:eastAsia="Arial Narrow" w:hAnsi="Arial Narrow" w:cs="Arial"/>
          <w:color w:val="000000"/>
          <w:kern w:val="0"/>
          <w:sz w:val="16"/>
          <w:szCs w:val="16"/>
          <w:lang w:eastAsia="es-PE"/>
          <w14:ligatures w14:val="none"/>
        </w:rPr>
        <w:t>/</w:t>
      </w:r>
      <w:r>
        <w:rPr>
          <w:rFonts w:ascii="Arial Narrow" w:eastAsia="Arial Narrow" w:hAnsi="Arial Narrow" w:cs="Arial"/>
          <w:color w:val="000000"/>
          <w:kern w:val="0"/>
          <w:sz w:val="16"/>
          <w:szCs w:val="16"/>
          <w:lang w:eastAsia="es-PE"/>
          <w14:ligatures w14:val="none"/>
        </w:rPr>
        <w:t>D</w:t>
      </w:r>
      <w:r w:rsidR="005C1748" w:rsidRPr="0026598E">
        <w:rPr>
          <w:rFonts w:ascii="Arial Narrow" w:eastAsia="Arial Narrow" w:hAnsi="Arial Narrow" w:cs="Arial"/>
          <w:color w:val="000000"/>
          <w:kern w:val="0"/>
          <w:sz w:val="16"/>
          <w:szCs w:val="16"/>
          <w:lang w:eastAsia="es-PE"/>
          <w14:ligatures w14:val="none"/>
        </w:rPr>
        <w:t>CQ</w:t>
      </w:r>
    </w:p>
    <w:sectPr w:rsidR="001B5674" w:rsidRPr="001E5612">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9C3C9" w14:textId="77777777" w:rsidR="009A7275" w:rsidRDefault="009A7275" w:rsidP="00AB3A58">
      <w:pPr>
        <w:spacing w:after="0" w:line="240" w:lineRule="auto"/>
      </w:pPr>
      <w:r>
        <w:separator/>
      </w:r>
    </w:p>
  </w:endnote>
  <w:endnote w:type="continuationSeparator" w:id="0">
    <w:p w14:paraId="31F877FF" w14:textId="77777777" w:rsidR="009A7275" w:rsidRDefault="009A7275"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8E9AA" w14:textId="77777777" w:rsidR="009A7275" w:rsidRDefault="009A7275" w:rsidP="00AB3A58">
      <w:pPr>
        <w:spacing w:after="0" w:line="240" w:lineRule="auto"/>
      </w:pPr>
      <w:r>
        <w:separator/>
      </w:r>
    </w:p>
  </w:footnote>
  <w:footnote w:type="continuationSeparator" w:id="0">
    <w:p w14:paraId="00D43CC3" w14:textId="77777777" w:rsidR="009A7275" w:rsidRDefault="009A7275" w:rsidP="00AB3A58">
      <w:pPr>
        <w:spacing w:after="0" w:line="240" w:lineRule="auto"/>
      </w:pPr>
      <w:r>
        <w:continuationSeparator/>
      </w:r>
    </w:p>
  </w:footnote>
  <w:footnote w:id="1">
    <w:p w14:paraId="0BF709BA" w14:textId="6A451A88" w:rsidR="00D33334" w:rsidRPr="00CD16E9" w:rsidRDefault="00D33334" w:rsidP="00D33334">
      <w:pPr>
        <w:pStyle w:val="Textonotapie"/>
        <w:ind w:left="567" w:hanging="567"/>
        <w:jc w:val="both"/>
        <w:rPr>
          <w:rFonts w:ascii="Arial Narrow" w:hAnsi="Arial Narrow" w:cs="Arial"/>
          <w:sz w:val="16"/>
          <w:szCs w:val="16"/>
        </w:rPr>
      </w:pPr>
      <w:r w:rsidRPr="00D703B9">
        <w:rPr>
          <w:rStyle w:val="Refdenotaalpie"/>
          <w:rFonts w:ascii="Arial Narrow" w:hAnsi="Arial Narrow" w:cs="Arial"/>
          <w:sz w:val="16"/>
          <w:szCs w:val="16"/>
        </w:rPr>
        <w:footnoteRef/>
      </w:r>
      <w:r w:rsidRPr="00D703B9">
        <w:rPr>
          <w:rFonts w:ascii="Arial Narrow" w:hAnsi="Arial Narrow" w:cs="Arial"/>
          <w:sz w:val="16"/>
          <w:szCs w:val="16"/>
        </w:rPr>
        <w:t xml:space="preserve"> </w:t>
      </w:r>
      <w:r w:rsidRPr="00D703B9">
        <w:rPr>
          <w:rFonts w:ascii="Arial Narrow" w:hAnsi="Arial Narrow" w:cs="Arial"/>
          <w:sz w:val="16"/>
          <w:szCs w:val="16"/>
        </w:rPr>
        <w:tab/>
      </w:r>
      <w:r w:rsidR="00E515B0" w:rsidRPr="00E515B0">
        <w:rPr>
          <w:rFonts w:ascii="Arial Narrow" w:hAnsi="Arial Narrow" w:cs="Arial"/>
          <w:sz w:val="16"/>
          <w:szCs w:val="16"/>
        </w:rPr>
        <w:t xml:space="preserve">Denuncia remitida a esta Comisión mediante DOCUMENTO DE TRASLADO </w:t>
      </w:r>
      <w:proofErr w:type="spellStart"/>
      <w:r w:rsidR="00E515B0" w:rsidRPr="00E515B0">
        <w:rPr>
          <w:rFonts w:ascii="Arial Narrow" w:hAnsi="Arial Narrow" w:cs="Arial"/>
          <w:sz w:val="16"/>
          <w:szCs w:val="16"/>
        </w:rPr>
        <w:t>N°</w:t>
      </w:r>
      <w:proofErr w:type="spellEnd"/>
      <w:r w:rsidR="00E515B0" w:rsidRPr="00E515B0">
        <w:rPr>
          <w:rFonts w:ascii="Arial Narrow" w:hAnsi="Arial Narrow" w:cs="Arial"/>
          <w:sz w:val="16"/>
          <w:szCs w:val="16"/>
        </w:rPr>
        <w:t xml:space="preserve"> 184-2026-PS1/INDECOP de fecha 18 de junio del 2026, </w:t>
      </w:r>
      <w:r w:rsidR="00E515B0">
        <w:rPr>
          <w:rFonts w:ascii="Arial Narrow" w:hAnsi="Arial Narrow" w:cs="Arial"/>
          <w:sz w:val="16"/>
          <w:szCs w:val="16"/>
        </w:rPr>
        <w:t>recibida</w:t>
      </w:r>
      <w:r w:rsidR="00E515B0" w:rsidRPr="00E515B0">
        <w:rPr>
          <w:rFonts w:ascii="Arial Narrow" w:hAnsi="Arial Narrow" w:cs="Arial"/>
          <w:sz w:val="16"/>
          <w:szCs w:val="16"/>
        </w:rPr>
        <w:t xml:space="preserve"> el 31 de julio del 2026</w:t>
      </w:r>
      <w:r w:rsidRPr="00CD16E9">
        <w:rPr>
          <w:rFonts w:ascii="Arial Narrow" w:hAnsi="Arial Narrow" w:cs="Arial"/>
          <w:sz w:val="16"/>
          <w:szCs w:val="16"/>
        </w:rPr>
        <w:t>.</w:t>
      </w:r>
    </w:p>
    <w:p w14:paraId="1F3CDF3E" w14:textId="77777777" w:rsidR="00D33334" w:rsidRPr="00CD16E9" w:rsidRDefault="00D33334" w:rsidP="00D33334">
      <w:pPr>
        <w:pStyle w:val="Textonotapie"/>
        <w:ind w:left="567" w:hanging="567"/>
        <w:jc w:val="both"/>
        <w:rPr>
          <w:rFonts w:ascii="Arial Narrow" w:hAnsi="Arial Narrow" w:cs="Arial"/>
          <w:sz w:val="16"/>
          <w:szCs w:val="16"/>
        </w:rPr>
      </w:pPr>
    </w:p>
  </w:footnote>
  <w:footnote w:id="2">
    <w:p w14:paraId="45147139" w14:textId="77777777" w:rsidR="00AB3A58" w:rsidRPr="0026598E" w:rsidRDefault="00AB3A58" w:rsidP="00AB3A58">
      <w:pPr>
        <w:pStyle w:val="Textonotapie"/>
        <w:ind w:left="567" w:hanging="567"/>
        <w:jc w:val="both"/>
        <w:rPr>
          <w:rFonts w:ascii="Arial Narrow" w:hAnsi="Arial Narrow" w:cs="Arial"/>
          <w:sz w:val="16"/>
          <w:szCs w:val="16"/>
        </w:rPr>
      </w:pPr>
      <w:r w:rsidRPr="00CD16E9">
        <w:rPr>
          <w:rStyle w:val="Refdenotaalpie"/>
          <w:rFonts w:ascii="Arial Narrow" w:hAnsi="Arial Narrow" w:cs="Arial"/>
          <w:sz w:val="16"/>
          <w:szCs w:val="16"/>
        </w:rPr>
        <w:footnoteRef/>
      </w:r>
      <w:r w:rsidRPr="00CD16E9">
        <w:rPr>
          <w:rFonts w:ascii="Arial Narrow" w:hAnsi="Arial Narrow" w:cs="Arial"/>
          <w:sz w:val="16"/>
          <w:szCs w:val="16"/>
        </w:rPr>
        <w:t xml:space="preserve"> </w:t>
      </w:r>
      <w:r w:rsidRPr="00CD16E9">
        <w:rPr>
          <w:rFonts w:ascii="Arial Narrow" w:hAnsi="Arial Narrow" w:cs="Arial"/>
          <w:sz w:val="16"/>
          <w:szCs w:val="16"/>
        </w:rPr>
        <w:tab/>
        <w:t>Publicado</w:t>
      </w:r>
      <w:r w:rsidRPr="00CD16E9">
        <w:rPr>
          <w:rFonts w:ascii="Arial Narrow" w:hAnsi="Arial Narrow" w:cs="Arial"/>
          <w:b/>
          <w:sz w:val="16"/>
          <w:szCs w:val="16"/>
        </w:rPr>
        <w:t xml:space="preserve"> </w:t>
      </w:r>
      <w:r w:rsidRPr="00CD16E9">
        <w:rPr>
          <w:rFonts w:ascii="Arial Narrow" w:hAnsi="Arial Narrow" w:cs="Arial"/>
          <w:sz w:val="16"/>
          <w:szCs w:val="16"/>
        </w:rPr>
        <w:t>el 2 de setiembre del 2010 en el Diario Oficial</w:t>
      </w:r>
      <w:r w:rsidRPr="0026598E">
        <w:rPr>
          <w:rFonts w:ascii="Arial Narrow" w:hAnsi="Arial Narrow" w:cs="Arial"/>
          <w:sz w:val="16"/>
          <w:szCs w:val="16"/>
        </w:rPr>
        <w:t xml:space="preserve"> El Peruano, vigente desde el 2 de octubre del 2010 y modificado por Decreto Legislativo 1308.</w:t>
      </w:r>
    </w:p>
    <w:p w14:paraId="3C486EED" w14:textId="77777777" w:rsidR="00AB3A58" w:rsidRPr="0026598E" w:rsidRDefault="00AB3A58" w:rsidP="00AB3A58">
      <w:pPr>
        <w:pStyle w:val="Textonotapie"/>
        <w:ind w:left="567" w:hanging="567"/>
        <w:jc w:val="both"/>
        <w:rPr>
          <w:rFonts w:ascii="Arial Narrow" w:hAnsi="Arial Narrow" w:cs="Arial"/>
          <w:sz w:val="16"/>
          <w:szCs w:val="16"/>
        </w:rPr>
      </w:pPr>
    </w:p>
  </w:footnote>
  <w:footnote w:id="3">
    <w:p w14:paraId="5CAA12BF" w14:textId="77777777" w:rsidR="00232389" w:rsidRPr="0026598E" w:rsidRDefault="00DA4327" w:rsidP="00232389">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00232389" w:rsidRPr="0026598E">
        <w:rPr>
          <w:rFonts w:ascii="Arial Narrow" w:eastAsia="Arial Narrow" w:hAnsi="Arial Narrow" w:cs="Arial"/>
          <w:b/>
          <w:bCs/>
          <w:sz w:val="16"/>
          <w:szCs w:val="16"/>
        </w:rPr>
        <w:t xml:space="preserve">LEY </w:t>
      </w:r>
      <w:proofErr w:type="spellStart"/>
      <w:r w:rsidR="00232389" w:rsidRPr="0026598E">
        <w:rPr>
          <w:rFonts w:ascii="Arial Narrow" w:eastAsia="Arial Narrow" w:hAnsi="Arial Narrow" w:cs="Arial"/>
          <w:b/>
          <w:bCs/>
          <w:sz w:val="16"/>
          <w:szCs w:val="16"/>
        </w:rPr>
        <w:t>N°</w:t>
      </w:r>
      <w:proofErr w:type="spellEnd"/>
      <w:r w:rsidR="00232389" w:rsidRPr="0026598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00232389" w:rsidRPr="0026598E">
        <w:rPr>
          <w:rFonts w:ascii="Arial Narrow" w:eastAsia="Arial Narrow" w:hAnsi="Arial Narrow" w:cs="Arial"/>
          <w:b/>
          <w:bCs/>
          <w:sz w:val="16"/>
          <w:szCs w:val="16"/>
        </w:rPr>
        <w:t>N°</w:t>
      </w:r>
      <w:proofErr w:type="spellEnd"/>
      <w:r w:rsidR="00232389" w:rsidRPr="0026598E">
        <w:rPr>
          <w:rFonts w:ascii="Arial Narrow" w:eastAsia="Arial Narrow" w:hAnsi="Arial Narrow" w:cs="Arial"/>
          <w:b/>
          <w:bCs/>
          <w:sz w:val="16"/>
          <w:szCs w:val="16"/>
        </w:rPr>
        <w:t xml:space="preserve"> 1308 </w:t>
      </w:r>
    </w:p>
    <w:p w14:paraId="558DFEAA"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01D3D506"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w:sz w:val="16"/>
          <w:szCs w:val="16"/>
        </w:rPr>
        <w:t>N°</w:t>
      </w:r>
      <w:proofErr w:type="spellEnd"/>
      <w:r w:rsidRPr="0026598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4FB2FE62"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23626E60"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p>
    <w:p w14:paraId="6BBA7EC3"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1033 </w:t>
      </w:r>
    </w:p>
    <w:p w14:paraId="381D700D"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45575E19" w14:textId="4AE66108" w:rsidR="00DA4327" w:rsidRPr="0026598E" w:rsidRDefault="00232389" w:rsidP="00F208E1">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F57EE19" w14:textId="77777777" w:rsidR="0053692B" w:rsidRPr="0026598E" w:rsidRDefault="0053692B" w:rsidP="0053692B">
      <w:pPr>
        <w:pStyle w:val="Textonotapie"/>
        <w:tabs>
          <w:tab w:val="left" w:pos="567"/>
        </w:tabs>
        <w:ind w:left="567" w:right="-1" w:hanging="567"/>
        <w:jc w:val="both"/>
        <w:rPr>
          <w:rFonts w:ascii="Arial Narrow" w:eastAsia="Arial Narrow" w:hAnsi="Arial Narrow" w:cs="Arial"/>
          <w:sz w:val="16"/>
          <w:szCs w:val="16"/>
        </w:rPr>
      </w:pPr>
    </w:p>
  </w:footnote>
  <w:footnote w:id="4">
    <w:p w14:paraId="65B138EC" w14:textId="77777777" w:rsidR="00F208E1" w:rsidRPr="00C20DB0" w:rsidRDefault="00F208E1" w:rsidP="00F208E1">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5AE1AB4C" w14:textId="77777777" w:rsidR="00F208E1" w:rsidRPr="00C20DB0" w:rsidRDefault="00F208E1" w:rsidP="00F208E1">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1E7567B1" w14:textId="77777777" w:rsidR="00F208E1" w:rsidRPr="00C20DB0" w:rsidRDefault="00F208E1" w:rsidP="00F208E1">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917A60E" w14:textId="77777777" w:rsidR="00F208E1" w:rsidRPr="00C20DB0" w:rsidRDefault="00F208E1" w:rsidP="00F208E1">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B4A15C4" w14:textId="77777777" w:rsidR="00F208E1" w:rsidRPr="00C20DB0" w:rsidRDefault="00F208E1" w:rsidP="00F208E1">
      <w:pPr>
        <w:pStyle w:val="Textonotapie"/>
        <w:ind w:left="567" w:right="-1"/>
        <w:jc w:val="both"/>
        <w:rPr>
          <w:rFonts w:ascii="Arial Narrow" w:eastAsia="Arial Narrow" w:hAnsi="Arial Narrow" w:cs="Arial Narrow"/>
          <w:sz w:val="16"/>
          <w:szCs w:val="16"/>
        </w:rPr>
      </w:pPr>
    </w:p>
    <w:p w14:paraId="2431E043" w14:textId="77777777" w:rsidR="00F208E1" w:rsidRPr="00C20DB0" w:rsidRDefault="00F208E1" w:rsidP="00F208E1">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28753EF0" w14:textId="77777777" w:rsidR="00F208E1" w:rsidRPr="00C20DB0" w:rsidRDefault="00F208E1" w:rsidP="00F208E1">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34FC3370" w14:textId="77777777" w:rsidR="00F208E1" w:rsidRPr="00C20DB0" w:rsidRDefault="00F208E1" w:rsidP="00F208E1">
      <w:pPr>
        <w:pStyle w:val="Textonotapie"/>
        <w:jc w:val="both"/>
        <w:rPr>
          <w:rFonts w:ascii="Arial Narrow" w:hAnsi="Arial Narrow"/>
          <w:sz w:val="16"/>
          <w:szCs w:val="16"/>
        </w:rPr>
      </w:pPr>
    </w:p>
  </w:footnote>
  <w:footnote w:id="5">
    <w:p w14:paraId="5181E950" w14:textId="77777777" w:rsidR="00F208E1" w:rsidRPr="00C20DB0" w:rsidRDefault="00F208E1" w:rsidP="00F208E1">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7FE0724F" w14:textId="77777777" w:rsidR="00F208E1" w:rsidRPr="00C20DB0" w:rsidRDefault="00F208E1" w:rsidP="00F208E1">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w:b/>
          <w:bCs/>
          <w:sz w:val="16"/>
          <w:szCs w:val="16"/>
        </w:rPr>
        <w:tab/>
        <w:t>Artículo 56.- Métodos comerciales coercitivos</w:t>
      </w:r>
    </w:p>
    <w:p w14:paraId="608E2F24" w14:textId="77777777" w:rsidR="00F208E1" w:rsidRPr="00C20DB0" w:rsidRDefault="00F208E1" w:rsidP="00F208E1">
      <w:pPr>
        <w:pStyle w:val="Textonotapie"/>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49B36E64" w14:textId="77777777" w:rsidR="00F208E1" w:rsidRPr="00C20DB0" w:rsidRDefault="00F208E1" w:rsidP="00F208E1">
      <w:pPr>
        <w:pStyle w:val="Textonotapie"/>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
    <w:p w14:paraId="039EC4E7" w14:textId="77777777" w:rsidR="00F208E1" w:rsidRPr="00C20DB0" w:rsidRDefault="00F208E1" w:rsidP="00F208E1">
      <w:pPr>
        <w:pStyle w:val="Textonotapie"/>
        <w:ind w:left="567"/>
        <w:jc w:val="both"/>
        <w:rPr>
          <w:rFonts w:ascii="Arial Narrow" w:hAnsi="Arial Narrow"/>
          <w:sz w:val="16"/>
          <w:szCs w:val="16"/>
        </w:rPr>
      </w:pPr>
      <w:r>
        <w:rPr>
          <w:rFonts w:ascii="Arial Narrow" w:hAnsi="Arial Narrow"/>
          <w:sz w:val="16"/>
          <w:szCs w:val="16"/>
        </w:rPr>
        <w:t>h</w:t>
      </w:r>
      <w:r w:rsidRPr="00C20DB0">
        <w:rPr>
          <w:rFonts w:ascii="Arial Narrow" w:hAnsi="Arial Narrow"/>
          <w:sz w:val="16"/>
          <w:szCs w:val="16"/>
        </w:rPr>
        <w:t xml:space="preserve">. </w:t>
      </w:r>
      <w:r w:rsidRPr="00F208E1">
        <w:rPr>
          <w:rFonts w:ascii="Arial Narrow" w:hAnsi="Arial Narrow"/>
          <w:sz w:val="16"/>
          <w:szCs w:val="16"/>
        </w:rPr>
        <w:t>Emplear prácticas comerciales o estrategias, particularmente mediante plataformas, aplicaciones u otros canales digitales de comercio electrónico, que, a través del diseño, configuración o funcionamiento de interfaces de usuario en línea, limiten, distorsionen o manipulen la autonomía de la voluntad o la libertad de elección del consumidor, induciéndolo u obligándolo a tomar decisiones de consumo no deseadas y que como consecuencia le genere un perjuicio</w:t>
      </w:r>
      <w:r w:rsidRPr="00C20DB0">
        <w:rPr>
          <w:rFonts w:ascii="Arial Narrow" w:hAnsi="Arial Narrow"/>
          <w:sz w:val="16"/>
          <w:szCs w:val="16"/>
        </w:rPr>
        <w:t>.</w:t>
      </w:r>
    </w:p>
    <w:p w14:paraId="7CF48BD6" w14:textId="77777777" w:rsidR="00F208E1" w:rsidRPr="00C20DB0" w:rsidRDefault="00F208E1" w:rsidP="00F208E1">
      <w:pPr>
        <w:pStyle w:val="Textonotapie"/>
        <w:ind w:left="567"/>
        <w:jc w:val="both"/>
        <w:rPr>
          <w:rFonts w:ascii="Arial Narrow" w:hAnsi="Arial Narrow"/>
          <w:sz w:val="16"/>
          <w:szCs w:val="16"/>
        </w:rPr>
      </w:pPr>
    </w:p>
  </w:footnote>
  <w:footnote w:id="6">
    <w:p w14:paraId="7A273679" w14:textId="77777777" w:rsidR="00F208E1" w:rsidRPr="00C20DB0" w:rsidRDefault="00F208E1" w:rsidP="00F208E1">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D61CC5F" w14:textId="77777777" w:rsidR="00F208E1" w:rsidRPr="00C20DB0" w:rsidRDefault="00F208E1" w:rsidP="00F208E1">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 Derechos de los consumidores</w:t>
      </w:r>
    </w:p>
    <w:p w14:paraId="3BEA41A3" w14:textId="77777777" w:rsidR="00F208E1" w:rsidRPr="00C20DB0" w:rsidRDefault="00F208E1" w:rsidP="00F208E1">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1.1 (…)</w:t>
      </w:r>
    </w:p>
    <w:p w14:paraId="24E4DDFD" w14:textId="77777777" w:rsidR="00F208E1" w:rsidRPr="00C20DB0" w:rsidRDefault="00F208E1" w:rsidP="00F208E1">
      <w:pPr>
        <w:pStyle w:val="Textonotapie"/>
        <w:tabs>
          <w:tab w:val="left" w:pos="567"/>
        </w:tabs>
        <w:ind w:left="570"/>
        <w:jc w:val="both"/>
        <w:rPr>
          <w:rFonts w:ascii="Arial Narrow" w:eastAsia="Arial Narrow" w:hAnsi="Arial Narrow" w:cs="Arial"/>
          <w:sz w:val="16"/>
          <w:szCs w:val="16"/>
        </w:rPr>
      </w:pPr>
      <w:r w:rsidRPr="00C20DB0">
        <w:rPr>
          <w:rFonts w:ascii="Arial Narrow" w:eastAsia="Arial Narrow" w:hAnsi="Arial Narrow" w:cs="Arial Narrow"/>
          <w:sz w:val="16"/>
          <w:szCs w:val="16"/>
        </w:rPr>
        <w:t xml:space="preserve">b. </w:t>
      </w:r>
      <w:r w:rsidRPr="00C20DB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7B24E93B" w14:textId="77777777" w:rsidR="00F208E1" w:rsidRPr="00C20DB0" w:rsidRDefault="00F208E1" w:rsidP="00F208E1">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521470B9" w14:textId="77777777" w:rsidR="00F208E1" w:rsidRPr="00C20DB0" w:rsidRDefault="00F208E1" w:rsidP="00F208E1">
      <w:pPr>
        <w:pStyle w:val="Textonotapie"/>
        <w:tabs>
          <w:tab w:val="left" w:pos="567"/>
        </w:tabs>
        <w:ind w:left="567" w:right="-1" w:hanging="567"/>
        <w:jc w:val="both"/>
        <w:rPr>
          <w:rFonts w:ascii="Arial Narrow" w:eastAsia="Arial Narrow" w:hAnsi="Arial Narrow" w:cs="Arial"/>
          <w:b/>
          <w:bCs/>
          <w:sz w:val="16"/>
          <w:szCs w:val="16"/>
        </w:rPr>
      </w:pPr>
    </w:p>
    <w:p w14:paraId="75353F72" w14:textId="77777777" w:rsidR="00F208E1" w:rsidRPr="00C20DB0" w:rsidRDefault="00F208E1" w:rsidP="00F208E1">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2.- Información relevante</w:t>
      </w:r>
    </w:p>
    <w:p w14:paraId="16CFFB3E" w14:textId="77777777" w:rsidR="00F208E1" w:rsidRPr="00C20DB0" w:rsidRDefault="00F208E1" w:rsidP="00F208E1">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43E632B2" w14:textId="77777777" w:rsidR="00F208E1" w:rsidRPr="00C20DB0" w:rsidRDefault="00F208E1" w:rsidP="00F208E1">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7133A0D7" w14:textId="77777777" w:rsidR="00F208E1" w:rsidRPr="00C20DB0" w:rsidRDefault="00F208E1" w:rsidP="00F208E1">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64AE5190" w14:textId="77777777" w:rsidR="00F208E1" w:rsidRPr="00C20DB0" w:rsidRDefault="00F208E1" w:rsidP="00F208E1">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20DB0">
        <w:rPr>
          <w:rFonts w:ascii="Arial Narrow" w:eastAsia="Arial Narrow" w:hAnsi="Arial Narrow" w:cs="Arial"/>
          <w:sz w:val="16"/>
          <w:szCs w:val="16"/>
        </w:rPr>
        <w:t xml:space="preserve">. </w:t>
      </w:r>
    </w:p>
    <w:p w14:paraId="0E7BEC17" w14:textId="77777777" w:rsidR="00F208E1" w:rsidRPr="00C20DB0" w:rsidRDefault="00F208E1" w:rsidP="00F208E1">
      <w:pPr>
        <w:pStyle w:val="Textonotapie"/>
        <w:ind w:firstLine="567"/>
        <w:jc w:val="both"/>
        <w:rPr>
          <w:rFonts w:ascii="Arial Narrow" w:hAnsi="Arial Narrow"/>
          <w:sz w:val="16"/>
          <w:szCs w:val="16"/>
        </w:rPr>
      </w:pPr>
    </w:p>
  </w:footnote>
  <w:footnote w:id="7">
    <w:p w14:paraId="431CDB9D" w14:textId="77777777" w:rsidR="00F208E1" w:rsidRPr="00C20DB0" w:rsidRDefault="00F208E1" w:rsidP="00F208E1">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4521E4C9" w14:textId="77777777" w:rsidR="00F208E1" w:rsidRPr="00C20DB0" w:rsidRDefault="00F208E1" w:rsidP="00F208E1">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88.- Reclamo de productos o servicios financieros y de seguros</w:t>
      </w:r>
    </w:p>
    <w:p w14:paraId="4052C930" w14:textId="77777777" w:rsidR="00F208E1" w:rsidRPr="00C20DB0" w:rsidRDefault="00F208E1" w:rsidP="00F208E1">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C20DB0">
        <w:rPr>
          <w:rFonts w:ascii="Arial Narrow" w:eastAsia="Arial Narrow" w:hAnsi="Arial Narrow" w:cs="Arial"/>
          <w:sz w:val="16"/>
          <w:szCs w:val="16"/>
        </w:rPr>
        <w:t xml:space="preserve">. </w:t>
      </w:r>
    </w:p>
    <w:p w14:paraId="42FD0BEE" w14:textId="77777777" w:rsidR="00F208E1" w:rsidRPr="00C20DB0" w:rsidRDefault="00F208E1" w:rsidP="00F208E1">
      <w:pPr>
        <w:pStyle w:val="Textonotapie"/>
        <w:ind w:firstLine="567"/>
        <w:jc w:val="both"/>
        <w:rPr>
          <w:rFonts w:ascii="Arial Narrow" w:hAnsi="Arial Narrow"/>
          <w:sz w:val="16"/>
          <w:szCs w:val="16"/>
        </w:rPr>
      </w:pPr>
    </w:p>
  </w:footnote>
  <w:footnote w:id="8">
    <w:p w14:paraId="745CCFDF" w14:textId="77777777" w:rsidR="004F1373"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004F1373"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004F1373" w:rsidRPr="0026598E">
        <w:rPr>
          <w:rFonts w:ascii="Arial Narrow" w:eastAsia="Arial Narrow" w:hAnsi="Arial Narrow" w:cs="Arial"/>
          <w:b/>
          <w:bCs/>
          <w:sz w:val="16"/>
          <w:szCs w:val="16"/>
        </w:rPr>
        <w:t>N°</w:t>
      </w:r>
      <w:proofErr w:type="spellEnd"/>
      <w:r w:rsidR="004F1373" w:rsidRPr="0026598E">
        <w:rPr>
          <w:rFonts w:ascii="Arial Narrow" w:eastAsia="Arial Narrow" w:hAnsi="Arial Narrow" w:cs="Arial"/>
          <w:b/>
          <w:bCs/>
          <w:sz w:val="16"/>
          <w:szCs w:val="16"/>
        </w:rPr>
        <w:t xml:space="preserve"> 807 Artículo 24.-</w:t>
      </w:r>
      <w:r w:rsidR="004F1373" w:rsidRPr="0026598E">
        <w:rPr>
          <w:rFonts w:ascii="Arial Narrow" w:eastAsia="Arial Narrow" w:hAnsi="Arial Narrow" w:cs="Arial"/>
          <w:sz w:val="16"/>
          <w:szCs w:val="16"/>
        </w:rPr>
        <w:t xml:space="preserve"> El </w:t>
      </w:r>
      <w:proofErr w:type="gramStart"/>
      <w:r w:rsidR="004F1373" w:rsidRPr="0026598E">
        <w:rPr>
          <w:rFonts w:ascii="Arial Narrow" w:eastAsia="Arial Narrow" w:hAnsi="Arial Narrow" w:cs="Arial"/>
          <w:sz w:val="16"/>
          <w:szCs w:val="16"/>
        </w:rPr>
        <w:t>Secretario Técnico</w:t>
      </w:r>
      <w:proofErr w:type="gramEnd"/>
      <w:r w:rsidR="004F1373" w:rsidRPr="0026598E">
        <w:rPr>
          <w:rFonts w:ascii="Arial Narrow" w:eastAsia="Arial Narrow" w:hAnsi="Arial Narrow" w:cs="Arial"/>
          <w:sz w:val="16"/>
          <w:szCs w:val="16"/>
        </w:rPr>
        <w:t xml:space="preserve"> se encargará de la tramitación del procedimiento. Para ello, cuenta con las siguientes facultades:</w:t>
      </w:r>
    </w:p>
    <w:p w14:paraId="279F8903"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2E57FA4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815CD17" w14:textId="25DEA14B" w:rsidR="0053692B"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0653327F" w14:textId="77777777" w:rsidR="0053692B" w:rsidRPr="0026598E" w:rsidRDefault="0053692B" w:rsidP="0053692B">
      <w:pPr>
        <w:pStyle w:val="Textonotapie"/>
        <w:tabs>
          <w:tab w:val="left" w:pos="567"/>
        </w:tabs>
        <w:ind w:left="567" w:right="-1" w:hanging="567"/>
        <w:jc w:val="both"/>
        <w:rPr>
          <w:rFonts w:ascii="Arial Narrow" w:eastAsia="Arial Narrow" w:hAnsi="Arial Narrow" w:cs="Arial"/>
          <w:sz w:val="16"/>
          <w:szCs w:val="16"/>
        </w:rPr>
      </w:pPr>
    </w:p>
  </w:footnote>
  <w:footnote w:id="9">
    <w:p w14:paraId="36E1D7A6" w14:textId="0783507F"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Nº</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111ACC3B" w14:textId="77777777" w:rsidR="00AB3A58" w:rsidRPr="0026598E" w:rsidRDefault="00AB3A58" w:rsidP="00AB3A58">
      <w:pPr>
        <w:pStyle w:val="Textonotapie"/>
        <w:ind w:left="567" w:hanging="567"/>
        <w:jc w:val="both"/>
        <w:rPr>
          <w:rFonts w:ascii="Arial Narrow" w:hAnsi="Arial Narrow" w:cs="Arial"/>
          <w:sz w:val="16"/>
          <w:szCs w:val="16"/>
        </w:rPr>
      </w:pPr>
    </w:p>
  </w:footnote>
  <w:footnote w:id="10">
    <w:p w14:paraId="4C19AD81"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N°</w:t>
      </w:r>
      <w:proofErr w:type="spellEnd"/>
      <w:r w:rsidRPr="0026598E">
        <w:rPr>
          <w:rFonts w:ascii="Arial Narrow" w:hAnsi="Arial Narrow" w:cs="Arial"/>
          <w:b/>
          <w:sz w:val="16"/>
          <w:szCs w:val="16"/>
        </w:rPr>
        <w:t xml:space="preserve"> 1308</w:t>
      </w:r>
    </w:p>
    <w:p w14:paraId="1021FEF0" w14:textId="53B3C159" w:rsidR="00AB3A58" w:rsidRPr="0026598E" w:rsidRDefault="00AB3A58" w:rsidP="00AB3A58">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033E0533"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7D5A17FE"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6598E" w:rsidRDefault="005C1748" w:rsidP="005C174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2633AD7C" w14:textId="77777777" w:rsidR="00AB3A58" w:rsidRPr="0026598E" w:rsidRDefault="00AB3A58" w:rsidP="00AB3A58">
      <w:pPr>
        <w:pStyle w:val="Textonotapie"/>
        <w:tabs>
          <w:tab w:val="left" w:pos="284"/>
        </w:tabs>
        <w:ind w:left="567" w:hanging="567"/>
        <w:jc w:val="both"/>
        <w:rPr>
          <w:rFonts w:ascii="Arial Narrow" w:hAnsi="Arial Narrow" w:cs="Arial"/>
          <w:b/>
          <w:bCs/>
          <w:sz w:val="16"/>
          <w:szCs w:val="16"/>
        </w:rPr>
      </w:pPr>
    </w:p>
  </w:footnote>
  <w:footnote w:id="11">
    <w:p w14:paraId="27932AE4" w14:textId="77777777" w:rsidR="00AB3A58" w:rsidRPr="0026598E" w:rsidRDefault="00AB3A58" w:rsidP="00AB3A58">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N°</w:t>
      </w:r>
      <w:proofErr w:type="spellEnd"/>
      <w:r w:rsidRPr="0026598E">
        <w:rPr>
          <w:rFonts w:ascii="Arial Narrow" w:hAnsi="Arial Narrow" w:cs="Arial"/>
          <w:b/>
          <w:sz w:val="16"/>
          <w:szCs w:val="16"/>
        </w:rPr>
        <w:t xml:space="preserve"> 1308</w:t>
      </w:r>
    </w:p>
    <w:p w14:paraId="53E1332F" w14:textId="77777777" w:rsidR="00AB3A58" w:rsidRPr="0026598E" w:rsidRDefault="00AB3A58" w:rsidP="00AB3A58">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175816C" w14:textId="77777777" w:rsidR="00AB3A58" w:rsidRPr="0026598E" w:rsidRDefault="00AB3A58" w:rsidP="00AB3A58">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13F2BC91"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238C038"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35820D58" w14:textId="77777777" w:rsidR="005C174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058965C7" w14:textId="19FDB7D4" w:rsidR="00AB3A58" w:rsidRPr="0026598E" w:rsidRDefault="005C1748" w:rsidP="005C174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2">
    <w:p w14:paraId="63316547"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79073A8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63AE64DF" w14:textId="77777777" w:rsidR="00B2526D" w:rsidRPr="0026598E" w:rsidRDefault="00B2526D" w:rsidP="00B2526D">
      <w:pPr>
        <w:spacing w:after="0" w:line="240" w:lineRule="auto"/>
        <w:ind w:left="567" w:hanging="567"/>
        <w:jc w:val="both"/>
        <w:rPr>
          <w:rFonts w:ascii="Arial Narrow" w:hAnsi="Arial Narrow" w:cs="Arial"/>
          <w:sz w:val="16"/>
          <w:szCs w:val="16"/>
        </w:rPr>
      </w:pPr>
    </w:p>
    <w:p w14:paraId="3460BC85" w14:textId="77777777" w:rsidR="00B2526D" w:rsidRPr="0026598E" w:rsidRDefault="00B2526D" w:rsidP="00B2526D">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7E2CF74E" w14:textId="77777777" w:rsidR="00B2526D" w:rsidRPr="0026598E" w:rsidRDefault="00B2526D" w:rsidP="00B2526D">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90DA874"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63CE5C0E"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4F52162C"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1B29718D" w14:textId="77777777" w:rsidR="00B2526D" w:rsidRPr="0026598E" w:rsidRDefault="00B2526D" w:rsidP="00B2526D">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p w14:paraId="6AA36F70" w14:textId="77777777" w:rsidR="00B2526D" w:rsidRPr="0026598E" w:rsidRDefault="00B2526D" w:rsidP="00B2526D">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1AF704B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422574FE"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footnote>
  <w:footnote w:id="13">
    <w:p w14:paraId="13341068" w14:textId="77777777" w:rsidR="00AB3A58" w:rsidRPr="0026598E" w:rsidRDefault="00AB3A58" w:rsidP="00AB3A58">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N°</w:t>
      </w:r>
      <w:proofErr w:type="spellEnd"/>
      <w:r w:rsidRPr="0026598E">
        <w:rPr>
          <w:rFonts w:ascii="Arial Narrow" w:hAnsi="Arial Narrow" w:cs="Arial"/>
          <w:b/>
          <w:sz w:val="16"/>
          <w:szCs w:val="16"/>
        </w:rPr>
        <w:t xml:space="preserve"> 1308</w:t>
      </w:r>
    </w:p>
    <w:p w14:paraId="4F661A28" w14:textId="77777777" w:rsidR="00AB3A58" w:rsidRPr="0026598E" w:rsidRDefault="00AB3A58" w:rsidP="00AB3A58">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1B064919"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5B2F1261"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37E10C53"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4FA29402" w14:textId="77777777" w:rsidR="00AB3A58" w:rsidRPr="0026598E" w:rsidRDefault="00AB3A58" w:rsidP="00AB3A58">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26598E" w:rsidRDefault="00AB3A58" w:rsidP="00AB3A58">
      <w:pPr>
        <w:pStyle w:val="Textonotapie"/>
        <w:jc w:val="both"/>
        <w:rPr>
          <w:rFonts w:ascii="Arial Narrow" w:hAnsi="Arial Narrow" w:cs="Arial"/>
          <w:sz w:val="16"/>
          <w:szCs w:val="16"/>
        </w:rPr>
      </w:pPr>
    </w:p>
  </w:footnote>
  <w:footnote w:id="14">
    <w:p w14:paraId="5D94218B" w14:textId="2C5283D1" w:rsidR="00AB3A58" w:rsidRPr="0026598E" w:rsidRDefault="00AB3A58" w:rsidP="00AB3A58">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Nº</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26598E" w:rsidRDefault="00AB3A58" w:rsidP="00AB3A58">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26598E" w:rsidRDefault="00AB3A58" w:rsidP="00AB3A58">
      <w:pPr>
        <w:pStyle w:val="NormalWeb"/>
        <w:spacing w:after="0" w:line="240" w:lineRule="auto"/>
        <w:ind w:left="567"/>
        <w:jc w:val="both"/>
        <w:rPr>
          <w:rFonts w:ascii="Arial Narrow" w:hAnsi="Arial Narrow" w:cs="Arial"/>
          <w:sz w:val="16"/>
          <w:szCs w:val="16"/>
        </w:rPr>
      </w:pPr>
    </w:p>
  </w:footnote>
  <w:footnote w:id="15">
    <w:p w14:paraId="026D494D" w14:textId="77777777" w:rsidR="00D26CF9" w:rsidRPr="0026598E" w:rsidRDefault="00D26CF9" w:rsidP="00D26CF9">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w:hAnsi="Arial Narrow" w:cs="Arial"/>
          <w:b/>
          <w:sz w:val="16"/>
          <w:szCs w:val="16"/>
        </w:rPr>
        <w:t xml:space="preserve">TEXTO ÚNICO ORDENADO DE LA LEY DEL PROCEDIMIENTO ADMINISTRATIVO GENERAL, aprobado mediante DECRETO SUPREMO </w:t>
      </w:r>
      <w:proofErr w:type="spellStart"/>
      <w:r w:rsidRPr="0026598E">
        <w:rPr>
          <w:rFonts w:ascii="Arial Narrow" w:eastAsia="Arial" w:hAnsi="Arial Narrow" w:cs="Arial"/>
          <w:b/>
          <w:sz w:val="16"/>
          <w:szCs w:val="16"/>
        </w:rPr>
        <w:t>N°</w:t>
      </w:r>
      <w:proofErr w:type="spellEnd"/>
      <w:r w:rsidRPr="0026598E">
        <w:rPr>
          <w:rFonts w:ascii="Arial Narrow" w:eastAsia="Arial" w:hAnsi="Arial Narrow" w:cs="Arial"/>
          <w:b/>
          <w:sz w:val="16"/>
          <w:szCs w:val="16"/>
        </w:rPr>
        <w:t xml:space="preserve"> 004-2019-JUS y publicado el 25 de enero de 2019</w:t>
      </w:r>
    </w:p>
    <w:p w14:paraId="35A1BB1B" w14:textId="77777777" w:rsidR="00D26CF9" w:rsidRPr="0026598E" w:rsidRDefault="00D26CF9" w:rsidP="00D26CF9">
      <w:pPr>
        <w:pStyle w:val="Textonotapie"/>
        <w:ind w:left="1134" w:hanging="567"/>
        <w:jc w:val="both"/>
        <w:rPr>
          <w:rFonts w:ascii="Arial Narrow" w:hAnsi="Arial Narrow" w:cs="Arial"/>
          <w:b/>
          <w:bCs/>
          <w:sz w:val="16"/>
          <w:szCs w:val="16"/>
        </w:rPr>
      </w:pPr>
      <w:r w:rsidRPr="0026598E">
        <w:rPr>
          <w:rFonts w:ascii="Arial Narrow" w:hAnsi="Arial Narrow" w:cs="Arial"/>
          <w:b/>
          <w:bCs/>
          <w:sz w:val="16"/>
          <w:szCs w:val="16"/>
        </w:rPr>
        <w:t>Artículo 20.- Modalidades de notificación</w:t>
      </w:r>
    </w:p>
    <w:p w14:paraId="1893D421" w14:textId="77777777" w:rsidR="00D26CF9" w:rsidRPr="0026598E" w:rsidRDefault="00D26CF9" w:rsidP="00D26CF9">
      <w:pPr>
        <w:pStyle w:val="Textonotapie"/>
        <w:ind w:left="1134" w:hanging="567"/>
        <w:jc w:val="both"/>
        <w:rPr>
          <w:rFonts w:ascii="Arial Narrow" w:hAnsi="Arial Narrow" w:cs="Arial"/>
          <w:sz w:val="16"/>
          <w:szCs w:val="16"/>
        </w:rPr>
      </w:pPr>
      <w:r w:rsidRPr="0026598E">
        <w:rPr>
          <w:rFonts w:ascii="Arial Narrow" w:hAnsi="Arial Narrow" w:cs="Arial"/>
          <w:sz w:val="16"/>
          <w:szCs w:val="16"/>
        </w:rPr>
        <w:t xml:space="preserve">20.4. </w:t>
      </w:r>
      <w:r w:rsidRPr="0026598E">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7A3DADE2" w14:textId="77777777" w:rsidR="00D26CF9" w:rsidRPr="0026598E" w:rsidRDefault="00D26CF9" w:rsidP="00D26CF9">
      <w:pPr>
        <w:pStyle w:val="Textonotapie"/>
        <w:ind w:left="1134"/>
        <w:jc w:val="both"/>
        <w:rPr>
          <w:rFonts w:ascii="Arial Narrow" w:hAnsi="Arial Narrow" w:cs="Arial"/>
          <w:sz w:val="16"/>
          <w:szCs w:val="16"/>
        </w:rPr>
      </w:pPr>
      <w:r w:rsidRPr="0026598E">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B44A446" w14:textId="77777777" w:rsidR="00D26CF9" w:rsidRPr="0026598E" w:rsidRDefault="00D26CF9" w:rsidP="00D26CF9">
      <w:pPr>
        <w:pStyle w:val="Textonotapie"/>
        <w:ind w:left="1134"/>
        <w:jc w:val="both"/>
        <w:rPr>
          <w:rFonts w:ascii="Arial Narrow" w:hAnsi="Arial Narrow" w:cs="Arial"/>
          <w:sz w:val="16"/>
          <w:szCs w:val="16"/>
        </w:rPr>
      </w:pPr>
      <w:r w:rsidRPr="0026598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35EDDEF" w14:textId="77777777" w:rsidR="00D26CF9" w:rsidRPr="0026598E" w:rsidRDefault="00D26CF9" w:rsidP="00D26CF9">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7"/>
  </w:num>
  <w:num w:numId="2" w16cid:durableId="1002659640">
    <w:abstractNumId w:val="2"/>
  </w:num>
  <w:num w:numId="3" w16cid:durableId="1907296634">
    <w:abstractNumId w:val="5"/>
  </w:num>
  <w:num w:numId="4" w16cid:durableId="1618637410">
    <w:abstractNumId w:val="3"/>
  </w:num>
  <w:num w:numId="5" w16cid:durableId="1323312085">
    <w:abstractNumId w:val="6"/>
  </w:num>
  <w:num w:numId="6" w16cid:durableId="563219865">
    <w:abstractNumId w:val="0"/>
  </w:num>
  <w:num w:numId="7" w16cid:durableId="522668121">
    <w:abstractNumId w:val="4"/>
  </w:num>
  <w:num w:numId="8" w16cid:durableId="18350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06B32"/>
    <w:rsid w:val="00011A71"/>
    <w:rsid w:val="0003227D"/>
    <w:rsid w:val="00064019"/>
    <w:rsid w:val="000B25B9"/>
    <w:rsid w:val="000D226E"/>
    <w:rsid w:val="001132FD"/>
    <w:rsid w:val="00146276"/>
    <w:rsid w:val="001955E6"/>
    <w:rsid w:val="001B247A"/>
    <w:rsid w:val="001B5674"/>
    <w:rsid w:val="001B6FB2"/>
    <w:rsid w:val="001C6FCA"/>
    <w:rsid w:val="001E5612"/>
    <w:rsid w:val="001F319C"/>
    <w:rsid w:val="0022197B"/>
    <w:rsid w:val="00230E5C"/>
    <w:rsid w:val="00232389"/>
    <w:rsid w:val="00234067"/>
    <w:rsid w:val="00261863"/>
    <w:rsid w:val="0026598E"/>
    <w:rsid w:val="0027352A"/>
    <w:rsid w:val="0028677F"/>
    <w:rsid w:val="002A37F8"/>
    <w:rsid w:val="002B01A7"/>
    <w:rsid w:val="002B7DCD"/>
    <w:rsid w:val="002E2409"/>
    <w:rsid w:val="00312AD9"/>
    <w:rsid w:val="00322DDA"/>
    <w:rsid w:val="00324AC7"/>
    <w:rsid w:val="00327AF7"/>
    <w:rsid w:val="00345A33"/>
    <w:rsid w:val="00351EB9"/>
    <w:rsid w:val="003962F1"/>
    <w:rsid w:val="003F2495"/>
    <w:rsid w:val="00405C2F"/>
    <w:rsid w:val="004572E5"/>
    <w:rsid w:val="0047240C"/>
    <w:rsid w:val="004A47F3"/>
    <w:rsid w:val="004B18D8"/>
    <w:rsid w:val="004C7463"/>
    <w:rsid w:val="004D63BD"/>
    <w:rsid w:val="004F1373"/>
    <w:rsid w:val="004F4A65"/>
    <w:rsid w:val="00511DC3"/>
    <w:rsid w:val="0053692B"/>
    <w:rsid w:val="00555C03"/>
    <w:rsid w:val="00591B3C"/>
    <w:rsid w:val="005B37DB"/>
    <w:rsid w:val="005B3915"/>
    <w:rsid w:val="005C0466"/>
    <w:rsid w:val="005C1748"/>
    <w:rsid w:val="005E3D3A"/>
    <w:rsid w:val="00691C3C"/>
    <w:rsid w:val="006B1410"/>
    <w:rsid w:val="006F1D1F"/>
    <w:rsid w:val="00767C41"/>
    <w:rsid w:val="00787A5A"/>
    <w:rsid w:val="007A16EE"/>
    <w:rsid w:val="007B530D"/>
    <w:rsid w:val="007B6FE2"/>
    <w:rsid w:val="007D5FC3"/>
    <w:rsid w:val="0081232D"/>
    <w:rsid w:val="00834ADD"/>
    <w:rsid w:val="00853D9D"/>
    <w:rsid w:val="008641BD"/>
    <w:rsid w:val="00877FDE"/>
    <w:rsid w:val="008D3D6E"/>
    <w:rsid w:val="008E0B03"/>
    <w:rsid w:val="008F3D99"/>
    <w:rsid w:val="00904F8A"/>
    <w:rsid w:val="00911D96"/>
    <w:rsid w:val="009140DF"/>
    <w:rsid w:val="00942096"/>
    <w:rsid w:val="00961A22"/>
    <w:rsid w:val="00985C85"/>
    <w:rsid w:val="00992B3C"/>
    <w:rsid w:val="009A7275"/>
    <w:rsid w:val="009B350C"/>
    <w:rsid w:val="00A10615"/>
    <w:rsid w:val="00A3680E"/>
    <w:rsid w:val="00A40DF5"/>
    <w:rsid w:val="00A8071A"/>
    <w:rsid w:val="00A93A0B"/>
    <w:rsid w:val="00AB3A58"/>
    <w:rsid w:val="00AD1E23"/>
    <w:rsid w:val="00AD5069"/>
    <w:rsid w:val="00AE4136"/>
    <w:rsid w:val="00AE5E2C"/>
    <w:rsid w:val="00AE6829"/>
    <w:rsid w:val="00B0046D"/>
    <w:rsid w:val="00B02F8B"/>
    <w:rsid w:val="00B1027C"/>
    <w:rsid w:val="00B2526D"/>
    <w:rsid w:val="00B36161"/>
    <w:rsid w:val="00B447D2"/>
    <w:rsid w:val="00B64F66"/>
    <w:rsid w:val="00B74FA8"/>
    <w:rsid w:val="00BC4735"/>
    <w:rsid w:val="00BD03AD"/>
    <w:rsid w:val="00C0089A"/>
    <w:rsid w:val="00C10D2B"/>
    <w:rsid w:val="00C42953"/>
    <w:rsid w:val="00C73A15"/>
    <w:rsid w:val="00C819D6"/>
    <w:rsid w:val="00C852B7"/>
    <w:rsid w:val="00C868C4"/>
    <w:rsid w:val="00CB4436"/>
    <w:rsid w:val="00CD0C8E"/>
    <w:rsid w:val="00CD16E9"/>
    <w:rsid w:val="00CF4C9D"/>
    <w:rsid w:val="00D03627"/>
    <w:rsid w:val="00D055B5"/>
    <w:rsid w:val="00D2583C"/>
    <w:rsid w:val="00D26CF9"/>
    <w:rsid w:val="00D33334"/>
    <w:rsid w:val="00D34004"/>
    <w:rsid w:val="00DA4327"/>
    <w:rsid w:val="00DB5B1E"/>
    <w:rsid w:val="00DF13D0"/>
    <w:rsid w:val="00DF59FF"/>
    <w:rsid w:val="00E118DA"/>
    <w:rsid w:val="00E515B0"/>
    <w:rsid w:val="00E926DC"/>
    <w:rsid w:val="00ED352B"/>
    <w:rsid w:val="00F208E1"/>
    <w:rsid w:val="00F23FEA"/>
    <w:rsid w:val="00F24463"/>
    <w:rsid w:val="00F8122E"/>
    <w:rsid w:val="00F97675"/>
    <w:rsid w:val="00FA5F11"/>
    <w:rsid w:val="00FB7F52"/>
    <w:rsid w:val="00FD713F"/>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9140DF"/>
  </w:style>
  <w:style w:type="character" w:styleId="Refdecomentario">
    <w:name w:val="annotation reference"/>
    <w:basedOn w:val="Fuentedeprrafopredeter"/>
    <w:uiPriority w:val="99"/>
    <w:semiHidden/>
    <w:unhideWhenUsed/>
    <w:rsid w:val="004C7463"/>
    <w:rPr>
      <w:sz w:val="16"/>
      <w:szCs w:val="16"/>
    </w:rPr>
  </w:style>
  <w:style w:type="paragraph" w:styleId="Textocomentario">
    <w:name w:val="annotation text"/>
    <w:basedOn w:val="Normal"/>
    <w:link w:val="TextocomentarioCar"/>
    <w:uiPriority w:val="99"/>
    <w:unhideWhenUsed/>
    <w:rsid w:val="004C7463"/>
    <w:pPr>
      <w:spacing w:line="240" w:lineRule="auto"/>
    </w:pPr>
    <w:rPr>
      <w:sz w:val="20"/>
      <w:szCs w:val="20"/>
    </w:rPr>
  </w:style>
  <w:style w:type="character" w:customStyle="1" w:styleId="TextocomentarioCar">
    <w:name w:val="Texto comentario Car"/>
    <w:basedOn w:val="Fuentedeprrafopredeter"/>
    <w:link w:val="Textocomentario"/>
    <w:uiPriority w:val="99"/>
    <w:rsid w:val="004C7463"/>
    <w:rPr>
      <w:sz w:val="20"/>
      <w:szCs w:val="20"/>
    </w:rPr>
  </w:style>
  <w:style w:type="paragraph" w:styleId="Asuntodelcomentario">
    <w:name w:val="annotation subject"/>
    <w:basedOn w:val="Textocomentario"/>
    <w:next w:val="Textocomentario"/>
    <w:link w:val="AsuntodelcomentarioCar"/>
    <w:uiPriority w:val="99"/>
    <w:semiHidden/>
    <w:unhideWhenUsed/>
    <w:rsid w:val="004C7463"/>
    <w:rPr>
      <w:b/>
      <w:bCs/>
    </w:rPr>
  </w:style>
  <w:style w:type="character" w:customStyle="1" w:styleId="AsuntodelcomentarioCar">
    <w:name w:val="Asunto del comentario Car"/>
    <w:basedOn w:val="TextocomentarioCar"/>
    <w:link w:val="Asuntodelcomentario"/>
    <w:uiPriority w:val="99"/>
    <w:semiHidden/>
    <w:rsid w:val="004C746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910215">
      <w:bodyDiv w:val="1"/>
      <w:marLeft w:val="0"/>
      <w:marRight w:val="0"/>
      <w:marTop w:val="0"/>
      <w:marBottom w:val="0"/>
      <w:divBdr>
        <w:top w:val="none" w:sz="0" w:space="0" w:color="auto"/>
        <w:left w:val="none" w:sz="0" w:space="0" w:color="auto"/>
        <w:bottom w:val="none" w:sz="0" w:space="0" w:color="auto"/>
        <w:right w:val="none" w:sz="0" w:space="0" w:color="auto"/>
      </w:divBdr>
    </w:div>
    <w:div w:id="687869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TotalTime>
  <Pages>8</Pages>
  <Words>2281</Words>
  <Characters>12549</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Apoyo CC1 E</cp:lastModifiedBy>
  <cp:revision>35</cp:revision>
  <dcterms:created xsi:type="dcterms:W3CDTF">2025-03-26T00:53:00Z</dcterms:created>
  <dcterms:modified xsi:type="dcterms:W3CDTF">2026-09-07T07:12:00Z</dcterms:modified>
</cp:coreProperties>
</file>