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095B94E" w:rsidR="00A072EE" w:rsidRPr="00476926" w:rsidRDefault="00A072EE" w:rsidP="005323C2">
      <w:pPr>
        <w:tabs>
          <w:tab w:val="left" w:pos="1701"/>
          <w:tab w:val="left" w:pos="2127"/>
        </w:tabs>
        <w:spacing w:after="0" w:line="240" w:lineRule="auto"/>
        <w:jc w:val="both"/>
        <w:rPr>
          <w:rFonts w:ascii="Arial Narrow" w:hAnsi="Arial Narrow"/>
          <w:b/>
          <w:bCs/>
          <w:lang w:val="pt-PT"/>
        </w:rPr>
      </w:pPr>
      <w:r w:rsidRPr="00476926">
        <w:rPr>
          <w:rFonts w:ascii="Arial Narrow" w:eastAsia="Arial Narrow" w:hAnsi="Arial Narrow" w:cs="Arial Narrow"/>
          <w:b/>
          <w:bCs/>
          <w:lang w:val="pt-PT"/>
        </w:rPr>
        <w:t>EXPEDIENTE N°</w:t>
      </w:r>
      <w:r w:rsidRPr="00476926">
        <w:rPr>
          <w:lang w:val="pt-PT"/>
        </w:rPr>
        <w:tab/>
      </w:r>
      <w:r w:rsidRPr="00476926">
        <w:rPr>
          <w:rFonts w:ascii="Arial Narrow" w:eastAsia="Arial Narrow" w:hAnsi="Arial Narrow" w:cs="Arial Narrow"/>
          <w:b/>
          <w:bCs/>
          <w:lang w:val="pt-PT"/>
        </w:rPr>
        <w:t>:</w:t>
      </w:r>
      <w:r w:rsidRPr="00476926">
        <w:rPr>
          <w:lang w:val="pt-PT"/>
        </w:rPr>
        <w:tab/>
      </w:r>
      <w:r w:rsidR="00476926" w:rsidRPr="00476926">
        <w:rPr>
          <w:rFonts w:ascii="Arial Narrow" w:hAnsi="Arial Narrow"/>
          <w:b/>
          <w:bCs/>
          <w:lang w:val="pt-PT"/>
        </w:rPr>
        <w:t>2791-2026/CC1</w:t>
      </w:r>
    </w:p>
    <w:p w14:paraId="1BD91A20" w14:textId="506D0C0F" w:rsidR="00237590" w:rsidRPr="00476926"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476926">
        <w:rPr>
          <w:rFonts w:ascii="Arial Narrow" w:eastAsia="Arial Narrow" w:hAnsi="Arial Narrow" w:cs="Arial Narrow"/>
          <w:b/>
          <w:bCs/>
          <w:lang w:val="pt-PT"/>
        </w:rPr>
        <w:t>DENUNCIANTE</w:t>
      </w:r>
      <w:r w:rsidRPr="00476926">
        <w:rPr>
          <w:rFonts w:ascii="Arial Narrow" w:eastAsia="Arial Narrow" w:hAnsi="Arial Narrow" w:cs="Arial Narrow"/>
          <w:b/>
          <w:bCs/>
          <w:lang w:val="pt-PT"/>
        </w:rPr>
        <w:tab/>
        <w:t>:</w:t>
      </w:r>
      <w:r w:rsidRPr="00476926">
        <w:rPr>
          <w:rFonts w:ascii="Arial Narrow" w:eastAsia="Arial Narrow" w:hAnsi="Arial Narrow" w:cs="Arial Narrow"/>
          <w:b/>
          <w:bCs/>
          <w:lang w:val="pt-PT"/>
        </w:rPr>
        <w:tab/>
      </w:r>
      <w:r w:rsidR="00476926" w:rsidRPr="00476926">
        <w:rPr>
          <w:rFonts w:ascii="Arial Narrow" w:eastAsia="Arial Narrow" w:hAnsi="Arial Narrow" w:cs="Arial Narrow"/>
          <w:b/>
          <w:bCs/>
          <w:lang w:val="pt-PT"/>
        </w:rPr>
        <w:t>WILLIAM JESUS CHANG ESPINOZA</w:t>
      </w:r>
    </w:p>
    <w:p w14:paraId="7E0B7F9B" w14:textId="58AF13D2" w:rsidR="004710A5" w:rsidRPr="0010052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lang w:val="pt-PT"/>
        </w:rPr>
      </w:pPr>
      <w:r w:rsidRPr="00100525">
        <w:rPr>
          <w:rFonts w:ascii="Arial Narrow" w:eastAsia="Arial Narrow" w:hAnsi="Arial Narrow" w:cs="Arial Narrow"/>
          <w:b/>
          <w:bCs/>
          <w:lang w:val="pt-PT"/>
        </w:rPr>
        <w:t>DENUNCIADO</w:t>
      </w:r>
      <w:r w:rsidR="00452D66" w:rsidRPr="00100525">
        <w:rPr>
          <w:rFonts w:ascii="Arial Narrow" w:eastAsia="Arial Narrow" w:hAnsi="Arial Narrow" w:cs="Arial Narrow"/>
          <w:b/>
          <w:bCs/>
          <w:lang w:val="pt-PT"/>
        </w:rPr>
        <w:t>(S)</w:t>
      </w:r>
      <w:r w:rsidRPr="00100525">
        <w:rPr>
          <w:rFonts w:ascii="Arial Narrow" w:eastAsia="Arial Narrow" w:hAnsi="Arial Narrow" w:cs="Arial Narrow"/>
          <w:b/>
          <w:bCs/>
          <w:lang w:val="pt-PT"/>
        </w:rPr>
        <w:tab/>
        <w:t>:</w:t>
      </w:r>
      <w:r w:rsidRPr="00100525">
        <w:rPr>
          <w:rFonts w:ascii="Arial Narrow" w:eastAsia="Arial Narrow" w:hAnsi="Arial Narrow" w:cs="Arial Narrow"/>
          <w:b/>
          <w:bCs/>
          <w:lang w:val="pt-PT"/>
        </w:rPr>
        <w:tab/>
      </w:r>
      <w:r w:rsidR="00476926" w:rsidRPr="00100525">
        <w:rPr>
          <w:rFonts w:ascii="Arial Narrow" w:eastAsia="Arial Narrow" w:hAnsi="Arial Narrow" w:cs="Arial Narrow"/>
          <w:b/>
          <w:bCs/>
          <w:lang w:val="pt-PT"/>
        </w:rPr>
        <w:t>INTERSEGURO COMPAÑIA DE SEGUROS S.A.</w:t>
      </w:r>
      <w:r w:rsidR="00B163E5" w:rsidRPr="00100525">
        <w:rPr>
          <w:rFonts w:ascii="Arial Narrow" w:eastAsia="Arial Narrow" w:hAnsi="Arial Narrow" w:cs="Arial Narrow"/>
          <w:b/>
          <w:bCs/>
          <w:lang w:val="pt-PT"/>
        </w:rPr>
        <w:t xml:space="preserve"> </w:t>
      </w:r>
    </w:p>
    <w:p w14:paraId="17CF27B0" w14:textId="2521000B" w:rsidR="00A072EE" w:rsidRPr="00100525"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100525">
        <w:rPr>
          <w:rFonts w:ascii="Arial Narrow" w:eastAsia="Arial Narrow" w:hAnsi="Arial Narrow" w:cs="Arial Narrow"/>
          <w:b/>
          <w:lang w:val="pt-PT"/>
        </w:rPr>
        <w:t>MATERIA</w:t>
      </w:r>
      <w:r w:rsidRPr="00100525">
        <w:rPr>
          <w:rFonts w:ascii="Arial Narrow" w:eastAsia="Arial Narrow" w:hAnsi="Arial Narrow" w:cs="Arial Narrow"/>
          <w:b/>
          <w:lang w:val="pt-PT"/>
        </w:rPr>
        <w:tab/>
        <w:t>:</w:t>
      </w:r>
      <w:r w:rsidRPr="00100525">
        <w:rPr>
          <w:rFonts w:ascii="Arial Narrow" w:eastAsia="Arial Narrow" w:hAnsi="Arial Narrow" w:cs="Arial Narrow"/>
          <w:b/>
          <w:lang w:val="pt-PT"/>
        </w:rPr>
        <w:tab/>
        <w:t>REQUERIMIENTO DE INFORMACIÓN PARA SUBSANAR DENUNCIA</w:t>
      </w:r>
    </w:p>
    <w:p w14:paraId="0132545F" w14:textId="31B85C09" w:rsidR="00A072EE" w:rsidRPr="00100525" w:rsidRDefault="00A072EE" w:rsidP="005323C2">
      <w:pPr>
        <w:tabs>
          <w:tab w:val="left" w:pos="1701"/>
          <w:tab w:val="left" w:pos="2127"/>
        </w:tabs>
        <w:spacing w:after="0" w:line="240" w:lineRule="auto"/>
        <w:jc w:val="both"/>
        <w:rPr>
          <w:rFonts w:ascii="Arial Narrow" w:hAnsi="Arial Narrow"/>
          <w:lang w:val="pt-PT"/>
        </w:rPr>
      </w:pPr>
      <w:r w:rsidRPr="00100525">
        <w:rPr>
          <w:rFonts w:ascii="Arial Narrow" w:eastAsia="Arial Narrow" w:hAnsi="Arial Narrow" w:cs="Arial Narrow"/>
          <w:b/>
          <w:lang w:val="pt-PT"/>
        </w:rPr>
        <w:t>RESOLUCIÓN N°</w:t>
      </w:r>
      <w:r w:rsidRPr="00100525">
        <w:rPr>
          <w:rFonts w:ascii="Arial Narrow" w:eastAsia="Arial Narrow" w:hAnsi="Arial Narrow" w:cs="Arial Narrow"/>
          <w:b/>
          <w:lang w:val="pt-PT"/>
        </w:rPr>
        <w:tab/>
        <w:t>:</w:t>
      </w:r>
      <w:r w:rsidRPr="00100525">
        <w:rPr>
          <w:rFonts w:ascii="Arial Narrow" w:eastAsia="Arial Narrow" w:hAnsi="Arial Narrow" w:cs="Arial Narrow"/>
          <w:b/>
          <w:lang w:val="pt-PT"/>
        </w:rPr>
        <w:tab/>
      </w:r>
      <w:r w:rsidR="00664621" w:rsidRPr="00100525">
        <w:rPr>
          <w:rFonts w:ascii="Arial Narrow" w:eastAsia="Arial Narrow" w:hAnsi="Arial Narrow" w:cs="Arial Narrow"/>
          <w:b/>
          <w:lang w:val="pt-PT"/>
        </w:rPr>
        <w:t>1</w:t>
      </w:r>
    </w:p>
    <w:p w14:paraId="02DB744B" w14:textId="77777777" w:rsidR="00A072EE" w:rsidRPr="00100525" w:rsidRDefault="00A072EE" w:rsidP="005323C2">
      <w:pPr>
        <w:spacing w:after="0" w:line="240" w:lineRule="auto"/>
        <w:jc w:val="both"/>
        <w:rPr>
          <w:rFonts w:ascii="Arial Narrow" w:eastAsia="Times New Roman" w:hAnsi="Arial Narrow" w:cs="Arial"/>
          <w:b/>
          <w:lang w:val="pt-PT" w:eastAsia="es-ES"/>
        </w:rPr>
      </w:pPr>
    </w:p>
    <w:p w14:paraId="23F0FD57" w14:textId="270C8C9A" w:rsidR="00942C30" w:rsidRPr="00100525" w:rsidRDefault="00942C30" w:rsidP="005323C2">
      <w:pPr>
        <w:spacing w:after="0" w:line="240" w:lineRule="auto"/>
        <w:jc w:val="both"/>
        <w:rPr>
          <w:rFonts w:ascii="Arial Narrow" w:eastAsia="Times New Roman" w:hAnsi="Arial Narrow" w:cs="Arial"/>
          <w:lang w:val="pt-PT" w:eastAsia="es-ES"/>
        </w:rPr>
      </w:pPr>
      <w:r w:rsidRPr="00100525">
        <w:rPr>
          <w:rFonts w:ascii="Arial Narrow" w:eastAsia="Times New Roman" w:hAnsi="Arial Narrow" w:cs="Arial"/>
          <w:lang w:val="pt-PT" w:eastAsia="es-ES"/>
        </w:rPr>
        <w:t xml:space="preserve">Lima, </w:t>
      </w:r>
      <w:r w:rsidR="006D410D" w:rsidRPr="00100525">
        <w:rPr>
          <w:rFonts w:ascii="Arial Narrow" w:eastAsia="Times New Roman" w:hAnsi="Arial Narrow" w:cs="Arial"/>
          <w:lang w:val="pt-PT" w:eastAsia="es-ES"/>
        </w:rPr>
        <w:t>2</w:t>
      </w:r>
      <w:r w:rsidR="00B35E42" w:rsidRPr="00100525">
        <w:rPr>
          <w:rFonts w:ascii="Arial Narrow" w:eastAsia="Times New Roman" w:hAnsi="Arial Narrow" w:cs="Arial"/>
          <w:lang w:val="pt-PT" w:eastAsia="es-ES"/>
        </w:rPr>
        <w:t>8</w:t>
      </w:r>
      <w:r w:rsidR="008C255D" w:rsidRPr="00100525">
        <w:rPr>
          <w:rFonts w:ascii="Arial Narrow" w:eastAsia="Times New Roman" w:hAnsi="Arial Narrow" w:cs="Arial"/>
          <w:lang w:val="pt-PT" w:eastAsia="es-ES"/>
        </w:rPr>
        <w:t xml:space="preserve"> de </w:t>
      </w:r>
      <w:r w:rsidR="0051521F" w:rsidRPr="00100525">
        <w:rPr>
          <w:rFonts w:ascii="Arial Narrow" w:eastAsia="Times New Roman" w:hAnsi="Arial Narrow" w:cs="Arial"/>
          <w:lang w:val="pt-PT" w:eastAsia="es-ES"/>
        </w:rPr>
        <w:t xml:space="preserve">agosto </w:t>
      </w:r>
      <w:r w:rsidR="0017368D" w:rsidRPr="00100525">
        <w:rPr>
          <w:rFonts w:ascii="Arial Narrow" w:eastAsia="Times New Roman" w:hAnsi="Arial Narrow" w:cs="Arial"/>
          <w:lang w:val="pt-PT" w:eastAsia="es-ES"/>
        </w:rPr>
        <w:t>de 2026</w:t>
      </w:r>
    </w:p>
    <w:p w14:paraId="4CA11A94" w14:textId="77777777" w:rsidR="00A072EE" w:rsidRPr="00100525" w:rsidRDefault="00A072EE" w:rsidP="005323C2">
      <w:pPr>
        <w:spacing w:after="0" w:line="240" w:lineRule="auto"/>
        <w:jc w:val="both"/>
        <w:rPr>
          <w:rFonts w:ascii="Arial Narrow" w:hAnsi="Arial Narrow" w:cs="Arial"/>
          <w:b/>
          <w:bCs/>
          <w:lang w:val="pt-PT"/>
        </w:rPr>
      </w:pPr>
    </w:p>
    <w:p w14:paraId="71EFE5DC" w14:textId="2086984D" w:rsidR="00B163E5" w:rsidRPr="00100525" w:rsidRDefault="00B163E5" w:rsidP="005323C2">
      <w:pPr>
        <w:tabs>
          <w:tab w:val="left" w:pos="284"/>
          <w:tab w:val="left" w:pos="1701"/>
        </w:tabs>
        <w:spacing w:after="0" w:line="240" w:lineRule="auto"/>
        <w:jc w:val="both"/>
        <w:rPr>
          <w:rFonts w:ascii="Arial Narrow" w:eastAsia="Arial Narrow" w:hAnsi="Arial Narrow" w:cs="Arial Narrow"/>
        </w:rPr>
      </w:pPr>
      <w:r w:rsidRPr="00100525">
        <w:rPr>
          <w:rFonts w:ascii="Arial Narrow" w:hAnsi="Arial Narrow" w:cs="Arial"/>
          <w:b/>
          <w:bCs/>
        </w:rPr>
        <w:t>VISTO:</w:t>
      </w:r>
      <w:r w:rsidRPr="00100525">
        <w:rPr>
          <w:rFonts w:ascii="Arial Narrow" w:hAnsi="Arial Narrow" w:cs="Arial"/>
        </w:rPr>
        <w:t xml:space="preserve"> el escrito de denuncia del </w:t>
      </w:r>
      <w:r w:rsidR="00100525" w:rsidRPr="00100525">
        <w:rPr>
          <w:rFonts w:ascii="Arial Narrow" w:hAnsi="Arial Narrow" w:cs="Arial"/>
        </w:rPr>
        <w:t>6 de julio 2026</w:t>
      </w:r>
      <w:r w:rsidR="00100525" w:rsidRPr="00100525">
        <w:rPr>
          <w:rFonts w:ascii="Arial Narrow" w:hAnsi="Arial Narrow" w:cs="Arial"/>
        </w:rPr>
        <w:t>, complementado mediante escrito d</w:t>
      </w:r>
      <w:r w:rsidR="00100525">
        <w:rPr>
          <w:rFonts w:ascii="Arial Narrow" w:hAnsi="Arial Narrow" w:cs="Arial"/>
        </w:rPr>
        <w:t xml:space="preserve">el </w:t>
      </w:r>
      <w:r w:rsidR="00100525" w:rsidRPr="00100525">
        <w:rPr>
          <w:rFonts w:ascii="Arial Narrow" w:hAnsi="Arial Narrow" w:cs="Arial"/>
        </w:rPr>
        <w:t>6 de julio 2026</w:t>
      </w:r>
      <w:r w:rsidR="00C53B82" w:rsidRPr="00100525">
        <w:rPr>
          <w:rFonts w:ascii="Arial Narrow" w:eastAsia="Times New Roman" w:hAnsi="Arial Narrow"/>
          <w:color w:val="000000"/>
          <w:vertAlign w:val="superscript"/>
          <w:lang w:val="es-ES" w:eastAsia="es-ES"/>
        </w:rPr>
        <w:footnoteReference w:id="2"/>
      </w:r>
      <w:r w:rsidRPr="00100525">
        <w:rPr>
          <w:rFonts w:ascii="Arial Narrow" w:hAnsi="Arial Narrow" w:cs="Arial"/>
        </w:rPr>
        <w:t xml:space="preserve">, presentado por </w:t>
      </w:r>
      <w:r w:rsidR="005A4AD8" w:rsidRPr="00100525">
        <w:rPr>
          <w:rFonts w:ascii="Arial Narrow" w:eastAsia="Arial Narrow" w:hAnsi="Arial Narrow" w:cs="Arial Narrow"/>
          <w:bCs/>
        </w:rPr>
        <w:t>el</w:t>
      </w:r>
      <w:r w:rsidR="005A4AD8" w:rsidRPr="00100525">
        <w:rPr>
          <w:rStyle w:val="normaltextrun"/>
          <w:rFonts w:ascii="Arial Narrow" w:hAnsi="Arial Narrow" w:cs="Segoe UI"/>
        </w:rPr>
        <w:t xml:space="preserve"> señor </w:t>
      </w:r>
      <w:r w:rsidR="00476926" w:rsidRPr="00100525">
        <w:rPr>
          <w:rFonts w:ascii="Arial Narrow" w:eastAsia="Arial Narrow" w:hAnsi="Arial Narrow" w:cs="Arial Narrow"/>
        </w:rPr>
        <w:t>William Jesús Chang Espinoza</w:t>
      </w:r>
      <w:r w:rsidRPr="00100525">
        <w:rPr>
          <w:rFonts w:ascii="Arial Narrow" w:eastAsia="Arial Narrow" w:hAnsi="Arial Narrow" w:cs="Arial Narrow"/>
        </w:rPr>
        <w:t>.</w:t>
      </w:r>
    </w:p>
    <w:p w14:paraId="2D939E95" w14:textId="77777777" w:rsidR="00A072EE" w:rsidRPr="00100525"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100525" w:rsidRDefault="006E3DE9" w:rsidP="005323C2">
      <w:pPr>
        <w:pStyle w:val="paragraph"/>
        <w:spacing w:before="0" w:beforeAutospacing="0" w:after="0" w:afterAutospacing="0"/>
        <w:jc w:val="both"/>
        <w:textAlignment w:val="baseline"/>
        <w:rPr>
          <w:rStyle w:val="eop"/>
          <w:rFonts w:ascii="Arial Narrow" w:hAnsi="Arial Narrow" w:cs="Segoe UI"/>
          <w:sz w:val="22"/>
          <w:szCs w:val="22"/>
          <w:lang w:val="pt-PT"/>
        </w:rPr>
      </w:pPr>
      <w:r w:rsidRPr="00100525">
        <w:rPr>
          <w:rStyle w:val="normaltextrun"/>
          <w:rFonts w:ascii="Arial Narrow" w:hAnsi="Arial Narrow" w:cs="Segoe UI"/>
          <w:b/>
          <w:bCs/>
          <w:sz w:val="22"/>
          <w:szCs w:val="22"/>
          <w:lang w:val="pt-PT"/>
        </w:rPr>
        <w:t>CONSIDERANDO:</w:t>
      </w:r>
      <w:r w:rsidRPr="00100525">
        <w:rPr>
          <w:rStyle w:val="normaltextrun"/>
          <w:rFonts w:ascii="Arial Narrow" w:hAnsi="Arial Narrow" w:cs="Segoe UI"/>
          <w:sz w:val="22"/>
          <w:szCs w:val="22"/>
          <w:lang w:val="pt-PT"/>
        </w:rPr>
        <w:t> </w:t>
      </w:r>
      <w:r w:rsidRPr="00100525">
        <w:rPr>
          <w:rStyle w:val="eop"/>
          <w:rFonts w:ascii="Arial Narrow" w:hAnsi="Arial Narrow" w:cs="Segoe UI"/>
          <w:sz w:val="22"/>
          <w:szCs w:val="22"/>
          <w:lang w:val="pt-PT"/>
        </w:rPr>
        <w:t> </w:t>
      </w:r>
    </w:p>
    <w:p w14:paraId="1055E2ED" w14:textId="77777777" w:rsidR="006E3DE9" w:rsidRPr="00100525"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lang w:val="pt-PT"/>
        </w:rPr>
      </w:pPr>
      <w:r w:rsidRPr="00100525">
        <w:rPr>
          <w:rStyle w:val="eop"/>
          <w:rFonts w:ascii="Arial Narrow" w:hAnsi="Arial Narrow" w:cs="Segoe UI"/>
          <w:sz w:val="22"/>
          <w:szCs w:val="22"/>
          <w:lang w:val="pt-PT"/>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476926"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w:t>
      </w:r>
      <w:r w:rsidRPr="00476926">
        <w:rPr>
          <w:rStyle w:val="normaltextrun"/>
          <w:rFonts w:ascii="Arial Narrow" w:hAnsi="Arial Narrow" w:cs="Arial"/>
          <w:sz w:val="22"/>
          <w:szCs w:val="22"/>
        </w:rPr>
        <w:t xml:space="preserve">especificando el bien o servicio por el cual se denuncia, haciendo expresa referencia a la fecha del hecho infractor denunciado; </w:t>
      </w:r>
    </w:p>
    <w:p w14:paraId="76622AD5" w14:textId="77777777" w:rsidR="0004003B" w:rsidRPr="00476926" w:rsidRDefault="0004003B" w:rsidP="005323C2">
      <w:pPr>
        <w:pStyle w:val="Prrafodelista"/>
        <w:spacing w:after="0" w:line="240" w:lineRule="auto"/>
        <w:rPr>
          <w:rStyle w:val="eop"/>
          <w:rFonts w:ascii="Arial Narrow" w:hAnsi="Arial Narrow" w:cs="Arial"/>
        </w:rPr>
      </w:pPr>
    </w:p>
    <w:p w14:paraId="19F8BC72" w14:textId="625B03DB" w:rsidR="0004003B" w:rsidRPr="00476926"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476926">
        <w:rPr>
          <w:rStyle w:val="eop"/>
          <w:rFonts w:ascii="Arial Narrow" w:hAnsi="Arial Narrow" w:cs="Arial"/>
          <w:sz w:val="22"/>
          <w:szCs w:val="22"/>
        </w:rPr>
        <w:t xml:space="preserve">que, </w:t>
      </w:r>
      <w:r w:rsidRPr="00476926">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476926">
        <w:rPr>
          <w:rStyle w:val="Refdenotaalpie"/>
          <w:rFonts w:ascii="Arial Narrow" w:eastAsia="Arial Narrow" w:hAnsi="Arial Narrow" w:cs="Arial Narrow"/>
          <w:sz w:val="22"/>
          <w:szCs w:val="22"/>
        </w:rPr>
        <w:footnoteReference w:id="6"/>
      </w:r>
      <w:r w:rsidRPr="00476926">
        <w:rPr>
          <w:rFonts w:ascii="Arial Narrow" w:hAnsi="Arial Narrow" w:cs="Segoe UI"/>
          <w:sz w:val="22"/>
          <w:szCs w:val="22"/>
        </w:rPr>
        <w:t>; </w:t>
      </w:r>
    </w:p>
    <w:bookmarkEnd w:id="0"/>
    <w:p w14:paraId="004E056A" w14:textId="77777777" w:rsidR="00E914D3" w:rsidRPr="00476926"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476926">
        <w:rPr>
          <w:rStyle w:val="normaltextrun"/>
          <w:rFonts w:ascii="Arial Narrow" w:hAnsi="Arial Narrow" w:cs="Arial"/>
          <w:color w:val="000000"/>
          <w:sz w:val="22"/>
          <w:szCs w:val="22"/>
        </w:rPr>
        <w:t xml:space="preserve">que, </w:t>
      </w:r>
      <w:r w:rsidR="00E40F02" w:rsidRPr="00476926">
        <w:rPr>
          <w:rStyle w:val="normaltextrun"/>
          <w:rFonts w:ascii="Arial Narrow" w:hAnsi="Arial Narrow" w:cs="Arial"/>
          <w:color w:val="000000"/>
          <w:sz w:val="22"/>
          <w:szCs w:val="22"/>
        </w:rPr>
        <w:t>el numeral 125.6 del artículo 125° del Texto Único</w:t>
      </w:r>
      <w:r w:rsidR="00E40F02" w:rsidRPr="005323C2">
        <w:rPr>
          <w:rStyle w:val="normaltextrun"/>
          <w:rFonts w:ascii="Arial Narrow" w:hAnsi="Arial Narrow" w:cs="Arial"/>
          <w:color w:val="000000"/>
          <w:sz w:val="22"/>
          <w:szCs w:val="22"/>
        </w:rPr>
        <w:t xml:space="preserve">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D7AE1B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3A726C" w:rsidRPr="00C12A01">
        <w:rPr>
          <w:rStyle w:val="normaltextrun"/>
          <w:rFonts w:ascii="Arial Narrow" w:hAnsi="Arial Narrow" w:cs="Segoe UI"/>
          <w:lang w:val="es-ES"/>
        </w:rPr>
        <w:t xml:space="preserve">al </w:t>
      </w:r>
      <w:r w:rsidR="00C12A01" w:rsidRPr="00C12A01">
        <w:rPr>
          <w:rStyle w:val="normaltextrun"/>
          <w:rFonts w:ascii="Arial Narrow" w:hAnsi="Arial Narrow" w:cs="Segoe UI"/>
          <w:lang w:val="es-ES"/>
        </w:rPr>
        <w:t xml:space="preserve">señor William Jesús Chang Espinoza </w:t>
      </w:r>
      <w:r w:rsidRPr="00C12A01">
        <w:rPr>
          <w:rStyle w:val="normaltextrun"/>
          <w:rFonts w:ascii="Arial Narrow" w:hAnsi="Arial Narrow" w:cs="Segoe UI"/>
        </w:rPr>
        <w:t xml:space="preserve">que, </w:t>
      </w:r>
      <w:r w:rsidRPr="00C12A01">
        <w:rPr>
          <w:rStyle w:val="normaltextrun"/>
          <w:rFonts w:ascii="Arial Narrow" w:hAnsi="Arial Narrow" w:cs="Segoe UI"/>
          <w:lang w:val="es-ES"/>
        </w:rPr>
        <w:t xml:space="preserve">en el plazo máximo de </w:t>
      </w:r>
      <w:r w:rsidRPr="00C12A01">
        <w:rPr>
          <w:rStyle w:val="normaltextrun"/>
          <w:rFonts w:ascii="Arial Narrow" w:hAnsi="Arial Narrow" w:cs="Segoe UI"/>
          <w:b/>
          <w:bCs/>
          <w:u w:val="single"/>
          <w:lang w:val="es-ES"/>
        </w:rPr>
        <w:t>dos (2) días hábiles improrrogables</w:t>
      </w:r>
      <w:r w:rsidRPr="00C12A01">
        <w:rPr>
          <w:rStyle w:val="normaltextrun"/>
          <w:rFonts w:ascii="Arial Narrow" w:hAnsi="Arial Narrow" w:cs="Segoe UI"/>
          <w:lang w:val="es-ES"/>
        </w:rPr>
        <w:t xml:space="preserve">, contado a partir del día siguiente de la notificación de la presente resolución, </w:t>
      </w:r>
      <w:r w:rsidR="00452D66" w:rsidRPr="00C12A01">
        <w:rPr>
          <w:rStyle w:val="normaltextrun"/>
          <w:rFonts w:ascii="Arial Narrow" w:hAnsi="Arial Narrow" w:cs="Segoe UI"/>
        </w:rPr>
        <w:t>cumpla con presentar mediante documento debidamente</w:t>
      </w:r>
      <w:r w:rsidR="00452D66" w:rsidRPr="00452D66">
        <w:rPr>
          <w:rStyle w:val="normaltextrun"/>
          <w:rFonts w:ascii="Arial Narrow" w:hAnsi="Arial Narrow" w:cs="Segoe UI"/>
        </w:rPr>
        <w:t xml:space="preserv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100525"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w:t>
      </w:r>
      <w:r w:rsidRPr="00100525">
        <w:rPr>
          <w:rFonts w:ascii="Arial Narrow" w:hAnsi="Arial Narrow" w:cs="Arial"/>
          <w:sz w:val="22"/>
          <w:szCs w:val="22"/>
        </w:rPr>
        <w:t>ordenada, cronológica (por fechas) y legible los hechos materia de la presente denuncia;</w:t>
      </w:r>
    </w:p>
    <w:p w14:paraId="5A1DE44A" w14:textId="77777777" w:rsidR="00CB497A" w:rsidRPr="00100525"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18726B44"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100525">
        <w:rPr>
          <w:rFonts w:ascii="Arial Narrow" w:hAnsi="Arial Narrow" w:cs="Arial"/>
          <w:b/>
          <w:bCs/>
          <w:sz w:val="22"/>
          <w:szCs w:val="22"/>
          <w:u w:val="single"/>
        </w:rPr>
        <w:t>enumerar</w:t>
      </w:r>
      <w:r w:rsidRPr="00100525">
        <w:rPr>
          <w:rFonts w:ascii="Arial Narrow" w:hAnsi="Arial Narrow" w:cs="Arial"/>
          <w:sz w:val="22"/>
          <w:szCs w:val="22"/>
          <w:u w:val="single"/>
        </w:rPr>
        <w:t xml:space="preserve"> los presuntos hechos infractores materia de denuncia </w:t>
      </w:r>
      <w:r w:rsidR="00113160" w:rsidRPr="00100525">
        <w:rPr>
          <w:rFonts w:ascii="Arial Narrow" w:hAnsi="Arial Narrow" w:cs="Arial"/>
          <w:sz w:val="22"/>
          <w:szCs w:val="22"/>
          <w:u w:val="single"/>
        </w:rPr>
        <w:t xml:space="preserve">contra </w:t>
      </w:r>
      <w:proofErr w:type="spellStart"/>
      <w:r w:rsidR="00100525" w:rsidRPr="00100525">
        <w:rPr>
          <w:rFonts w:ascii="Arial Narrow" w:hAnsi="Arial Narrow" w:cs="Arial"/>
          <w:sz w:val="22"/>
          <w:szCs w:val="22"/>
          <w:u w:val="single"/>
        </w:rPr>
        <w:t>Interseguro</w:t>
      </w:r>
      <w:proofErr w:type="spellEnd"/>
      <w:r w:rsidR="00100525" w:rsidRPr="00100525">
        <w:rPr>
          <w:rFonts w:ascii="Arial Narrow" w:hAnsi="Arial Narrow" w:cs="Arial"/>
          <w:sz w:val="22"/>
          <w:szCs w:val="22"/>
          <w:u w:val="single"/>
        </w:rPr>
        <w:t xml:space="preserve"> Compañía de Seguros </w:t>
      </w:r>
      <w:r w:rsidR="00100525" w:rsidRPr="00100525">
        <w:rPr>
          <w:rFonts w:ascii="Arial Narrow" w:hAnsi="Arial Narrow" w:cs="Arial"/>
          <w:sz w:val="22"/>
          <w:szCs w:val="22"/>
          <w:u w:val="single"/>
        </w:rPr>
        <w:t>S.A.</w:t>
      </w:r>
      <w:r w:rsidRPr="00100525">
        <w:rPr>
          <w:rFonts w:ascii="Arial Narrow" w:hAnsi="Arial Narrow" w:cs="Arial"/>
          <w:sz w:val="22"/>
          <w:szCs w:val="22"/>
        </w:rPr>
        <w:t xml:space="preserve">, </w:t>
      </w:r>
      <w:r w:rsidR="006D6DFC" w:rsidRPr="00100525">
        <w:rPr>
          <w:rFonts w:ascii="Arial Narrow" w:hAnsi="Arial Narrow" w:cs="Arial"/>
          <w:sz w:val="22"/>
          <w:szCs w:val="22"/>
        </w:rPr>
        <w:t>precisando de manera separada y exacta la fecha de ocurrencia (por día, mes y año) de cada presunto hecho infractor, información que será tomada</w:t>
      </w:r>
      <w:r w:rsidR="006D6DFC" w:rsidRPr="006D6DFC">
        <w:rPr>
          <w:rFonts w:ascii="Arial Narrow" w:hAnsi="Arial Narrow" w:cs="Arial"/>
          <w:sz w:val="22"/>
          <w:szCs w:val="22"/>
        </w:rPr>
        <w:t xml:space="preserve">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63C9C6EE" w14:textId="2F6D28CE" w:rsidR="00100525" w:rsidRPr="00100525" w:rsidRDefault="00165025" w:rsidP="00100525">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100525">
        <w:rPr>
          <w:rFonts w:ascii="Arial Narrow" w:hAnsi="Arial Narrow" w:cs="Arial"/>
          <w:sz w:val="22"/>
          <w:szCs w:val="22"/>
        </w:rPr>
        <w:t>; y,</w:t>
      </w:r>
    </w:p>
    <w:p w14:paraId="2366D515" w14:textId="77777777" w:rsidR="00100525" w:rsidRDefault="00100525" w:rsidP="00100525">
      <w:pPr>
        <w:pStyle w:val="paragraph"/>
        <w:spacing w:before="0" w:beforeAutospacing="0" w:after="0" w:afterAutospacing="0"/>
        <w:ind w:left="567"/>
        <w:jc w:val="both"/>
        <w:textAlignment w:val="baseline"/>
        <w:rPr>
          <w:rFonts w:ascii="Arial Narrow" w:hAnsi="Arial Narrow" w:cs="Arial"/>
          <w:sz w:val="22"/>
          <w:szCs w:val="22"/>
        </w:rPr>
      </w:pPr>
    </w:p>
    <w:p w14:paraId="2B9A916D" w14:textId="09C34626" w:rsidR="00100525" w:rsidRPr="005323C2" w:rsidRDefault="001005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BC25716"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476926">
        <w:rPr>
          <w:rFonts w:ascii="Arial Narrow" w:hAnsi="Arial Narrow" w:cs="Segoe UI"/>
          <w:sz w:val="22"/>
          <w:szCs w:val="22"/>
        </w:rPr>
        <w:t xml:space="preserve">requerir </w:t>
      </w:r>
      <w:r w:rsidR="003A726C" w:rsidRPr="00476926">
        <w:rPr>
          <w:rStyle w:val="normaltextrun"/>
          <w:rFonts w:ascii="Arial Narrow" w:hAnsi="Arial Narrow" w:cs="Segoe UI"/>
          <w:sz w:val="22"/>
          <w:szCs w:val="22"/>
          <w:lang w:val="es-ES"/>
        </w:rPr>
        <w:t xml:space="preserve">al </w:t>
      </w:r>
      <w:r w:rsidR="00476926" w:rsidRPr="00476926">
        <w:rPr>
          <w:rFonts w:ascii="Arial Narrow" w:eastAsia="Arial Narrow" w:hAnsi="Arial Narrow" w:cs="Arial Narrow"/>
          <w:bCs/>
          <w:sz w:val="22"/>
          <w:szCs w:val="22"/>
        </w:rPr>
        <w:t xml:space="preserve">señor William Jesús Chang Espinoza </w:t>
      </w:r>
      <w:r w:rsidR="00E40F02" w:rsidRPr="00476926">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76926">
        <w:rPr>
          <w:rFonts w:ascii="Arial Narrow" w:hAnsi="Arial Narrow" w:cs="Segoe UI"/>
          <w:color w:val="000000"/>
          <w:sz w:val="22"/>
          <w:szCs w:val="22"/>
        </w:rPr>
        <w:t>°</w:t>
      </w:r>
      <w:r w:rsidR="00E40F02" w:rsidRPr="00476926">
        <w:rPr>
          <w:rFonts w:ascii="Arial Narrow" w:hAnsi="Arial Narrow"/>
          <w:color w:val="000000"/>
          <w:sz w:val="22"/>
          <w:szCs w:val="22"/>
        </w:rPr>
        <w:t xml:space="preserve"> del Texto Único Ordenado de la Ley del Procedimiento </w:t>
      </w:r>
      <w:r w:rsidR="00E40F02" w:rsidRPr="00476926">
        <w:rPr>
          <w:rFonts w:ascii="Arial Narrow" w:hAnsi="Arial Narrow"/>
          <w:color w:val="000000"/>
          <w:sz w:val="22"/>
          <w:szCs w:val="22"/>
        </w:rPr>
        <w:lastRenderedPageBreak/>
        <w:t xml:space="preserve">Administrativo General, aprobado mediante Decreto Supremo </w:t>
      </w:r>
      <w:proofErr w:type="spellStart"/>
      <w:r w:rsidR="00E40F02" w:rsidRPr="00476926">
        <w:rPr>
          <w:rFonts w:ascii="Arial Narrow" w:hAnsi="Arial Narrow"/>
          <w:color w:val="000000"/>
          <w:sz w:val="22"/>
          <w:szCs w:val="22"/>
        </w:rPr>
        <w:t>N°</w:t>
      </w:r>
      <w:proofErr w:type="spellEnd"/>
      <w:r w:rsidR="00E40F02" w:rsidRPr="00476926">
        <w:rPr>
          <w:rFonts w:ascii="Arial Narrow" w:hAnsi="Arial Narrow"/>
          <w:color w:val="000000"/>
          <w:sz w:val="22"/>
          <w:szCs w:val="22"/>
        </w:rPr>
        <w:t xml:space="preserve"> 006-2026-JUS, bajo apercibimiento de rehacer el acto de notificación y notificarle conforme al numeral 1 del artículo 20</w:t>
      </w:r>
      <w:r w:rsidR="00E40F02" w:rsidRPr="00476926">
        <w:rPr>
          <w:rFonts w:ascii="Arial Narrow" w:hAnsi="Arial Narrow" w:cs="Segoe UI"/>
          <w:color w:val="000000"/>
          <w:sz w:val="22"/>
          <w:szCs w:val="22"/>
        </w:rPr>
        <w:t>°</w:t>
      </w:r>
      <w:r w:rsidR="00E40F02" w:rsidRPr="00476926">
        <w:rPr>
          <w:rFonts w:ascii="Arial Narrow" w:hAnsi="Arial Narrow"/>
          <w:color w:val="000000"/>
          <w:sz w:val="22"/>
          <w:szCs w:val="22"/>
        </w:rPr>
        <w:t xml:space="preserve"> del citado cuerpo normativo</w:t>
      </w:r>
      <w:r w:rsidR="00E40F02" w:rsidRPr="00476926">
        <w:rPr>
          <w:rFonts w:ascii="Arial Narrow" w:hAnsi="Arial Narrow"/>
          <w:sz w:val="22"/>
          <w:szCs w:val="22"/>
          <w:vertAlign w:val="superscript"/>
        </w:rPr>
        <w:footnoteReference w:id="8"/>
      </w:r>
      <w:r w:rsidR="00E40F02" w:rsidRPr="00476926">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40AB78BC"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DBA46" w14:textId="77777777" w:rsidR="007F1369" w:rsidRDefault="007F1369" w:rsidP="00A072EE">
      <w:pPr>
        <w:spacing w:after="0" w:line="240" w:lineRule="auto"/>
      </w:pPr>
      <w:r>
        <w:separator/>
      </w:r>
    </w:p>
  </w:endnote>
  <w:endnote w:type="continuationSeparator" w:id="0">
    <w:p w14:paraId="1AD6114B" w14:textId="77777777" w:rsidR="007F1369" w:rsidRDefault="007F1369" w:rsidP="00A072EE">
      <w:pPr>
        <w:spacing w:after="0" w:line="240" w:lineRule="auto"/>
      </w:pPr>
      <w:r>
        <w:continuationSeparator/>
      </w:r>
    </w:p>
  </w:endnote>
  <w:endnote w:type="continuationNotice" w:id="1">
    <w:p w14:paraId="4B82BABC" w14:textId="77777777" w:rsidR="007F1369" w:rsidRDefault="007F13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A965" w14:textId="77777777" w:rsidR="007F1369" w:rsidRDefault="007F1369" w:rsidP="00A072EE">
      <w:pPr>
        <w:spacing w:after="0" w:line="240" w:lineRule="auto"/>
      </w:pPr>
      <w:r>
        <w:separator/>
      </w:r>
    </w:p>
  </w:footnote>
  <w:footnote w:type="continuationSeparator" w:id="0">
    <w:p w14:paraId="4FAE11C2" w14:textId="77777777" w:rsidR="007F1369" w:rsidRDefault="007F1369" w:rsidP="00A072EE">
      <w:pPr>
        <w:spacing w:after="0" w:line="240" w:lineRule="auto"/>
      </w:pPr>
      <w:r>
        <w:continuationSeparator/>
      </w:r>
    </w:p>
  </w:footnote>
  <w:footnote w:type="continuationNotice" w:id="1">
    <w:p w14:paraId="75CA509E" w14:textId="77777777" w:rsidR="007F1369" w:rsidRDefault="007F1369">
      <w:pPr>
        <w:spacing w:after="0" w:line="240" w:lineRule="auto"/>
      </w:pPr>
    </w:p>
  </w:footnote>
  <w:footnote w:id="2">
    <w:p w14:paraId="36981605" w14:textId="2F88A618"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476926" w:rsidRPr="00476926">
        <w:rPr>
          <w:rFonts w:ascii="Arial Narrow" w:hAnsi="Arial Narrow" w:cs="Arial"/>
          <w:sz w:val="16"/>
          <w:szCs w:val="16"/>
        </w:rPr>
        <w:t xml:space="preserve">DOCUMENTO DE TRASLADO </w:t>
      </w:r>
      <w:proofErr w:type="spellStart"/>
      <w:r w:rsidR="00476926" w:rsidRPr="00476926">
        <w:rPr>
          <w:rFonts w:ascii="Arial Narrow" w:hAnsi="Arial Narrow" w:cs="Arial"/>
          <w:sz w:val="16"/>
          <w:szCs w:val="16"/>
        </w:rPr>
        <w:t>N°</w:t>
      </w:r>
      <w:proofErr w:type="spellEnd"/>
      <w:r w:rsidR="00476926" w:rsidRPr="00476926">
        <w:rPr>
          <w:rFonts w:ascii="Arial Narrow" w:hAnsi="Arial Narrow" w:cs="Arial"/>
          <w:sz w:val="16"/>
          <w:szCs w:val="16"/>
        </w:rPr>
        <w:t xml:space="preserve"> 050-2026-CPC-JUN/INDECOPI</w:t>
      </w:r>
      <w:r w:rsidR="00476926">
        <w:rPr>
          <w:rFonts w:ascii="Arial Narrow" w:hAnsi="Arial Narrow" w:cs="Arial"/>
          <w:sz w:val="16"/>
          <w:szCs w:val="16"/>
        </w:rPr>
        <w:t xml:space="preserve"> </w:t>
      </w:r>
      <w:r w:rsidRPr="005323C2">
        <w:rPr>
          <w:rFonts w:ascii="Arial Narrow" w:hAnsi="Arial Narrow" w:cs="Arial"/>
          <w:sz w:val="16"/>
          <w:szCs w:val="16"/>
        </w:rPr>
        <w:t xml:space="preserve">de fecha </w:t>
      </w:r>
      <w:r w:rsidR="00476926" w:rsidRPr="00476926">
        <w:rPr>
          <w:rFonts w:ascii="Arial Narrow" w:hAnsi="Arial Narrow" w:cs="Arial"/>
          <w:sz w:val="16"/>
          <w:szCs w:val="16"/>
        </w:rPr>
        <w:t>24 de julio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476926" w:rsidRPr="00476926">
        <w:rPr>
          <w:rFonts w:ascii="Arial Narrow" w:hAnsi="Arial Narrow" w:cs="Arial"/>
          <w:sz w:val="16"/>
          <w:szCs w:val="16"/>
        </w:rPr>
        <w:t>7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525"/>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76926"/>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1369"/>
    <w:rsid w:val="007F2BDD"/>
    <w:rsid w:val="007F3C36"/>
    <w:rsid w:val="007F5F7B"/>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518A"/>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2A01"/>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D77F2"/>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Pages>
  <Words>594</Words>
  <Characters>3270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