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Assignment-11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Firstly visiting the 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http://10.0.2.8/search.php</w:t>
        </w:r>
      </w:hyperlink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for the sqli.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489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We will input one of the users john and capture the request via burpsuite.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7385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After capturing our request we will forward it to repeater and input ‘*’ just after john, doing this will tell the sqlmap[our sqli tool] to know where to perform the injection.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484825" cy="406340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4825" cy="4063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Select all the text and righ-click and select save selected text and a file and save it with your desired name with .txt extension.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Open terminal where you saved your file and give root privileges.</w:t>
        <w:br w:type="textWrapping"/>
        <w:t xml:space="preserve">And write this command   sqlmap -r sqlinjection2.txt --dbs --random-agent  . 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403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In this command -r instructs sqlmap to use a custom HTTP request stored in a file </w:t>
        <w:br w:type="textWrapping"/>
        <w:t xml:space="preserve">And --random-agent makes sqlmap rotate through different User-Agent headers to avoid detection or blocking.</w:t>
        <w:br w:type="textWrapping"/>
        <w:t xml:space="preserve">–dbs tells it to find databases in the sql.</w:t>
        <w:br w:type="textWrapping"/>
        <w:t xml:space="preserve">After the running the command enter y whenever asked and wait for the output.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86375" cy="35337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t xml:space="preserve">It successfully founded 3 databases but we will use securecorp as we our working on that website.</w:t>
        <w:br w:type="textWrapping"/>
        <w:t xml:space="preserve">Now write this new command </w:t>
        <w:br w:type="textWrapping"/>
        <w:t xml:space="preserve">sqlmap -r sqlinjection2.txt -D securecorp --tables --random-agent</w:t>
        <w:br w:type="textWrapping"/>
        <w:br w:type="textWrapping"/>
        <w:t xml:space="preserve">Now we have given the database we want and given the clause –tables to find the available tables in that database.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93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We will now use the table secret_flag as we want the flag hidden in that, so we will use a new command as follows.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sqlmap -r sqlinjection2.txt -D securecorp -T secret_flags --dump --random-agent</w:t>
        <w:br w:type="textWrapping"/>
        <w:t xml:space="preserve">–dump will give the content of the secret_flags table.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968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Here we the required flag we wanted = Flag{SQLI_EXFILTRATION_SUCCESSFUL}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384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my_machine_ip/search.ph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