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Assignment-16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Lets start by finding the hidden page by using gobuster </w:t>
        <w:br w:type="textWrapping"/>
        <w:t xml:space="preserve">gobuster dir -u http://10.0.2.8 -w /usr/share/wordlists/dirb/common.txt -t 10  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365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From the scan only the includes index.php and robots.txt is viewable index.php is the main webpage includes is just a directory only thing left is robots.txt </w:t>
        <w:br w:type="textWrapping"/>
        <w:t xml:space="preserve">Lets perform curl to find the content of robots.txt 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4050" cy="220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  <w:t xml:space="preserve">Only the error.php is allowed so lets fetch the content of error.php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635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I</w:t>
      </w:r>
      <w:r w:rsidDel="00000000" w:rsidR="00000000" w:rsidRPr="00000000">
        <w:rPr>
          <w:sz w:val="30"/>
          <w:szCs w:val="30"/>
          <w:rtl w:val="0"/>
        </w:rPr>
        <w:t xml:space="preserve">t suggest the a system parameter is missing and the task has asked us to perform parameter fuzzing .</w:t>
        <w:br w:type="textWrapping"/>
        <w:br w:type="textWrapping"/>
        <w:t xml:space="preserve">The message "Missing required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</w:t>
      </w:r>
      <w:r w:rsidDel="00000000" w:rsidR="00000000" w:rsidRPr="00000000">
        <w:rPr>
          <w:sz w:val="30"/>
          <w:szCs w:val="30"/>
          <w:rtl w:val="0"/>
        </w:rPr>
        <w:t xml:space="preserve"> parameter" implied the page expected a query string variable to trigger a specific state.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web development, common parameters that toggle system-level outputs are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?debug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?verbose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?mode</w:t>
      </w:r>
      <w:r w:rsidDel="00000000" w:rsidR="00000000" w:rsidRPr="00000000">
        <w:rPr>
          <w:sz w:val="30"/>
          <w:szCs w:val="30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?action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  <w:br w:type="textWrapping"/>
        <w:t xml:space="preserve">The parameter name is likely debug or system and the value is true.</w:t>
        <w:br w:type="textWrapping"/>
        <w:t xml:space="preserve">Lets start by doing “curl </w:t>
      </w: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http://10.0.2.8/error.php?system=true</w:t>
        </w:r>
      </w:hyperlink>
      <w:r w:rsidDel="00000000" w:rsidR="00000000" w:rsidRPr="00000000">
        <w:rPr>
          <w:sz w:val="30"/>
          <w:szCs w:val="30"/>
          <w:rtl w:val="0"/>
        </w:rPr>
        <w:t xml:space="preserve">”</w:t>
        <w:br w:type="textWrapping"/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886450" cy="7334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It did not work lets try with debug </w:t>
        <w:br w:type="textWrapping"/>
        <w:t xml:space="preserve">“curl </w:t>
      </w:r>
      <w:hyperlink r:id="rId1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http://10.0.2.8/error.php?debug=true</w:t>
        </w:r>
      </w:hyperlink>
      <w:r w:rsidDel="00000000" w:rsidR="00000000" w:rsidRPr="00000000">
        <w:rPr>
          <w:sz w:val="30"/>
          <w:szCs w:val="30"/>
          <w:rtl w:val="0"/>
        </w:rPr>
        <w:t xml:space="preserve">”</w:t>
        <w:br w:type="textWrapping"/>
        <w:t xml:space="preserve">The server returned a large JSON object containing sensitive system information.</w:t>
      </w:r>
    </w:p>
    <w:p w:rsidR="00000000" w:rsidDel="00000000" w:rsidP="00000000" w:rsidRDefault="00000000" w:rsidRPr="00000000" w14:paraId="00000004">
      <w:pPr>
        <w:spacing w:before="120" w:lineRule="auto"/>
        <w:rPr>
          <w:sz w:val="32"/>
          <w:szCs w:val="32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46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Here we our able to get our flag and the second set of credentials </w:t>
        <w:br w:type="textWrapping"/>
        <w:t xml:space="preserve">  username=abhishek password=hunter@123</w:t>
      </w:r>
    </w:p>
    <w:p w:rsidR="00000000" w:rsidDel="00000000" w:rsidP="00000000" w:rsidRDefault="00000000" w:rsidRPr="00000000" w14:paraId="00000005">
      <w:pPr>
        <w:spacing w:before="12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FLAG{DEBUG_LOG_SENSITIVE_LEAK}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028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10.0.2.8/error.php?debug=true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0.0.2.8/error.php?system=true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