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73" w:firstLineChars="400"/>
        <w:jc w:val="both"/>
        <w:rPr>
          <w:rFonts w:hint="default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 xml:space="preserve">  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项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目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分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析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报</w:t>
      </w:r>
    </w:p>
    <w:p>
      <w:pPr>
        <w:ind w:firstLine="3373" w:firstLineChars="400"/>
        <w:jc w:val="both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告</w:t>
      </w: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小组 搬砖小分队</w:t>
      </w:r>
    </w:p>
    <w:p>
      <w:pPr>
        <w:ind w:firstLine="1767" w:firstLineChars="400"/>
        <w:jc w:val="both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开始时间:20190706</w:t>
      </w:r>
    </w:p>
    <w:p>
      <w:pPr>
        <w:ind w:firstLine="1767" w:firstLineChars="400"/>
        <w:jc w:val="both"/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选题 :吃鸡</w:t>
      </w:r>
    </w:p>
    <w:p>
      <w:pPr>
        <w:ind w:firstLine="1285" w:firstLineChars="4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1285" w:firstLineChars="40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系统功能概述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用户可以查看吃鸡类游戏的相关信息,可以在广场模块中通过发帖发表自己的看法.为了记录帖子和回复.系统需要提供用户注册和登录的功能.未注册的用户可以浏览游戏资讯,查看其他人的帖子,以及游戏周边.只有登录的用户才能够回复和发表帖子.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根据用户的需要:系统要有 游戏资讯模块  游戏周边模块  广场模块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功能: 查看游戏资讯(游戏最新公告 ,游戏图鉴,游戏的活动等)  游戏周边(可以搜索不同的周边产品) 查看别人的帖子以及回复   用户注册 用户登录  发表帖子 查看自己的帖子 回复帖子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系统的功能需求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注册:用户未注册前只能浏览页面,注册后登录可以进行回复和发帖</w:t>
      </w:r>
    </w:p>
    <w:p>
      <w:pPr>
        <w:ind w:left="2310" w:leftChars="200" w:hanging="1890" w:hanging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登录:  用户登录  可以查看自己的注册信息  可以发帖 查看自己发的帖子 查看自己回复过的帖子   查看自己收藏的帖子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管理员登录   管理员可以删除其他人发表的帖子和回复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搜索游戏攻略:  根据关键词和分类 可以查看不同的攻略资料 并进行收藏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查看游戏周边:  可以根据不同的分类 查看周边的信息 直接跳转链接购买</w:t>
      </w:r>
    </w:p>
    <w:p>
      <w:pPr>
        <w:ind w:left="2310" w:leftChars="200" w:hanging="1890" w:hanging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游戏资讯:  根据游戏的不同 进入不同的页面 可以浏览游戏最新公告,游戏中的活动</w:t>
      </w:r>
    </w:p>
    <w:p>
      <w:pPr>
        <w:ind w:left="2310" w:leftChars="200" w:hanging="1890" w:hangingChars="90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用例分析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33975" cy="3478530"/>
            <wp:effectExtent l="0" t="0" r="9525" b="7620"/>
            <wp:docPr id="2" name="图片 2" descr="52222ad256e4d1f599d5528aaa84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2222ad256e4d1f599d5528aaa848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26510" cy="3385185"/>
            <wp:effectExtent l="0" t="0" r="2540" b="5715"/>
            <wp:docPr id="3" name="图片 3" descr="d6607f9992876bf85a2366514d0f5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6607f9992876bf85a2366514d0f5e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数据表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游戏资讯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游戏赛事 game_active</w:t>
      </w:r>
    </w:p>
    <w:tbl>
      <w:tblPr>
        <w:tblStyle w:val="12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actId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 自增长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actTitle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Varchat(250)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用于记录游戏赛事名称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Actcontent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记录主要的赛事内容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70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Varchat(250)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不能为空</w:t>
            </w: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根据所属游戏的不同来进行搜索分类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所需接口  </w:t>
      </w:r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可以根据分类查询出不同游戏的赛事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"http://127.0.0.1:8080/game/check?actid=1"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http://127.0.0.1:8080/game/check?actid=1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管理员可以对其内容进行添加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"http://127.0.0.1:8080/game/gain?actid=1"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http://127.0.0.1:8080/game/gain?actid=1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  <w:color w:val="FF0000"/>
          <w:lang w:val="en-US" w:eastAsia="zh-CN"/>
        </w:rPr>
        <w:t xml:space="preserve">          修改    /game</w:t>
      </w:r>
      <w:r>
        <w:rPr>
          <w:rFonts w:hint="default"/>
          <w:color w:val="FF0000"/>
          <w:lang w:val="en-US" w:eastAsia="zh-CN"/>
        </w:rPr>
        <w:t>/alter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"http://127.0.0.1:8080/game/delete?actid=3"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http://127.0.0.1:8080/game/delete?actid=3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游戏攻略 game_strategy</w:t>
      </w:r>
    </w:p>
    <w:p>
      <w:pPr>
        <w:rPr>
          <w:rFonts w:hint="default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209"/>
        <w:gridCol w:w="1627"/>
        <w:gridCol w:w="1345"/>
        <w:gridCol w:w="2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攻略编号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StId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PRIMARY KEY AUTO_INCREMENT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VARCHAR(50)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根据游戏不同进行分类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攻略分类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StSort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varchar(50)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攻略根据分类不同分模块显示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攻略标题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Sttitle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显示攻略的主要信息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攻略内容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Stcontent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text(2000)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显示攻略的大概内容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2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StTime</w:t>
            </w: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date 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显示攻略更新的时间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所需接口</w:t>
      </w:r>
      <w:r>
        <w:rPr>
          <w:rFonts w:hint="eastAsia"/>
          <w:color w:val="FF0000"/>
          <w:lang w:val="en-US" w:eastAsia="zh-CN"/>
        </w:rPr>
        <w:t xml:space="preserve">  可以根据分类查询出不同游戏的攻略  /game</w:t>
      </w:r>
      <w:r>
        <w:rPr>
          <w:rFonts w:hint="default"/>
          <w:color w:val="FF0000"/>
          <w:lang w:val="en-US" w:eastAsia="zh-CN"/>
        </w:rPr>
        <w:t>/checkS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   /game/gainS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   /game</w:t>
      </w:r>
      <w:r>
        <w:rPr>
          <w:rFonts w:hint="default"/>
          <w:color w:val="FF0000"/>
          <w:lang w:val="en-US" w:eastAsia="zh-CN"/>
        </w:rPr>
        <w:t>/alter</w:t>
      </w:r>
      <w:r>
        <w:rPr>
          <w:rFonts w:hint="eastAsia"/>
          <w:color w:val="FF0000"/>
          <w:lang w:val="en-US" w:eastAsia="zh-CN"/>
        </w:rPr>
        <w:t>S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color w:val="000000"/>
          <w:sz w:val="14"/>
          <w:szCs w:val="14"/>
        </w:rPr>
      </w:pPr>
      <w:r>
        <w:rPr>
          <w:rFonts w:hint="eastAsia"/>
          <w:color w:val="FF0000"/>
          <w:lang w:val="en-US" w:eastAsia="zh-CN"/>
        </w:rPr>
        <w:t xml:space="preserve">          删除    /game</w:t>
      </w:r>
      <w:r>
        <w:rPr>
          <w:rFonts w:hint="default"/>
          <w:color w:val="FF0000"/>
          <w:lang w:val="en-US" w:eastAsia="zh-CN"/>
        </w:rPr>
        <w:t>/deleteS</w:t>
      </w:r>
    </w:p>
    <w:p>
      <w:pPr>
        <w:jc w:val="both"/>
        <w:rPr>
          <w:rFonts w:hint="default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游戏公告  game_notice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185"/>
        <w:gridCol w:w="1080"/>
        <w:gridCol w:w="3300"/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公告编号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Notid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189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所属游戏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Gameid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根据游戏不同进行分类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Nottitle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公告内容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Notcontent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公告的主要内容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Nottime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330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9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公告的更新时间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所需接口</w:t>
      </w:r>
      <w:r>
        <w:rPr>
          <w:rFonts w:hint="eastAsia"/>
          <w:color w:val="FF0000"/>
          <w:lang w:val="en-US" w:eastAsia="zh-CN"/>
        </w:rPr>
        <w:t xml:space="preserve">  可以根据分类查询出不同游戏的攻略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修改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游戏分类 game_sort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065"/>
        <w:gridCol w:w="106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游戏编号</w:t>
            </w:r>
          </w:p>
        </w:tc>
        <w:tc>
          <w:tcPr>
            <w:tcW w:w="2130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GameId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GameName</w:t>
            </w: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暂定为 和平精英   荒野行动  绝地求生大逃杀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游戏_图鉴 bz_weapon 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017"/>
        <w:gridCol w:w="1545"/>
        <w:gridCol w:w="3636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PRIMARY KEY  AUTO_INCREMENT</w:t>
            </w: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图片路径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用于存储枪支图片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枪支标题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枪支介绍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subtitle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所需子弹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details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9" w:type="dxa"/>
          </w:tcPr>
          <w:p>
            <w:p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所属分类</w:t>
            </w:r>
          </w:p>
        </w:tc>
        <w:tc>
          <w:tcPr>
            <w:tcW w:w="1017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bz_listId</w:t>
            </w:r>
          </w:p>
        </w:tc>
        <w:tc>
          <w:tcPr>
            <w:tcW w:w="154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SMALLINT</w:t>
            </w:r>
          </w:p>
        </w:tc>
        <w:tc>
          <w:tcPr>
            <w:tcW w:w="3636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所需接口</w:t>
      </w:r>
      <w:r>
        <w:rPr>
          <w:rFonts w:hint="eastAsia"/>
          <w:color w:val="FF0000"/>
          <w:lang w:val="en-US" w:eastAsia="zh-CN"/>
        </w:rPr>
        <w:t xml:space="preserve">  可以根据所属分类不同查询出不同信息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"http://127.0.0.1:8080/game/list_userlist?bz_listId=10"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http://127.0.0.1:8080/game/list_userlist?bz_listId=10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管理员可以对其内容进行添加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"http://127.0.0.1:8080/game/list_add?bz_listId=15&amp;title=1232&amp;subtitle=123&amp;details=123&amp;pic=235"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http://127.0.0.1:8080/game/list_add?bz_listId=15&amp;title=1232&amp;subtitle=123&amp;details=123&amp;pic=235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DF6E3"/>
        <w:spacing w:line="225" w:lineRule="atLeast"/>
        <w:jc w:val="left"/>
        <w:rPr>
          <w:rFonts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eastAsia"/>
          <w:color w:val="FF0000"/>
          <w:lang w:val="en-US" w:eastAsia="zh-CN"/>
        </w:rPr>
        <w:t xml:space="preserve">          修改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"http://127.0.0.1:8080/game/list_update?title=1232&amp;subtitle=123458&amp;details=12358&amp;uid=15"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http://127.0.0.1:8080/game/list_update?title=1232&amp;subtitle=123458&amp;details=12358&amp;uid=15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删除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"http://127.0.0.1:8080/game/list_delete?uid=11"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http://127.0.0.1:8080/game/list_delete?uid=11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游戏周边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bz_ambitus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 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975"/>
        <w:gridCol w:w="1533"/>
        <w:gridCol w:w="3210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/*产品id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lid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INT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PRIMARY</w:t>
            </w:r>
            <w:r>
              <w:rPr>
                <w:rFonts w:hint="eastAsia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AUTO_INCREMENT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产品图片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img 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产品价格</w:t>
            </w:r>
          </w:p>
        </w:tc>
        <w:tc>
          <w:tcPr>
            <w:tcW w:w="9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price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DECIMAL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产品标题</w:t>
            </w:r>
          </w:p>
        </w:tc>
        <w:tc>
          <w:tcPr>
            <w:tcW w:w="975" w:type="dxa"/>
          </w:tcPr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title</w:t>
            </w:r>
          </w:p>
        </w:tc>
        <w:tc>
          <w:tcPr>
            <w:tcW w:w="15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128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产品详细</w:t>
            </w:r>
          </w:p>
        </w:tc>
        <w:tc>
          <w:tcPr>
            <w:tcW w:w="975" w:type="dxa"/>
          </w:tcPr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 detail </w:t>
            </w:r>
          </w:p>
        </w:tc>
        <w:tc>
          <w:tcPr>
            <w:tcW w:w="1533" w:type="dxa"/>
          </w:tcPr>
          <w:p>
            <w:pP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64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产品分类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975" w:type="dxa"/>
          </w:tcPr>
          <w:p>
            <w:pP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 xml:space="preserve">classify </w:t>
            </w:r>
          </w:p>
        </w:tc>
        <w:tc>
          <w:tcPr>
            <w:tcW w:w="1533" w:type="dxa"/>
          </w:tcPr>
          <w:p>
            <w:pP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09885A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14"/>
                <w:szCs w:val="14"/>
                <w:shd w:val="clear" w:fill="FFFFFF"/>
                <w:lang w:val="en-US" w:eastAsia="zh-CN" w:bidi="ar"/>
              </w:rPr>
              <w:t>)</w:t>
            </w:r>
          </w:p>
        </w:tc>
        <w:tc>
          <w:tcPr>
            <w:tcW w:w="321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增删改查四个接口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用户信息表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6"/>
        <w:gridCol w:w="1455"/>
        <w:gridCol w:w="2381"/>
        <w:gridCol w:w="1369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uid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uname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upwd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email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VARCHAR(64)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phone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user_name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#用户名，如王小明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gender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INT 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#性别 0-女 1-男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6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avatar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81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VARCHAR(128)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#头像图片路径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200"/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论坛信息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帖子表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027"/>
        <w:gridCol w:w="1830"/>
        <w:gridCol w:w="225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PRIMARY KEY AUTO_INCREMENT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VARCHAR(50)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分类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sort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</w:t>
            </w:r>
            <w:r>
              <w:rPr>
                <w:rFonts w:hint="eastAsia"/>
                <w:vertAlign w:val="baseline"/>
                <w:lang w:val="en-US" w:eastAsia="zh-CN"/>
              </w:rPr>
              <w:t>15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title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</w:t>
            </w:r>
            <w:r>
              <w:rPr>
                <w:rFonts w:hint="eastAsia"/>
                <w:vertAlign w:val="baseline"/>
                <w:lang w:val="en-US" w:eastAsia="zh-CN"/>
              </w:rPr>
              <w:t>50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视频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video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图片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回复表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877"/>
        <w:gridCol w:w="1800"/>
        <w:gridCol w:w="24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PRIMARY KEY AUTO_INCREMENT,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VARCHAR(50)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img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VARCHAR(255)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32"/>
          <w:szCs w:val="32"/>
          <w:vertAlign w:val="baseline"/>
          <w:lang w:val="en-US" w:eastAsia="zh-CN"/>
        </w:rPr>
      </w:pPr>
    </w:p>
    <w:p>
      <w:pPr>
        <w:rPr>
          <w:rFonts w:hint="eastAsia"/>
          <w:sz w:val="32"/>
          <w:szCs w:val="32"/>
          <w:vertAlign w:val="baseline"/>
          <w:lang w:val="en-US" w:eastAsia="zh-CN"/>
        </w:rPr>
      </w:pPr>
      <w:r>
        <w:rPr>
          <w:rFonts w:hint="eastAsia"/>
          <w:sz w:val="32"/>
          <w:szCs w:val="32"/>
          <w:vertAlign w:val="baseline"/>
          <w:lang w:val="en-US" w:eastAsia="zh-CN"/>
        </w:rPr>
        <w:t>管理员信息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Aid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管理员姓名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Aname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管理员账号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Azhanghao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Apwd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VARCHAR(32)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接口 管理员登录  </w:t>
      </w:r>
      <w:r>
        <w:rPr>
          <w:rFonts w:hint="default"/>
          <w:vertAlign w:val="baseline"/>
          <w:lang w:val="en-US" w:eastAsia="zh-CN"/>
        </w:rPr>
        <w:fldChar w:fldCharType="begin"/>
      </w:r>
      <w:r>
        <w:rPr>
          <w:rFonts w:hint="default"/>
          <w:vertAlign w:val="baseline"/>
          <w:lang w:val="en-US" w:eastAsia="zh-CN"/>
        </w:rPr>
        <w:instrText xml:space="preserve"> HYPERLINK "http://127.0.0.1:8080/admin/login" </w:instrText>
      </w:r>
      <w:r>
        <w:rPr>
          <w:rFonts w:hint="default"/>
          <w:vertAlign w:val="baseline"/>
          <w:lang w:val="en-US" w:eastAsia="zh-CN"/>
        </w:rPr>
        <w:fldChar w:fldCharType="separate"/>
      </w:r>
      <w:r>
        <w:rPr>
          <w:rFonts w:hint="default"/>
          <w:vertAlign w:val="baseline"/>
          <w:lang w:val="en-US" w:eastAsia="zh-CN"/>
        </w:rPr>
        <w:t>http://127.0.0.1:8080/admin/login</w:t>
      </w:r>
      <w:r>
        <w:rPr>
          <w:rFonts w:hint="default"/>
          <w:vertAlign w:val="baseline"/>
          <w:lang w:val="en-US" w:eastAsia="zh-CN"/>
        </w:rPr>
        <w:fldChar w:fldCharType="end"/>
      </w: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首页变量，ID，class，data自定义属性命名规范</w:t>
      </w:r>
    </w:p>
    <w:p>
      <w:r>
        <w:tab/>
      </w:r>
      <w:r>
        <w:t>I</w:t>
      </w:r>
      <w:r>
        <w:rPr>
          <w:rFonts w:hint="eastAsia"/>
        </w:rPr>
        <w:t>D命名以</w:t>
      </w:r>
      <w:r>
        <w:rPr>
          <w:rFonts w:hint="eastAsia"/>
          <w:color w:val="FF0000"/>
        </w:rPr>
        <w:t>h</w:t>
      </w:r>
      <w:r>
        <w:rPr>
          <w:color w:val="FF0000"/>
        </w:rPr>
        <w:t>ome</w:t>
      </w:r>
      <w:r>
        <w:rPr>
          <w:rFonts w:hint="eastAsia"/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rFonts w:hint="eastAsia"/>
          <w:color w:val="FF0000"/>
        </w:rPr>
        <w:t>hge</w:t>
      </w:r>
      <w:r>
        <w:rPr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</w:t>
      </w:r>
      <w:r>
        <w:rPr>
          <w:color w:val="FF0000"/>
        </w:rPr>
        <w:t>ix-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data-H</w:t>
      </w:r>
      <w:r>
        <w:rPr>
          <w:rFonts w:hint="eastAsia"/>
        </w:rPr>
        <w:t>开头与实际名称以英文翻译为准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广场模块变量，ID，class，data自定义属性命名规范</w:t>
      </w:r>
    </w:p>
    <w:p>
      <w:r>
        <w:tab/>
      </w:r>
      <w:r>
        <w:t>I</w:t>
      </w:r>
      <w:r>
        <w:rPr>
          <w:rFonts w:hint="eastAsia"/>
        </w:rPr>
        <w:t>D命名以</w:t>
      </w:r>
      <w:r>
        <w:rPr>
          <w:rFonts w:hint="eastAsia"/>
          <w:color w:val="FF0000"/>
        </w:rPr>
        <w:t>open_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rFonts w:hint="eastAsia"/>
          <w:color w:val="FF0000"/>
        </w:rPr>
        <w:t>oge</w:t>
      </w:r>
      <w:r>
        <w:rPr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bzop</w:t>
      </w:r>
      <w:r>
        <w:rPr>
          <w:color w:val="FF0000"/>
        </w:rPr>
        <w:t>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data-Op</w:t>
      </w:r>
      <w:r>
        <w:rPr>
          <w:rFonts w:hint="eastAsia"/>
        </w:rPr>
        <w:t>开头与实际名称以英文翻译为准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游戏综合模块变量，ID，class，data自定义属性命名规范</w:t>
      </w:r>
    </w:p>
    <w:p>
      <w:pPr>
        <w:ind w:firstLine="420"/>
      </w:pPr>
      <w:r>
        <w:t>I</w:t>
      </w:r>
      <w:r>
        <w:rPr>
          <w:rFonts w:hint="eastAsia"/>
        </w:rPr>
        <w:t>D命名以</w:t>
      </w:r>
      <w:r>
        <w:rPr>
          <w:color w:val="FF0000"/>
        </w:rPr>
        <w:t>game</w:t>
      </w:r>
      <w:r>
        <w:rPr>
          <w:rFonts w:hint="eastAsia"/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color w:val="FF0000"/>
        </w:rPr>
        <w:t>gge_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</w:t>
      </w:r>
      <w:r>
        <w:rPr>
          <w:color w:val="FF0000"/>
        </w:rPr>
        <w:t>ga-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</w:t>
      </w:r>
      <w:r>
        <w:rPr>
          <w:color w:val="FF0000"/>
        </w:rPr>
        <w:t>Ga</w:t>
      </w:r>
      <w:r>
        <w:rPr>
          <w:rFonts w:hint="eastAsia"/>
        </w:rPr>
        <w:t>开头与实际名称以英文翻译为准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用户模块变量，ID，class，data自定义属性命名规范</w:t>
      </w:r>
    </w:p>
    <w:p>
      <w:pPr>
        <w:ind w:firstLine="420"/>
      </w:pPr>
      <w:r>
        <w:t>I</w:t>
      </w:r>
      <w:r>
        <w:rPr>
          <w:rFonts w:hint="eastAsia"/>
        </w:rPr>
        <w:t>D命名以</w:t>
      </w:r>
      <w:r>
        <w:rPr>
          <w:color w:val="FF0000"/>
        </w:rPr>
        <w:t>user</w:t>
      </w:r>
      <w:r>
        <w:rPr>
          <w:rFonts w:hint="eastAsia"/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color w:val="FF0000"/>
        </w:rPr>
        <w:t>u</w:t>
      </w:r>
      <w:r>
        <w:rPr>
          <w:rFonts w:hint="eastAsia"/>
          <w:color w:val="FF0000"/>
        </w:rPr>
        <w:t>ge</w:t>
      </w:r>
      <w:r>
        <w:rPr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bzus</w:t>
      </w:r>
      <w:r>
        <w:rPr>
          <w:color w:val="FF0000"/>
        </w:rPr>
        <w:t>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data-Us</w:t>
      </w:r>
      <w:r>
        <w:rPr>
          <w:rFonts w:hint="eastAsia"/>
        </w:rPr>
        <w:t>开头与实际名称以英文翻译为准</w:t>
      </w:r>
    </w:p>
    <w:p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周边模块变量，ID，class，data自定义属性命名规范</w:t>
      </w:r>
    </w:p>
    <w:p>
      <w:pPr>
        <w:ind w:firstLine="420"/>
      </w:pPr>
      <w:r>
        <w:t>I</w:t>
      </w:r>
      <w:r>
        <w:rPr>
          <w:rFonts w:hint="eastAsia"/>
        </w:rPr>
        <w:t>D命名以</w:t>
      </w:r>
      <w:r>
        <w:rPr>
          <w:rFonts w:ascii="Arial" w:hAnsi="Arial" w:cs="Arial"/>
          <w:color w:val="FF0000"/>
          <w:shd w:val="clear" w:color="auto" w:fill="FFFFFF"/>
        </w:rPr>
        <w:t>rim</w:t>
      </w:r>
      <w:r>
        <w:rPr>
          <w:rFonts w:hint="eastAsia"/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变量命名以</w:t>
      </w:r>
      <w:r>
        <w:rPr>
          <w:rFonts w:hint="eastAsia"/>
          <w:color w:val="FF0000"/>
        </w:rPr>
        <w:t>rge</w:t>
      </w:r>
      <w:r>
        <w:rPr>
          <w:color w:val="FF0000"/>
        </w:rPr>
        <w:t>_</w:t>
      </w:r>
      <w:r>
        <w:rPr>
          <w:rFonts w:hint="eastAsia"/>
        </w:rPr>
        <w:t>开头，与实际名称以英文翻译为准</w:t>
      </w:r>
    </w:p>
    <w:p>
      <w:r>
        <w:tab/>
      </w:r>
      <w:r>
        <w:t>Class</w:t>
      </w:r>
      <w:r>
        <w:rPr>
          <w:rFonts w:hint="eastAsia"/>
        </w:rPr>
        <w:t>命名以</w:t>
      </w:r>
      <w:r>
        <w:rPr>
          <w:rFonts w:hint="eastAsia"/>
          <w:color w:val="FF0000"/>
        </w:rPr>
        <w:t>bzri</w:t>
      </w:r>
      <w:r>
        <w:rPr>
          <w:color w:val="FF0000"/>
        </w:rPr>
        <w:t>-</w:t>
      </w:r>
      <w:r>
        <w:rPr>
          <w:rFonts w:hint="eastAsia"/>
        </w:rPr>
        <w:t>开头，与实际名称以英文翻译为准</w:t>
      </w:r>
    </w:p>
    <w:p>
      <w:r>
        <w:tab/>
      </w:r>
      <w:r>
        <w:rPr>
          <w:rFonts w:hint="eastAsia"/>
        </w:rPr>
        <w:t>data自定义属命名以</w:t>
      </w:r>
      <w:r>
        <w:rPr>
          <w:rFonts w:hint="eastAsia"/>
          <w:color w:val="FF0000"/>
        </w:rPr>
        <w:t>data-Ri</w:t>
      </w:r>
      <w:r>
        <w:rPr>
          <w:rFonts w:hint="eastAsia"/>
        </w:rPr>
        <w:t>开头与实际名称以英文翻译为准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页面布局 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Index.html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5603875"/>
            <wp:effectExtent l="0" t="0" r="8890" b="15875"/>
            <wp:docPr id="1" name="图片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de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Game.html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2720" cy="3457575"/>
            <wp:effectExtent l="0" t="0" r="5080" b="9525"/>
            <wp:docPr id="4" name="图片 4" descr="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ga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Merchandise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5475605" cy="2905760"/>
            <wp:effectExtent l="0" t="0" r="10795" b="8890"/>
            <wp:docPr id="5" name="图片 5" descr="Merchand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erchandise"/>
                    <pic:cNvPicPr>
                      <a:picLocks noChangeAspect="1"/>
                    </pic:cNvPicPr>
                  </pic:nvPicPr>
                  <pic:blipFill>
                    <a:blip r:embed="rId8"/>
                    <a:srcRect r="31892" b="11305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Square </w:t>
      </w:r>
      <w:r>
        <w:rPr>
          <w:rFonts w:hint="default"/>
          <w:lang w:val="en-US" w:eastAsia="zh-CN"/>
        </w:rPr>
        <w:drawing>
          <wp:inline distT="0" distB="0" distL="114300" distR="114300">
            <wp:extent cx="5265420" cy="5979795"/>
            <wp:effectExtent l="0" t="0" r="11430" b="1905"/>
            <wp:docPr id="6" name="图片 6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qua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User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6690" cy="3597910"/>
            <wp:effectExtent l="0" t="0" r="10160" b="2540"/>
            <wp:docPr id="7" name="图片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us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2BCEB"/>
    <w:multiLevelType w:val="multilevel"/>
    <w:tmpl w:val="B1D2BCE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192593EF"/>
    <w:multiLevelType w:val="multilevel"/>
    <w:tmpl w:val="192593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5050"/>
    <w:rsid w:val="02026DED"/>
    <w:rsid w:val="09571A79"/>
    <w:rsid w:val="0B092045"/>
    <w:rsid w:val="13DF53DC"/>
    <w:rsid w:val="1D7A128A"/>
    <w:rsid w:val="1D8F049A"/>
    <w:rsid w:val="26F1129F"/>
    <w:rsid w:val="27583E44"/>
    <w:rsid w:val="29936C91"/>
    <w:rsid w:val="2A2A3BBB"/>
    <w:rsid w:val="3BA92815"/>
    <w:rsid w:val="3F6F24B4"/>
    <w:rsid w:val="41443D8E"/>
    <w:rsid w:val="452C3C5D"/>
    <w:rsid w:val="4AAE1D53"/>
    <w:rsid w:val="5A9C0CBB"/>
    <w:rsid w:val="5F297FD3"/>
    <w:rsid w:val="5FEA2ABF"/>
    <w:rsid w:val="60731FCE"/>
    <w:rsid w:val="68C60367"/>
    <w:rsid w:val="69312B5F"/>
    <w:rsid w:val="6CCC268A"/>
    <w:rsid w:val="6EE94146"/>
    <w:rsid w:val="74F569F9"/>
    <w:rsid w:val="77124750"/>
    <w:rsid w:val="794947BE"/>
    <w:rsid w:val="7BE4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2019-07-06T02:13:00Z</dcterms:created>
  <dc:creator>web</dc:creator>
  <cp:lastModifiedBy>wzy</cp:lastModifiedBy>
  <dcterms:modified xsi:type="dcterms:W3CDTF">2019-07-10T07:13:36Z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