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7CE9C" w14:textId="1E47D59A" w:rsidR="00183F9B" w:rsidRPr="00846A72" w:rsidRDefault="00EC56F1" w:rsidP="00183F9B">
      <w:pPr>
        <w:jc w:val="center"/>
        <w:rPr>
          <w:rFonts w:ascii="方正小标宋简体" w:eastAsia="方正小标宋简体" w:hAnsi="宋体"/>
          <w:sz w:val="36"/>
          <w:szCs w:val="36"/>
        </w:rPr>
      </w:pPr>
      <w:r w:rsidRPr="00846A72">
        <w:rPr>
          <w:rFonts w:ascii="方正小标宋简体" w:eastAsia="方正小标宋简体" w:hAnsi="宋体" w:hint="eastAsia"/>
          <w:sz w:val="36"/>
          <w:szCs w:val="36"/>
        </w:rPr>
        <w:t>PPT</w:t>
      </w:r>
      <w:r w:rsidR="00183F9B" w:rsidRPr="00846A72">
        <w:rPr>
          <w:rFonts w:ascii="方正小标宋简体" w:eastAsia="方正小标宋简体" w:hAnsi="宋体" w:hint="eastAsia"/>
          <w:sz w:val="36"/>
          <w:szCs w:val="36"/>
        </w:rPr>
        <w:t>操作要求</w:t>
      </w:r>
    </w:p>
    <w:p w14:paraId="699541F6" w14:textId="6055FCA6" w:rsidR="00183F9B" w:rsidRPr="00183F9B" w:rsidRDefault="00183F9B" w:rsidP="00183F9B">
      <w:pPr>
        <w:rPr>
          <w:rFonts w:ascii="宋体" w:hAnsi="宋体"/>
          <w:sz w:val="30"/>
          <w:szCs w:val="30"/>
        </w:rPr>
      </w:pPr>
      <w:r w:rsidRPr="00183F9B">
        <w:rPr>
          <w:rFonts w:ascii="宋体" w:hAnsi="宋体" w:hint="eastAsia"/>
          <w:sz w:val="30"/>
          <w:szCs w:val="30"/>
        </w:rPr>
        <w:t>打开素材文档"WPP.pptx</w:t>
      </w:r>
      <w:proofErr w:type="gramStart"/>
      <w:r w:rsidRPr="00183F9B">
        <w:rPr>
          <w:rFonts w:ascii="宋体" w:hAnsi="宋体" w:hint="eastAsia"/>
          <w:sz w:val="30"/>
          <w:szCs w:val="30"/>
        </w:rPr>
        <w:t>”</w:t>
      </w:r>
      <w:proofErr w:type="gramEnd"/>
      <w:r w:rsidRPr="00183F9B">
        <w:rPr>
          <w:rFonts w:ascii="宋体" w:hAnsi="宋体" w:hint="eastAsia"/>
          <w:sz w:val="30"/>
          <w:szCs w:val="30"/>
        </w:rPr>
        <w:t>(.</w:t>
      </w:r>
      <w:proofErr w:type="spellStart"/>
      <w:r w:rsidRPr="00183F9B">
        <w:rPr>
          <w:rFonts w:ascii="宋体" w:hAnsi="宋体" w:hint="eastAsia"/>
          <w:sz w:val="30"/>
          <w:szCs w:val="30"/>
        </w:rPr>
        <w:t>pptx</w:t>
      </w:r>
      <w:proofErr w:type="spellEnd"/>
      <w:r w:rsidRPr="00183F9B">
        <w:rPr>
          <w:rFonts w:ascii="宋体" w:hAnsi="宋体" w:hint="eastAsia"/>
          <w:sz w:val="30"/>
          <w:szCs w:val="30"/>
        </w:rPr>
        <w:t>为文件扩展名)，</w:t>
      </w:r>
      <w:r w:rsidR="00304E4F">
        <w:rPr>
          <w:rFonts w:ascii="宋体" w:hAnsi="宋体" w:hint="eastAsia"/>
          <w:sz w:val="30"/>
          <w:szCs w:val="30"/>
        </w:rPr>
        <w:t>另存为“学号+姓名+</w:t>
      </w:r>
      <w:r w:rsidR="00304E4F">
        <w:rPr>
          <w:rFonts w:ascii="宋体" w:hAnsi="宋体"/>
          <w:sz w:val="30"/>
          <w:szCs w:val="30"/>
        </w:rPr>
        <w:t>WPP.pptx</w:t>
      </w:r>
      <w:r w:rsidR="00304E4F">
        <w:rPr>
          <w:rFonts w:ascii="宋体" w:hAnsi="宋体" w:hint="eastAsia"/>
          <w:sz w:val="30"/>
          <w:szCs w:val="30"/>
        </w:rPr>
        <w:t>”</w:t>
      </w:r>
      <w:r w:rsidRPr="00183F9B">
        <w:rPr>
          <w:rFonts w:ascii="宋体" w:hAnsi="宋体" w:hint="eastAsia"/>
          <w:sz w:val="30"/>
          <w:szCs w:val="30"/>
        </w:rPr>
        <w:t>。</w:t>
      </w:r>
      <w:r w:rsidR="00304E4F">
        <w:rPr>
          <w:rFonts w:ascii="宋体" w:hAnsi="宋体" w:hint="eastAsia"/>
          <w:sz w:val="30"/>
          <w:szCs w:val="30"/>
        </w:rPr>
        <w:t>按下列要求</w:t>
      </w:r>
      <w:r w:rsidRPr="00183F9B">
        <w:rPr>
          <w:rFonts w:ascii="宋体" w:hAnsi="宋体" w:hint="eastAsia"/>
          <w:sz w:val="30"/>
          <w:szCs w:val="30"/>
        </w:rPr>
        <w:t>制作一份演示文稿</w:t>
      </w:r>
      <w:bookmarkStart w:id="0" w:name="_GoBack"/>
      <w:bookmarkEnd w:id="0"/>
      <w:r w:rsidRPr="00183F9B">
        <w:rPr>
          <w:rFonts w:ascii="宋体" w:hAnsi="宋体" w:hint="eastAsia"/>
          <w:sz w:val="30"/>
          <w:szCs w:val="30"/>
        </w:rPr>
        <w:t>。</w:t>
      </w:r>
    </w:p>
    <w:p w14:paraId="1E10758D" w14:textId="77777777" w:rsidR="00183F9B" w:rsidRPr="00846A72" w:rsidRDefault="00183F9B" w:rsidP="00183F9B">
      <w:pPr>
        <w:rPr>
          <w:rFonts w:ascii="宋体" w:hAnsi="宋体"/>
          <w:b/>
          <w:bCs/>
          <w:sz w:val="30"/>
          <w:szCs w:val="30"/>
        </w:rPr>
      </w:pPr>
      <w:r w:rsidRPr="00846A72">
        <w:rPr>
          <w:rFonts w:ascii="宋体" w:hAnsi="宋体" w:hint="eastAsia"/>
          <w:b/>
          <w:bCs/>
          <w:sz w:val="30"/>
          <w:szCs w:val="30"/>
        </w:rPr>
        <w:t>1.通过编辑母版功能，对演示文稿进行整体性设计:</w:t>
      </w:r>
    </w:p>
    <w:p w14:paraId="787A6D5F" w14:textId="63215795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①、</w:t>
      </w:r>
      <w:r w:rsidR="00183F9B" w:rsidRPr="00183F9B">
        <w:rPr>
          <w:rFonts w:ascii="宋体" w:hAnsi="宋体" w:hint="eastAsia"/>
          <w:sz w:val="30"/>
          <w:szCs w:val="30"/>
        </w:rPr>
        <w:t>将"背景.</w:t>
      </w:r>
      <w:proofErr w:type="spellStart"/>
      <w:r w:rsidR="00183F9B" w:rsidRPr="00183F9B">
        <w:rPr>
          <w:rFonts w:ascii="宋体" w:hAnsi="宋体" w:hint="eastAsia"/>
          <w:sz w:val="30"/>
          <w:szCs w:val="30"/>
        </w:rPr>
        <w:t>png</w:t>
      </w:r>
      <w:proofErr w:type="spellEnd"/>
      <w:r w:rsidR="00183F9B" w:rsidRPr="00183F9B">
        <w:rPr>
          <w:rFonts w:ascii="宋体" w:hAnsi="宋体" w:hint="eastAsia"/>
          <w:sz w:val="30"/>
          <w:szCs w:val="30"/>
        </w:rPr>
        <w:t>"图片统一设置为所有幻灯片的背景。</w:t>
      </w:r>
    </w:p>
    <w:p w14:paraId="0BC2DCD6" w14:textId="455B859B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②、</w:t>
      </w:r>
      <w:r w:rsidR="00183F9B" w:rsidRPr="00183F9B">
        <w:rPr>
          <w:rFonts w:ascii="宋体" w:hAnsi="宋体" w:hint="eastAsia"/>
          <w:sz w:val="30"/>
          <w:szCs w:val="30"/>
        </w:rPr>
        <w:t>将图片"光盘行动1ogo.pns"批量添加到所有幻灯片页面的右上角，然后单独调整"标题幻灯片"版式的背景格式使其"隐藏背景图形"。</w:t>
      </w:r>
    </w:p>
    <w:p w14:paraId="4D9EB304" w14:textId="070AD35F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③、</w:t>
      </w:r>
      <w:r w:rsidR="00183F9B" w:rsidRPr="00183F9B">
        <w:rPr>
          <w:rFonts w:ascii="宋体" w:hAnsi="宋体" w:hint="eastAsia"/>
          <w:sz w:val="30"/>
          <w:szCs w:val="30"/>
        </w:rPr>
        <w:t>将所有幻灯片中的标题字体统一修改为"黑体"。将所有应用了"仅标题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”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版式的幻灯片(第2、4、6、8、10页)的标题字体颜色修改为自定义颜色，RGB值为"红色248、绿色192、蓝色165"。</w:t>
      </w:r>
    </w:p>
    <w:p w14:paraId="5C467FE9" w14:textId="77777777" w:rsidR="00183F9B" w:rsidRPr="00183F9B" w:rsidRDefault="00183F9B" w:rsidP="00183F9B">
      <w:pPr>
        <w:rPr>
          <w:rFonts w:ascii="宋体" w:hAnsi="宋体"/>
          <w:sz w:val="30"/>
          <w:szCs w:val="30"/>
        </w:rPr>
      </w:pPr>
      <w:r w:rsidRPr="00183F9B">
        <w:rPr>
          <w:rFonts w:ascii="宋体" w:hAnsi="宋体" w:hint="eastAsia"/>
          <w:sz w:val="30"/>
          <w:szCs w:val="30"/>
        </w:rPr>
        <w:t>2.将过渡页幻灯片(第3、5、7、9页)的版式布局更改为"节标题"版式。</w:t>
      </w:r>
    </w:p>
    <w:p w14:paraId="17A5F739" w14:textId="77777777" w:rsidR="00183F9B" w:rsidRPr="00183F9B" w:rsidRDefault="00183F9B" w:rsidP="00183F9B">
      <w:pPr>
        <w:rPr>
          <w:rFonts w:ascii="宋体" w:hAnsi="宋体"/>
          <w:sz w:val="30"/>
          <w:szCs w:val="30"/>
        </w:rPr>
      </w:pPr>
      <w:r w:rsidRPr="00183F9B">
        <w:rPr>
          <w:rFonts w:ascii="宋体" w:hAnsi="宋体" w:hint="eastAsia"/>
          <w:sz w:val="30"/>
          <w:szCs w:val="30"/>
        </w:rPr>
        <w:t>3.按下列要求，对标题幻灯片(第1页)进行排版美化:</w:t>
      </w:r>
    </w:p>
    <w:p w14:paraId="5509F68F" w14:textId="49F99661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①、</w:t>
      </w:r>
      <w:r w:rsidR="00183F9B" w:rsidRPr="00183F9B">
        <w:rPr>
          <w:rFonts w:ascii="宋体" w:hAnsi="宋体" w:hint="eastAsia"/>
          <w:sz w:val="30"/>
          <w:szCs w:val="30"/>
        </w:rPr>
        <w:t>美化幻灯片标题文本，为主标题应用艺术字的预设样式"渐变填充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一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金色，轮廓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一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着色4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”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，为副标题应用艺术字的预设样式"填充-白色，轮廓-着色5，阴影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”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。</w:t>
      </w:r>
    </w:p>
    <w:p w14:paraId="2F4E684C" w14:textId="107DECFE" w:rsid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②、</w:t>
      </w:r>
      <w:r w:rsidR="00183F9B" w:rsidRPr="00183F9B">
        <w:rPr>
          <w:rFonts w:ascii="宋体" w:hAnsi="宋体" w:hint="eastAsia"/>
          <w:sz w:val="30"/>
          <w:szCs w:val="30"/>
        </w:rPr>
        <w:t>为幻灯片标题设置动画效果，主标题以"劈裂"方式进入、方向</w:t>
      </w:r>
      <w:r w:rsidR="00183F9B" w:rsidRPr="00183F9B">
        <w:rPr>
          <w:rFonts w:ascii="宋体" w:hAnsi="宋体" w:hint="eastAsia"/>
          <w:sz w:val="30"/>
          <w:szCs w:val="30"/>
        </w:rPr>
        <w:lastRenderedPageBreak/>
        <w:t>为"中央向左右展开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”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，副标题以"切入"方式进入、方向为"自底部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”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，并设置动画开始方式为鼠标单击时主、副标题同时进入。</w:t>
      </w:r>
    </w:p>
    <w:p w14:paraId="2CC221D5" w14:textId="77777777" w:rsidR="00183F9B" w:rsidRPr="00846A72" w:rsidRDefault="00183F9B" w:rsidP="00183F9B">
      <w:pPr>
        <w:rPr>
          <w:rFonts w:ascii="宋体" w:hAnsi="宋体"/>
          <w:b/>
          <w:bCs/>
          <w:sz w:val="30"/>
          <w:szCs w:val="30"/>
        </w:rPr>
      </w:pPr>
      <w:r w:rsidRPr="00846A72">
        <w:rPr>
          <w:rFonts w:ascii="宋体" w:hAnsi="宋体" w:hint="eastAsia"/>
          <w:b/>
          <w:bCs/>
          <w:sz w:val="30"/>
          <w:szCs w:val="30"/>
        </w:rPr>
        <w:t>4.按下列要求，为演示文稿设置目录导航的交互动作:</w:t>
      </w:r>
    </w:p>
    <w:p w14:paraId="2E98B050" w14:textId="1D7AF10B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①、</w:t>
      </w:r>
      <w:r w:rsidR="00183F9B" w:rsidRPr="00183F9B">
        <w:rPr>
          <w:rFonts w:ascii="宋体" w:hAnsi="宋体" w:hint="eastAsia"/>
          <w:sz w:val="30"/>
          <w:szCs w:val="30"/>
        </w:rPr>
        <w:t>为目录幻灯片(第2页)中的4张图片分别设置超链接动作，使其在幻灯片放映状态下，通过鼠标单击操作，即可跳转到相对应的节标题幻灯片(第3、5、7、9页)</w:t>
      </w:r>
      <w:r>
        <w:rPr>
          <w:rFonts w:ascii="宋体" w:hAnsi="宋体" w:hint="eastAsia"/>
          <w:sz w:val="30"/>
          <w:szCs w:val="30"/>
        </w:rPr>
        <w:t>。</w:t>
      </w:r>
    </w:p>
    <w:p w14:paraId="32B0AEED" w14:textId="3652B1C7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②、</w:t>
      </w:r>
      <w:r w:rsidR="00183F9B" w:rsidRPr="00183F9B">
        <w:rPr>
          <w:rFonts w:ascii="宋体" w:hAnsi="宋体" w:hint="eastAsia"/>
          <w:sz w:val="30"/>
          <w:szCs w:val="30"/>
        </w:rPr>
        <w:t>通过编辑母版，为所有幻灯片统一设置返回目录的超链接动作，要求在幻灯片放映状态下，通过鼠标单击各页幻灯片右上角的图片，即可跳转回到目录幻灯片。</w:t>
      </w:r>
    </w:p>
    <w:p w14:paraId="3F3386F9" w14:textId="77777777" w:rsidR="00183F9B" w:rsidRPr="00846A72" w:rsidRDefault="00183F9B" w:rsidP="00183F9B">
      <w:pPr>
        <w:rPr>
          <w:rFonts w:ascii="宋体" w:hAnsi="宋体"/>
          <w:b/>
          <w:bCs/>
          <w:sz w:val="30"/>
          <w:szCs w:val="30"/>
        </w:rPr>
      </w:pPr>
      <w:r w:rsidRPr="00846A72">
        <w:rPr>
          <w:rFonts w:ascii="宋体" w:hAnsi="宋体" w:hint="eastAsia"/>
          <w:b/>
          <w:bCs/>
          <w:sz w:val="30"/>
          <w:szCs w:val="30"/>
        </w:rPr>
        <w:t>5.按下列要求，对第4项幻灯片进行排版美化:</w:t>
      </w:r>
    </w:p>
    <w:p w14:paraId="36CDE63C" w14:textId="06B41062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①、</w:t>
      </w:r>
      <w:r w:rsidR="00183F9B" w:rsidRPr="00183F9B">
        <w:rPr>
          <w:rFonts w:ascii="宋体" w:hAnsi="宋体" w:hint="eastAsia"/>
          <w:sz w:val="30"/>
          <w:szCs w:val="30"/>
        </w:rPr>
        <w:t>将"锄地.</w:t>
      </w:r>
      <w:proofErr w:type="spellStart"/>
      <w:r w:rsidR="00183F9B" w:rsidRPr="00183F9B">
        <w:rPr>
          <w:rFonts w:ascii="宋体" w:hAnsi="宋体" w:hint="eastAsia"/>
          <w:sz w:val="30"/>
          <w:szCs w:val="30"/>
        </w:rPr>
        <w:t>png</w:t>
      </w:r>
      <w:proofErr w:type="spellEnd"/>
      <w:r w:rsidR="00183F9B" w:rsidRPr="00183F9B">
        <w:rPr>
          <w:rFonts w:ascii="宋体" w:hAnsi="宋体" w:hint="eastAsia"/>
          <w:sz w:val="30"/>
          <w:szCs w:val="30"/>
        </w:rPr>
        <w:t>"图片插入到本页幻灯片右下角位置。</w:t>
      </w:r>
    </w:p>
    <w:p w14:paraId="1406553B" w14:textId="44E52943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②、</w:t>
      </w:r>
      <w:r w:rsidR="00183F9B" w:rsidRPr="00183F9B">
        <w:rPr>
          <w:rFonts w:ascii="宋体" w:hAnsi="宋体" w:hint="eastAsia"/>
          <w:sz w:val="30"/>
          <w:szCs w:val="30"/>
        </w:rPr>
        <w:t>为两段内容文本设置段落格式，段落间距为段后10磅、1.5倍行距，并应用"小圆点"样式的预设项目符号。</w:t>
      </w:r>
    </w:p>
    <w:p w14:paraId="52006C35" w14:textId="77777777" w:rsidR="00183F9B" w:rsidRPr="00846A72" w:rsidRDefault="00183F9B" w:rsidP="00183F9B">
      <w:pPr>
        <w:rPr>
          <w:rFonts w:ascii="宋体" w:hAnsi="宋体"/>
          <w:b/>
          <w:bCs/>
          <w:sz w:val="30"/>
          <w:szCs w:val="30"/>
        </w:rPr>
      </w:pPr>
      <w:r w:rsidRPr="00846A72">
        <w:rPr>
          <w:rFonts w:ascii="宋体" w:hAnsi="宋体" w:hint="eastAsia"/>
          <w:b/>
          <w:bCs/>
          <w:sz w:val="30"/>
          <w:szCs w:val="30"/>
        </w:rPr>
        <w:t>6.按下列要求，对第6页幻灯片进行排版美化:</w:t>
      </w:r>
    </w:p>
    <w:p w14:paraId="75441ACC" w14:textId="266CC8E2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①、</w:t>
      </w:r>
      <w:r w:rsidR="00183F9B" w:rsidRPr="00183F9B">
        <w:rPr>
          <w:rFonts w:ascii="宋体" w:hAnsi="宋体" w:hint="eastAsia"/>
          <w:sz w:val="30"/>
          <w:szCs w:val="30"/>
        </w:rPr>
        <w:t>将"近期各国收紧粮食出口的消息"文本框设置为"五边形"箭头的预设形状。</w:t>
      </w:r>
    </w:p>
    <w:p w14:paraId="50C4F361" w14:textId="36633BE7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②、</w:t>
      </w:r>
      <w:r w:rsidR="00183F9B" w:rsidRPr="00183F9B">
        <w:rPr>
          <w:rFonts w:ascii="宋体" w:hAnsi="宋体" w:hint="eastAsia"/>
          <w:sz w:val="30"/>
          <w:szCs w:val="30"/>
        </w:rPr>
        <w:t>将3段内容文本分别置于3个竖向文本框中，并沿水平方向上依次并排展示，相邻文本框之间以10厘米高、1磅粗的白色"直线"形状相分隔，并适当进行排版对齐。</w:t>
      </w:r>
    </w:p>
    <w:p w14:paraId="6C59DA92" w14:textId="223D6445" w:rsidR="00183F9B" w:rsidRDefault="00183F9B" w:rsidP="00183F9B">
      <w:pPr>
        <w:rPr>
          <w:rFonts w:ascii="宋体" w:hAnsi="宋体"/>
          <w:sz w:val="30"/>
          <w:szCs w:val="30"/>
        </w:rPr>
      </w:pPr>
      <w:r w:rsidRPr="00183F9B">
        <w:rPr>
          <w:rFonts w:ascii="宋体" w:hAnsi="宋体" w:hint="eastAsia"/>
          <w:sz w:val="30"/>
          <w:szCs w:val="30"/>
        </w:rPr>
        <w:t>7.第8涨幻灯片中的三段文本，转换为智能图形中的"梯形列表"来展示，梯形列表的方向修改为"从右往左"，颜色更改为预设的"彩色-</w:t>
      </w:r>
      <w:proofErr w:type="gramStart"/>
      <w:r w:rsidRPr="00183F9B">
        <w:rPr>
          <w:rFonts w:ascii="宋体" w:hAnsi="宋体" w:hint="eastAsia"/>
          <w:sz w:val="30"/>
          <w:szCs w:val="30"/>
        </w:rPr>
        <w:t>第4个色值</w:t>
      </w:r>
      <w:proofErr w:type="gramEnd"/>
      <w:r w:rsidRPr="00183F9B">
        <w:rPr>
          <w:rFonts w:ascii="宋体" w:hAnsi="宋体" w:hint="eastAsia"/>
          <w:sz w:val="30"/>
          <w:szCs w:val="30"/>
        </w:rPr>
        <w:t>"，并将整体高度设置为8厘米、宽度设置为25厘米。</w:t>
      </w:r>
    </w:p>
    <w:p w14:paraId="44A3523E" w14:textId="77777777" w:rsidR="00183F9B" w:rsidRPr="00846A72" w:rsidRDefault="00183F9B" w:rsidP="00183F9B">
      <w:pPr>
        <w:rPr>
          <w:rFonts w:ascii="宋体" w:hAnsi="宋体"/>
          <w:b/>
          <w:bCs/>
          <w:sz w:val="30"/>
          <w:szCs w:val="30"/>
        </w:rPr>
      </w:pPr>
      <w:r w:rsidRPr="00846A72">
        <w:rPr>
          <w:rFonts w:ascii="宋体" w:hAnsi="宋体" w:hint="eastAsia"/>
          <w:b/>
          <w:bCs/>
          <w:sz w:val="30"/>
          <w:szCs w:val="30"/>
        </w:rPr>
        <w:t>8.按下列要求，对第10页幻灯片进行排版美化:</w:t>
      </w:r>
    </w:p>
    <w:p w14:paraId="4896F88D" w14:textId="17FDD06E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①、</w:t>
      </w:r>
      <w:r w:rsidR="00183F9B" w:rsidRPr="00183F9B">
        <w:rPr>
          <w:rFonts w:ascii="宋体" w:hAnsi="宋体" w:hint="eastAsia"/>
          <w:sz w:val="30"/>
          <w:szCs w:val="30"/>
        </w:rPr>
        <w:t>将文本框的"文字边距"设置为"宽边距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”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(上、下、左、右边距各0.38厘米)，并将文本框的背景填充颜色设置为透明度40%。</w:t>
      </w:r>
    </w:p>
    <w:p w14:paraId="62CA25DE" w14:textId="7F31D8AF" w:rsidR="00183F9B" w:rsidRPr="00183F9B" w:rsidRDefault="00846A72" w:rsidP="00183F9B">
      <w:pPr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②、</w:t>
      </w:r>
      <w:r w:rsidR="00183F9B" w:rsidRPr="00183F9B">
        <w:rPr>
          <w:rFonts w:ascii="宋体" w:hAnsi="宋体" w:hint="eastAsia"/>
          <w:sz w:val="30"/>
          <w:szCs w:val="30"/>
        </w:rPr>
        <w:t>为图片应用"柔化边缘25磅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”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效果，</w:t>
      </w:r>
      <w:proofErr w:type="gramStart"/>
      <w:r w:rsidR="00183F9B" w:rsidRPr="00183F9B">
        <w:rPr>
          <w:rFonts w:ascii="宋体" w:hAnsi="宋体" w:hint="eastAsia"/>
          <w:sz w:val="30"/>
          <w:szCs w:val="30"/>
        </w:rPr>
        <w:t>将图层置于</w:t>
      </w:r>
      <w:proofErr w:type="gramEnd"/>
      <w:r w:rsidR="00183F9B" w:rsidRPr="00183F9B">
        <w:rPr>
          <w:rFonts w:ascii="宋体" w:hAnsi="宋体" w:hint="eastAsia"/>
          <w:sz w:val="30"/>
          <w:szCs w:val="30"/>
        </w:rPr>
        <w:t>文本框下方，使其不遮挡文本。</w:t>
      </w:r>
    </w:p>
    <w:p w14:paraId="283C6D3B" w14:textId="001B9E07" w:rsidR="00183F9B" w:rsidRPr="00361651" w:rsidRDefault="00183F9B" w:rsidP="00183F9B">
      <w:pPr>
        <w:rPr>
          <w:rFonts w:ascii="宋体" w:hAnsi="宋体"/>
          <w:b/>
          <w:bCs/>
          <w:sz w:val="30"/>
          <w:szCs w:val="30"/>
        </w:rPr>
      </w:pPr>
      <w:r w:rsidRPr="00361651">
        <w:rPr>
          <w:rFonts w:ascii="宋体" w:hAnsi="宋体" w:hint="eastAsia"/>
          <w:b/>
          <w:bCs/>
          <w:sz w:val="30"/>
          <w:szCs w:val="30"/>
        </w:rPr>
        <w:t>9.为第4、6、8、10页幻灯片设置"平滑"切换方式，实现"居安思危"等标题文本从上一页平滑过渡到本页的效果，切换速度设置为3秒。除此以外的其他幻灯片，均设置为"随机"切换方式，切换速度设置为1.5秒。</w:t>
      </w:r>
    </w:p>
    <w:sectPr w:rsidR="00183F9B" w:rsidRPr="00361651" w:rsidSect="003A4C15">
      <w:pgSz w:w="11907" w:h="16840" w:code="9"/>
      <w:pgMar w:top="1440" w:right="1588" w:bottom="1440" w:left="158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8E4"/>
    <w:rsid w:val="00032715"/>
    <w:rsid w:val="000B25CF"/>
    <w:rsid w:val="000C1A6E"/>
    <w:rsid w:val="000E23D2"/>
    <w:rsid w:val="000E2C4D"/>
    <w:rsid w:val="00183F9B"/>
    <w:rsid w:val="001B52CC"/>
    <w:rsid w:val="00203D9F"/>
    <w:rsid w:val="00224AAE"/>
    <w:rsid w:val="0026208B"/>
    <w:rsid w:val="002915DD"/>
    <w:rsid w:val="002F382F"/>
    <w:rsid w:val="00304E4F"/>
    <w:rsid w:val="0033611F"/>
    <w:rsid w:val="00361651"/>
    <w:rsid w:val="003A4C15"/>
    <w:rsid w:val="00426F0D"/>
    <w:rsid w:val="004838EB"/>
    <w:rsid w:val="004A5982"/>
    <w:rsid w:val="00503D97"/>
    <w:rsid w:val="00610703"/>
    <w:rsid w:val="00625FDA"/>
    <w:rsid w:val="006C233D"/>
    <w:rsid w:val="00764F86"/>
    <w:rsid w:val="007E40E7"/>
    <w:rsid w:val="007F0673"/>
    <w:rsid w:val="00807F07"/>
    <w:rsid w:val="00842DF3"/>
    <w:rsid w:val="00846A72"/>
    <w:rsid w:val="00923C13"/>
    <w:rsid w:val="00B069EE"/>
    <w:rsid w:val="00B737AA"/>
    <w:rsid w:val="00B95A16"/>
    <w:rsid w:val="00BC10BC"/>
    <w:rsid w:val="00BE57BD"/>
    <w:rsid w:val="00C11BCB"/>
    <w:rsid w:val="00DC521A"/>
    <w:rsid w:val="00E748E4"/>
    <w:rsid w:val="00EC56F1"/>
    <w:rsid w:val="00F407E0"/>
    <w:rsid w:val="00F562FD"/>
    <w:rsid w:val="00FA0A80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017F"/>
  <w15:chartTrackingRefBased/>
  <w15:docId w15:val="{994E4316-3E17-41AF-A976-9116FD7F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208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个人用户</cp:lastModifiedBy>
  <cp:revision>12</cp:revision>
  <dcterms:created xsi:type="dcterms:W3CDTF">2026-05-26T15:58:00Z</dcterms:created>
  <dcterms:modified xsi:type="dcterms:W3CDTF">2026-06-16T10:49:00Z</dcterms:modified>
</cp:coreProperties>
</file>