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C4" w:rsidRDefault="00D61DC4" w:rsidP="00D61DC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7B99B12" wp14:editId="767EA98C">
            <wp:simplePos x="0" y="0"/>
            <wp:positionH relativeFrom="column">
              <wp:posOffset>32673</wp:posOffset>
            </wp:positionH>
            <wp:positionV relativeFrom="paragraph">
              <wp:posOffset>-322460</wp:posOffset>
            </wp:positionV>
            <wp:extent cx="1117624" cy="1242204"/>
            <wp:effectExtent l="19050" t="0" r="6326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4981" t="3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24" cy="124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DC4" w:rsidRPr="00B07892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24.7pt;margin-top:2.75pt;width:107.8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" stroked="f">
                <v:textbox>
                  <w:txbxContent>
                    <w:p w:rsidR="00D61DC4" w:rsidRPr="00B07892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DC4" w:rsidRPr="00B07892" w:rsidRDefault="00D61DC4" w:rsidP="00D61DC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354.5pt;margin-top:2.75pt;width:82.2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" stroked="f">
                <v:textbox>
                  <w:txbxContent>
                    <w:p w:rsidR="00D61DC4" w:rsidRPr="00B07892" w:rsidRDefault="00D61DC4" w:rsidP="00D61DC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1270" t="0" r="190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DC4" w:rsidRPr="00B07892" w:rsidRDefault="00D61DC4" w:rsidP="00D61DC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0789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22.35pt;margin-top:2.75pt;width:62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" stroked="f">
                <v:textbox>
                  <w:txbxContent>
                    <w:p w:rsidR="00D61DC4" w:rsidRPr="00B07892" w:rsidRDefault="00D61DC4" w:rsidP="00D61DC4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0789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 w:rsidR="00D61DC4" w:rsidRDefault="00D61DC4" w:rsidP="00D61DC4">
      <w:pPr>
        <w:pStyle w:val="Heading1"/>
        <w:jc w:val="both"/>
        <w:rPr>
          <w:rFonts w:ascii="Arial" w:hAnsi="Arial" w:cs="Arial"/>
        </w:rPr>
      </w:pPr>
    </w:p>
    <w:p w:rsidR="00D61DC4" w:rsidRDefault="00D61DC4" w:rsidP="00D61DC4">
      <w:pPr>
        <w:pStyle w:val="Heading1"/>
        <w:ind w:left="540"/>
        <w:jc w:val="both"/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</w:pP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9525" t="12700" r="9525" b="1333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0F668" id="Rectangle 28" o:spid="_x0000_s1026" style="position:absolute;margin-left:109.5pt;margin-top:4.75pt;width:342pt;height: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" fillcolor="#f30" strokecolor="#f30" strokeweight=".5pt"/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32"/>
          <w:szCs w:val="32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9525" t="8255" r="9525" b="825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8F7C" id="Rectangle 27" o:spid="_x0000_s1026" style="position:absolute;margin-left:109.5pt;margin-top:16.4pt;width:342pt;height: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" fillcolor="#365f91" strokecolor="#365f91" strokeweight=".25pt"/>
            </w:pict>
          </mc:Fallback>
        </mc:AlternateContent>
      </w:r>
    </w:p>
    <w:p w:rsidR="00D61DC4" w:rsidRDefault="00D61DC4" w:rsidP="00D61DC4"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158115</wp:posOffset>
                </wp:positionV>
                <wp:extent cx="4495800" cy="347980"/>
                <wp:effectExtent l="127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DC4" w:rsidRPr="00C766A5" w:rsidRDefault="00D61DC4" w:rsidP="00D61DC4">
                            <w:pPr>
                              <w:pStyle w:val="Heading1"/>
                              <w:ind w:left="54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766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 w:rsidR="00D61DC4" w:rsidRPr="00C766A5" w:rsidRDefault="00D61DC4" w:rsidP="00D61D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86.35pt;margin-top:12.45pt;width:354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Ujhw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" stroked="f">
                <v:textbox>
                  <w:txbxContent>
                    <w:p w:rsidR="00D61DC4" w:rsidRPr="00C766A5" w:rsidRDefault="00D61DC4" w:rsidP="00D61DC4">
                      <w:pPr>
                        <w:pStyle w:val="Heading1"/>
                        <w:ind w:left="54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766A5"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 w:rsidR="00D61DC4" w:rsidRPr="00C766A5" w:rsidRDefault="00D61DC4" w:rsidP="00D61DC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1DC4" w:rsidRPr="00D61DC4" w:rsidRDefault="00D61DC4" w:rsidP="00D61DC4">
      <w:pPr>
        <w:ind w:left="540"/>
        <w:jc w:val="right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23495" t="21590" r="14605" b="2159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00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.85pt;margin-top:5.45pt;width:0;height:55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oYKQIAAE0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-2680335</wp:posOffset>
                </wp:positionH>
                <wp:positionV relativeFrom="paragraph">
                  <wp:posOffset>2892425</wp:posOffset>
                </wp:positionV>
                <wp:extent cx="5655945" cy="17780"/>
                <wp:effectExtent l="5715" t="6350" r="5080" b="50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F1B33" id="Rectangle 24" o:spid="_x0000_s1026" style="position:absolute;margin-left:-211.05pt;margin-top:227.75pt;width:445.35pt;height:1.4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" fillcolor="#365f91" strokecolor="#1f497d"/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-2309495</wp:posOffset>
                </wp:positionH>
                <wp:positionV relativeFrom="paragraph">
                  <wp:posOffset>2889250</wp:posOffset>
                </wp:positionV>
                <wp:extent cx="5655945" cy="17780"/>
                <wp:effectExtent l="5080" t="12700" r="5715" b="825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001AB" id="Rectangle 23" o:spid="_x0000_s1026" style="position:absolute;margin-left:-181.85pt;margin-top:227.5pt;width:445.35pt;height:1.4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" fillcolor="#365f91" strokecolor="#1f497d"/>
            </w:pict>
          </mc:Fallback>
        </mc:AlternateContent>
      </w:r>
    </w:p>
    <w:p w:rsidR="00D61DC4" w:rsidRDefault="00D61DC4" w:rsidP="00D61DC4">
      <w:pPr>
        <w:pStyle w:val="Heading2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D61DC4" w:rsidRDefault="00D61DC4" w:rsidP="00D61DC4"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77469</wp:posOffset>
                </wp:positionV>
                <wp:extent cx="4191000" cy="6505575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50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DC4" w:rsidRPr="00D61DC4" w:rsidRDefault="00D61DC4" w:rsidP="00D61DC4">
                            <w:pPr>
                              <w:pStyle w:val="Heading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D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INGENIERIA EN SISTEMAS COMPUTACIONALES</w:t>
                            </w:r>
                          </w:p>
                          <w:p w:rsidR="00D61DC4" w:rsidRPr="00D61DC4" w:rsidRDefault="00D61DC4" w:rsidP="00D61DC4">
                            <w:pPr>
                              <w:rPr>
                                <w:lang w:eastAsia="es-ES"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rPr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pStyle w:val="Heading1"/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35036"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>ANTEPROYECTO</w:t>
                            </w:r>
                            <w:r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535036"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  <w:t>DE RESIDENCIA</w:t>
                            </w:r>
                          </w:p>
                          <w:p w:rsidR="00D61DC4" w:rsidRPr="00535036" w:rsidRDefault="00D61DC4" w:rsidP="00D61DC4">
                            <w:pPr>
                              <w:rPr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rPr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rPr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C5366">
                              <w:rPr>
                                <w:rFonts w:ascii="Arial" w:hAnsi="Arial" w:cs="Arial"/>
                                <w:b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DESARROLLO DE PLATAFORMA WEB Y MOVIL PARA LA OPTIMIZACION DE LA ATENCION CIUDADANA EN AYUNTAMIENTOS Y DEPENDENCIAS DE GOBIERNO</w:t>
                            </w:r>
                            <w:r w:rsidRPr="004C5366">
                              <w:rPr>
                                <w:rFonts w:ascii="Arial" w:hAnsi="Arial" w:cs="Arial"/>
                                <w:b/>
                              </w:rPr>
                              <w:t>”</w:t>
                            </w:r>
                          </w:p>
                          <w:p w:rsidR="00D61DC4" w:rsidRPr="00535036" w:rsidRDefault="00D61DC4" w:rsidP="00D61DC4">
                            <w:pPr>
                              <w:pStyle w:val="Heading1"/>
                              <w:jc w:val="left"/>
                              <w:rPr>
                                <w:rFonts w:ascii="Arial" w:eastAsia="Times New Roman" w:hAnsi="Arial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5036"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CARLOS JONATHAN CADENA ESPINOSA</w:t>
                            </w: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5036"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 w:rsidR="00D61DC4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12280355</w:t>
                            </w: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423A6E" w:rsidRDefault="00D61DC4" w:rsidP="00D61DC4">
                            <w:pPr>
                              <w:pStyle w:val="Heading4"/>
                              <w:ind w:left="540" w:right="404"/>
                              <w:rPr>
                                <w:rFonts w:ascii="Arial" w:hAnsi="Arial" w:cs="Arial"/>
                                <w:b w:val="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23A6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METEPEC, ESTADO DE MÉXICO, </w:t>
                            </w:r>
                            <w:r w:rsidRPr="004C53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26 DE ENERO  DE 201</w:t>
                            </w:r>
                            <w:r w:rsidRPr="004C536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  <w:r w:rsidRPr="00423A6E">
                              <w:rPr>
                                <w:rFonts w:ascii="Arial" w:hAnsi="Arial" w:cs="Arial"/>
                                <w:b w:val="0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  <w:p w:rsidR="00D61DC4" w:rsidRPr="00D61DC4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1DC4" w:rsidRPr="00535036" w:rsidRDefault="00D61DC4" w:rsidP="00D61D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7pt;margin-top:6.1pt;width:330pt;height:5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" stroked="f">
                <v:textbox>
                  <w:txbxContent>
                    <w:p w:rsidR="00D61DC4" w:rsidRPr="00D61DC4" w:rsidRDefault="00D61DC4" w:rsidP="00D61DC4">
                      <w:pPr>
                        <w:pStyle w:val="Heading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DC4">
                        <w:rPr>
                          <w:rFonts w:ascii="Arial" w:hAnsi="Arial" w:cs="Arial"/>
                          <w:sz w:val="24"/>
                          <w:szCs w:val="24"/>
                        </w:rPr>
                        <w:t>INGENIERIA EN SISTEMAS COMPUTACIONALES</w:t>
                      </w:r>
                    </w:p>
                    <w:p w:rsidR="00D61DC4" w:rsidRPr="00D61DC4" w:rsidRDefault="00D61DC4" w:rsidP="00D61DC4">
                      <w:pPr>
                        <w:rPr>
                          <w:lang w:eastAsia="es-ES"/>
                        </w:rPr>
                      </w:pPr>
                    </w:p>
                    <w:p w:rsidR="00D61DC4" w:rsidRPr="00535036" w:rsidRDefault="00D61DC4" w:rsidP="00D61DC4">
                      <w:pPr>
                        <w:rPr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pStyle w:val="Heading1"/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535036"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>ANTEPROYECTO</w:t>
                      </w:r>
                      <w:r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535036"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  <w:t>DE RESIDENCIA</w:t>
                      </w:r>
                    </w:p>
                    <w:p w:rsidR="00D61DC4" w:rsidRPr="00535036" w:rsidRDefault="00D61DC4" w:rsidP="00D61DC4">
                      <w:pPr>
                        <w:rPr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rPr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rPr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C5366">
                        <w:rPr>
                          <w:rFonts w:ascii="Arial" w:hAnsi="Arial" w:cs="Arial"/>
                          <w:b/>
                        </w:rPr>
                        <w:t>“</w:t>
                      </w:r>
                      <w:r>
                        <w:rPr>
                          <w:rFonts w:ascii="Arial" w:hAnsi="Arial" w:cs="Arial"/>
                          <w:b/>
                        </w:rPr>
                        <w:t>DESARROLLO DE PLATAFORMA WEB Y MOVIL PARA LA OPTIMIZACION DE LA ATENCION CIUDADANA EN AYUNTAMIENTOS Y DEPENDENCIAS DE GOBIERNO</w:t>
                      </w:r>
                      <w:r w:rsidRPr="004C5366">
                        <w:rPr>
                          <w:rFonts w:ascii="Arial" w:hAnsi="Arial" w:cs="Arial"/>
                          <w:b/>
                        </w:rPr>
                        <w:t>”</w:t>
                      </w:r>
                    </w:p>
                    <w:p w:rsidR="00D61DC4" w:rsidRPr="00535036" w:rsidRDefault="00D61DC4" w:rsidP="00D61DC4">
                      <w:pPr>
                        <w:pStyle w:val="Heading1"/>
                        <w:jc w:val="left"/>
                        <w:rPr>
                          <w:rFonts w:ascii="Arial" w:eastAsia="Times New Roman" w:hAnsi="Arial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35036"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CARLOS JONATHAN CADENA ESPINOSA</w:t>
                      </w: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35036"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 w:rsidR="00D61DC4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12280355</w:t>
                      </w: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423A6E" w:rsidRDefault="00D61DC4" w:rsidP="00D61DC4">
                      <w:pPr>
                        <w:pStyle w:val="Heading4"/>
                        <w:ind w:left="540" w:right="404"/>
                        <w:rPr>
                          <w:rFonts w:ascii="Arial" w:hAnsi="Arial" w:cs="Arial"/>
                          <w:b w:val="0"/>
                          <w:sz w:val="16"/>
                          <w:szCs w:val="16"/>
                          <w:lang w:val="es-ES"/>
                        </w:rPr>
                      </w:pPr>
                      <w:r w:rsidRPr="00423A6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METEPEC, ESTADO DE MÉXICO, </w:t>
                      </w:r>
                      <w:r w:rsidRPr="004C5366">
                        <w:rPr>
                          <w:rFonts w:ascii="Arial" w:hAnsi="Arial" w:cs="Arial"/>
                          <w:sz w:val="16"/>
                          <w:szCs w:val="16"/>
                        </w:rPr>
                        <w:t>26 DE ENERO  DE 201</w:t>
                      </w:r>
                      <w:r w:rsidRPr="004C5366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7</w:t>
                      </w:r>
                      <w:r w:rsidRPr="00423A6E">
                        <w:rPr>
                          <w:rFonts w:ascii="Arial" w:hAnsi="Arial" w:cs="Arial"/>
                          <w:b w:val="0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  <w:p w:rsidR="00D61DC4" w:rsidRPr="00D61DC4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1DC4" w:rsidRPr="00535036" w:rsidRDefault="00D61DC4" w:rsidP="00D61D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 w:rsidR="00D61DC4" w:rsidRDefault="00D61DC4" w:rsidP="00D61DC4">
      <w:pPr>
        <w:pStyle w:val="Heading4"/>
        <w:ind w:right="404"/>
        <w:jc w:val="both"/>
        <w:rPr>
          <w:rFonts w:ascii="Arial" w:hAnsi="Arial" w:cs="Arial"/>
          <w:sz w:val="22"/>
          <w:szCs w:val="22"/>
        </w:rPr>
      </w:pPr>
    </w:p>
    <w:p w:rsidR="00D61DC4" w:rsidRDefault="00D61DC4" w:rsidP="00D61DC4">
      <w:pPr>
        <w:pStyle w:val="Heading4"/>
        <w:ind w:left="540" w:right="404"/>
        <w:jc w:val="both"/>
        <w:rPr>
          <w:rFonts w:ascii="Arial" w:hAnsi="Arial" w:cs="Arial"/>
        </w:rPr>
      </w:pPr>
    </w:p>
    <w:p w:rsidR="00D61DC4" w:rsidRDefault="00D61DC4" w:rsidP="00D61DC4">
      <w:pPr>
        <w:pStyle w:val="Heading4"/>
        <w:ind w:left="540" w:right="404"/>
        <w:jc w:val="both"/>
        <w:rPr>
          <w:rFonts w:ascii="Arial" w:hAnsi="Arial" w:cs="Arial"/>
        </w:rPr>
      </w:pPr>
    </w:p>
    <w:p w:rsidR="00D61DC4" w:rsidRDefault="00D61DC4" w:rsidP="00D61DC4">
      <w:pPr>
        <w:pStyle w:val="Heading4"/>
        <w:ind w:left="540" w:right="404"/>
        <w:jc w:val="both"/>
      </w:pPr>
    </w:p>
    <w:p w:rsidR="00D61DC4" w:rsidRPr="00423A6E" w:rsidRDefault="00D61DC4" w:rsidP="00D61DC4">
      <w:pPr>
        <w:pStyle w:val="Heading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 w:rsidRPr="00423A6E">
        <w:rPr>
          <w:rFonts w:ascii="Arial" w:hAnsi="Arial" w:cs="Arial"/>
          <w:sz w:val="16"/>
          <w:szCs w:val="16"/>
        </w:rPr>
        <w:t xml:space="preserve">METEPEC, ESTADO DE MÉXICO, </w:t>
      </w:r>
      <w:r w:rsidRPr="004C5366">
        <w:rPr>
          <w:rFonts w:ascii="Arial" w:hAnsi="Arial" w:cs="Arial"/>
          <w:sz w:val="16"/>
          <w:szCs w:val="16"/>
        </w:rPr>
        <w:t>26 DE ENERO  DE 201</w:t>
      </w:r>
      <w:r w:rsidRPr="004C5366">
        <w:rPr>
          <w:rFonts w:ascii="Arial" w:hAnsi="Arial" w:cs="Arial"/>
          <w:sz w:val="16"/>
          <w:szCs w:val="16"/>
          <w:lang w:val="es-ES"/>
        </w:rPr>
        <w:t>7</w:t>
      </w:r>
      <w:r w:rsidRPr="00423A6E">
        <w:rPr>
          <w:rFonts w:ascii="Arial" w:hAnsi="Arial" w:cs="Arial"/>
          <w:b w:val="0"/>
          <w:sz w:val="16"/>
          <w:szCs w:val="16"/>
          <w:lang w:val="es-ES"/>
        </w:rPr>
        <w:t>.</w:t>
      </w:r>
    </w:p>
    <w:p w:rsidR="007655E2" w:rsidRPr="00D61DC4" w:rsidRDefault="007655E2" w:rsidP="007655E2">
      <w:pPr>
        <w:ind w:left="540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7655E2" w:rsidRDefault="007655E2" w:rsidP="00D61DC4">
      <w:pPr>
        <w:pStyle w:val="Heading4"/>
        <w:ind w:right="404"/>
        <w:jc w:val="both"/>
        <w:rPr>
          <w:rFonts w:ascii="Arial" w:hAnsi="Arial" w:cs="Arial"/>
        </w:rPr>
      </w:pPr>
    </w:p>
    <w:p w:rsidR="007655E2" w:rsidRDefault="007655E2" w:rsidP="007655E2">
      <w:pPr>
        <w:pStyle w:val="Heading4"/>
        <w:ind w:left="540" w:right="404"/>
        <w:jc w:val="both"/>
      </w:pPr>
    </w:p>
    <w:p w:rsidR="007655E2" w:rsidRPr="00423A6E" w:rsidRDefault="007655E2" w:rsidP="007655E2">
      <w:pPr>
        <w:spacing w:after="200" w:line="276" w:lineRule="auto"/>
        <w:rPr>
          <w:rFonts w:ascii="Arial" w:hAnsi="Arial" w:cs="Arial"/>
          <w:sz w:val="16"/>
          <w:szCs w:val="16"/>
        </w:rPr>
      </w:pPr>
    </w:p>
    <w:p w:rsidR="00D61DC4" w:rsidRDefault="00D61DC4" w:rsidP="00C461E8">
      <w:pPr>
        <w:spacing w:line="360" w:lineRule="auto"/>
        <w:jc w:val="both"/>
        <w:rPr>
          <w:rFonts w:ascii="Arial" w:hAnsi="Arial" w:cs="Arial"/>
        </w:rPr>
      </w:pPr>
    </w:p>
    <w:p w:rsidR="00D61DC4" w:rsidRDefault="00D61DC4" w:rsidP="00C461E8">
      <w:pPr>
        <w:spacing w:line="360" w:lineRule="auto"/>
        <w:jc w:val="both"/>
        <w:rPr>
          <w:rFonts w:ascii="Arial" w:hAnsi="Arial" w:cs="Arial"/>
        </w:rPr>
      </w:pPr>
    </w:p>
    <w:p w:rsidR="00D61DC4" w:rsidRDefault="00D61DC4" w:rsidP="00C461E8">
      <w:pPr>
        <w:spacing w:line="360" w:lineRule="auto"/>
        <w:jc w:val="both"/>
        <w:rPr>
          <w:rFonts w:ascii="Arial" w:hAnsi="Arial" w:cs="Arial"/>
        </w:rPr>
      </w:pPr>
    </w:p>
    <w:p w:rsidR="00135030" w:rsidRPr="00D61DC4" w:rsidRDefault="00135030" w:rsidP="00C461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61DC4">
        <w:rPr>
          <w:rFonts w:ascii="Arial" w:hAnsi="Arial" w:cs="Arial"/>
          <w:b/>
          <w:sz w:val="24"/>
          <w:szCs w:val="24"/>
        </w:rPr>
        <w:t xml:space="preserve">Objetivo </w:t>
      </w:r>
    </w:p>
    <w:p w:rsidR="00135030" w:rsidRPr="00D61DC4" w:rsidRDefault="00135030" w:rsidP="00C46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DC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Optimizar los procesos de la administración pública tales como administración interna, audiencias con la ciudadanía y peticiones de la ciudadanía en base a la eficiente gestión de la información a través de una plataforma web y móvil que</w:t>
      </w:r>
      <w:r w:rsidR="00C461E8" w:rsidRPr="00D61DC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0C4C3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simplificara</w:t>
      </w:r>
      <w:bookmarkStart w:id="0" w:name="_GoBack"/>
      <w:bookmarkEnd w:id="0"/>
      <w:r w:rsidR="00C461E8" w:rsidRPr="00D61DC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dichos procesos y reforzara</w:t>
      </w:r>
      <w:r w:rsidRPr="00D61DC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comunicación entre la ciudadanía y las dependencias de gobierno, mejorando la atención ciudadana y brindando una óptima administración de los recursos.</w:t>
      </w:r>
    </w:p>
    <w:p w:rsidR="00135030" w:rsidRPr="00D61DC4" w:rsidRDefault="00135030" w:rsidP="00C461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61DC4">
        <w:rPr>
          <w:rFonts w:ascii="Arial" w:hAnsi="Arial" w:cs="Arial"/>
          <w:b/>
          <w:sz w:val="24"/>
          <w:szCs w:val="24"/>
        </w:rPr>
        <w:t>Justificación</w:t>
      </w:r>
    </w:p>
    <w:p w:rsidR="00135030" w:rsidRPr="00D61DC4" w:rsidRDefault="00135030" w:rsidP="00C461E8">
      <w:pPr>
        <w:tabs>
          <w:tab w:val="left" w:pos="6195"/>
        </w:tabs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D61DC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trámites y servicios son el principal instrumento con el que cuentan los gobiernos para interactuar con los ciudadanos. No obstante, en ocasiones representan un proceso complejo y costoso, lo que reduce la relación entre la ciudadanía y el gobierno. Con el paso del tiempo, las dependencias gubernamentales y ayuntamientos han acumulado trámites y servicios de manera excesiva y dispersa, lo que provoca una mala atención ciudadana, debido a que no incorporan elementos innovadores que les permitan la óptima gestión de todos estos trámites y servicios.</w:t>
      </w:r>
    </w:p>
    <w:p w:rsidR="00135030" w:rsidRPr="00D61DC4" w:rsidRDefault="00135030" w:rsidP="00C46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DC4">
        <w:rPr>
          <w:rFonts w:ascii="Arial" w:hAnsi="Arial" w:cs="Arial"/>
          <w:sz w:val="24"/>
          <w:szCs w:val="24"/>
        </w:rPr>
        <w:t xml:space="preserve"> </w:t>
      </w:r>
    </w:p>
    <w:p w:rsidR="00135030" w:rsidRDefault="00135030" w:rsidP="00C461E8">
      <w:pPr>
        <w:jc w:val="both"/>
      </w:pPr>
    </w:p>
    <w:sectPr w:rsidR="00135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5B" w:rsidRDefault="00D0745B" w:rsidP="00D61DC4">
      <w:pPr>
        <w:spacing w:after="0" w:line="240" w:lineRule="auto"/>
      </w:pPr>
      <w:r>
        <w:separator/>
      </w:r>
    </w:p>
  </w:endnote>
  <w:endnote w:type="continuationSeparator" w:id="0">
    <w:p w:rsidR="00D0745B" w:rsidRDefault="00D0745B" w:rsidP="00D6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5B" w:rsidRDefault="00D0745B" w:rsidP="00D61DC4">
      <w:pPr>
        <w:spacing w:after="0" w:line="240" w:lineRule="auto"/>
      </w:pPr>
      <w:r>
        <w:separator/>
      </w:r>
    </w:p>
  </w:footnote>
  <w:footnote w:type="continuationSeparator" w:id="0">
    <w:p w:rsidR="00D0745B" w:rsidRDefault="00D0745B" w:rsidP="00D61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30"/>
    <w:rsid w:val="000C4C30"/>
    <w:rsid w:val="00135030"/>
    <w:rsid w:val="007655E2"/>
    <w:rsid w:val="008A4C81"/>
    <w:rsid w:val="00B128B2"/>
    <w:rsid w:val="00C461E8"/>
    <w:rsid w:val="00C94A05"/>
    <w:rsid w:val="00D0745B"/>
    <w:rsid w:val="00D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D67"/>
  <w15:chartTrackingRefBased/>
  <w15:docId w15:val="{760EF487-EC9C-458E-9240-665F531E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5E2"/>
    <w:pPr>
      <w:keepNext/>
      <w:autoSpaceDE w:val="0"/>
      <w:autoSpaceDN w:val="0"/>
      <w:spacing w:after="0" w:line="240" w:lineRule="auto"/>
      <w:jc w:val="center"/>
      <w:outlineLvl w:val="0"/>
    </w:pPr>
    <w:rPr>
      <w:rFonts w:ascii="Batang" w:eastAsia="Batang" w:hAnsi="Times New Roman" w:cs="Batang"/>
      <w:b/>
      <w:bCs/>
      <w:sz w:val="40"/>
      <w:szCs w:val="40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7655E2"/>
    <w:pPr>
      <w:keepNext/>
      <w:autoSpaceDE w:val="0"/>
      <w:autoSpaceDN w:val="0"/>
      <w:spacing w:after="0" w:line="240" w:lineRule="auto"/>
      <w:jc w:val="center"/>
      <w:outlineLvl w:val="1"/>
    </w:pPr>
    <w:rPr>
      <w:rFonts w:ascii="Batang" w:eastAsia="Batang" w:hAnsi="Times New Roman" w:cs="Batang"/>
      <w:b/>
      <w:bCs/>
      <w:sz w:val="24"/>
      <w:szCs w:val="24"/>
      <w:lang w:eastAsia="es-ES"/>
    </w:rPr>
  </w:style>
  <w:style w:type="paragraph" w:styleId="Heading4">
    <w:name w:val="heading 4"/>
    <w:basedOn w:val="Normal"/>
    <w:next w:val="Normal"/>
    <w:link w:val="Heading4Char"/>
    <w:qFormat/>
    <w:rsid w:val="007655E2"/>
    <w:pPr>
      <w:keepNext/>
      <w:autoSpaceDE w:val="0"/>
      <w:autoSpaceDN w:val="0"/>
      <w:spacing w:after="0" w:line="240" w:lineRule="auto"/>
      <w:jc w:val="right"/>
      <w:outlineLvl w:val="3"/>
    </w:pPr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5E2"/>
    <w:rPr>
      <w:rFonts w:ascii="Batang" w:eastAsia="Batang" w:hAnsi="Times New Roman" w:cs="Batang"/>
      <w:b/>
      <w:bCs/>
      <w:sz w:val="40"/>
      <w:szCs w:val="40"/>
      <w:lang w:eastAsia="es-ES"/>
    </w:rPr>
  </w:style>
  <w:style w:type="character" w:customStyle="1" w:styleId="Heading2Char">
    <w:name w:val="Heading 2 Char"/>
    <w:basedOn w:val="DefaultParagraphFont"/>
    <w:link w:val="Heading2"/>
    <w:rsid w:val="007655E2"/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rsid w:val="007655E2"/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styleId="CommentReference">
    <w:name w:val="annotation reference"/>
    <w:rsid w:val="007655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55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rsid w:val="007655E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C4"/>
  </w:style>
  <w:style w:type="paragraph" w:styleId="Footer">
    <w:name w:val="footer"/>
    <w:basedOn w:val="Normal"/>
    <w:link w:val="FooterChar"/>
    <w:uiPriority w:val="99"/>
    <w:unhideWhenUsed/>
    <w:rsid w:val="00D61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Cadena</dc:creator>
  <cp:keywords/>
  <dc:description/>
  <cp:lastModifiedBy>Jonathan Cadena</cp:lastModifiedBy>
  <cp:revision>3</cp:revision>
  <dcterms:created xsi:type="dcterms:W3CDTF">2017-02-07T18:05:00Z</dcterms:created>
  <dcterms:modified xsi:type="dcterms:W3CDTF">2017-02-09T04:01:00Z</dcterms:modified>
</cp:coreProperties>
</file>