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41" w:rsidRDefault="00A72743" w:rsidP="00A72743">
      <w:pPr>
        <w:pStyle w:val="1"/>
      </w:pPr>
      <w:r>
        <w:t>Ssm</w:t>
      </w:r>
      <w:r>
        <w:t>整合</w:t>
      </w:r>
      <w:r w:rsidR="00666ABC">
        <w:rPr>
          <w:rFonts w:hint="eastAsia"/>
        </w:rPr>
        <w:t>（</w:t>
      </w:r>
      <w:r w:rsidR="00666ABC">
        <w:rPr>
          <w:rFonts w:hint="eastAsia"/>
        </w:rPr>
        <w:t>xml</w:t>
      </w:r>
      <w:r w:rsidR="00666ABC">
        <w:rPr>
          <w:rFonts w:hint="eastAsia"/>
        </w:rPr>
        <w:t>）</w:t>
      </w:r>
    </w:p>
    <w:p w:rsidR="00666ABC" w:rsidRPr="00666ABC" w:rsidRDefault="00666ABC" w:rsidP="00666ABC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</w:t>
      </w:r>
    </w:p>
    <w:p w:rsidR="00A72743" w:rsidRDefault="00A72743" w:rsidP="00666ABC">
      <w:pPr>
        <w:pStyle w:val="3"/>
      </w:pPr>
      <w:r>
        <w:rPr>
          <w:rFonts w:hint="eastAsia"/>
        </w:rPr>
        <w:t>导包</w:t>
      </w:r>
    </w:p>
    <w:p w:rsidR="00A72743" w:rsidRDefault="00A72743" w:rsidP="00A72743">
      <w:r>
        <w:rPr>
          <w:noProof/>
        </w:rPr>
        <w:drawing>
          <wp:inline distT="0" distB="0" distL="0" distR="0" wp14:anchorId="143541E8" wp14:editId="0F5C1FF8">
            <wp:extent cx="3761905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43" w:rsidRDefault="00A72743" w:rsidP="00A72743">
      <w:r>
        <w:t>Mybatis</w:t>
      </w:r>
      <w:r>
        <w:t>提供了一个整合</w:t>
      </w:r>
      <w:r>
        <w:t>spring</w:t>
      </w:r>
      <w:r>
        <w:t>的</w:t>
      </w:r>
      <w:r>
        <w:t>jar</w:t>
      </w:r>
      <w:r>
        <w:t>包</w:t>
      </w:r>
    </w:p>
    <w:p w:rsidR="00A72743" w:rsidRDefault="00A72743" w:rsidP="00A72743">
      <w:r>
        <w:rPr>
          <w:noProof/>
        </w:rPr>
        <w:drawing>
          <wp:inline distT="0" distB="0" distL="0" distR="0" wp14:anchorId="78C981E1" wp14:editId="2DAE2CCD">
            <wp:extent cx="3895238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3" w:rsidRDefault="00511BE3" w:rsidP="00A72743">
      <w:r>
        <w:rPr>
          <w:noProof/>
        </w:rPr>
        <w:drawing>
          <wp:inline distT="0" distB="0" distL="0" distR="0" wp14:anchorId="7B9F8629" wp14:editId="1C79F1CA">
            <wp:extent cx="3457143" cy="10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29" w:rsidRDefault="00563D29" w:rsidP="00A727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33622D" wp14:editId="13E314E0">
            <wp:extent cx="5105400" cy="3228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BC" w:rsidRDefault="00666ABC" w:rsidP="00666ABC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到容器中</w:t>
      </w:r>
    </w:p>
    <w:p w:rsidR="00666ABC" w:rsidRDefault="00666ABC" w:rsidP="00666ABC">
      <w:r>
        <w:rPr>
          <w:noProof/>
        </w:rPr>
        <w:drawing>
          <wp:inline distT="0" distB="0" distL="0" distR="0" wp14:anchorId="059C64C8" wp14:editId="47FA868D">
            <wp:extent cx="5274310" cy="1520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BC" w:rsidRDefault="00666ABC" w:rsidP="00666ABC">
      <w:pPr>
        <w:pStyle w:val="3"/>
      </w:pPr>
      <w:proofErr w:type="spellStart"/>
      <w:proofErr w:type="gramStart"/>
      <w:r>
        <w:rPr>
          <w:rFonts w:hint="eastAsia"/>
        </w:rPr>
        <w:lastRenderedPageBreak/>
        <w:t>d</w:t>
      </w:r>
      <w:r>
        <w:t>aoImpl</w:t>
      </w:r>
      <w:proofErr w:type="spellEnd"/>
      <w:proofErr w:type="gramEnd"/>
    </w:p>
    <w:p w:rsidR="00666ABC" w:rsidRDefault="00666ABC" w:rsidP="00666ABC">
      <w:r>
        <w:rPr>
          <w:noProof/>
        </w:rPr>
        <w:drawing>
          <wp:inline distT="0" distB="0" distL="0" distR="0" wp14:anchorId="78E60A92" wp14:editId="39820396">
            <wp:extent cx="5219048" cy="240000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BC" w:rsidRDefault="00666ABC" w:rsidP="00666ABC">
      <w:pPr>
        <w:pStyle w:val="3"/>
      </w:pPr>
      <w:r>
        <w:rPr>
          <w:rFonts w:hint="eastAsia"/>
        </w:rPr>
        <w:t>测试</w:t>
      </w:r>
    </w:p>
    <w:p w:rsidR="00666ABC" w:rsidRDefault="00666ABC" w:rsidP="00666ABC">
      <w:r>
        <w:rPr>
          <w:noProof/>
        </w:rPr>
        <w:drawing>
          <wp:inline distT="0" distB="0" distL="0" distR="0" wp14:anchorId="26F0DE37" wp14:editId="71EB8F68">
            <wp:extent cx="5274310" cy="1710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BC" w:rsidRDefault="00666ABC" w:rsidP="00666ABC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2</w:t>
      </w:r>
    </w:p>
    <w:p w:rsidR="00666ABC" w:rsidRDefault="00666ABC" w:rsidP="00666ABC">
      <w:r>
        <w:t>不写</w:t>
      </w:r>
      <w:r>
        <w:t>mapper</w:t>
      </w:r>
      <w:r>
        <w:t>的</w:t>
      </w:r>
      <w:proofErr w:type="spellStart"/>
      <w:r>
        <w:t>impl</w:t>
      </w:r>
      <w:proofErr w:type="spellEnd"/>
      <w:r>
        <w:t>实现</w:t>
      </w:r>
    </w:p>
    <w:p w:rsidR="00666ABC" w:rsidRDefault="00666ABC" w:rsidP="00666ABC">
      <w:pPr>
        <w:pStyle w:val="3"/>
      </w:pPr>
      <w:r>
        <w:rPr>
          <w:rFonts w:hint="eastAsia"/>
        </w:rPr>
        <w:t>配置</w:t>
      </w:r>
    </w:p>
    <w:p w:rsidR="00666ABC" w:rsidRDefault="00666ABC" w:rsidP="00666ABC">
      <w:r>
        <w:rPr>
          <w:noProof/>
        </w:rPr>
        <w:drawing>
          <wp:inline distT="0" distB="0" distL="0" distR="0" wp14:anchorId="1BEC7D77" wp14:editId="7FE4F477">
            <wp:extent cx="5274310" cy="1009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BC" w:rsidRDefault="00666ABC" w:rsidP="00666ABC">
      <w:pPr>
        <w:pStyle w:val="3"/>
      </w:pPr>
      <w:r>
        <w:rPr>
          <w:rFonts w:hint="eastAsia"/>
        </w:rPr>
        <w:lastRenderedPageBreak/>
        <w:t>缺点</w:t>
      </w:r>
    </w:p>
    <w:p w:rsidR="00666ABC" w:rsidRDefault="00666ABC" w:rsidP="00666ABC">
      <w:r>
        <w:t>每个</w:t>
      </w:r>
      <w:r>
        <w:t>mapper</w:t>
      </w:r>
      <w:r>
        <w:t>都需要去容器中编写</w:t>
      </w:r>
      <w:proofErr w:type="spellStart"/>
      <w:r>
        <w:t>MapperFactoryBean</w:t>
      </w:r>
      <w:proofErr w:type="spellEnd"/>
    </w:p>
    <w:p w:rsidR="00666ABC" w:rsidRDefault="00666ABC" w:rsidP="00666ABC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3</w:t>
      </w:r>
    </w:p>
    <w:p w:rsidR="00666ABC" w:rsidRDefault="00511BE3" w:rsidP="00666ABC">
      <w:r>
        <w:rPr>
          <w:noProof/>
        </w:rPr>
        <w:drawing>
          <wp:inline distT="0" distB="0" distL="0" distR="0" wp14:anchorId="07480092" wp14:editId="1B1DCD18">
            <wp:extent cx="5274310" cy="2827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3" w:rsidRDefault="00511BE3" w:rsidP="00511BE3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springmvc</w:t>
      </w:r>
      <w:proofErr w:type="spellEnd"/>
    </w:p>
    <w:p w:rsidR="00511BE3" w:rsidRDefault="00511BE3" w:rsidP="00511BE3">
      <w:pPr>
        <w:pStyle w:val="2"/>
      </w:pPr>
      <w:r>
        <w:rPr>
          <w:rFonts w:hint="eastAsia"/>
        </w:rPr>
        <w:t>导包</w:t>
      </w:r>
    </w:p>
    <w:p w:rsidR="00511BE3" w:rsidRDefault="00511BE3" w:rsidP="00511BE3">
      <w:r>
        <w:rPr>
          <w:noProof/>
        </w:rPr>
        <w:drawing>
          <wp:inline distT="0" distB="0" distL="0" distR="0" wp14:anchorId="5AB8E16F" wp14:editId="01C4DF53">
            <wp:extent cx="4257143" cy="2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pPr>
        <w:pStyle w:val="2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dispatherServlet</w:t>
      </w:r>
      <w:proofErr w:type="spellEnd"/>
    </w:p>
    <w:p w:rsidR="004E736F" w:rsidRDefault="004E736F" w:rsidP="004E736F">
      <w:r>
        <w:rPr>
          <w:noProof/>
        </w:rPr>
        <w:drawing>
          <wp:inline distT="0" distB="0" distL="0" distR="0" wp14:anchorId="0C67EC81" wp14:editId="46C628EA">
            <wp:extent cx="5274310" cy="1703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pPr>
        <w:pStyle w:val="2"/>
      </w:pPr>
      <w:bookmarkStart w:id="0" w:name="_GoBack"/>
      <w:bookmarkEnd w:id="0"/>
      <w:r>
        <w:rPr>
          <w:rFonts w:hint="eastAsia"/>
        </w:rPr>
        <w:t>配置文件</w:t>
      </w:r>
    </w:p>
    <w:p w:rsidR="004E736F" w:rsidRPr="004E736F" w:rsidRDefault="004E736F" w:rsidP="004E736F">
      <w:r>
        <w:rPr>
          <w:noProof/>
        </w:rPr>
        <w:drawing>
          <wp:inline distT="0" distB="0" distL="0" distR="0" wp14:anchorId="4F1CB22A" wp14:editId="05215F5A">
            <wp:extent cx="5274310" cy="1273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r>
        <w:rPr>
          <w:noProof/>
        </w:rPr>
        <w:drawing>
          <wp:inline distT="0" distB="0" distL="0" distR="0" wp14:anchorId="2CD6249F" wp14:editId="458EEE5B">
            <wp:extent cx="5274310" cy="4131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pPr>
        <w:pStyle w:val="1"/>
      </w:pPr>
      <w:r>
        <w:rPr>
          <w:rFonts w:hint="eastAsia"/>
        </w:rPr>
        <w:lastRenderedPageBreak/>
        <w:t>父子容器配置</w:t>
      </w:r>
      <w:r>
        <w:rPr>
          <w:rFonts w:hint="eastAsia"/>
        </w:rPr>
        <w:t>ssm</w:t>
      </w:r>
    </w:p>
    <w:p w:rsidR="004E736F" w:rsidRDefault="004E736F" w:rsidP="004E736F">
      <w:r>
        <w:t>讲</w:t>
      </w:r>
      <w:r>
        <w:t>spring</w:t>
      </w:r>
      <w:r>
        <w:t>的配置和</w:t>
      </w:r>
      <w:proofErr w:type="spellStart"/>
      <w:r>
        <w:t>springmvc</w:t>
      </w:r>
      <w:proofErr w:type="spellEnd"/>
      <w:r>
        <w:t>的配置分开</w:t>
      </w:r>
    </w:p>
    <w:p w:rsidR="004E736F" w:rsidRDefault="004E736F" w:rsidP="004E736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ml</w:t>
      </w:r>
    </w:p>
    <w:p w:rsidR="004E736F" w:rsidRDefault="004E736F" w:rsidP="004E736F">
      <w:r>
        <w:rPr>
          <w:noProof/>
        </w:rPr>
        <w:drawing>
          <wp:inline distT="0" distB="0" distL="0" distR="0" wp14:anchorId="2A43A528" wp14:editId="725C34EF">
            <wp:extent cx="5274310" cy="27952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4E736F" w:rsidRDefault="004E736F" w:rsidP="004E736F">
      <w:r>
        <w:rPr>
          <w:noProof/>
        </w:rPr>
        <w:drawing>
          <wp:inline distT="0" distB="0" distL="0" distR="0" wp14:anchorId="33DFFDCF" wp14:editId="12D37497">
            <wp:extent cx="5274310" cy="3377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F" w:rsidRDefault="004E736F" w:rsidP="004E736F">
      <w:pPr>
        <w:pStyle w:val="2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配置文件</w:t>
      </w:r>
    </w:p>
    <w:p w:rsidR="004E736F" w:rsidRPr="004E736F" w:rsidRDefault="004E736F" w:rsidP="004E736F">
      <w:r>
        <w:rPr>
          <w:noProof/>
        </w:rPr>
        <w:drawing>
          <wp:inline distT="0" distB="0" distL="0" distR="0" wp14:anchorId="521C02FE" wp14:editId="0A724801">
            <wp:extent cx="5274310" cy="1369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6F" w:rsidRPr="004E7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3E" w:rsidRDefault="00EF153E" w:rsidP="00A72743">
      <w:r>
        <w:separator/>
      </w:r>
    </w:p>
  </w:endnote>
  <w:endnote w:type="continuationSeparator" w:id="0">
    <w:p w:rsidR="00EF153E" w:rsidRDefault="00EF153E" w:rsidP="00A7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3E" w:rsidRDefault="00EF153E" w:rsidP="00A72743">
      <w:r>
        <w:separator/>
      </w:r>
    </w:p>
  </w:footnote>
  <w:footnote w:type="continuationSeparator" w:id="0">
    <w:p w:rsidR="00EF153E" w:rsidRDefault="00EF153E" w:rsidP="00A7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04ED"/>
    <w:multiLevelType w:val="multilevel"/>
    <w:tmpl w:val="7AEC23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41"/>
    <w:rsid w:val="00233D41"/>
    <w:rsid w:val="00387541"/>
    <w:rsid w:val="00402334"/>
    <w:rsid w:val="004E736F"/>
    <w:rsid w:val="00511BE3"/>
    <w:rsid w:val="00563D29"/>
    <w:rsid w:val="00584788"/>
    <w:rsid w:val="00666ABC"/>
    <w:rsid w:val="00A72743"/>
    <w:rsid w:val="00CD1F76"/>
    <w:rsid w:val="00E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B2614-B0AF-4E1E-AFB9-C7DF3A63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1F7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F7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F7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1F7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1F7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1F7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1F7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1F7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1F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F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1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1F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D1F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D1F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D1F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D1F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D1F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D1F76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A72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42</Words>
  <Characters>242</Characters>
  <Application>Microsoft Office Word</Application>
  <DocSecurity>0</DocSecurity>
  <Lines>2</Lines>
  <Paragraphs>1</Paragraphs>
  <ScaleCrop>false</ScaleCrop>
  <Company>P R C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中磊</dc:creator>
  <cp:keywords/>
  <dc:description/>
  <cp:lastModifiedBy>刘 中磊</cp:lastModifiedBy>
  <cp:revision>4</cp:revision>
  <dcterms:created xsi:type="dcterms:W3CDTF">2019-04-01T01:40:00Z</dcterms:created>
  <dcterms:modified xsi:type="dcterms:W3CDTF">2019-08-06T12:55:00Z</dcterms:modified>
</cp:coreProperties>
</file>