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AB7B29" w14:textId="476B577C" w:rsidR="0045053A" w:rsidRPr="006758AC" w:rsidRDefault="0045053A" w:rsidP="002574DE">
      <w:pPr>
        <w:jc w:val="center"/>
        <w:rPr>
          <w:rFonts w:cs="Times New Roman"/>
          <w:b/>
          <w:sz w:val="34"/>
          <w:szCs w:val="26"/>
        </w:rPr>
      </w:pPr>
      <w:r w:rsidRPr="006758AC">
        <w:rPr>
          <w:rFonts w:cs="Times New Roman"/>
          <w:b/>
          <w:sz w:val="30"/>
        </w:rPr>
        <w:t>ĐẠI HỌC QUỐC GIA TP. HỒ CHÍ MINH</w:t>
      </w:r>
    </w:p>
    <w:p w14:paraId="53A0A604" w14:textId="7D4A025E" w:rsidR="0045053A" w:rsidRPr="006758AC" w:rsidRDefault="0045053A" w:rsidP="002574DE">
      <w:pPr>
        <w:spacing w:before="60" w:after="60"/>
        <w:jc w:val="center"/>
        <w:rPr>
          <w:rFonts w:cs="Times New Roman"/>
          <w:sz w:val="32"/>
          <w:szCs w:val="32"/>
        </w:rPr>
      </w:pPr>
      <w:r w:rsidRPr="006758AC">
        <w:rPr>
          <w:rFonts w:cs="Times New Roman"/>
          <w:sz w:val="32"/>
          <w:szCs w:val="32"/>
        </w:rPr>
        <w:t>TRƯỜNG ĐẠI HỌC CÔNG NGHỆ THÔNG TIN</w:t>
      </w:r>
    </w:p>
    <w:p w14:paraId="1B49C1AB" w14:textId="23C10E84" w:rsidR="002574DE" w:rsidRPr="006758AC" w:rsidRDefault="002574DE" w:rsidP="00421A37">
      <w:pPr>
        <w:spacing w:before="60" w:after="60"/>
        <w:ind w:firstLine="0"/>
        <w:jc w:val="center"/>
        <w:rPr>
          <w:rFonts w:cs="Times New Roman"/>
          <w:szCs w:val="26"/>
        </w:rPr>
      </w:pPr>
      <w:r w:rsidRPr="006758AC">
        <w:rPr>
          <w:rFonts w:cs="Times New Roman"/>
          <w:noProof/>
          <w:sz w:val="32"/>
          <w:szCs w:val="32"/>
          <w:lang w:val="en-US"/>
        </w:rPr>
        <mc:AlternateContent>
          <mc:Choice Requires="wpg">
            <w:drawing>
              <wp:anchor distT="0" distB="0" distL="114300" distR="114300" simplePos="0" relativeHeight="251661312" behindDoc="0" locked="0" layoutInCell="1" allowOverlap="1" wp14:anchorId="4C3E0222" wp14:editId="2865FEE7">
                <wp:simplePos x="0" y="0"/>
                <wp:positionH relativeFrom="margin">
                  <wp:align>center</wp:align>
                </wp:positionH>
                <wp:positionV relativeFrom="paragraph">
                  <wp:posOffset>129539</wp:posOffset>
                </wp:positionV>
                <wp:extent cx="1923404" cy="0"/>
                <wp:effectExtent l="0" t="0" r="39370" b="19050"/>
                <wp:wrapNone/>
                <wp:docPr id="203" name="Group 203"/>
                <wp:cNvGraphicFramePr/>
                <a:graphic xmlns:a="http://schemas.openxmlformats.org/drawingml/2006/main">
                  <a:graphicData uri="http://schemas.microsoft.com/office/word/2010/wordprocessingGroup">
                    <wpg:wgp>
                      <wpg:cNvGrpSpPr/>
                      <wpg:grpSpPr>
                        <a:xfrm>
                          <a:off x="0" y="0"/>
                          <a:ext cx="1923404" cy="0"/>
                          <a:chOff x="0" y="0"/>
                          <a:chExt cx="1923404" cy="0"/>
                        </a:xfrm>
                      </wpg:grpSpPr>
                      <wps:wsp>
                        <wps:cNvPr id="201" name="Straight Connector 201"/>
                        <wps:cNvCnPr/>
                        <wps:spPr>
                          <a:xfrm>
                            <a:off x="0" y="0"/>
                            <a:ext cx="57740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1345997" y="0"/>
                            <a:ext cx="577407"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D8549C3" id="Group 203" o:spid="_x0000_s1026" style="position:absolute;margin-left:0;margin-top:10.2pt;width:151.45pt;height:0;z-index:251661312;mso-position-horizontal:center;mso-position-horizontal-relative:margin" coordsize="19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">
                <v:line id="Straight Connector 201" o:spid="_x0000_s1027" style="position:absolute;visibility:visible;mso-wrap-style:square" from="0,0" to="5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" strokecolor="black [3040]" strokeweight="1.5pt"/>
                <v:line id="Straight Connector 202" o:spid="_x0000_s1028" style="position:absolute;visibility:visible;mso-wrap-style:square" from="13459,0" to="19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" strokecolor="black [3040]" strokeweight="1.5pt"/>
                <w10:wrap anchorx="margin"/>
              </v:group>
            </w:pict>
          </mc:Fallback>
        </mc:AlternateContent>
      </w:r>
      <w:r w:rsidRPr="006758AC">
        <w:rPr>
          <w:rFonts w:cs="Times New Roman"/>
          <w:sz w:val="32"/>
          <w:szCs w:val="32"/>
        </w:rPr>
        <w:sym w:font="Wingdings" w:char="F098"/>
      </w:r>
      <w:r w:rsidRPr="006758AC">
        <w:rPr>
          <w:rFonts w:cs="Times New Roman"/>
          <w:sz w:val="32"/>
          <w:szCs w:val="32"/>
        </w:rPr>
        <w:sym w:font="Wingdings" w:char="F0AB"/>
      </w:r>
      <w:r w:rsidRPr="006758AC">
        <w:rPr>
          <w:rFonts w:cs="Times New Roman"/>
          <w:sz w:val="32"/>
          <w:szCs w:val="32"/>
        </w:rPr>
        <w:sym w:font="Wingdings" w:char="F099"/>
      </w:r>
    </w:p>
    <w:p w14:paraId="550DC44A" w14:textId="53BA28EB" w:rsidR="0045053A" w:rsidRPr="006758AC" w:rsidRDefault="0045053A" w:rsidP="0045053A">
      <w:pPr>
        <w:tabs>
          <w:tab w:val="center" w:pos="4568"/>
          <w:tab w:val="left" w:pos="6120"/>
        </w:tabs>
        <w:rPr>
          <w:rFonts w:cs="Times New Roman"/>
          <w:b/>
          <w:sz w:val="32"/>
          <w:szCs w:val="32"/>
        </w:rPr>
      </w:pPr>
      <w:r w:rsidRPr="006758AC">
        <w:rPr>
          <w:rFonts w:cstheme="majorHAnsi"/>
          <w:b/>
          <w:sz w:val="32"/>
          <w:szCs w:val="32"/>
        </w:rPr>
        <w:tab/>
      </w:r>
    </w:p>
    <w:p w14:paraId="0C3026C0" w14:textId="2C72D744" w:rsidR="0045053A" w:rsidRDefault="0045053A" w:rsidP="0045053A">
      <w:pPr>
        <w:jc w:val="center"/>
        <w:rPr>
          <w:rFonts w:ascii="NimbusRomNo9L-Regu" w:hAnsi="NimbusRomNo9L-Regu"/>
          <w:noProof/>
          <w:color w:val="000000"/>
          <w:sz w:val="18"/>
          <w:szCs w:val="18"/>
          <w:lang w:val="en-US"/>
        </w:rPr>
      </w:pPr>
    </w:p>
    <w:p w14:paraId="4CB911D6" w14:textId="0D4A2A24" w:rsidR="006C5220" w:rsidRDefault="006C5220" w:rsidP="0045053A">
      <w:pPr>
        <w:jc w:val="center"/>
        <w:rPr>
          <w:rFonts w:ascii="NimbusRomNo9L-Regu" w:hAnsi="NimbusRomNo9L-Regu"/>
          <w:noProof/>
          <w:color w:val="000000"/>
          <w:sz w:val="18"/>
          <w:szCs w:val="18"/>
          <w:lang w:val="en-US"/>
        </w:rPr>
      </w:pPr>
    </w:p>
    <w:p w14:paraId="713F5FDF" w14:textId="33620B9F" w:rsidR="006C5220" w:rsidRDefault="006C5220" w:rsidP="0045053A">
      <w:pPr>
        <w:jc w:val="center"/>
        <w:rPr>
          <w:rFonts w:ascii="NimbusRomNo9L-Regu" w:hAnsi="NimbusRomNo9L-Regu"/>
          <w:noProof/>
          <w:color w:val="000000"/>
          <w:sz w:val="18"/>
          <w:szCs w:val="18"/>
          <w:lang w:val="en-US"/>
        </w:rPr>
      </w:pPr>
    </w:p>
    <w:p w14:paraId="53648F01" w14:textId="77777777" w:rsidR="006C5220" w:rsidRPr="006758AC" w:rsidRDefault="006C5220" w:rsidP="0045053A">
      <w:pPr>
        <w:jc w:val="center"/>
        <w:rPr>
          <w:rFonts w:cs="Times New Roman"/>
          <w:sz w:val="28"/>
        </w:rPr>
      </w:pPr>
    </w:p>
    <w:p w14:paraId="2E4B3B63" w14:textId="77777777" w:rsidR="0045053A" w:rsidRPr="006758AC" w:rsidRDefault="0045053A" w:rsidP="0045053A">
      <w:pPr>
        <w:jc w:val="center"/>
        <w:rPr>
          <w:rFonts w:cs="Times New Roman"/>
          <w:b/>
          <w:sz w:val="28"/>
        </w:rPr>
      </w:pPr>
    </w:p>
    <w:p w14:paraId="7955F0AF" w14:textId="1C6B5832" w:rsidR="00117807" w:rsidRPr="006758AC" w:rsidRDefault="00AB5395" w:rsidP="0045053A">
      <w:pPr>
        <w:jc w:val="center"/>
        <w:rPr>
          <w:rFonts w:cs="Times New Roman"/>
          <w:b/>
          <w:sz w:val="28"/>
          <w:lang w:val="en-US"/>
        </w:rPr>
      </w:pPr>
      <w:r w:rsidRPr="006758AC">
        <w:rPr>
          <w:rFonts w:cs="Times New Roman"/>
          <w:b/>
          <w:sz w:val="28"/>
          <w:lang w:val="en-US"/>
        </w:rPr>
        <w:t>HUỲNH ĐỨC HUY</w:t>
      </w:r>
    </w:p>
    <w:p w14:paraId="70FF6FB1" w14:textId="77777777" w:rsidR="0045053A" w:rsidRPr="006758AC" w:rsidRDefault="0045053A" w:rsidP="0045053A">
      <w:pPr>
        <w:jc w:val="center"/>
        <w:rPr>
          <w:rFonts w:cs="Times New Roman"/>
          <w:b/>
          <w:sz w:val="28"/>
        </w:rPr>
      </w:pPr>
    </w:p>
    <w:p w14:paraId="126CDEE7" w14:textId="77777777" w:rsidR="0045053A" w:rsidRPr="006758AC" w:rsidRDefault="0045053A" w:rsidP="0045053A">
      <w:pPr>
        <w:jc w:val="center"/>
        <w:rPr>
          <w:rFonts w:cs="Times New Roman"/>
          <w:b/>
          <w:sz w:val="28"/>
        </w:rPr>
      </w:pPr>
    </w:p>
    <w:p w14:paraId="2C43F0F8" w14:textId="77777777" w:rsidR="00FF3001" w:rsidRPr="006758AC" w:rsidRDefault="00C14944" w:rsidP="00FB65EB">
      <w:pPr>
        <w:jc w:val="center"/>
        <w:rPr>
          <w:rFonts w:cs="Times New Roman"/>
          <w:b/>
          <w:w w:val="95"/>
          <w:sz w:val="36"/>
          <w:szCs w:val="36"/>
        </w:rPr>
      </w:pPr>
      <w:r w:rsidRPr="006758AC">
        <w:rPr>
          <w:rFonts w:cs="Times New Roman"/>
          <w:b/>
          <w:w w:val="95"/>
          <w:sz w:val="36"/>
          <w:szCs w:val="36"/>
        </w:rPr>
        <w:t xml:space="preserve">DỰ BÁO XU HƯỚNG CHỨNG KHOÁN </w:t>
      </w:r>
    </w:p>
    <w:p w14:paraId="05C2588F" w14:textId="77777777" w:rsidR="00FF3001" w:rsidRPr="006758AC" w:rsidRDefault="00C14944" w:rsidP="00FF3001">
      <w:pPr>
        <w:jc w:val="center"/>
        <w:rPr>
          <w:rFonts w:cs="Times New Roman"/>
          <w:b/>
          <w:w w:val="95"/>
          <w:sz w:val="36"/>
          <w:szCs w:val="36"/>
        </w:rPr>
      </w:pPr>
      <w:r w:rsidRPr="006758AC">
        <w:rPr>
          <w:rFonts w:cs="Times New Roman"/>
          <w:b/>
          <w:w w:val="95"/>
          <w:sz w:val="36"/>
          <w:szCs w:val="36"/>
        </w:rPr>
        <w:t xml:space="preserve">DỰA VÀO TIN TỨC TÀI CHÍNH </w:t>
      </w:r>
    </w:p>
    <w:p w14:paraId="694A3BC2" w14:textId="7B91CFA9" w:rsidR="0045053A" w:rsidRPr="006758AC" w:rsidRDefault="00C14944" w:rsidP="00FF3001">
      <w:pPr>
        <w:jc w:val="center"/>
        <w:rPr>
          <w:rFonts w:cs="Times New Roman"/>
          <w:b/>
          <w:w w:val="95"/>
          <w:sz w:val="36"/>
          <w:szCs w:val="36"/>
        </w:rPr>
      </w:pPr>
      <w:r w:rsidRPr="006758AC">
        <w:rPr>
          <w:rFonts w:cs="Times New Roman"/>
          <w:b/>
          <w:w w:val="95"/>
          <w:sz w:val="36"/>
          <w:szCs w:val="36"/>
        </w:rPr>
        <w:t>TẠI SÀN GIAO DỊCH TP.HỒ</w:t>
      </w:r>
      <w:r w:rsidR="00A470A0" w:rsidRPr="006758AC">
        <w:rPr>
          <w:rFonts w:cs="Times New Roman"/>
          <w:b/>
          <w:w w:val="95"/>
          <w:sz w:val="36"/>
          <w:szCs w:val="36"/>
        </w:rPr>
        <w:t xml:space="preserve"> CHÍ MINH</w:t>
      </w:r>
    </w:p>
    <w:p w14:paraId="5FE36A99" w14:textId="77777777" w:rsidR="0045053A" w:rsidRPr="006758AC" w:rsidRDefault="0045053A" w:rsidP="0045053A">
      <w:pPr>
        <w:jc w:val="center"/>
        <w:rPr>
          <w:rFonts w:cstheme="majorHAnsi"/>
          <w:sz w:val="28"/>
        </w:rPr>
      </w:pPr>
    </w:p>
    <w:p w14:paraId="781A1979" w14:textId="57CCFEB3" w:rsidR="002574DE" w:rsidRPr="006758AC" w:rsidRDefault="002574DE" w:rsidP="002574DE">
      <w:pPr>
        <w:jc w:val="center"/>
        <w:rPr>
          <w:rFonts w:cs="Times New Roman"/>
          <w:sz w:val="28"/>
          <w:lang w:val="en-US"/>
        </w:rPr>
      </w:pPr>
      <w:r w:rsidRPr="006758AC">
        <w:rPr>
          <w:rFonts w:cs="Times New Roman"/>
          <w:sz w:val="32"/>
          <w:szCs w:val="32"/>
          <w:lang w:val="en-US"/>
        </w:rPr>
        <w:t>LUẬN VĂN</w:t>
      </w:r>
      <w:r w:rsidRPr="006758AC">
        <w:rPr>
          <w:rFonts w:cs="Times New Roman"/>
          <w:sz w:val="32"/>
          <w:szCs w:val="32"/>
        </w:rPr>
        <w:t xml:space="preserve"> </w:t>
      </w:r>
      <w:r w:rsidRPr="006758AC">
        <w:rPr>
          <w:rFonts w:cs="Times New Roman"/>
          <w:sz w:val="32"/>
          <w:szCs w:val="32"/>
          <w:lang w:val="en-US"/>
        </w:rPr>
        <w:t>THẠC SỸ</w:t>
      </w:r>
    </w:p>
    <w:p w14:paraId="327D69B7" w14:textId="5462E75C" w:rsidR="0045053A" w:rsidRPr="006758AC" w:rsidRDefault="00AB5395" w:rsidP="0045053A">
      <w:pPr>
        <w:jc w:val="center"/>
        <w:rPr>
          <w:rFonts w:cs="Times New Roman"/>
          <w:sz w:val="28"/>
          <w:lang w:val="en-US"/>
        </w:rPr>
      </w:pPr>
      <w:r w:rsidRPr="006758AC">
        <w:rPr>
          <w:rFonts w:cs="Times New Roman"/>
          <w:sz w:val="28"/>
          <w:lang w:val="en-US"/>
        </w:rPr>
        <w:t>NGÀNH KHOA HỌ</w:t>
      </w:r>
      <w:r w:rsidR="00076C34" w:rsidRPr="006758AC">
        <w:rPr>
          <w:rFonts w:cs="Times New Roman"/>
          <w:sz w:val="28"/>
          <w:lang w:val="en-US"/>
        </w:rPr>
        <w:t>C MÁ</w:t>
      </w:r>
      <w:r w:rsidRPr="006758AC">
        <w:rPr>
          <w:rFonts w:cs="Times New Roman"/>
          <w:sz w:val="28"/>
          <w:lang w:val="en-US"/>
        </w:rPr>
        <w:t>Y TÍNH</w:t>
      </w:r>
    </w:p>
    <w:p w14:paraId="26675117" w14:textId="77777777" w:rsidR="00DF791E" w:rsidRPr="006758AC" w:rsidRDefault="00DF791E" w:rsidP="00DF791E">
      <w:pPr>
        <w:tabs>
          <w:tab w:val="left" w:pos="5265"/>
        </w:tabs>
        <w:jc w:val="center"/>
        <w:rPr>
          <w:rFonts w:cs="Times New Roman"/>
          <w:b/>
          <w:sz w:val="28"/>
        </w:rPr>
      </w:pPr>
    </w:p>
    <w:p w14:paraId="371F9141" w14:textId="77777777" w:rsidR="00DF791E" w:rsidRPr="006758AC" w:rsidRDefault="00DF791E" w:rsidP="00DF791E">
      <w:pPr>
        <w:tabs>
          <w:tab w:val="left" w:pos="5265"/>
        </w:tabs>
        <w:jc w:val="center"/>
        <w:rPr>
          <w:rFonts w:cs="Times New Roman"/>
          <w:sz w:val="28"/>
        </w:rPr>
      </w:pPr>
    </w:p>
    <w:p w14:paraId="52C27670" w14:textId="0AD3F602" w:rsidR="0045053A" w:rsidRDefault="0045053A" w:rsidP="0045053A">
      <w:pPr>
        <w:jc w:val="center"/>
        <w:rPr>
          <w:rFonts w:cstheme="majorHAnsi"/>
          <w:b/>
          <w:szCs w:val="26"/>
        </w:rPr>
      </w:pPr>
    </w:p>
    <w:p w14:paraId="00915EBB" w14:textId="534F3107" w:rsidR="006C5220" w:rsidRDefault="006C5220" w:rsidP="0045053A">
      <w:pPr>
        <w:jc w:val="center"/>
        <w:rPr>
          <w:rFonts w:cstheme="majorHAnsi"/>
          <w:b/>
          <w:szCs w:val="26"/>
        </w:rPr>
      </w:pPr>
    </w:p>
    <w:p w14:paraId="2018AFDD" w14:textId="77777777" w:rsidR="006C5220" w:rsidRPr="006758AC" w:rsidRDefault="006C5220" w:rsidP="0045053A">
      <w:pPr>
        <w:jc w:val="center"/>
        <w:rPr>
          <w:rFonts w:cstheme="majorHAnsi"/>
          <w:b/>
          <w:szCs w:val="26"/>
        </w:rPr>
      </w:pPr>
      <w:bookmarkStart w:id="0" w:name="_GoBack"/>
      <w:bookmarkEnd w:id="0"/>
    </w:p>
    <w:p w14:paraId="094688FF" w14:textId="77777777" w:rsidR="0045053A" w:rsidRPr="006758AC" w:rsidRDefault="0045053A" w:rsidP="0045053A">
      <w:pPr>
        <w:jc w:val="center"/>
        <w:rPr>
          <w:rFonts w:cstheme="majorHAnsi"/>
          <w:b/>
          <w:szCs w:val="26"/>
        </w:rPr>
      </w:pPr>
    </w:p>
    <w:p w14:paraId="72025E19" w14:textId="0D0E7604" w:rsidR="0045053A" w:rsidRPr="006758AC" w:rsidRDefault="0045053A" w:rsidP="0045053A">
      <w:pPr>
        <w:jc w:val="center"/>
        <w:rPr>
          <w:rFonts w:cs="Times New Roman"/>
          <w:b/>
          <w:szCs w:val="26"/>
        </w:rPr>
      </w:pPr>
      <w:r w:rsidRPr="006758AC">
        <w:rPr>
          <w:rFonts w:cs="Times New Roman"/>
          <w:b/>
          <w:szCs w:val="26"/>
        </w:rPr>
        <w:t>TP. HỒ</w:t>
      </w:r>
      <w:r w:rsidR="008D6EF2" w:rsidRPr="006758AC">
        <w:rPr>
          <w:rFonts w:cs="Times New Roman"/>
          <w:b/>
          <w:szCs w:val="26"/>
        </w:rPr>
        <w:t xml:space="preserve"> CHÍ MINH, </w:t>
      </w:r>
      <w:r w:rsidR="002F056F" w:rsidRPr="006758AC">
        <w:rPr>
          <w:rFonts w:cs="Times New Roman"/>
          <w:b/>
          <w:szCs w:val="26"/>
        </w:rPr>
        <w:t>2017</w:t>
      </w:r>
    </w:p>
    <w:p w14:paraId="5FE0DF83" w14:textId="77777777" w:rsidR="00A1168A" w:rsidRPr="006758AC" w:rsidRDefault="00A1168A" w:rsidP="0045053A">
      <w:pPr>
        <w:jc w:val="center"/>
        <w:rPr>
          <w:rFonts w:cstheme="majorHAnsi"/>
          <w:b/>
          <w:szCs w:val="26"/>
        </w:rPr>
        <w:sectPr w:rsidR="00A1168A" w:rsidRPr="006758AC" w:rsidSect="00FC3382">
          <w:head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50EB9D4C" w14:textId="77777777" w:rsidR="00A1168A" w:rsidRPr="006758AC" w:rsidRDefault="00A1168A" w:rsidP="00B33DC2">
      <w:pPr>
        <w:jc w:val="center"/>
        <w:rPr>
          <w:rFonts w:cs="Times New Roman"/>
          <w:b/>
          <w:sz w:val="28"/>
          <w:szCs w:val="28"/>
        </w:rPr>
      </w:pPr>
      <w:r w:rsidRPr="006758AC">
        <w:rPr>
          <w:rFonts w:cs="Times New Roman"/>
          <w:b/>
          <w:sz w:val="28"/>
          <w:szCs w:val="28"/>
        </w:rPr>
        <w:lastRenderedPageBreak/>
        <w:t>ĐẠI HỌC QUỐC GIA TP. HỒ CHÍ MINH</w:t>
      </w:r>
    </w:p>
    <w:p w14:paraId="79FE5E59" w14:textId="77777777" w:rsidR="00A1168A" w:rsidRPr="006758AC" w:rsidRDefault="00A1168A" w:rsidP="00A1168A">
      <w:pPr>
        <w:spacing w:before="60" w:after="60"/>
        <w:jc w:val="center"/>
        <w:rPr>
          <w:rFonts w:cs="Times New Roman"/>
          <w:sz w:val="28"/>
          <w:szCs w:val="28"/>
        </w:rPr>
      </w:pPr>
      <w:r w:rsidRPr="006758AC">
        <w:rPr>
          <w:rFonts w:cs="Times New Roman"/>
          <w:sz w:val="32"/>
          <w:szCs w:val="26"/>
        </w:rPr>
        <w:t>TRƯỜNG ĐẠI HỌC CÔNG NGHỆ THÔNG TIN</w:t>
      </w:r>
    </w:p>
    <w:p w14:paraId="6F42C42E" w14:textId="77777777" w:rsidR="00D95BB8" w:rsidRPr="006758AC" w:rsidRDefault="00D95BB8" w:rsidP="001C1EAB">
      <w:pPr>
        <w:spacing w:before="60" w:after="60"/>
        <w:ind w:firstLine="0"/>
        <w:jc w:val="center"/>
        <w:rPr>
          <w:rFonts w:cs="Times New Roman"/>
          <w:szCs w:val="26"/>
        </w:rPr>
      </w:pPr>
      <w:r w:rsidRPr="006758AC">
        <w:rPr>
          <w:rFonts w:cs="Times New Roman"/>
          <w:noProof/>
          <w:sz w:val="32"/>
          <w:szCs w:val="32"/>
          <w:lang w:val="en-US"/>
        </w:rPr>
        <mc:AlternateContent>
          <mc:Choice Requires="wpg">
            <w:drawing>
              <wp:anchor distT="0" distB="0" distL="114300" distR="114300" simplePos="0" relativeHeight="251663360" behindDoc="0" locked="0" layoutInCell="1" allowOverlap="1" wp14:anchorId="6F6D0C3F" wp14:editId="457BD0B0">
                <wp:simplePos x="0" y="0"/>
                <wp:positionH relativeFrom="column">
                  <wp:posOffset>1982419</wp:posOffset>
                </wp:positionH>
                <wp:positionV relativeFrom="paragraph">
                  <wp:posOffset>139395</wp:posOffset>
                </wp:positionV>
                <wp:extent cx="1923404" cy="0"/>
                <wp:effectExtent l="0" t="0" r="39370" b="19050"/>
                <wp:wrapNone/>
                <wp:docPr id="204" name="Group 204"/>
                <wp:cNvGraphicFramePr/>
                <a:graphic xmlns:a="http://schemas.openxmlformats.org/drawingml/2006/main">
                  <a:graphicData uri="http://schemas.microsoft.com/office/word/2010/wordprocessingGroup">
                    <wpg:wgp>
                      <wpg:cNvGrpSpPr/>
                      <wpg:grpSpPr>
                        <a:xfrm>
                          <a:off x="0" y="0"/>
                          <a:ext cx="1923404" cy="0"/>
                          <a:chOff x="0" y="0"/>
                          <a:chExt cx="1923404" cy="0"/>
                        </a:xfrm>
                      </wpg:grpSpPr>
                      <wps:wsp>
                        <wps:cNvPr id="205" name="Straight Connector 205"/>
                        <wps:cNvCnPr/>
                        <wps:spPr>
                          <a:xfrm>
                            <a:off x="0" y="0"/>
                            <a:ext cx="57740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1345997" y="0"/>
                            <a:ext cx="577407"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26A515" id="Group 204" o:spid="_x0000_s1026" style="position:absolute;margin-left:156.1pt;margin-top:11pt;width:151.45pt;height:0;z-index:251663360" coordsize="19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">
                <v:line id="Straight Connector 205" o:spid="_x0000_s1027" style="position:absolute;visibility:visible;mso-wrap-style:square" from="0,0" to="5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" strokecolor="black [3040]" strokeweight="1.5pt"/>
                <v:line id="Straight Connector 206" o:spid="_x0000_s1028" style="position:absolute;visibility:visible;mso-wrap-style:square" from="13459,0" to="19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" strokecolor="black [3040]" strokeweight="1.5pt"/>
              </v:group>
            </w:pict>
          </mc:Fallback>
        </mc:AlternateContent>
      </w:r>
      <w:r w:rsidRPr="006758AC">
        <w:rPr>
          <w:rFonts w:cs="Times New Roman"/>
          <w:sz w:val="32"/>
          <w:szCs w:val="32"/>
        </w:rPr>
        <w:sym w:font="Wingdings" w:char="F098"/>
      </w:r>
      <w:r w:rsidRPr="006758AC">
        <w:rPr>
          <w:rFonts w:cs="Times New Roman"/>
          <w:sz w:val="32"/>
          <w:szCs w:val="32"/>
        </w:rPr>
        <w:sym w:font="Wingdings" w:char="F0AB"/>
      </w:r>
      <w:r w:rsidRPr="006758AC">
        <w:rPr>
          <w:rFonts w:cs="Times New Roman"/>
          <w:sz w:val="32"/>
          <w:szCs w:val="32"/>
        </w:rPr>
        <w:sym w:font="Wingdings" w:char="F099"/>
      </w:r>
    </w:p>
    <w:p w14:paraId="1107B75E" w14:textId="77777777" w:rsidR="00A1168A" w:rsidRPr="006758AC" w:rsidRDefault="00A1168A" w:rsidP="00A1168A">
      <w:pPr>
        <w:jc w:val="center"/>
        <w:rPr>
          <w:rFonts w:cs="Times New Roman"/>
          <w:sz w:val="28"/>
        </w:rPr>
      </w:pPr>
    </w:p>
    <w:p w14:paraId="7EBD1158" w14:textId="06174ECA" w:rsidR="00333E63" w:rsidRPr="006758AC" w:rsidRDefault="00341D4D" w:rsidP="00A1168A">
      <w:pPr>
        <w:jc w:val="center"/>
        <w:rPr>
          <w:rFonts w:cs="Times New Roman"/>
          <w:sz w:val="28"/>
        </w:rPr>
      </w:pPr>
      <w:r w:rsidRPr="006758AC">
        <w:rPr>
          <w:rFonts w:ascii="NimbusRomNo9L-Regu" w:hAnsi="NimbusRomNo9L-Regu"/>
          <w:noProof/>
          <w:color w:val="000000"/>
          <w:sz w:val="18"/>
          <w:szCs w:val="18"/>
          <w:lang w:val="en-US"/>
        </w:rPr>
        <w:drawing>
          <wp:inline distT="0" distB="0" distL="0" distR="0" wp14:anchorId="431BB5FE" wp14:editId="1921B575">
            <wp:extent cx="1657350" cy="137141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uit.png"/>
                    <pic:cNvPicPr/>
                  </pic:nvPicPr>
                  <pic:blipFill>
                    <a:blip r:embed="rId9">
                      <a:extLst>
                        <a:ext uri="{28A0092B-C50C-407E-A947-70E740481C1C}">
                          <a14:useLocalDpi xmlns:a14="http://schemas.microsoft.com/office/drawing/2010/main" val="0"/>
                        </a:ext>
                      </a:extLst>
                    </a:blip>
                    <a:stretch>
                      <a:fillRect/>
                    </a:stretch>
                  </pic:blipFill>
                  <pic:spPr>
                    <a:xfrm>
                      <a:off x="0" y="0"/>
                      <a:ext cx="1680690" cy="1390731"/>
                    </a:xfrm>
                    <a:prstGeom prst="rect">
                      <a:avLst/>
                    </a:prstGeom>
                  </pic:spPr>
                </pic:pic>
              </a:graphicData>
            </a:graphic>
          </wp:inline>
        </w:drawing>
      </w:r>
    </w:p>
    <w:p w14:paraId="47365B72" w14:textId="77777777" w:rsidR="00341D4D" w:rsidRPr="006758AC" w:rsidRDefault="00341D4D" w:rsidP="00A1168A">
      <w:pPr>
        <w:jc w:val="center"/>
        <w:rPr>
          <w:rFonts w:cs="Times New Roman"/>
          <w:sz w:val="28"/>
        </w:rPr>
      </w:pPr>
    </w:p>
    <w:p w14:paraId="1D281289" w14:textId="77777777" w:rsidR="00D95BB8" w:rsidRPr="006758AC" w:rsidRDefault="00D95BB8" w:rsidP="00D95BB8">
      <w:pPr>
        <w:jc w:val="center"/>
        <w:rPr>
          <w:rFonts w:cs="Times New Roman"/>
          <w:b/>
          <w:sz w:val="28"/>
          <w:lang w:val="en-US"/>
        </w:rPr>
      </w:pPr>
      <w:r w:rsidRPr="006758AC">
        <w:rPr>
          <w:rFonts w:cs="Times New Roman"/>
          <w:b/>
          <w:sz w:val="28"/>
          <w:lang w:val="en-US"/>
        </w:rPr>
        <w:t>HUỲNH ĐỨC HUY</w:t>
      </w:r>
    </w:p>
    <w:p w14:paraId="7C58FCD8" w14:textId="77777777" w:rsidR="00333E63" w:rsidRPr="006758AC" w:rsidRDefault="00333E63" w:rsidP="00FB65EB">
      <w:pPr>
        <w:jc w:val="center"/>
        <w:rPr>
          <w:rFonts w:cs="Times New Roman"/>
          <w:b/>
          <w:w w:val="95"/>
          <w:sz w:val="36"/>
          <w:szCs w:val="36"/>
        </w:rPr>
      </w:pPr>
    </w:p>
    <w:p w14:paraId="3423CD2D" w14:textId="77777777" w:rsidR="00FF3001" w:rsidRPr="006758AC" w:rsidRDefault="008A7A39" w:rsidP="008A7A39">
      <w:pPr>
        <w:jc w:val="center"/>
        <w:rPr>
          <w:rFonts w:cs="Times New Roman"/>
          <w:b/>
          <w:w w:val="95"/>
          <w:sz w:val="36"/>
          <w:szCs w:val="36"/>
        </w:rPr>
      </w:pPr>
      <w:r w:rsidRPr="006758AC">
        <w:rPr>
          <w:rFonts w:cs="Times New Roman"/>
          <w:b/>
          <w:w w:val="95"/>
          <w:sz w:val="36"/>
          <w:szCs w:val="36"/>
        </w:rPr>
        <w:t xml:space="preserve">DỰ BÁO XU HƯỚNG CHỨNG KHOÁN </w:t>
      </w:r>
    </w:p>
    <w:p w14:paraId="177FBF1C" w14:textId="03F1A073" w:rsidR="00FF3001" w:rsidRPr="006758AC" w:rsidRDefault="008A7A39" w:rsidP="00FF3001">
      <w:pPr>
        <w:jc w:val="center"/>
        <w:rPr>
          <w:rFonts w:cs="Times New Roman"/>
          <w:b/>
          <w:w w:val="95"/>
          <w:sz w:val="36"/>
          <w:szCs w:val="36"/>
        </w:rPr>
      </w:pPr>
      <w:r w:rsidRPr="006758AC">
        <w:rPr>
          <w:rFonts w:cs="Times New Roman"/>
          <w:b/>
          <w:w w:val="95"/>
          <w:sz w:val="36"/>
          <w:szCs w:val="36"/>
        </w:rPr>
        <w:t xml:space="preserve">DỰA VÀO TIN TỨC TÀI CHÍNH </w:t>
      </w:r>
    </w:p>
    <w:p w14:paraId="79816942" w14:textId="27318E6D" w:rsidR="008A7A39" w:rsidRPr="006758AC" w:rsidRDefault="008A7A39" w:rsidP="00FF3001">
      <w:pPr>
        <w:jc w:val="center"/>
        <w:rPr>
          <w:rFonts w:cs="Times New Roman"/>
          <w:b/>
          <w:w w:val="95"/>
          <w:sz w:val="36"/>
          <w:szCs w:val="36"/>
        </w:rPr>
      </w:pPr>
      <w:r w:rsidRPr="006758AC">
        <w:rPr>
          <w:rFonts w:cs="Times New Roman"/>
          <w:b/>
          <w:w w:val="95"/>
          <w:sz w:val="36"/>
          <w:szCs w:val="36"/>
        </w:rPr>
        <w:t>TẠI SÀN GIAO DỊCH TP.HỒ</w:t>
      </w:r>
      <w:r w:rsidR="00A470A0" w:rsidRPr="006758AC">
        <w:rPr>
          <w:rFonts w:cs="Times New Roman"/>
          <w:b/>
          <w:w w:val="95"/>
          <w:sz w:val="36"/>
          <w:szCs w:val="36"/>
        </w:rPr>
        <w:t xml:space="preserve"> CHÍ MINH</w:t>
      </w:r>
    </w:p>
    <w:p w14:paraId="02515F3C" w14:textId="77777777" w:rsidR="00333E63" w:rsidRPr="006758AC" w:rsidRDefault="00333E63" w:rsidP="00D95BB8">
      <w:pPr>
        <w:jc w:val="center"/>
        <w:rPr>
          <w:rFonts w:cs="Times New Roman"/>
          <w:sz w:val="32"/>
          <w:szCs w:val="32"/>
          <w:lang w:val="en-US"/>
        </w:rPr>
      </w:pPr>
    </w:p>
    <w:p w14:paraId="068B5682" w14:textId="0D244887" w:rsidR="00D95BB8" w:rsidRPr="006758AC" w:rsidRDefault="00D95BB8" w:rsidP="00D95BB8">
      <w:pPr>
        <w:jc w:val="center"/>
        <w:rPr>
          <w:rFonts w:cs="Times New Roman"/>
          <w:sz w:val="28"/>
          <w:lang w:val="en-US"/>
        </w:rPr>
      </w:pPr>
      <w:r w:rsidRPr="006758AC">
        <w:rPr>
          <w:rFonts w:cs="Times New Roman"/>
          <w:sz w:val="32"/>
          <w:szCs w:val="32"/>
          <w:lang w:val="en-US"/>
        </w:rPr>
        <w:t>LUẬN VĂN</w:t>
      </w:r>
      <w:r w:rsidRPr="006758AC">
        <w:rPr>
          <w:rFonts w:cs="Times New Roman"/>
          <w:sz w:val="32"/>
          <w:szCs w:val="32"/>
        </w:rPr>
        <w:t xml:space="preserve"> </w:t>
      </w:r>
      <w:r w:rsidRPr="006758AC">
        <w:rPr>
          <w:rFonts w:cs="Times New Roman"/>
          <w:sz w:val="32"/>
          <w:szCs w:val="32"/>
          <w:lang w:val="en-US"/>
        </w:rPr>
        <w:t>THẠC SỸ</w:t>
      </w:r>
    </w:p>
    <w:p w14:paraId="2A8266A2" w14:textId="77777777" w:rsidR="00D95BB8" w:rsidRPr="006758AC" w:rsidRDefault="00D95BB8" w:rsidP="00D95BB8">
      <w:pPr>
        <w:jc w:val="center"/>
        <w:rPr>
          <w:rFonts w:cs="Times New Roman"/>
          <w:sz w:val="28"/>
          <w:lang w:val="en-US"/>
        </w:rPr>
      </w:pPr>
      <w:r w:rsidRPr="006758AC">
        <w:rPr>
          <w:rFonts w:cs="Times New Roman"/>
          <w:sz w:val="28"/>
          <w:lang w:val="en-US"/>
        </w:rPr>
        <w:t>NGÀNH KHOA HỌC MÁY TÍNH</w:t>
      </w:r>
    </w:p>
    <w:p w14:paraId="069208A2" w14:textId="77777777" w:rsidR="00A1168A" w:rsidRPr="006758AC" w:rsidRDefault="00A1168A" w:rsidP="00A1168A">
      <w:pPr>
        <w:rPr>
          <w:rFonts w:cs="Times New Roman"/>
          <w:sz w:val="28"/>
        </w:rPr>
      </w:pPr>
    </w:p>
    <w:p w14:paraId="7B6BBC17" w14:textId="77777777" w:rsidR="00B7387B" w:rsidRPr="006758AC" w:rsidRDefault="00B7387B" w:rsidP="00B7387B">
      <w:pPr>
        <w:tabs>
          <w:tab w:val="left" w:pos="5265"/>
        </w:tabs>
        <w:jc w:val="center"/>
        <w:rPr>
          <w:rFonts w:cs="Times New Roman"/>
          <w:sz w:val="28"/>
          <w:lang w:val="en-US"/>
        </w:rPr>
      </w:pPr>
      <w:r w:rsidRPr="006758AC">
        <w:rPr>
          <w:rFonts w:cs="Times New Roman"/>
          <w:sz w:val="28"/>
          <w:lang w:val="en-US"/>
        </w:rPr>
        <w:t>NGƯỜI</w:t>
      </w:r>
      <w:r w:rsidRPr="006758AC">
        <w:rPr>
          <w:rFonts w:cs="Times New Roman"/>
          <w:sz w:val="28"/>
        </w:rPr>
        <w:t xml:space="preserve"> HƯỚNG DẪN</w:t>
      </w:r>
      <w:r w:rsidRPr="006758AC">
        <w:rPr>
          <w:rFonts w:cs="Times New Roman"/>
          <w:sz w:val="28"/>
          <w:lang w:val="en-US"/>
        </w:rPr>
        <w:t xml:space="preserve"> KHOA HỌC:</w:t>
      </w:r>
    </w:p>
    <w:p w14:paraId="6F1BAB99" w14:textId="444266E7" w:rsidR="00B7387B" w:rsidRPr="006758AC" w:rsidRDefault="00B7387B" w:rsidP="00A4634F">
      <w:pPr>
        <w:pStyle w:val="ListParagraph"/>
        <w:numPr>
          <w:ilvl w:val="0"/>
          <w:numId w:val="3"/>
        </w:numPr>
        <w:tabs>
          <w:tab w:val="left" w:pos="5265"/>
        </w:tabs>
        <w:jc w:val="center"/>
        <w:rPr>
          <w:sz w:val="28"/>
        </w:rPr>
      </w:pPr>
      <w:r w:rsidRPr="006758AC">
        <w:rPr>
          <w:sz w:val="28"/>
        </w:rPr>
        <w:t>TIẾN SỸ DƯƠNG MINH ĐỨC</w:t>
      </w:r>
    </w:p>
    <w:p w14:paraId="2B61F297" w14:textId="77777777" w:rsidR="00A1168A" w:rsidRPr="006758AC" w:rsidRDefault="00A1168A" w:rsidP="00A1168A">
      <w:pPr>
        <w:rPr>
          <w:rFonts w:cs="Times New Roman"/>
          <w:sz w:val="28"/>
        </w:rPr>
      </w:pPr>
    </w:p>
    <w:p w14:paraId="4D21FB35" w14:textId="77777777" w:rsidR="004241C6" w:rsidRPr="006758AC" w:rsidRDefault="004241C6" w:rsidP="00A1168A">
      <w:pPr>
        <w:jc w:val="center"/>
        <w:rPr>
          <w:rFonts w:cs="Times New Roman"/>
          <w:b/>
          <w:szCs w:val="26"/>
        </w:rPr>
      </w:pPr>
    </w:p>
    <w:p w14:paraId="2423071A" w14:textId="53102B5D" w:rsidR="002219BF" w:rsidRPr="006758AC" w:rsidRDefault="00A1168A" w:rsidP="002219BF">
      <w:pPr>
        <w:jc w:val="center"/>
        <w:rPr>
          <w:rFonts w:cs="Times New Roman"/>
          <w:b/>
          <w:szCs w:val="26"/>
        </w:rPr>
      </w:pPr>
      <w:r w:rsidRPr="006758AC">
        <w:rPr>
          <w:rFonts w:cs="Times New Roman"/>
          <w:b/>
          <w:szCs w:val="26"/>
        </w:rPr>
        <w:t>TP. HỒ</w:t>
      </w:r>
      <w:r w:rsidR="00005AA4" w:rsidRPr="006758AC">
        <w:rPr>
          <w:rFonts w:cs="Times New Roman"/>
          <w:b/>
          <w:szCs w:val="26"/>
        </w:rPr>
        <w:t xml:space="preserve"> CHÍ MINH, </w:t>
      </w:r>
      <w:r w:rsidR="002F056F" w:rsidRPr="006758AC">
        <w:rPr>
          <w:rFonts w:cs="Times New Roman"/>
          <w:b/>
          <w:szCs w:val="26"/>
        </w:rPr>
        <w:t>2017</w:t>
      </w:r>
    </w:p>
    <w:p w14:paraId="05857263" w14:textId="77777777" w:rsidR="00B7387B" w:rsidRPr="006758AC" w:rsidRDefault="00B7387B" w:rsidP="00B178D2">
      <w:pPr>
        <w:rPr>
          <w:rFonts w:cs="Times New Roman"/>
          <w:b/>
          <w:szCs w:val="26"/>
        </w:rPr>
        <w:sectPr w:rsidR="00B7387B" w:rsidRPr="006758AC" w:rsidSect="00A1168A">
          <w:headerReference w:type="default" r:id="rId10"/>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FBF5A9F" w14:textId="77777777" w:rsidR="000510B7" w:rsidRPr="006758AC" w:rsidRDefault="000510B7" w:rsidP="008708C1">
      <w:pPr>
        <w:pStyle w:val="Title"/>
        <w:rPr>
          <w:rFonts w:cs="Times New Roman"/>
          <w:lang w:val="en-US"/>
        </w:rPr>
      </w:pPr>
      <w:r w:rsidRPr="006758AC">
        <w:rPr>
          <w:rFonts w:cs="Times New Roman"/>
          <w:lang w:val="en-US"/>
        </w:rPr>
        <w:lastRenderedPageBreak/>
        <w:t>LỜI CẢM ƠN</w:t>
      </w:r>
    </w:p>
    <w:p w14:paraId="2B046D17" w14:textId="77777777" w:rsidR="000510B7" w:rsidRPr="006758AC" w:rsidRDefault="000510B7" w:rsidP="000510B7">
      <w:pPr>
        <w:jc w:val="center"/>
        <w:rPr>
          <w:rFonts w:cs="Times New Roman"/>
          <w:lang w:val="en-US"/>
        </w:rPr>
      </w:pPr>
      <w:r w:rsidRPr="006758AC">
        <w:rPr>
          <w:rFonts w:cs="Times New Roman"/>
          <w:lang w:val="en-US"/>
        </w:rPr>
        <w:sym w:font="Wingdings" w:char="F09D"/>
      </w:r>
      <w:r w:rsidRPr="006758AC">
        <w:rPr>
          <w:rFonts w:cs="Times New Roman"/>
          <w:lang w:val="en-US"/>
        </w:rPr>
        <w:sym w:font="Wingdings" w:char="F0AB"/>
      </w:r>
      <w:r w:rsidRPr="006758AC">
        <w:rPr>
          <w:rFonts w:cs="Times New Roman"/>
          <w:lang w:val="en-US"/>
        </w:rPr>
        <w:sym w:font="Wingdings" w:char="F09C"/>
      </w:r>
    </w:p>
    <w:p w14:paraId="4C0699EB" w14:textId="6959AC78" w:rsidR="000510B7" w:rsidRPr="006758AC" w:rsidRDefault="000510B7" w:rsidP="00D5766C">
      <w:r w:rsidRPr="006758AC">
        <w:t xml:space="preserve">Đầu tiên, </w:t>
      </w:r>
      <w:r w:rsidR="00545B0B" w:rsidRPr="006758AC">
        <w:rPr>
          <w:lang w:val="en-US"/>
        </w:rPr>
        <w:t>t</w:t>
      </w:r>
      <w:r w:rsidR="00D921B5" w:rsidRPr="006758AC">
        <w:rPr>
          <w:lang w:val="en-US"/>
        </w:rPr>
        <w:t>ác giả</w:t>
      </w:r>
      <w:r w:rsidRPr="006758AC">
        <w:t xml:space="preserve"> xin gởi lời cảm ơn </w:t>
      </w:r>
      <w:r w:rsidR="00877D7B" w:rsidRPr="006758AC">
        <w:rPr>
          <w:lang w:val="en-US"/>
        </w:rPr>
        <w:t xml:space="preserve">sâu sắc </w:t>
      </w:r>
      <w:r w:rsidRPr="006758AC">
        <w:rPr>
          <w:lang w:val="en-US"/>
        </w:rPr>
        <w:t>đến</w:t>
      </w:r>
      <w:r w:rsidRPr="006758AC">
        <w:t xml:space="preserve"> </w:t>
      </w:r>
      <w:r w:rsidR="0003499F" w:rsidRPr="006758AC">
        <w:rPr>
          <w:lang w:val="en-US"/>
        </w:rPr>
        <w:t>những người thân trong gia đình</w:t>
      </w:r>
      <w:r w:rsidRPr="006758AC">
        <w:rPr>
          <w:lang w:val="en-US"/>
        </w:rPr>
        <w:t>, những người</w:t>
      </w:r>
      <w:r w:rsidRPr="006758AC">
        <w:t xml:space="preserve"> đã không ngại vất vả để cho </w:t>
      </w:r>
      <w:r w:rsidR="00D921B5" w:rsidRPr="006758AC">
        <w:rPr>
          <w:lang w:val="en-US"/>
        </w:rPr>
        <w:t>tác giả</w:t>
      </w:r>
      <w:r w:rsidRPr="006758AC">
        <w:t xml:space="preserve"> được theo đuổi con đường mà mình đã chọ</w:t>
      </w:r>
      <w:r w:rsidR="00EE3DE2" w:rsidRPr="006758AC">
        <w:t>n</w:t>
      </w:r>
      <w:r w:rsidRPr="006758AC">
        <w:t xml:space="preserve">. Đặc biệt, </w:t>
      </w:r>
      <w:r w:rsidR="00545B0B" w:rsidRPr="006758AC">
        <w:rPr>
          <w:lang w:val="en-US"/>
        </w:rPr>
        <w:t>t</w:t>
      </w:r>
      <w:r w:rsidR="00D921B5" w:rsidRPr="006758AC">
        <w:rPr>
          <w:lang w:val="en-US"/>
        </w:rPr>
        <w:t>ác giả</w:t>
      </w:r>
      <w:r w:rsidRPr="006758AC">
        <w:t xml:space="preserve"> xin gửi lời cảm ơn và lòng biết ơn </w:t>
      </w:r>
      <w:r w:rsidR="00877D7B" w:rsidRPr="006758AC">
        <w:rPr>
          <w:lang w:val="en-US"/>
        </w:rPr>
        <w:t>chân thành</w:t>
      </w:r>
      <w:r w:rsidRPr="006758AC">
        <w:t xml:space="preserve"> </w:t>
      </w:r>
      <w:r w:rsidR="00877D7B" w:rsidRPr="006758AC">
        <w:rPr>
          <w:lang w:val="en-US"/>
        </w:rPr>
        <w:t>đến</w:t>
      </w:r>
      <w:r w:rsidRPr="006758AC">
        <w:t xml:space="preserve"> Tiến sĩ </w:t>
      </w:r>
      <w:r w:rsidRPr="006758AC">
        <w:rPr>
          <w:lang w:val="en-US"/>
        </w:rPr>
        <w:t>Dương Minh Đứ</w:t>
      </w:r>
      <w:r w:rsidR="00FD24DF" w:rsidRPr="006758AC">
        <w:rPr>
          <w:lang w:val="en-US"/>
        </w:rPr>
        <w:t>c</w:t>
      </w:r>
      <w:r w:rsidR="00877D7B" w:rsidRPr="006758AC">
        <w:rPr>
          <w:lang w:val="en-US"/>
        </w:rPr>
        <w:t>,</w:t>
      </w:r>
      <w:r w:rsidRPr="006758AC">
        <w:t xml:space="preserve"> </w:t>
      </w:r>
      <w:r w:rsidR="003F4BAF" w:rsidRPr="006758AC">
        <w:rPr>
          <w:lang w:val="en-US"/>
        </w:rPr>
        <w:t>n</w:t>
      </w:r>
      <w:r w:rsidRPr="006758AC">
        <w:rPr>
          <w:lang w:val="en-US"/>
        </w:rPr>
        <w:t>gười</w:t>
      </w:r>
      <w:r w:rsidRPr="006758AC">
        <w:t xml:space="preserve"> hướng dẫn </w:t>
      </w:r>
      <w:r w:rsidRPr="006758AC">
        <w:rPr>
          <w:lang w:val="en-US"/>
        </w:rPr>
        <w:t>khoa học tậ</w:t>
      </w:r>
      <w:r w:rsidR="00F97E9C" w:rsidRPr="006758AC">
        <w:rPr>
          <w:lang w:val="en-US"/>
        </w:rPr>
        <w:t>n tâm và nghiêm túc.</w:t>
      </w:r>
      <w:r w:rsidRPr="006758AC">
        <w:rPr>
          <w:lang w:val="en-US"/>
        </w:rPr>
        <w:t xml:space="preserve"> Thầy đã</w:t>
      </w:r>
      <w:r w:rsidRPr="006758AC">
        <w:t xml:space="preserve"> tạo điều kiện tốt nhất cho </w:t>
      </w:r>
      <w:r w:rsidR="00D921B5" w:rsidRPr="006758AC">
        <w:rPr>
          <w:lang w:val="en-US"/>
        </w:rPr>
        <w:t>tác giả</w:t>
      </w:r>
      <w:r w:rsidRPr="006758AC">
        <w:t xml:space="preserve"> trong suốt quá trình thực hiện </w:t>
      </w:r>
      <w:r w:rsidR="00B24E7F" w:rsidRPr="006758AC">
        <w:rPr>
          <w:lang w:val="en-US"/>
        </w:rPr>
        <w:t>luận văn</w:t>
      </w:r>
      <w:r w:rsidRPr="006758AC">
        <w:t xml:space="preserve"> tốt nghiệp </w:t>
      </w:r>
      <w:r w:rsidR="00EE3DE2" w:rsidRPr="006758AC">
        <w:rPr>
          <w:lang w:val="en-US"/>
        </w:rPr>
        <w:t>tại nhóm nghiên cứu bộ môn</w:t>
      </w:r>
      <w:r w:rsidRPr="006758AC">
        <w:t xml:space="preserve">, truyền đạt cho </w:t>
      </w:r>
      <w:r w:rsidR="00D921B5" w:rsidRPr="006758AC">
        <w:t>tác giả</w:t>
      </w:r>
      <w:r w:rsidRPr="006758AC">
        <w:t xml:space="preserve"> những kinh nghiệm quý báu giúp </w:t>
      </w:r>
      <w:r w:rsidR="00D921B5" w:rsidRPr="006758AC">
        <w:t>tác giả</w:t>
      </w:r>
      <w:r w:rsidRPr="006758AC">
        <w:t xml:space="preserve"> có thể tự tin bước đi trên con đường nghiên cứu khoa học. </w:t>
      </w:r>
      <w:r w:rsidR="0009431F" w:rsidRPr="006758AC">
        <w:rPr>
          <w:lang w:val="en-US"/>
        </w:rPr>
        <w:t>Tác</w:t>
      </w:r>
      <w:r w:rsidR="00D921B5" w:rsidRPr="006758AC">
        <w:rPr>
          <w:lang w:val="en-US"/>
        </w:rPr>
        <w:t xml:space="preserve"> giả</w:t>
      </w:r>
      <w:r w:rsidR="00EE3DE2" w:rsidRPr="006758AC">
        <w:rPr>
          <w:lang w:val="en-US"/>
        </w:rPr>
        <w:t xml:space="preserve"> xin cảm ơn đến </w:t>
      </w:r>
      <w:r w:rsidR="0009431F" w:rsidRPr="006758AC">
        <w:rPr>
          <w:lang w:val="en-US"/>
        </w:rPr>
        <w:t xml:space="preserve">các thành viên nhóm nghiên cứu của bộ môn, các thành viên đã giúp đỡ và hỗ trợ rất nhiều để tác giả hoàn thành được luận văn này. Bên cạnh đó tác giả cũng xin cảm ơn </w:t>
      </w:r>
      <w:r w:rsidR="00EE3DE2" w:rsidRPr="006758AC">
        <w:rPr>
          <w:lang w:val="en-US"/>
        </w:rPr>
        <w:t xml:space="preserve">giáo sư Takasu - viện nghiên cứu quốc gia Nhật Bản, tuy thời gian thực tập tại phòng thí nghiệm của viện có 5 tháng nhưng </w:t>
      </w:r>
      <w:r w:rsidR="0003499F" w:rsidRPr="006758AC">
        <w:rPr>
          <w:lang w:val="en-US"/>
        </w:rPr>
        <w:t>Giáo sư và</w:t>
      </w:r>
      <w:r w:rsidR="00EE3DE2" w:rsidRPr="006758AC">
        <w:rPr>
          <w:lang w:val="en-US"/>
        </w:rPr>
        <w:t xml:space="preserve"> </w:t>
      </w:r>
      <w:r w:rsidR="0003499F" w:rsidRPr="006758AC">
        <w:rPr>
          <w:lang w:val="en-US"/>
        </w:rPr>
        <w:t xml:space="preserve">các thành viên của phòng thí nghiệm đã </w:t>
      </w:r>
      <w:r w:rsidR="00877D7B" w:rsidRPr="006758AC">
        <w:rPr>
          <w:lang w:val="en-US"/>
        </w:rPr>
        <w:t xml:space="preserve">tạo điều kiện cho </w:t>
      </w:r>
      <w:r w:rsidR="00D96BC5" w:rsidRPr="006758AC">
        <w:rPr>
          <w:lang w:val="en-US"/>
        </w:rPr>
        <w:t>tác giả</w:t>
      </w:r>
      <w:r w:rsidR="0003499F" w:rsidRPr="006758AC">
        <w:rPr>
          <w:lang w:val="en-US"/>
        </w:rPr>
        <w:t xml:space="preserve"> tiếp xúc với môi trường nghiên cứu khoa học chuyên nghiệp, </w:t>
      </w:r>
      <w:r w:rsidR="00877D7B" w:rsidRPr="006758AC">
        <w:rPr>
          <w:lang w:val="en-US"/>
        </w:rPr>
        <w:t xml:space="preserve">giúp </w:t>
      </w:r>
      <w:r w:rsidR="00D96BC5" w:rsidRPr="006758AC">
        <w:rPr>
          <w:lang w:val="en-US"/>
        </w:rPr>
        <w:t>tác giả</w:t>
      </w:r>
      <w:r w:rsidR="00877D7B" w:rsidRPr="006758AC">
        <w:rPr>
          <w:lang w:val="en-US"/>
        </w:rPr>
        <w:t xml:space="preserve"> định hướng </w:t>
      </w:r>
      <w:r w:rsidR="00EE3DE2" w:rsidRPr="006758AC">
        <w:t>tr</w:t>
      </w:r>
      <w:r w:rsidR="0003499F" w:rsidRPr="006758AC">
        <w:t>ong quá trình thực hiện luận văn.</w:t>
      </w:r>
    </w:p>
    <w:p w14:paraId="344B9C8C" w14:textId="10BA4EB8" w:rsidR="000510B7" w:rsidRPr="006758AC" w:rsidRDefault="000510B7" w:rsidP="00D5766C">
      <w:r w:rsidRPr="006758AC">
        <w:t xml:space="preserve">Trong thời gian hơn </w:t>
      </w:r>
      <w:r w:rsidR="0003499F" w:rsidRPr="006758AC">
        <w:t>6</w:t>
      </w:r>
      <w:r w:rsidRPr="006758AC">
        <w:t xml:space="preserve"> tháng thực hiện đề tài, </w:t>
      </w:r>
      <w:r w:rsidR="00545B0B" w:rsidRPr="006758AC">
        <w:t>tác giả</w:t>
      </w:r>
      <w:r w:rsidR="0003499F" w:rsidRPr="006758AC">
        <w:t xml:space="preserve"> đã cố gắng</w:t>
      </w:r>
      <w:r w:rsidRPr="006758AC">
        <w:t xml:space="preserve"> vận dụng những kiến thức nền tảng đã tích lũy</w:t>
      </w:r>
      <w:r w:rsidR="009B6AE0" w:rsidRPr="006758AC">
        <w:rPr>
          <w:lang w:val="en-US"/>
        </w:rPr>
        <w:t>,</w:t>
      </w:r>
      <w:r w:rsidRPr="006758AC">
        <w:t xml:space="preserve"> đồng thời kết hợp với việc học hỏi và nghiên cứu những kiến thức mớ</w:t>
      </w:r>
      <w:r w:rsidR="0003499F" w:rsidRPr="006758AC">
        <w:t>i</w:t>
      </w:r>
      <w:r w:rsidRPr="006758AC">
        <w:t xml:space="preserve">. </w:t>
      </w:r>
      <w:r w:rsidR="009B6AE0" w:rsidRPr="006758AC">
        <w:rPr>
          <w:lang w:val="en-US"/>
        </w:rPr>
        <w:t>Tuy nhiên</w:t>
      </w:r>
      <w:r w:rsidRPr="006758AC">
        <w:t xml:space="preserve">, chắc chắn </w:t>
      </w:r>
      <w:r w:rsidR="00545B0B" w:rsidRPr="006758AC">
        <w:t>tác giả</w:t>
      </w:r>
      <w:r w:rsidRPr="006758AC">
        <w:t xml:space="preserve"> không tránh khỏi những thiế</w:t>
      </w:r>
      <w:r w:rsidR="0003499F" w:rsidRPr="006758AC">
        <w:t>u sót, c</w:t>
      </w:r>
      <w:r w:rsidRPr="006758AC">
        <w:t>hính vì vậ</w:t>
      </w:r>
      <w:r w:rsidR="0003499F" w:rsidRPr="006758AC">
        <w:t>y</w:t>
      </w:r>
      <w:r w:rsidRPr="006758AC">
        <w:t xml:space="preserve"> </w:t>
      </w:r>
      <w:r w:rsidR="00545B0B" w:rsidRPr="006758AC">
        <w:t>tác giả</w:t>
      </w:r>
      <w:r w:rsidRPr="006758AC">
        <w:t xml:space="preserve"> rất mong nhận được những sự góp ý từ phía thầy cô nhằm hoàn thiện những kiến thức mà </w:t>
      </w:r>
      <w:r w:rsidR="00545B0B" w:rsidRPr="006758AC">
        <w:t>tác giả</w:t>
      </w:r>
      <w:r w:rsidRPr="006758AC">
        <w:t xml:space="preserve"> đã học tập </w:t>
      </w:r>
      <w:r w:rsidR="0003499F" w:rsidRPr="006758AC">
        <w:t>để</w:t>
      </w:r>
      <w:r w:rsidRPr="006758AC">
        <w:t xml:space="preserve"> </w:t>
      </w:r>
      <w:r w:rsidR="0003499F" w:rsidRPr="006758AC">
        <w:t xml:space="preserve">làm </w:t>
      </w:r>
      <w:r w:rsidRPr="006758AC">
        <w:t>hành trang thực hiện tiếp các đề tài nghiên cứu khác trong tương lai. Những kiến thức đã tích lũy mà quý thầy cô truyền đạt sẽ mãi là nhữ</w:t>
      </w:r>
      <w:r w:rsidR="00D96BC5" w:rsidRPr="006758AC">
        <w:t>ng hành trang quý báu</w:t>
      </w:r>
      <w:r w:rsidRPr="006758AC">
        <w:t xml:space="preserve"> nhất để </w:t>
      </w:r>
      <w:r w:rsidR="00545B0B" w:rsidRPr="006758AC">
        <w:t>tác giả</w:t>
      </w:r>
      <w:r w:rsidRPr="006758AC">
        <w:t xml:space="preserve"> </w:t>
      </w:r>
      <w:r w:rsidR="0003499F" w:rsidRPr="006758AC">
        <w:t>tự bước đi trên con đường mà mình đã chọn.</w:t>
      </w:r>
    </w:p>
    <w:p w14:paraId="26C7FA31" w14:textId="0F469694" w:rsidR="0003499F" w:rsidRPr="006758AC" w:rsidRDefault="0009431F" w:rsidP="00D5766C">
      <w:r w:rsidRPr="006758AC">
        <w:rPr>
          <w:lang w:val="en-US"/>
        </w:rPr>
        <w:t>Xin chân thành tri ân!</w:t>
      </w:r>
    </w:p>
    <w:p w14:paraId="28B12D46" w14:textId="38DD5228" w:rsidR="00431760" w:rsidRPr="006758AC" w:rsidRDefault="00431760" w:rsidP="0003499F">
      <w:pPr>
        <w:spacing w:after="200" w:line="276" w:lineRule="auto"/>
        <w:jc w:val="right"/>
        <w:rPr>
          <w:rFonts w:cs="Times New Roman"/>
          <w:lang w:val="en-US"/>
        </w:rPr>
      </w:pPr>
      <w:r w:rsidRPr="006758AC">
        <w:rPr>
          <w:rFonts w:cs="Times New Roman"/>
          <w:lang w:val="en-US"/>
        </w:rPr>
        <w:t xml:space="preserve">Tp Hồ Chí Minh, tháng </w:t>
      </w:r>
      <w:r w:rsidR="00C1517A" w:rsidRPr="006758AC">
        <w:rPr>
          <w:rFonts w:cs="Times New Roman"/>
          <w:lang w:val="en-US"/>
        </w:rPr>
        <w:t>01 năm 2017</w:t>
      </w:r>
    </w:p>
    <w:p w14:paraId="07A51ED1" w14:textId="77777777" w:rsidR="0009431F" w:rsidRPr="006758AC" w:rsidRDefault="00262049" w:rsidP="00CC03A9">
      <w:pPr>
        <w:spacing w:after="200" w:line="276" w:lineRule="auto"/>
        <w:ind w:left="4320" w:firstLine="720"/>
        <w:jc w:val="center"/>
        <w:rPr>
          <w:rFonts w:cs="Times New Roman"/>
          <w:lang w:val="en-US"/>
        </w:rPr>
      </w:pPr>
      <w:r w:rsidRPr="006758AC">
        <w:rPr>
          <w:rFonts w:cs="Times New Roman"/>
          <w:lang w:val="en-US"/>
        </w:rPr>
        <w:t>Học viên</w:t>
      </w:r>
    </w:p>
    <w:p w14:paraId="02906433" w14:textId="77777777" w:rsidR="0009431F" w:rsidRPr="006758AC" w:rsidRDefault="0009431F" w:rsidP="00CC03A9">
      <w:pPr>
        <w:spacing w:after="200" w:line="276" w:lineRule="auto"/>
        <w:ind w:left="4320" w:firstLine="720"/>
        <w:jc w:val="center"/>
        <w:rPr>
          <w:rFonts w:cs="Times New Roman"/>
          <w:lang w:val="en-US"/>
        </w:rPr>
      </w:pPr>
    </w:p>
    <w:p w14:paraId="6908A3EC" w14:textId="4429618E" w:rsidR="00B178D2" w:rsidRPr="006758AC" w:rsidRDefault="0003499F" w:rsidP="00CC03A9">
      <w:pPr>
        <w:spacing w:after="200" w:line="276" w:lineRule="auto"/>
        <w:ind w:left="4320" w:firstLine="720"/>
        <w:jc w:val="center"/>
        <w:rPr>
          <w:rFonts w:cs="Times New Roman"/>
          <w:lang w:val="en-US"/>
        </w:rPr>
      </w:pPr>
      <w:r w:rsidRPr="006758AC">
        <w:rPr>
          <w:rFonts w:cs="Times New Roman"/>
          <w:lang w:val="en-US"/>
        </w:rPr>
        <w:t>Huỳnh Đức Huy</w:t>
      </w:r>
      <w:r w:rsidR="00B178D2" w:rsidRPr="006758AC">
        <w:rPr>
          <w:rFonts w:cs="Times New Roman"/>
          <w:lang w:val="en-US"/>
        </w:rPr>
        <w:br w:type="page"/>
      </w:r>
    </w:p>
    <w:p w14:paraId="2E895921" w14:textId="0382DE53" w:rsidR="00470F68" w:rsidRPr="006758AC" w:rsidRDefault="00470F68" w:rsidP="008708C1">
      <w:pPr>
        <w:pStyle w:val="Title"/>
        <w:rPr>
          <w:rFonts w:cs="Times New Roman"/>
          <w:lang w:val="en-US"/>
        </w:rPr>
      </w:pPr>
      <w:r w:rsidRPr="006758AC">
        <w:rPr>
          <w:rFonts w:cs="Times New Roman"/>
          <w:lang w:val="en-US"/>
        </w:rPr>
        <w:lastRenderedPageBreak/>
        <w:t>LỜI CAM ĐOAN</w:t>
      </w:r>
    </w:p>
    <w:p w14:paraId="4AAABAD8" w14:textId="77777777" w:rsidR="00470F68" w:rsidRPr="006758AC" w:rsidRDefault="00470F68" w:rsidP="00470F68">
      <w:pPr>
        <w:spacing w:after="200" w:line="276" w:lineRule="auto"/>
        <w:jc w:val="center"/>
        <w:rPr>
          <w:rFonts w:cs="Times New Roman"/>
          <w:lang w:val="en-US"/>
        </w:rPr>
      </w:pPr>
      <w:r w:rsidRPr="006758AC">
        <w:rPr>
          <w:rFonts w:cs="Times New Roman"/>
          <w:lang w:val="en-US"/>
        </w:rPr>
        <w:sym w:font="Wingdings" w:char="F09D"/>
      </w:r>
      <w:r w:rsidRPr="006758AC">
        <w:rPr>
          <w:rFonts w:cs="Times New Roman"/>
          <w:lang w:val="en-US"/>
        </w:rPr>
        <w:sym w:font="Wingdings" w:char="F0AB"/>
      </w:r>
      <w:r w:rsidRPr="006758AC">
        <w:rPr>
          <w:rFonts w:cs="Times New Roman"/>
          <w:lang w:val="en-US"/>
        </w:rPr>
        <w:sym w:font="Wingdings" w:char="F09C"/>
      </w:r>
    </w:p>
    <w:p w14:paraId="438D788E" w14:textId="565CEF66" w:rsidR="00B178D2" w:rsidRPr="006758AC" w:rsidRDefault="00545B0B" w:rsidP="00D5766C">
      <w:pPr>
        <w:rPr>
          <w:lang w:val="en-US"/>
        </w:rPr>
      </w:pPr>
      <w:r w:rsidRPr="006758AC">
        <w:rPr>
          <w:lang w:val="en-US"/>
        </w:rPr>
        <w:t>Tác giả</w:t>
      </w:r>
      <w:r w:rsidR="00B178D2" w:rsidRPr="006758AC">
        <w:rPr>
          <w:lang w:val="en-US"/>
        </w:rPr>
        <w:t xml:space="preserve"> xin cam đoan đây là công trình nghiên cứu của bản thân</w:t>
      </w:r>
      <w:r w:rsidR="00470F68" w:rsidRPr="006758AC">
        <w:rPr>
          <w:lang w:val="en-US"/>
        </w:rPr>
        <w:t xml:space="preserve"> dưới sự hướng dẫn của Tiến sĩ Dương Minh Đức</w:t>
      </w:r>
      <w:r w:rsidR="00B178D2" w:rsidRPr="006758AC">
        <w:rPr>
          <w:lang w:val="en-US"/>
        </w:rPr>
        <w:t>. Các số liệu, kết quả trình bày trong luận văn là trung thực. Các tư liệu được sử dụng trong luận văn có nguồn gốc và trích dẫn một cách rõ ràng, đầy đủ.</w:t>
      </w:r>
    </w:p>
    <w:p w14:paraId="2556B5E8" w14:textId="700F1456" w:rsidR="00B178D2" w:rsidRPr="006758AC" w:rsidRDefault="00B178D2" w:rsidP="00262049">
      <w:pPr>
        <w:spacing w:after="200" w:line="276" w:lineRule="auto"/>
        <w:jc w:val="right"/>
        <w:rPr>
          <w:rFonts w:cs="Times New Roman"/>
          <w:lang w:val="en-US"/>
        </w:rPr>
      </w:pPr>
      <w:r w:rsidRPr="006758AC">
        <w:rPr>
          <w:rFonts w:cs="Times New Roman"/>
          <w:lang w:val="en-US"/>
        </w:rPr>
        <w:tab/>
        <w:t>Tp Hồ Chí Minh, tháng 0</w:t>
      </w:r>
      <w:r w:rsidR="00C1517A" w:rsidRPr="006758AC">
        <w:rPr>
          <w:rFonts w:cs="Times New Roman"/>
          <w:lang w:val="en-US"/>
        </w:rPr>
        <w:t>1 năm 2017</w:t>
      </w:r>
    </w:p>
    <w:p w14:paraId="5B750034" w14:textId="3D8D6B93" w:rsidR="00B178D2" w:rsidRPr="006758AC" w:rsidRDefault="00B178D2" w:rsidP="00763C2D">
      <w:pPr>
        <w:spacing w:after="200" w:line="276" w:lineRule="auto"/>
        <w:ind w:left="4320" w:firstLine="720"/>
        <w:jc w:val="center"/>
        <w:rPr>
          <w:rFonts w:cs="Times New Roman"/>
          <w:lang w:val="en-US"/>
        </w:rPr>
      </w:pPr>
      <w:r w:rsidRPr="006758AC">
        <w:rPr>
          <w:rFonts w:cs="Times New Roman"/>
          <w:lang w:val="en-US"/>
        </w:rPr>
        <w:t>Học viên</w:t>
      </w:r>
    </w:p>
    <w:p w14:paraId="7564B4ED" w14:textId="160F759A" w:rsidR="00763C2D" w:rsidRPr="006758AC" w:rsidRDefault="00763C2D" w:rsidP="00763C2D">
      <w:pPr>
        <w:spacing w:after="200" w:line="276" w:lineRule="auto"/>
        <w:ind w:left="4320" w:firstLine="720"/>
        <w:jc w:val="center"/>
        <w:rPr>
          <w:rFonts w:cs="Times New Roman"/>
          <w:lang w:val="en-US"/>
        </w:rPr>
      </w:pPr>
    </w:p>
    <w:p w14:paraId="6A1F57B4" w14:textId="06D48626" w:rsidR="00763C2D" w:rsidRPr="006758AC" w:rsidRDefault="00763C2D" w:rsidP="00763C2D">
      <w:pPr>
        <w:spacing w:after="200" w:line="276" w:lineRule="auto"/>
        <w:ind w:left="4320" w:firstLine="720"/>
        <w:jc w:val="center"/>
        <w:rPr>
          <w:rFonts w:cs="Times New Roman"/>
          <w:lang w:val="en-US"/>
        </w:rPr>
      </w:pPr>
      <w:r w:rsidRPr="006758AC">
        <w:rPr>
          <w:rFonts w:cs="Times New Roman"/>
          <w:lang w:val="en-US"/>
        </w:rPr>
        <w:t>Huỳnh Đức Huy</w:t>
      </w:r>
    </w:p>
    <w:p w14:paraId="1CC21610" w14:textId="77777777" w:rsidR="00B178D2" w:rsidRPr="006758AC" w:rsidRDefault="00B178D2">
      <w:pPr>
        <w:spacing w:after="200" w:line="276" w:lineRule="auto"/>
        <w:jc w:val="left"/>
        <w:rPr>
          <w:rFonts w:cs="Times New Roman"/>
          <w:lang w:val="en-US"/>
        </w:rPr>
      </w:pPr>
      <w:r w:rsidRPr="006758AC">
        <w:rPr>
          <w:rFonts w:cs="Times New Roman"/>
          <w:lang w:val="en-US"/>
        </w:rPr>
        <w:br w:type="page"/>
      </w:r>
    </w:p>
    <w:p w14:paraId="093F10AF" w14:textId="5083BA25" w:rsidR="001F7810" w:rsidRPr="006758AC" w:rsidRDefault="00D73505" w:rsidP="00D94320">
      <w:pPr>
        <w:pStyle w:val="Title"/>
        <w:outlineLvl w:val="0"/>
        <w:rPr>
          <w:rFonts w:cs="Times New Roman"/>
          <w:lang w:val="en-US"/>
        </w:rPr>
      </w:pPr>
      <w:bookmarkStart w:id="1" w:name="_Toc478421909"/>
      <w:r w:rsidRPr="006758AC">
        <w:rPr>
          <w:rFonts w:cs="Times New Roman"/>
          <w:lang w:val="en-US"/>
        </w:rPr>
        <w:lastRenderedPageBreak/>
        <w:t>MỤC LỤC</w:t>
      </w:r>
      <w:bookmarkEnd w:id="1"/>
    </w:p>
    <w:p w14:paraId="001A7362" w14:textId="6692388F" w:rsidR="0077092C" w:rsidRPr="006758AC" w:rsidRDefault="009D427A">
      <w:pPr>
        <w:pStyle w:val="TOC1"/>
        <w:tabs>
          <w:tab w:val="right" w:leader="dot" w:pos="8777"/>
        </w:tabs>
        <w:rPr>
          <w:rFonts w:asciiTheme="minorHAnsi" w:hAnsiTheme="minorHAnsi"/>
          <w:noProof/>
          <w:sz w:val="22"/>
          <w:lang w:val="en-US"/>
        </w:rPr>
      </w:pPr>
      <w:r w:rsidRPr="006758AC">
        <w:rPr>
          <w:rFonts w:cs="Times New Roman"/>
          <w:b/>
          <w:sz w:val="28"/>
          <w:szCs w:val="26"/>
        </w:rPr>
        <w:fldChar w:fldCharType="begin"/>
      </w:r>
      <w:r w:rsidR="00FB6EE8" w:rsidRPr="006758AC">
        <w:rPr>
          <w:rFonts w:cs="Times New Roman"/>
          <w:b/>
          <w:sz w:val="28"/>
          <w:szCs w:val="26"/>
        </w:rPr>
        <w:instrText xml:space="preserve"> TOC \o "1-4" \h \z \u </w:instrText>
      </w:r>
      <w:r w:rsidRPr="006758AC">
        <w:rPr>
          <w:rFonts w:cs="Times New Roman"/>
          <w:b/>
          <w:sz w:val="28"/>
          <w:szCs w:val="26"/>
        </w:rPr>
        <w:fldChar w:fldCharType="separate"/>
      </w:r>
      <w:hyperlink w:anchor="_Toc478421909" w:history="1">
        <w:r w:rsidR="0077092C" w:rsidRPr="006758AC">
          <w:rPr>
            <w:rStyle w:val="Hyperlink"/>
            <w:rFonts w:cs="Times New Roman"/>
            <w:noProof/>
            <w:lang w:val="en-US"/>
          </w:rPr>
          <w:t>MỤC LỤC</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_Toc478421909 \h </w:instrText>
        </w:r>
        <w:r w:rsidR="0077092C" w:rsidRPr="006758AC">
          <w:rPr>
            <w:noProof/>
            <w:webHidden/>
          </w:rPr>
        </w:r>
        <w:r w:rsidR="0077092C" w:rsidRPr="006758AC">
          <w:rPr>
            <w:noProof/>
            <w:webHidden/>
          </w:rPr>
          <w:fldChar w:fldCharType="separate"/>
        </w:r>
        <w:r w:rsidR="00BE2DE4">
          <w:rPr>
            <w:noProof/>
            <w:webHidden/>
          </w:rPr>
          <w:t>3</w:t>
        </w:r>
        <w:r w:rsidR="0077092C" w:rsidRPr="006758AC">
          <w:rPr>
            <w:noProof/>
            <w:webHidden/>
          </w:rPr>
          <w:fldChar w:fldCharType="end"/>
        </w:r>
      </w:hyperlink>
    </w:p>
    <w:p w14:paraId="11C91D58" w14:textId="04BDEED8" w:rsidR="0077092C" w:rsidRPr="006758AC" w:rsidRDefault="000368AA">
      <w:pPr>
        <w:pStyle w:val="TOC1"/>
        <w:tabs>
          <w:tab w:val="right" w:leader="dot" w:pos="8777"/>
        </w:tabs>
        <w:rPr>
          <w:rFonts w:asciiTheme="minorHAnsi" w:hAnsiTheme="minorHAnsi"/>
          <w:noProof/>
          <w:sz w:val="22"/>
          <w:lang w:val="en-US"/>
        </w:rPr>
      </w:pPr>
      <w:hyperlink w:anchor="_Toc478421910" w:history="1">
        <w:r w:rsidR="0077092C" w:rsidRPr="006758AC">
          <w:rPr>
            <w:rStyle w:val="Hyperlink"/>
            <w:rFonts w:cs="Times New Roman"/>
            <w:noProof/>
            <w:lang w:val="en-US"/>
          </w:rPr>
          <w:t>Danh mục hình vẽ</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_Toc478421910 \h </w:instrText>
        </w:r>
        <w:r w:rsidR="0077092C" w:rsidRPr="006758AC">
          <w:rPr>
            <w:noProof/>
            <w:webHidden/>
          </w:rPr>
        </w:r>
        <w:r w:rsidR="0077092C" w:rsidRPr="006758AC">
          <w:rPr>
            <w:noProof/>
            <w:webHidden/>
          </w:rPr>
          <w:fldChar w:fldCharType="separate"/>
        </w:r>
        <w:r w:rsidR="00BE2DE4">
          <w:rPr>
            <w:noProof/>
            <w:webHidden/>
          </w:rPr>
          <w:t>6</w:t>
        </w:r>
        <w:r w:rsidR="0077092C" w:rsidRPr="006758AC">
          <w:rPr>
            <w:noProof/>
            <w:webHidden/>
          </w:rPr>
          <w:fldChar w:fldCharType="end"/>
        </w:r>
      </w:hyperlink>
    </w:p>
    <w:p w14:paraId="6B7768EC" w14:textId="2C1D80EB" w:rsidR="0077092C" w:rsidRPr="006758AC" w:rsidRDefault="000368AA">
      <w:pPr>
        <w:pStyle w:val="TOC1"/>
        <w:tabs>
          <w:tab w:val="right" w:leader="dot" w:pos="8777"/>
        </w:tabs>
        <w:rPr>
          <w:rFonts w:asciiTheme="minorHAnsi" w:hAnsiTheme="minorHAnsi"/>
          <w:noProof/>
          <w:sz w:val="22"/>
          <w:lang w:val="en-US"/>
        </w:rPr>
      </w:pPr>
      <w:hyperlink w:anchor="_Toc478421911" w:history="1">
        <w:r w:rsidR="0077092C" w:rsidRPr="006758AC">
          <w:rPr>
            <w:rStyle w:val="Hyperlink"/>
            <w:rFonts w:cs="Times New Roman"/>
            <w:noProof/>
            <w:lang w:val="en-US"/>
          </w:rPr>
          <w:t>Danh mục bảng</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_Toc478421911 \h </w:instrText>
        </w:r>
        <w:r w:rsidR="0077092C" w:rsidRPr="006758AC">
          <w:rPr>
            <w:noProof/>
            <w:webHidden/>
          </w:rPr>
        </w:r>
        <w:r w:rsidR="0077092C" w:rsidRPr="006758AC">
          <w:rPr>
            <w:noProof/>
            <w:webHidden/>
          </w:rPr>
          <w:fldChar w:fldCharType="separate"/>
        </w:r>
        <w:r w:rsidR="00BE2DE4">
          <w:rPr>
            <w:noProof/>
            <w:webHidden/>
          </w:rPr>
          <w:t>7</w:t>
        </w:r>
        <w:r w:rsidR="0077092C" w:rsidRPr="006758AC">
          <w:rPr>
            <w:noProof/>
            <w:webHidden/>
          </w:rPr>
          <w:fldChar w:fldCharType="end"/>
        </w:r>
      </w:hyperlink>
    </w:p>
    <w:p w14:paraId="5F011788" w14:textId="07D4A0A4" w:rsidR="0077092C" w:rsidRPr="006758AC" w:rsidRDefault="000368AA">
      <w:pPr>
        <w:pStyle w:val="TOC1"/>
        <w:tabs>
          <w:tab w:val="right" w:leader="dot" w:pos="8777"/>
        </w:tabs>
        <w:rPr>
          <w:rFonts w:asciiTheme="minorHAnsi" w:hAnsiTheme="minorHAnsi"/>
          <w:noProof/>
          <w:sz w:val="22"/>
          <w:lang w:val="en-US"/>
        </w:rPr>
      </w:pPr>
      <w:hyperlink w:anchor="_Toc478421912" w:history="1">
        <w:r w:rsidR="0077092C" w:rsidRPr="006758AC">
          <w:rPr>
            <w:rStyle w:val="Hyperlink"/>
            <w:rFonts w:cs="Times New Roman"/>
            <w:noProof/>
            <w:lang w:val="en-US"/>
          </w:rPr>
          <w:t>Danh mục các từ viết tắt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_Toc478421912 \h </w:instrText>
        </w:r>
        <w:r w:rsidR="0077092C" w:rsidRPr="006758AC">
          <w:rPr>
            <w:noProof/>
            <w:webHidden/>
          </w:rPr>
        </w:r>
        <w:r w:rsidR="0077092C" w:rsidRPr="006758AC">
          <w:rPr>
            <w:noProof/>
            <w:webHidden/>
          </w:rPr>
          <w:fldChar w:fldCharType="separate"/>
        </w:r>
        <w:r w:rsidR="00BE2DE4">
          <w:rPr>
            <w:noProof/>
            <w:webHidden/>
          </w:rPr>
          <w:t>8</w:t>
        </w:r>
        <w:r w:rsidR="0077092C" w:rsidRPr="006758AC">
          <w:rPr>
            <w:noProof/>
            <w:webHidden/>
          </w:rPr>
          <w:fldChar w:fldCharType="end"/>
        </w:r>
      </w:hyperlink>
    </w:p>
    <w:p w14:paraId="47F09ABE" w14:textId="7DCE486C" w:rsidR="0077092C" w:rsidRPr="006758AC" w:rsidRDefault="000368AA">
      <w:pPr>
        <w:pStyle w:val="TOC1"/>
        <w:tabs>
          <w:tab w:val="right" w:leader="dot" w:pos="8777"/>
        </w:tabs>
        <w:rPr>
          <w:rFonts w:asciiTheme="minorHAnsi" w:hAnsiTheme="minorHAnsi"/>
          <w:noProof/>
          <w:sz w:val="22"/>
          <w:lang w:val="en-US"/>
        </w:rPr>
      </w:pPr>
      <w:hyperlink w:anchor="_Toc478421913" w:history="1">
        <w:r w:rsidR="0077092C" w:rsidRPr="006758AC">
          <w:rPr>
            <w:rStyle w:val="Hyperlink"/>
            <w:noProof/>
          </w:rPr>
          <w:t>TÓM TẮT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_Toc478421913 \h </w:instrText>
        </w:r>
        <w:r w:rsidR="0077092C" w:rsidRPr="006758AC">
          <w:rPr>
            <w:noProof/>
            <w:webHidden/>
          </w:rPr>
        </w:r>
        <w:r w:rsidR="0077092C" w:rsidRPr="006758AC">
          <w:rPr>
            <w:noProof/>
            <w:webHidden/>
          </w:rPr>
          <w:fldChar w:fldCharType="separate"/>
        </w:r>
        <w:r w:rsidR="00BE2DE4">
          <w:rPr>
            <w:noProof/>
            <w:webHidden/>
          </w:rPr>
          <w:t>10</w:t>
        </w:r>
        <w:r w:rsidR="0077092C" w:rsidRPr="006758AC">
          <w:rPr>
            <w:noProof/>
            <w:webHidden/>
          </w:rPr>
          <w:fldChar w:fldCharType="end"/>
        </w:r>
      </w:hyperlink>
    </w:p>
    <w:p w14:paraId="746D38CC" w14:textId="15C869B2" w:rsidR="0077092C" w:rsidRPr="006758AC" w:rsidRDefault="000368AA">
      <w:pPr>
        <w:pStyle w:val="TOC1"/>
        <w:tabs>
          <w:tab w:val="right" w:leader="dot" w:pos="8777"/>
        </w:tabs>
        <w:rPr>
          <w:rFonts w:asciiTheme="minorHAnsi" w:hAnsiTheme="minorHAnsi"/>
          <w:noProof/>
          <w:sz w:val="22"/>
          <w:lang w:val="en-US"/>
        </w:rPr>
      </w:pPr>
      <w:hyperlink w:anchor="_Toc478421914" w:history="1">
        <w:r w:rsidR="0077092C" w:rsidRPr="006758AC">
          <w:rPr>
            <w:rStyle w:val="Hyperlink"/>
            <w:noProof/>
          </w:rPr>
          <w:t>MỞ ĐẦU</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_Toc478421914 \h </w:instrText>
        </w:r>
        <w:r w:rsidR="0077092C" w:rsidRPr="006758AC">
          <w:rPr>
            <w:noProof/>
            <w:webHidden/>
          </w:rPr>
        </w:r>
        <w:r w:rsidR="0077092C" w:rsidRPr="006758AC">
          <w:rPr>
            <w:noProof/>
            <w:webHidden/>
          </w:rPr>
          <w:fldChar w:fldCharType="separate"/>
        </w:r>
        <w:r w:rsidR="00BE2DE4">
          <w:rPr>
            <w:noProof/>
            <w:webHidden/>
          </w:rPr>
          <w:t>12</w:t>
        </w:r>
        <w:r w:rsidR="0077092C" w:rsidRPr="006758AC">
          <w:rPr>
            <w:noProof/>
            <w:webHidden/>
          </w:rPr>
          <w:fldChar w:fldCharType="end"/>
        </w:r>
      </w:hyperlink>
    </w:p>
    <w:p w14:paraId="1D28D8C8" w14:textId="37238BE4" w:rsidR="0077092C" w:rsidRPr="006758AC" w:rsidRDefault="000368AA">
      <w:pPr>
        <w:pStyle w:val="TOC1"/>
        <w:tabs>
          <w:tab w:val="left" w:pos="1760"/>
          <w:tab w:val="right" w:leader="dot" w:pos="8777"/>
        </w:tabs>
        <w:rPr>
          <w:rFonts w:asciiTheme="minorHAnsi" w:hAnsiTheme="minorHAnsi"/>
          <w:noProof/>
          <w:sz w:val="22"/>
          <w:lang w:val="en-US"/>
        </w:rPr>
      </w:pPr>
      <w:hyperlink w:anchor="_Toc478421915" w:history="1">
        <w:r w:rsidR="0077092C" w:rsidRPr="006758AC">
          <w:rPr>
            <w:rStyle w:val="Hyperlink"/>
            <w:noProof/>
          </w:rPr>
          <w:t>Chương 1.</w:t>
        </w:r>
        <w:r w:rsidR="0077092C" w:rsidRPr="006758AC">
          <w:rPr>
            <w:rFonts w:asciiTheme="minorHAnsi" w:hAnsiTheme="minorHAnsi"/>
            <w:noProof/>
            <w:sz w:val="22"/>
            <w:lang w:val="en-US"/>
          </w:rPr>
          <w:tab/>
        </w:r>
        <w:r w:rsidR="0077092C" w:rsidRPr="006758AC">
          <w:rPr>
            <w:rStyle w:val="Hyperlink"/>
            <w:noProof/>
          </w:rPr>
          <w:t>TỔNG QUAN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_Toc478421915 \h </w:instrText>
        </w:r>
        <w:r w:rsidR="0077092C" w:rsidRPr="006758AC">
          <w:rPr>
            <w:noProof/>
            <w:webHidden/>
          </w:rPr>
        </w:r>
        <w:r w:rsidR="0077092C" w:rsidRPr="006758AC">
          <w:rPr>
            <w:noProof/>
            <w:webHidden/>
          </w:rPr>
          <w:fldChar w:fldCharType="separate"/>
        </w:r>
        <w:r w:rsidR="00BE2DE4">
          <w:rPr>
            <w:noProof/>
            <w:webHidden/>
          </w:rPr>
          <w:t>16</w:t>
        </w:r>
        <w:r w:rsidR="0077092C" w:rsidRPr="006758AC">
          <w:rPr>
            <w:noProof/>
            <w:webHidden/>
          </w:rPr>
          <w:fldChar w:fldCharType="end"/>
        </w:r>
      </w:hyperlink>
    </w:p>
    <w:p w14:paraId="43112F12" w14:textId="300CEED1" w:rsidR="0077092C" w:rsidRPr="006758AC" w:rsidRDefault="000368AA">
      <w:pPr>
        <w:pStyle w:val="TOC2"/>
        <w:tabs>
          <w:tab w:val="left" w:pos="1320"/>
          <w:tab w:val="right" w:leader="dot" w:pos="8777"/>
        </w:tabs>
        <w:rPr>
          <w:rFonts w:asciiTheme="minorHAnsi" w:hAnsiTheme="minorHAnsi"/>
          <w:noProof/>
          <w:sz w:val="22"/>
          <w:lang w:val="en-US"/>
        </w:rPr>
      </w:pPr>
      <w:hyperlink w:anchor="_Toc478421916" w:history="1">
        <w:r w:rsidR="0077092C" w:rsidRPr="006758AC">
          <w:rPr>
            <w:rStyle w:val="Hyperlink"/>
            <w:noProof/>
            <w:lang w:val="en-US"/>
          </w:rPr>
          <w:t>1.1.</w:t>
        </w:r>
        <w:r w:rsidR="0077092C" w:rsidRPr="006758AC">
          <w:rPr>
            <w:rFonts w:asciiTheme="minorHAnsi" w:hAnsiTheme="minorHAnsi"/>
            <w:noProof/>
            <w:sz w:val="22"/>
            <w:lang w:val="en-US"/>
          </w:rPr>
          <w:tab/>
        </w:r>
        <w:r w:rsidR="0077092C" w:rsidRPr="006758AC">
          <w:rPr>
            <w:rStyle w:val="Hyperlink"/>
            <w:noProof/>
            <w:lang w:val="en-US"/>
          </w:rPr>
          <w:t>Đặt vấn đề</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_Toc478421916 \h </w:instrText>
        </w:r>
        <w:r w:rsidR="0077092C" w:rsidRPr="006758AC">
          <w:rPr>
            <w:noProof/>
            <w:webHidden/>
          </w:rPr>
        </w:r>
        <w:r w:rsidR="0077092C" w:rsidRPr="006758AC">
          <w:rPr>
            <w:noProof/>
            <w:webHidden/>
          </w:rPr>
          <w:fldChar w:fldCharType="separate"/>
        </w:r>
        <w:r w:rsidR="00BE2DE4">
          <w:rPr>
            <w:noProof/>
            <w:webHidden/>
          </w:rPr>
          <w:t>16</w:t>
        </w:r>
        <w:r w:rsidR="0077092C" w:rsidRPr="006758AC">
          <w:rPr>
            <w:noProof/>
            <w:webHidden/>
          </w:rPr>
          <w:fldChar w:fldCharType="end"/>
        </w:r>
      </w:hyperlink>
    </w:p>
    <w:p w14:paraId="0547AB25" w14:textId="5DFC4A53" w:rsidR="0077092C" w:rsidRPr="006758AC" w:rsidRDefault="000368AA">
      <w:pPr>
        <w:pStyle w:val="TOC3"/>
        <w:tabs>
          <w:tab w:val="left" w:pos="1760"/>
          <w:tab w:val="right" w:leader="dot" w:pos="8777"/>
        </w:tabs>
        <w:rPr>
          <w:rFonts w:asciiTheme="minorHAnsi" w:hAnsiTheme="minorHAnsi"/>
          <w:noProof/>
          <w:sz w:val="22"/>
          <w:lang w:val="en-US"/>
        </w:rPr>
      </w:pPr>
      <w:hyperlink w:anchor="_Toc478421917" w:history="1">
        <w:r w:rsidR="0077092C" w:rsidRPr="006758AC">
          <w:rPr>
            <w:rStyle w:val="Hyperlink"/>
            <w:noProof/>
            <w:lang w:val="en-US"/>
          </w:rPr>
          <w:t>1.1.1.</w:t>
        </w:r>
        <w:r w:rsidR="0077092C" w:rsidRPr="006758AC">
          <w:rPr>
            <w:rFonts w:asciiTheme="minorHAnsi" w:hAnsiTheme="minorHAnsi"/>
            <w:noProof/>
            <w:sz w:val="22"/>
            <w:lang w:val="en-US"/>
          </w:rPr>
          <w:tab/>
        </w:r>
        <w:r w:rsidR="0077092C" w:rsidRPr="006758AC">
          <w:rPr>
            <w:rStyle w:val="Hyperlink"/>
            <w:noProof/>
            <w:lang w:val="en-US"/>
          </w:rPr>
          <w:t>Phát biểu bài toán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_Toc478421917 \h </w:instrText>
        </w:r>
        <w:r w:rsidR="0077092C" w:rsidRPr="006758AC">
          <w:rPr>
            <w:noProof/>
            <w:webHidden/>
          </w:rPr>
        </w:r>
        <w:r w:rsidR="0077092C" w:rsidRPr="006758AC">
          <w:rPr>
            <w:noProof/>
            <w:webHidden/>
          </w:rPr>
          <w:fldChar w:fldCharType="separate"/>
        </w:r>
        <w:r w:rsidR="00BE2DE4">
          <w:rPr>
            <w:noProof/>
            <w:webHidden/>
          </w:rPr>
          <w:t>16</w:t>
        </w:r>
        <w:r w:rsidR="0077092C" w:rsidRPr="006758AC">
          <w:rPr>
            <w:noProof/>
            <w:webHidden/>
          </w:rPr>
          <w:fldChar w:fldCharType="end"/>
        </w:r>
      </w:hyperlink>
    </w:p>
    <w:p w14:paraId="297D699C" w14:textId="7B88578F" w:rsidR="0077092C" w:rsidRPr="006758AC" w:rsidRDefault="000368AA">
      <w:pPr>
        <w:pStyle w:val="TOC3"/>
        <w:tabs>
          <w:tab w:val="left" w:pos="1760"/>
          <w:tab w:val="right" w:leader="dot" w:pos="8777"/>
        </w:tabs>
        <w:rPr>
          <w:rFonts w:asciiTheme="minorHAnsi" w:hAnsiTheme="minorHAnsi"/>
          <w:noProof/>
          <w:sz w:val="22"/>
          <w:lang w:val="en-US"/>
        </w:rPr>
      </w:pPr>
      <w:hyperlink w:anchor="_Toc478421918" w:history="1">
        <w:r w:rsidR="0077092C" w:rsidRPr="006758AC">
          <w:rPr>
            <w:rStyle w:val="Hyperlink"/>
            <w:noProof/>
          </w:rPr>
          <w:t>1.1.2.</w:t>
        </w:r>
        <w:r w:rsidR="0077092C" w:rsidRPr="006758AC">
          <w:rPr>
            <w:rFonts w:asciiTheme="minorHAnsi" w:hAnsiTheme="minorHAnsi"/>
            <w:noProof/>
            <w:sz w:val="22"/>
            <w:lang w:val="en-US"/>
          </w:rPr>
          <w:tab/>
        </w:r>
        <w:r w:rsidR="0077092C" w:rsidRPr="006758AC">
          <w:rPr>
            <w:rStyle w:val="Hyperlink"/>
            <w:noProof/>
            <w:lang w:val="en-US"/>
          </w:rPr>
          <w:t>Dữ liệu đầu vào</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_Toc478421918 \h </w:instrText>
        </w:r>
        <w:r w:rsidR="0077092C" w:rsidRPr="006758AC">
          <w:rPr>
            <w:noProof/>
            <w:webHidden/>
          </w:rPr>
        </w:r>
        <w:r w:rsidR="0077092C" w:rsidRPr="006758AC">
          <w:rPr>
            <w:noProof/>
            <w:webHidden/>
          </w:rPr>
          <w:fldChar w:fldCharType="separate"/>
        </w:r>
        <w:r w:rsidR="00BE2DE4">
          <w:rPr>
            <w:noProof/>
            <w:webHidden/>
          </w:rPr>
          <w:t>16</w:t>
        </w:r>
        <w:r w:rsidR="0077092C" w:rsidRPr="006758AC">
          <w:rPr>
            <w:noProof/>
            <w:webHidden/>
          </w:rPr>
          <w:fldChar w:fldCharType="end"/>
        </w:r>
      </w:hyperlink>
    </w:p>
    <w:p w14:paraId="4B493DDE" w14:textId="1FF6C886" w:rsidR="0077092C" w:rsidRPr="006758AC" w:rsidRDefault="000368AA">
      <w:pPr>
        <w:pStyle w:val="TOC3"/>
        <w:tabs>
          <w:tab w:val="left" w:pos="1760"/>
          <w:tab w:val="right" w:leader="dot" w:pos="8777"/>
        </w:tabs>
        <w:rPr>
          <w:rFonts w:asciiTheme="minorHAnsi" w:hAnsiTheme="minorHAnsi"/>
          <w:noProof/>
          <w:sz w:val="22"/>
          <w:lang w:val="en-US"/>
        </w:rPr>
      </w:pPr>
      <w:hyperlink w:anchor="_Toc478421919" w:history="1">
        <w:r w:rsidR="0077092C" w:rsidRPr="006758AC">
          <w:rPr>
            <w:rStyle w:val="Hyperlink"/>
            <w:noProof/>
            <w:lang w:val="en-US"/>
          </w:rPr>
          <w:t>1.1.3.</w:t>
        </w:r>
        <w:r w:rsidR="0077092C" w:rsidRPr="006758AC">
          <w:rPr>
            <w:rFonts w:asciiTheme="minorHAnsi" w:hAnsiTheme="minorHAnsi"/>
            <w:noProof/>
            <w:sz w:val="22"/>
            <w:lang w:val="en-US"/>
          </w:rPr>
          <w:tab/>
        </w:r>
        <w:r w:rsidR="0077092C" w:rsidRPr="006758AC">
          <w:rPr>
            <w:rStyle w:val="Hyperlink"/>
            <w:noProof/>
            <w:lang w:val="en-US"/>
          </w:rPr>
          <w:t xml:space="preserve">Dữ liệu </w:t>
        </w:r>
        <w:r w:rsidR="0077092C" w:rsidRPr="006758AC">
          <w:rPr>
            <w:rStyle w:val="Hyperlink"/>
            <w:noProof/>
          </w:rPr>
          <w:t>đầu</w:t>
        </w:r>
        <w:r w:rsidR="0077092C" w:rsidRPr="006758AC">
          <w:rPr>
            <w:rStyle w:val="Hyperlink"/>
            <w:noProof/>
            <w:lang w:val="en-US"/>
          </w:rPr>
          <w:t xml:space="preserve"> ra</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_Toc478421919 \h </w:instrText>
        </w:r>
        <w:r w:rsidR="0077092C" w:rsidRPr="006758AC">
          <w:rPr>
            <w:noProof/>
            <w:webHidden/>
          </w:rPr>
        </w:r>
        <w:r w:rsidR="0077092C" w:rsidRPr="006758AC">
          <w:rPr>
            <w:noProof/>
            <w:webHidden/>
          </w:rPr>
          <w:fldChar w:fldCharType="separate"/>
        </w:r>
        <w:r w:rsidR="00BE2DE4">
          <w:rPr>
            <w:noProof/>
            <w:webHidden/>
          </w:rPr>
          <w:t>17</w:t>
        </w:r>
        <w:r w:rsidR="0077092C" w:rsidRPr="006758AC">
          <w:rPr>
            <w:noProof/>
            <w:webHidden/>
          </w:rPr>
          <w:fldChar w:fldCharType="end"/>
        </w:r>
      </w:hyperlink>
    </w:p>
    <w:p w14:paraId="53D75054" w14:textId="589D431B" w:rsidR="0077092C" w:rsidRPr="006758AC" w:rsidRDefault="000368AA">
      <w:pPr>
        <w:pStyle w:val="TOC2"/>
        <w:tabs>
          <w:tab w:val="left" w:pos="1320"/>
          <w:tab w:val="right" w:leader="dot" w:pos="8777"/>
        </w:tabs>
        <w:rPr>
          <w:rFonts w:asciiTheme="minorHAnsi" w:hAnsiTheme="minorHAnsi"/>
          <w:noProof/>
          <w:sz w:val="22"/>
          <w:lang w:val="en-US"/>
        </w:rPr>
      </w:pPr>
      <w:hyperlink w:anchor="_Toc478421920" w:history="1">
        <w:r w:rsidR="0077092C" w:rsidRPr="006758AC">
          <w:rPr>
            <w:rStyle w:val="Hyperlink"/>
            <w:rFonts w:cs="Times New Roman"/>
            <w:noProof/>
            <w:lang w:val="en-US"/>
          </w:rPr>
          <w:t>1.2.</w:t>
        </w:r>
        <w:r w:rsidR="0077092C" w:rsidRPr="006758AC">
          <w:rPr>
            <w:rFonts w:asciiTheme="minorHAnsi" w:hAnsiTheme="minorHAnsi"/>
            <w:noProof/>
            <w:sz w:val="22"/>
            <w:lang w:val="en-US"/>
          </w:rPr>
          <w:tab/>
        </w:r>
        <w:r w:rsidR="0077092C" w:rsidRPr="006758AC">
          <w:rPr>
            <w:rStyle w:val="Hyperlink"/>
            <w:noProof/>
            <w:lang w:val="en-US"/>
          </w:rPr>
          <w:t>Các nghiên cứu liên quan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_Toc478421920 \h </w:instrText>
        </w:r>
        <w:r w:rsidR="0077092C" w:rsidRPr="006758AC">
          <w:rPr>
            <w:noProof/>
            <w:webHidden/>
          </w:rPr>
        </w:r>
        <w:r w:rsidR="0077092C" w:rsidRPr="006758AC">
          <w:rPr>
            <w:noProof/>
            <w:webHidden/>
          </w:rPr>
          <w:fldChar w:fldCharType="separate"/>
        </w:r>
        <w:r w:rsidR="00BE2DE4">
          <w:rPr>
            <w:noProof/>
            <w:webHidden/>
          </w:rPr>
          <w:t>17</w:t>
        </w:r>
        <w:r w:rsidR="0077092C" w:rsidRPr="006758AC">
          <w:rPr>
            <w:noProof/>
            <w:webHidden/>
          </w:rPr>
          <w:fldChar w:fldCharType="end"/>
        </w:r>
      </w:hyperlink>
    </w:p>
    <w:p w14:paraId="063188D3" w14:textId="1C2C2A02" w:rsidR="0077092C" w:rsidRPr="006758AC" w:rsidRDefault="000368AA">
      <w:pPr>
        <w:pStyle w:val="TOC3"/>
        <w:tabs>
          <w:tab w:val="left" w:pos="1760"/>
          <w:tab w:val="right" w:leader="dot" w:pos="8777"/>
        </w:tabs>
        <w:rPr>
          <w:rFonts w:asciiTheme="minorHAnsi" w:hAnsiTheme="minorHAnsi"/>
          <w:noProof/>
          <w:sz w:val="22"/>
          <w:lang w:val="en-US"/>
        </w:rPr>
      </w:pPr>
      <w:hyperlink w:anchor="_Toc478421921" w:history="1">
        <w:r w:rsidR="0077092C" w:rsidRPr="006758AC">
          <w:rPr>
            <w:rStyle w:val="Hyperlink"/>
            <w:noProof/>
            <w:lang w:val="en-US"/>
          </w:rPr>
          <w:t>1.2.1.</w:t>
        </w:r>
        <w:r w:rsidR="0077092C" w:rsidRPr="006758AC">
          <w:rPr>
            <w:rFonts w:asciiTheme="minorHAnsi" w:hAnsiTheme="minorHAnsi"/>
            <w:noProof/>
            <w:sz w:val="22"/>
            <w:lang w:val="en-US"/>
          </w:rPr>
          <w:tab/>
        </w:r>
        <w:r w:rsidR="0077092C" w:rsidRPr="006758AC">
          <w:rPr>
            <w:rStyle w:val="Hyperlink"/>
            <w:noProof/>
            <w:lang w:val="en-US"/>
          </w:rPr>
          <w:t>Trong nước</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_Toc478421921 \h </w:instrText>
        </w:r>
        <w:r w:rsidR="0077092C" w:rsidRPr="006758AC">
          <w:rPr>
            <w:noProof/>
            <w:webHidden/>
          </w:rPr>
        </w:r>
        <w:r w:rsidR="0077092C" w:rsidRPr="006758AC">
          <w:rPr>
            <w:noProof/>
            <w:webHidden/>
          </w:rPr>
          <w:fldChar w:fldCharType="separate"/>
        </w:r>
        <w:r w:rsidR="00BE2DE4">
          <w:rPr>
            <w:noProof/>
            <w:webHidden/>
          </w:rPr>
          <w:t>17</w:t>
        </w:r>
        <w:r w:rsidR="0077092C" w:rsidRPr="006758AC">
          <w:rPr>
            <w:noProof/>
            <w:webHidden/>
          </w:rPr>
          <w:fldChar w:fldCharType="end"/>
        </w:r>
      </w:hyperlink>
    </w:p>
    <w:p w14:paraId="355AC61E" w14:textId="6C5CF7FC" w:rsidR="0077092C" w:rsidRPr="006758AC" w:rsidRDefault="000368AA">
      <w:pPr>
        <w:pStyle w:val="TOC3"/>
        <w:tabs>
          <w:tab w:val="left" w:pos="1760"/>
          <w:tab w:val="right" w:leader="dot" w:pos="8777"/>
        </w:tabs>
        <w:rPr>
          <w:rFonts w:asciiTheme="minorHAnsi" w:hAnsiTheme="minorHAnsi"/>
          <w:noProof/>
          <w:sz w:val="22"/>
          <w:lang w:val="en-US"/>
        </w:rPr>
      </w:pPr>
      <w:hyperlink w:anchor="_Toc478421922" w:history="1">
        <w:r w:rsidR="0077092C" w:rsidRPr="006758AC">
          <w:rPr>
            <w:rStyle w:val="Hyperlink"/>
            <w:noProof/>
            <w:lang w:val="en-US"/>
          </w:rPr>
          <w:t>1.2.2.</w:t>
        </w:r>
        <w:r w:rsidR="0077092C" w:rsidRPr="006758AC">
          <w:rPr>
            <w:rFonts w:asciiTheme="minorHAnsi" w:hAnsiTheme="minorHAnsi"/>
            <w:noProof/>
            <w:sz w:val="22"/>
            <w:lang w:val="en-US"/>
          </w:rPr>
          <w:tab/>
        </w:r>
        <w:r w:rsidR="0077092C" w:rsidRPr="006758AC">
          <w:rPr>
            <w:rStyle w:val="Hyperlink"/>
            <w:noProof/>
            <w:lang w:val="en-US"/>
          </w:rPr>
          <w:t>Ngoài nước</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_Toc478421922 \h </w:instrText>
        </w:r>
        <w:r w:rsidR="0077092C" w:rsidRPr="006758AC">
          <w:rPr>
            <w:noProof/>
            <w:webHidden/>
          </w:rPr>
        </w:r>
        <w:r w:rsidR="0077092C" w:rsidRPr="006758AC">
          <w:rPr>
            <w:noProof/>
            <w:webHidden/>
          </w:rPr>
          <w:fldChar w:fldCharType="separate"/>
        </w:r>
        <w:r w:rsidR="00BE2DE4">
          <w:rPr>
            <w:noProof/>
            <w:webHidden/>
          </w:rPr>
          <w:t>17</w:t>
        </w:r>
        <w:r w:rsidR="0077092C" w:rsidRPr="006758AC">
          <w:rPr>
            <w:noProof/>
            <w:webHidden/>
          </w:rPr>
          <w:fldChar w:fldCharType="end"/>
        </w:r>
      </w:hyperlink>
    </w:p>
    <w:p w14:paraId="766F40F7" w14:textId="011FB48A" w:rsidR="0077092C" w:rsidRPr="006758AC" w:rsidRDefault="000368AA">
      <w:pPr>
        <w:pStyle w:val="TOC3"/>
        <w:tabs>
          <w:tab w:val="left" w:pos="1760"/>
          <w:tab w:val="right" w:leader="dot" w:pos="8777"/>
        </w:tabs>
        <w:rPr>
          <w:rFonts w:asciiTheme="minorHAnsi" w:hAnsiTheme="minorHAnsi"/>
          <w:noProof/>
          <w:sz w:val="22"/>
          <w:lang w:val="en-US"/>
        </w:rPr>
      </w:pPr>
      <w:hyperlink w:anchor="_Toc478421923" w:history="1">
        <w:r w:rsidR="0077092C" w:rsidRPr="006758AC">
          <w:rPr>
            <w:rStyle w:val="Hyperlink"/>
            <w:noProof/>
          </w:rPr>
          <w:t>1.2.3.</w:t>
        </w:r>
        <w:r w:rsidR="0077092C" w:rsidRPr="006758AC">
          <w:rPr>
            <w:rFonts w:asciiTheme="minorHAnsi" w:hAnsiTheme="minorHAnsi"/>
            <w:noProof/>
            <w:sz w:val="22"/>
            <w:lang w:val="en-US"/>
          </w:rPr>
          <w:tab/>
        </w:r>
        <w:r w:rsidR="0077092C" w:rsidRPr="006758AC">
          <w:rPr>
            <w:rStyle w:val="Hyperlink"/>
            <w:noProof/>
          </w:rPr>
          <w:t>Những vấn đề còn tồn tại</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_Toc478421923 \h </w:instrText>
        </w:r>
        <w:r w:rsidR="0077092C" w:rsidRPr="006758AC">
          <w:rPr>
            <w:noProof/>
            <w:webHidden/>
          </w:rPr>
        </w:r>
        <w:r w:rsidR="0077092C" w:rsidRPr="006758AC">
          <w:rPr>
            <w:noProof/>
            <w:webHidden/>
          </w:rPr>
          <w:fldChar w:fldCharType="separate"/>
        </w:r>
        <w:r w:rsidR="00BE2DE4">
          <w:rPr>
            <w:noProof/>
            <w:webHidden/>
          </w:rPr>
          <w:t>19</w:t>
        </w:r>
        <w:r w:rsidR="0077092C" w:rsidRPr="006758AC">
          <w:rPr>
            <w:noProof/>
            <w:webHidden/>
          </w:rPr>
          <w:fldChar w:fldCharType="end"/>
        </w:r>
      </w:hyperlink>
    </w:p>
    <w:p w14:paraId="251C3C4B" w14:textId="007B62F6" w:rsidR="0077092C" w:rsidRPr="006758AC" w:rsidRDefault="000368AA">
      <w:pPr>
        <w:pStyle w:val="TOC1"/>
        <w:tabs>
          <w:tab w:val="left" w:pos="1760"/>
          <w:tab w:val="right" w:leader="dot" w:pos="8777"/>
        </w:tabs>
        <w:rPr>
          <w:rFonts w:asciiTheme="minorHAnsi" w:hAnsiTheme="minorHAnsi"/>
          <w:noProof/>
          <w:sz w:val="22"/>
          <w:lang w:val="en-US"/>
        </w:rPr>
      </w:pPr>
      <w:hyperlink w:anchor="_Toc478421924" w:history="1">
        <w:r w:rsidR="0077092C" w:rsidRPr="006758AC">
          <w:rPr>
            <w:rStyle w:val="Hyperlink"/>
            <w:noProof/>
          </w:rPr>
          <w:t>Chương 2.</w:t>
        </w:r>
        <w:r w:rsidR="0077092C" w:rsidRPr="006758AC">
          <w:rPr>
            <w:rFonts w:asciiTheme="minorHAnsi" w:hAnsiTheme="minorHAnsi"/>
            <w:noProof/>
            <w:sz w:val="22"/>
            <w:lang w:val="en-US"/>
          </w:rPr>
          <w:tab/>
        </w:r>
        <w:r w:rsidR="0077092C" w:rsidRPr="006758AC">
          <w:rPr>
            <w:rStyle w:val="Hyperlink"/>
            <w:noProof/>
          </w:rPr>
          <w:t>CƠ SỞ LÝ THUYẾT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_Toc478421924 \h </w:instrText>
        </w:r>
        <w:r w:rsidR="0077092C" w:rsidRPr="006758AC">
          <w:rPr>
            <w:noProof/>
            <w:webHidden/>
          </w:rPr>
        </w:r>
        <w:r w:rsidR="0077092C" w:rsidRPr="006758AC">
          <w:rPr>
            <w:noProof/>
            <w:webHidden/>
          </w:rPr>
          <w:fldChar w:fldCharType="separate"/>
        </w:r>
        <w:r w:rsidR="00BE2DE4">
          <w:rPr>
            <w:noProof/>
            <w:webHidden/>
          </w:rPr>
          <w:t>20</w:t>
        </w:r>
        <w:r w:rsidR="0077092C" w:rsidRPr="006758AC">
          <w:rPr>
            <w:noProof/>
            <w:webHidden/>
          </w:rPr>
          <w:fldChar w:fldCharType="end"/>
        </w:r>
      </w:hyperlink>
    </w:p>
    <w:p w14:paraId="4741C6C3" w14:textId="6D94B478" w:rsidR="0077092C" w:rsidRPr="006758AC" w:rsidRDefault="000368AA">
      <w:pPr>
        <w:pStyle w:val="TOC2"/>
        <w:tabs>
          <w:tab w:val="left" w:pos="1320"/>
          <w:tab w:val="right" w:leader="dot" w:pos="8777"/>
        </w:tabs>
        <w:rPr>
          <w:rFonts w:asciiTheme="minorHAnsi" w:hAnsiTheme="minorHAnsi"/>
          <w:noProof/>
          <w:sz w:val="22"/>
          <w:lang w:val="en-US"/>
        </w:rPr>
      </w:pPr>
      <w:hyperlink w:anchor="_Toc478421925" w:history="1">
        <w:r w:rsidR="0077092C" w:rsidRPr="006758AC">
          <w:rPr>
            <w:rStyle w:val="Hyperlink"/>
            <w:noProof/>
          </w:rPr>
          <w:t>2.1.</w:t>
        </w:r>
        <w:r w:rsidR="0077092C" w:rsidRPr="006758AC">
          <w:rPr>
            <w:rFonts w:asciiTheme="minorHAnsi" w:hAnsiTheme="minorHAnsi"/>
            <w:noProof/>
            <w:sz w:val="22"/>
            <w:lang w:val="en-US"/>
          </w:rPr>
          <w:tab/>
        </w:r>
        <w:r w:rsidR="0077092C" w:rsidRPr="006758AC">
          <w:rPr>
            <w:rStyle w:val="Hyperlink"/>
            <w:noProof/>
          </w:rPr>
          <w:t>Tổng quan về mạng nơ-ron (Neural Network)</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_Toc478421925 \h </w:instrText>
        </w:r>
        <w:r w:rsidR="0077092C" w:rsidRPr="006758AC">
          <w:rPr>
            <w:noProof/>
            <w:webHidden/>
          </w:rPr>
        </w:r>
        <w:r w:rsidR="0077092C" w:rsidRPr="006758AC">
          <w:rPr>
            <w:noProof/>
            <w:webHidden/>
          </w:rPr>
          <w:fldChar w:fldCharType="separate"/>
        </w:r>
        <w:r w:rsidR="00BE2DE4">
          <w:rPr>
            <w:noProof/>
            <w:webHidden/>
          </w:rPr>
          <w:t>20</w:t>
        </w:r>
        <w:r w:rsidR="0077092C" w:rsidRPr="006758AC">
          <w:rPr>
            <w:noProof/>
            <w:webHidden/>
          </w:rPr>
          <w:fldChar w:fldCharType="end"/>
        </w:r>
      </w:hyperlink>
    </w:p>
    <w:p w14:paraId="4173058D" w14:textId="28DA6A6F" w:rsidR="0077092C" w:rsidRPr="006758AC" w:rsidRDefault="000368AA">
      <w:pPr>
        <w:pStyle w:val="TOC3"/>
        <w:tabs>
          <w:tab w:val="left" w:pos="1760"/>
          <w:tab w:val="right" w:leader="dot" w:pos="8777"/>
        </w:tabs>
        <w:rPr>
          <w:rFonts w:asciiTheme="minorHAnsi" w:hAnsiTheme="minorHAnsi"/>
          <w:noProof/>
          <w:sz w:val="22"/>
          <w:lang w:val="en-US"/>
        </w:rPr>
      </w:pPr>
      <w:hyperlink w:anchor="_Toc478421926" w:history="1">
        <w:r w:rsidR="0077092C" w:rsidRPr="006758AC">
          <w:rPr>
            <w:rStyle w:val="Hyperlink"/>
            <w:noProof/>
          </w:rPr>
          <w:t>2.1.1.</w:t>
        </w:r>
        <w:r w:rsidR="0077092C" w:rsidRPr="006758AC">
          <w:rPr>
            <w:rFonts w:asciiTheme="minorHAnsi" w:hAnsiTheme="minorHAnsi"/>
            <w:noProof/>
            <w:sz w:val="22"/>
            <w:lang w:val="en-US"/>
          </w:rPr>
          <w:tab/>
        </w:r>
        <w:r w:rsidR="0077092C" w:rsidRPr="006758AC">
          <w:rPr>
            <w:rStyle w:val="Hyperlink"/>
            <w:noProof/>
          </w:rPr>
          <w:t>Kiến trúc của mạng nơ-ron kết nối đầy đủ</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_Toc478421926 \h </w:instrText>
        </w:r>
        <w:r w:rsidR="0077092C" w:rsidRPr="006758AC">
          <w:rPr>
            <w:noProof/>
            <w:webHidden/>
          </w:rPr>
        </w:r>
        <w:r w:rsidR="0077092C" w:rsidRPr="006758AC">
          <w:rPr>
            <w:noProof/>
            <w:webHidden/>
          </w:rPr>
          <w:fldChar w:fldCharType="separate"/>
        </w:r>
        <w:r w:rsidR="00BE2DE4">
          <w:rPr>
            <w:noProof/>
            <w:webHidden/>
          </w:rPr>
          <w:t>20</w:t>
        </w:r>
        <w:r w:rsidR="0077092C" w:rsidRPr="006758AC">
          <w:rPr>
            <w:noProof/>
            <w:webHidden/>
          </w:rPr>
          <w:fldChar w:fldCharType="end"/>
        </w:r>
      </w:hyperlink>
    </w:p>
    <w:p w14:paraId="74A8BC79" w14:textId="3998207D" w:rsidR="0077092C" w:rsidRPr="006758AC" w:rsidRDefault="000368AA">
      <w:pPr>
        <w:pStyle w:val="TOC3"/>
        <w:tabs>
          <w:tab w:val="left" w:pos="1760"/>
          <w:tab w:val="right" w:leader="dot" w:pos="8777"/>
        </w:tabs>
        <w:rPr>
          <w:rFonts w:asciiTheme="minorHAnsi" w:hAnsiTheme="minorHAnsi"/>
          <w:noProof/>
          <w:sz w:val="22"/>
          <w:lang w:val="en-US"/>
        </w:rPr>
      </w:pPr>
      <w:hyperlink w:anchor="_Toc478421927" w:history="1">
        <w:r w:rsidR="0077092C" w:rsidRPr="006758AC">
          <w:rPr>
            <w:rStyle w:val="Hyperlink"/>
            <w:noProof/>
          </w:rPr>
          <w:t>2.1.2.</w:t>
        </w:r>
        <w:r w:rsidR="0077092C" w:rsidRPr="006758AC">
          <w:rPr>
            <w:rFonts w:asciiTheme="minorHAnsi" w:hAnsiTheme="minorHAnsi"/>
            <w:noProof/>
            <w:sz w:val="22"/>
            <w:lang w:val="en-US"/>
          </w:rPr>
          <w:tab/>
        </w:r>
        <w:r w:rsidR="0077092C" w:rsidRPr="006758AC">
          <w:rPr>
            <w:rStyle w:val="Hyperlink"/>
            <w:noProof/>
          </w:rPr>
          <w:t>Phương thức suy luận thông tin của mạng nơ-ron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_Toc478421927 \h </w:instrText>
        </w:r>
        <w:r w:rsidR="0077092C" w:rsidRPr="006758AC">
          <w:rPr>
            <w:noProof/>
            <w:webHidden/>
          </w:rPr>
        </w:r>
        <w:r w:rsidR="0077092C" w:rsidRPr="006758AC">
          <w:rPr>
            <w:noProof/>
            <w:webHidden/>
          </w:rPr>
          <w:fldChar w:fldCharType="separate"/>
        </w:r>
        <w:r w:rsidR="00BE2DE4">
          <w:rPr>
            <w:noProof/>
            <w:webHidden/>
          </w:rPr>
          <w:t>22</w:t>
        </w:r>
        <w:r w:rsidR="0077092C" w:rsidRPr="006758AC">
          <w:rPr>
            <w:noProof/>
            <w:webHidden/>
          </w:rPr>
          <w:fldChar w:fldCharType="end"/>
        </w:r>
      </w:hyperlink>
    </w:p>
    <w:p w14:paraId="08536E63" w14:textId="0E70E1E8" w:rsidR="0077092C" w:rsidRPr="006758AC" w:rsidRDefault="000368AA">
      <w:pPr>
        <w:pStyle w:val="TOC3"/>
        <w:tabs>
          <w:tab w:val="left" w:pos="1760"/>
          <w:tab w:val="right" w:leader="dot" w:pos="8777"/>
        </w:tabs>
        <w:rPr>
          <w:rFonts w:asciiTheme="minorHAnsi" w:hAnsiTheme="minorHAnsi"/>
          <w:noProof/>
          <w:sz w:val="22"/>
          <w:lang w:val="en-US"/>
        </w:rPr>
      </w:pPr>
      <w:hyperlink w:anchor="_Toc478421928" w:history="1">
        <w:r w:rsidR="0077092C" w:rsidRPr="006758AC">
          <w:rPr>
            <w:rStyle w:val="Hyperlink"/>
            <w:noProof/>
          </w:rPr>
          <w:t>2.1.3.</w:t>
        </w:r>
        <w:r w:rsidR="0077092C" w:rsidRPr="006758AC">
          <w:rPr>
            <w:rFonts w:asciiTheme="minorHAnsi" w:hAnsiTheme="minorHAnsi"/>
            <w:noProof/>
            <w:sz w:val="22"/>
            <w:lang w:val="en-US"/>
          </w:rPr>
          <w:tab/>
        </w:r>
        <w:r w:rsidR="0077092C" w:rsidRPr="006758AC">
          <w:rPr>
            <w:rStyle w:val="Hyperlink"/>
            <w:noProof/>
          </w:rPr>
          <w:t>Hàm kích hoạt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_Toc478421928 \h </w:instrText>
        </w:r>
        <w:r w:rsidR="0077092C" w:rsidRPr="006758AC">
          <w:rPr>
            <w:noProof/>
            <w:webHidden/>
          </w:rPr>
        </w:r>
        <w:r w:rsidR="0077092C" w:rsidRPr="006758AC">
          <w:rPr>
            <w:noProof/>
            <w:webHidden/>
          </w:rPr>
          <w:fldChar w:fldCharType="separate"/>
        </w:r>
        <w:r w:rsidR="00BE2DE4">
          <w:rPr>
            <w:noProof/>
            <w:webHidden/>
          </w:rPr>
          <w:t>23</w:t>
        </w:r>
        <w:r w:rsidR="0077092C" w:rsidRPr="006758AC">
          <w:rPr>
            <w:noProof/>
            <w:webHidden/>
          </w:rPr>
          <w:fldChar w:fldCharType="end"/>
        </w:r>
      </w:hyperlink>
    </w:p>
    <w:p w14:paraId="03BE8C55" w14:textId="14B2B26D" w:rsidR="0077092C" w:rsidRPr="006758AC" w:rsidRDefault="000368AA">
      <w:pPr>
        <w:pStyle w:val="TOC3"/>
        <w:tabs>
          <w:tab w:val="left" w:pos="1760"/>
          <w:tab w:val="right" w:leader="dot" w:pos="8777"/>
        </w:tabs>
        <w:rPr>
          <w:rFonts w:asciiTheme="minorHAnsi" w:hAnsiTheme="minorHAnsi"/>
          <w:noProof/>
          <w:sz w:val="22"/>
          <w:lang w:val="en-US"/>
        </w:rPr>
      </w:pPr>
      <w:hyperlink w:anchor="_Toc478421929" w:history="1">
        <w:r w:rsidR="0077092C" w:rsidRPr="006758AC">
          <w:rPr>
            <w:rStyle w:val="Hyperlink"/>
            <w:noProof/>
          </w:rPr>
          <w:t>2.1.4.</w:t>
        </w:r>
        <w:r w:rsidR="0077092C" w:rsidRPr="006758AC">
          <w:rPr>
            <w:rFonts w:asciiTheme="minorHAnsi" w:hAnsiTheme="minorHAnsi"/>
            <w:noProof/>
            <w:sz w:val="22"/>
            <w:lang w:val="en-US"/>
          </w:rPr>
          <w:tab/>
        </w:r>
        <w:r w:rsidR="0077092C" w:rsidRPr="006758AC">
          <w:rPr>
            <w:rStyle w:val="Hyperlink"/>
            <w:noProof/>
          </w:rPr>
          <w:t>Mô phỏng hàm xác suất và hàm phân loại</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_Toc478421929 \h </w:instrText>
        </w:r>
        <w:r w:rsidR="0077092C" w:rsidRPr="006758AC">
          <w:rPr>
            <w:noProof/>
            <w:webHidden/>
          </w:rPr>
        </w:r>
        <w:r w:rsidR="0077092C" w:rsidRPr="006758AC">
          <w:rPr>
            <w:noProof/>
            <w:webHidden/>
          </w:rPr>
          <w:fldChar w:fldCharType="separate"/>
        </w:r>
        <w:r w:rsidR="00BE2DE4">
          <w:rPr>
            <w:noProof/>
            <w:webHidden/>
          </w:rPr>
          <w:t>23</w:t>
        </w:r>
        <w:r w:rsidR="0077092C" w:rsidRPr="006758AC">
          <w:rPr>
            <w:noProof/>
            <w:webHidden/>
          </w:rPr>
          <w:fldChar w:fldCharType="end"/>
        </w:r>
      </w:hyperlink>
    </w:p>
    <w:p w14:paraId="401A4D7B" w14:textId="3F537574" w:rsidR="0077092C" w:rsidRPr="006758AC" w:rsidRDefault="000368AA">
      <w:pPr>
        <w:pStyle w:val="TOC3"/>
        <w:tabs>
          <w:tab w:val="left" w:pos="1760"/>
          <w:tab w:val="right" w:leader="dot" w:pos="8777"/>
        </w:tabs>
        <w:rPr>
          <w:rFonts w:asciiTheme="minorHAnsi" w:hAnsiTheme="minorHAnsi"/>
          <w:noProof/>
          <w:sz w:val="22"/>
          <w:lang w:val="en-US"/>
        </w:rPr>
      </w:pPr>
      <w:hyperlink w:anchor="_Toc478421930" w:history="1">
        <w:r w:rsidR="0077092C" w:rsidRPr="006758AC">
          <w:rPr>
            <w:rStyle w:val="Hyperlink"/>
            <w:noProof/>
          </w:rPr>
          <w:t>2.1.5.</w:t>
        </w:r>
        <w:r w:rsidR="0077092C" w:rsidRPr="006758AC">
          <w:rPr>
            <w:rFonts w:asciiTheme="minorHAnsi" w:hAnsiTheme="minorHAnsi"/>
            <w:noProof/>
            <w:sz w:val="22"/>
            <w:lang w:val="en-US"/>
          </w:rPr>
          <w:tab/>
        </w:r>
        <w:r w:rsidR="0077092C" w:rsidRPr="006758AC">
          <w:rPr>
            <w:rStyle w:val="Hyperlink"/>
            <w:noProof/>
          </w:rPr>
          <w:t>Phương pháp ước lượng tham số của mạng nơ-ron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_Toc478421930 \h </w:instrText>
        </w:r>
        <w:r w:rsidR="0077092C" w:rsidRPr="006758AC">
          <w:rPr>
            <w:noProof/>
            <w:webHidden/>
          </w:rPr>
        </w:r>
        <w:r w:rsidR="0077092C" w:rsidRPr="006758AC">
          <w:rPr>
            <w:noProof/>
            <w:webHidden/>
          </w:rPr>
          <w:fldChar w:fldCharType="separate"/>
        </w:r>
        <w:r w:rsidR="00BE2DE4">
          <w:rPr>
            <w:noProof/>
            <w:webHidden/>
          </w:rPr>
          <w:t>24</w:t>
        </w:r>
        <w:r w:rsidR="0077092C" w:rsidRPr="006758AC">
          <w:rPr>
            <w:noProof/>
            <w:webHidden/>
          </w:rPr>
          <w:fldChar w:fldCharType="end"/>
        </w:r>
      </w:hyperlink>
    </w:p>
    <w:p w14:paraId="4C1B2ECA" w14:textId="140E2CE4" w:rsidR="0077092C" w:rsidRPr="006758AC" w:rsidRDefault="000368AA">
      <w:pPr>
        <w:pStyle w:val="TOC3"/>
        <w:tabs>
          <w:tab w:val="left" w:pos="1760"/>
          <w:tab w:val="right" w:leader="dot" w:pos="8777"/>
        </w:tabs>
        <w:rPr>
          <w:rFonts w:asciiTheme="minorHAnsi" w:hAnsiTheme="minorHAnsi"/>
          <w:noProof/>
          <w:sz w:val="22"/>
          <w:lang w:val="en-US"/>
        </w:rPr>
      </w:pPr>
      <w:hyperlink w:anchor="_Toc478421931" w:history="1">
        <w:r w:rsidR="0077092C" w:rsidRPr="006758AC">
          <w:rPr>
            <w:rStyle w:val="Hyperlink"/>
            <w:noProof/>
          </w:rPr>
          <w:t>2.1.6.</w:t>
        </w:r>
        <w:r w:rsidR="0077092C" w:rsidRPr="006758AC">
          <w:rPr>
            <w:rFonts w:asciiTheme="minorHAnsi" w:hAnsiTheme="minorHAnsi"/>
            <w:noProof/>
            <w:sz w:val="22"/>
            <w:lang w:val="en-US"/>
          </w:rPr>
          <w:tab/>
        </w:r>
        <w:r w:rsidR="0077092C" w:rsidRPr="006758AC">
          <w:rPr>
            <w:rStyle w:val="Hyperlink"/>
            <w:noProof/>
          </w:rPr>
          <w:t>Hàm mất mát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_Toc478421931 \h </w:instrText>
        </w:r>
        <w:r w:rsidR="0077092C" w:rsidRPr="006758AC">
          <w:rPr>
            <w:noProof/>
            <w:webHidden/>
          </w:rPr>
        </w:r>
        <w:r w:rsidR="0077092C" w:rsidRPr="006758AC">
          <w:rPr>
            <w:noProof/>
            <w:webHidden/>
          </w:rPr>
          <w:fldChar w:fldCharType="separate"/>
        </w:r>
        <w:r w:rsidR="00BE2DE4">
          <w:rPr>
            <w:noProof/>
            <w:webHidden/>
          </w:rPr>
          <w:t>25</w:t>
        </w:r>
        <w:r w:rsidR="0077092C" w:rsidRPr="006758AC">
          <w:rPr>
            <w:noProof/>
            <w:webHidden/>
          </w:rPr>
          <w:fldChar w:fldCharType="end"/>
        </w:r>
      </w:hyperlink>
    </w:p>
    <w:p w14:paraId="49DEE3AF" w14:textId="7BEE9A24" w:rsidR="0077092C" w:rsidRPr="006758AC" w:rsidRDefault="000368AA">
      <w:pPr>
        <w:pStyle w:val="TOC3"/>
        <w:tabs>
          <w:tab w:val="left" w:pos="1760"/>
          <w:tab w:val="right" w:leader="dot" w:pos="8777"/>
        </w:tabs>
        <w:rPr>
          <w:rFonts w:asciiTheme="minorHAnsi" w:hAnsiTheme="minorHAnsi"/>
          <w:noProof/>
          <w:sz w:val="22"/>
          <w:lang w:val="en-US"/>
        </w:rPr>
      </w:pPr>
      <w:hyperlink w:anchor="_Toc478421932" w:history="1">
        <w:r w:rsidR="0077092C" w:rsidRPr="006758AC">
          <w:rPr>
            <w:rStyle w:val="Hyperlink"/>
            <w:noProof/>
          </w:rPr>
          <w:t>2.1.7.</w:t>
        </w:r>
        <w:r w:rsidR="0077092C" w:rsidRPr="006758AC">
          <w:rPr>
            <w:rFonts w:asciiTheme="minorHAnsi" w:hAnsiTheme="minorHAnsi"/>
            <w:noProof/>
            <w:sz w:val="22"/>
            <w:lang w:val="en-US"/>
          </w:rPr>
          <w:tab/>
        </w:r>
        <w:r w:rsidR="0077092C" w:rsidRPr="006758AC">
          <w:rPr>
            <w:rStyle w:val="Hyperlink"/>
            <w:noProof/>
            <w:lang w:val="en-US"/>
          </w:rPr>
          <w:t>Vấn đề Overfitting</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_Toc478421932 \h </w:instrText>
        </w:r>
        <w:r w:rsidR="0077092C" w:rsidRPr="006758AC">
          <w:rPr>
            <w:noProof/>
            <w:webHidden/>
          </w:rPr>
        </w:r>
        <w:r w:rsidR="0077092C" w:rsidRPr="006758AC">
          <w:rPr>
            <w:noProof/>
            <w:webHidden/>
          </w:rPr>
          <w:fldChar w:fldCharType="separate"/>
        </w:r>
        <w:r w:rsidR="00BE2DE4">
          <w:rPr>
            <w:noProof/>
            <w:webHidden/>
          </w:rPr>
          <w:t>26</w:t>
        </w:r>
        <w:r w:rsidR="0077092C" w:rsidRPr="006758AC">
          <w:rPr>
            <w:noProof/>
            <w:webHidden/>
          </w:rPr>
          <w:fldChar w:fldCharType="end"/>
        </w:r>
      </w:hyperlink>
    </w:p>
    <w:p w14:paraId="06D1846C" w14:textId="04F8D77F" w:rsidR="0077092C" w:rsidRPr="006758AC" w:rsidRDefault="000368AA">
      <w:pPr>
        <w:pStyle w:val="TOC2"/>
        <w:tabs>
          <w:tab w:val="left" w:pos="1320"/>
          <w:tab w:val="right" w:leader="dot" w:pos="8777"/>
        </w:tabs>
        <w:rPr>
          <w:rFonts w:asciiTheme="minorHAnsi" w:hAnsiTheme="minorHAnsi"/>
          <w:noProof/>
          <w:sz w:val="22"/>
          <w:lang w:val="en-US"/>
        </w:rPr>
      </w:pPr>
      <w:hyperlink w:anchor="_Toc478421933" w:history="1">
        <w:r w:rsidR="0077092C" w:rsidRPr="006758AC">
          <w:rPr>
            <w:rStyle w:val="Hyperlink"/>
            <w:noProof/>
            <w:lang w:val="en-US"/>
          </w:rPr>
          <w:t>2.2.</w:t>
        </w:r>
        <w:r w:rsidR="0077092C" w:rsidRPr="006758AC">
          <w:rPr>
            <w:rFonts w:asciiTheme="minorHAnsi" w:hAnsiTheme="minorHAnsi"/>
            <w:noProof/>
            <w:sz w:val="22"/>
            <w:lang w:val="en-US"/>
          </w:rPr>
          <w:tab/>
        </w:r>
        <w:r w:rsidR="0077092C" w:rsidRPr="006758AC">
          <w:rPr>
            <w:rStyle w:val="Hyperlink"/>
            <w:noProof/>
            <w:lang w:val="en-US"/>
          </w:rPr>
          <w:t>Mạng Nơ-ron hồi quy</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_Toc478421933 \h </w:instrText>
        </w:r>
        <w:r w:rsidR="0077092C" w:rsidRPr="006758AC">
          <w:rPr>
            <w:noProof/>
            <w:webHidden/>
          </w:rPr>
        </w:r>
        <w:r w:rsidR="0077092C" w:rsidRPr="006758AC">
          <w:rPr>
            <w:noProof/>
            <w:webHidden/>
          </w:rPr>
          <w:fldChar w:fldCharType="separate"/>
        </w:r>
        <w:r w:rsidR="00BE2DE4">
          <w:rPr>
            <w:noProof/>
            <w:webHidden/>
          </w:rPr>
          <w:t>28</w:t>
        </w:r>
        <w:r w:rsidR="0077092C" w:rsidRPr="006758AC">
          <w:rPr>
            <w:noProof/>
            <w:webHidden/>
          </w:rPr>
          <w:fldChar w:fldCharType="end"/>
        </w:r>
      </w:hyperlink>
    </w:p>
    <w:p w14:paraId="2ED1E087" w14:textId="33EAA6CD" w:rsidR="0077092C" w:rsidRPr="006758AC" w:rsidRDefault="000368AA">
      <w:pPr>
        <w:pStyle w:val="TOC2"/>
        <w:tabs>
          <w:tab w:val="left" w:pos="1320"/>
          <w:tab w:val="right" w:leader="dot" w:pos="8777"/>
        </w:tabs>
        <w:rPr>
          <w:rFonts w:asciiTheme="minorHAnsi" w:hAnsiTheme="minorHAnsi"/>
          <w:noProof/>
          <w:sz w:val="22"/>
          <w:lang w:val="en-US"/>
        </w:rPr>
      </w:pPr>
      <w:hyperlink w:anchor="_Toc478421934" w:history="1">
        <w:r w:rsidR="0077092C" w:rsidRPr="006758AC">
          <w:rPr>
            <w:rStyle w:val="Hyperlink"/>
            <w:noProof/>
            <w:lang w:val="en-US"/>
          </w:rPr>
          <w:t>2.3.</w:t>
        </w:r>
        <w:r w:rsidR="0077092C" w:rsidRPr="006758AC">
          <w:rPr>
            <w:rFonts w:asciiTheme="minorHAnsi" w:hAnsiTheme="minorHAnsi"/>
            <w:noProof/>
            <w:sz w:val="22"/>
            <w:lang w:val="en-US"/>
          </w:rPr>
          <w:tab/>
        </w:r>
        <w:r w:rsidR="0077092C" w:rsidRPr="006758AC">
          <w:rPr>
            <w:rStyle w:val="Hyperlink"/>
            <w:noProof/>
          </w:rPr>
          <w:t>Vấn đề nắm bắt những thông tin dài hạn (Long-Term Memmory)</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_Toc478421934 \h </w:instrText>
        </w:r>
        <w:r w:rsidR="0077092C" w:rsidRPr="006758AC">
          <w:rPr>
            <w:noProof/>
            <w:webHidden/>
          </w:rPr>
        </w:r>
        <w:r w:rsidR="0077092C" w:rsidRPr="006758AC">
          <w:rPr>
            <w:noProof/>
            <w:webHidden/>
          </w:rPr>
          <w:fldChar w:fldCharType="separate"/>
        </w:r>
        <w:r w:rsidR="00BE2DE4">
          <w:rPr>
            <w:noProof/>
            <w:webHidden/>
          </w:rPr>
          <w:t>30</w:t>
        </w:r>
        <w:r w:rsidR="0077092C" w:rsidRPr="006758AC">
          <w:rPr>
            <w:noProof/>
            <w:webHidden/>
          </w:rPr>
          <w:fldChar w:fldCharType="end"/>
        </w:r>
      </w:hyperlink>
    </w:p>
    <w:p w14:paraId="449F64D9" w14:textId="4A189D9B" w:rsidR="0077092C" w:rsidRPr="006758AC" w:rsidRDefault="000368AA">
      <w:pPr>
        <w:pStyle w:val="TOC2"/>
        <w:tabs>
          <w:tab w:val="left" w:pos="1320"/>
          <w:tab w:val="right" w:leader="dot" w:pos="8777"/>
        </w:tabs>
        <w:rPr>
          <w:rFonts w:asciiTheme="minorHAnsi" w:hAnsiTheme="minorHAnsi"/>
          <w:noProof/>
          <w:sz w:val="22"/>
          <w:lang w:val="en-US"/>
        </w:rPr>
      </w:pPr>
      <w:hyperlink w:anchor="_Toc478421935" w:history="1">
        <w:r w:rsidR="0077092C" w:rsidRPr="006758AC">
          <w:rPr>
            <w:rStyle w:val="Hyperlink"/>
            <w:noProof/>
            <w:lang w:val="en-US"/>
          </w:rPr>
          <w:t>2.4.</w:t>
        </w:r>
        <w:r w:rsidR="0077092C" w:rsidRPr="006758AC">
          <w:rPr>
            <w:rFonts w:asciiTheme="minorHAnsi" w:hAnsiTheme="minorHAnsi"/>
            <w:noProof/>
            <w:sz w:val="22"/>
            <w:lang w:val="en-US"/>
          </w:rPr>
          <w:tab/>
        </w:r>
        <w:r w:rsidR="0077092C" w:rsidRPr="006758AC">
          <w:rPr>
            <w:rStyle w:val="Hyperlink"/>
            <w:noProof/>
            <w:lang w:val="en-US"/>
          </w:rPr>
          <w:t>Mạng Gated Recurrent Unit (GRU)</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_Toc478421935 \h </w:instrText>
        </w:r>
        <w:r w:rsidR="0077092C" w:rsidRPr="006758AC">
          <w:rPr>
            <w:noProof/>
            <w:webHidden/>
          </w:rPr>
        </w:r>
        <w:r w:rsidR="0077092C" w:rsidRPr="006758AC">
          <w:rPr>
            <w:noProof/>
            <w:webHidden/>
          </w:rPr>
          <w:fldChar w:fldCharType="separate"/>
        </w:r>
        <w:r w:rsidR="00BE2DE4">
          <w:rPr>
            <w:noProof/>
            <w:webHidden/>
          </w:rPr>
          <w:t>31</w:t>
        </w:r>
        <w:r w:rsidR="0077092C" w:rsidRPr="006758AC">
          <w:rPr>
            <w:noProof/>
            <w:webHidden/>
          </w:rPr>
          <w:fldChar w:fldCharType="end"/>
        </w:r>
      </w:hyperlink>
    </w:p>
    <w:p w14:paraId="31ECAF73" w14:textId="505915D8" w:rsidR="0077092C" w:rsidRPr="006758AC" w:rsidRDefault="000368AA">
      <w:pPr>
        <w:pStyle w:val="TOC1"/>
        <w:tabs>
          <w:tab w:val="left" w:pos="1760"/>
          <w:tab w:val="right" w:leader="dot" w:pos="8777"/>
        </w:tabs>
        <w:rPr>
          <w:rFonts w:asciiTheme="minorHAnsi" w:hAnsiTheme="minorHAnsi"/>
          <w:noProof/>
          <w:sz w:val="22"/>
          <w:lang w:val="en-US"/>
        </w:rPr>
      </w:pPr>
      <w:hyperlink w:anchor="_Toc478421936" w:history="1">
        <w:r w:rsidR="0077092C" w:rsidRPr="006758AC">
          <w:rPr>
            <w:rStyle w:val="Hyperlink"/>
            <w:noProof/>
          </w:rPr>
          <w:t>Chương 3.</w:t>
        </w:r>
        <w:r w:rsidR="0077092C" w:rsidRPr="006758AC">
          <w:rPr>
            <w:rFonts w:asciiTheme="minorHAnsi" w:hAnsiTheme="minorHAnsi"/>
            <w:noProof/>
            <w:sz w:val="22"/>
            <w:lang w:val="en-US"/>
          </w:rPr>
          <w:tab/>
        </w:r>
        <w:r w:rsidR="0077092C" w:rsidRPr="006758AC">
          <w:rPr>
            <w:rStyle w:val="Hyperlink"/>
            <w:noProof/>
          </w:rPr>
          <w:t>MÔ HÌNH DỰ ĐOÁN XU HƯỚNG GIÁ CHỨNG KHOÁN BẰNG MẠNG NƠ-RON DỰA TRÊN TIN TỨC TÀI CHÍNH</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_Toc478421936 \h </w:instrText>
        </w:r>
        <w:r w:rsidR="0077092C" w:rsidRPr="006758AC">
          <w:rPr>
            <w:noProof/>
            <w:webHidden/>
          </w:rPr>
        </w:r>
        <w:r w:rsidR="0077092C" w:rsidRPr="006758AC">
          <w:rPr>
            <w:noProof/>
            <w:webHidden/>
          </w:rPr>
          <w:fldChar w:fldCharType="separate"/>
        </w:r>
        <w:r w:rsidR="00BE2DE4">
          <w:rPr>
            <w:noProof/>
            <w:webHidden/>
          </w:rPr>
          <w:t>33</w:t>
        </w:r>
        <w:r w:rsidR="0077092C" w:rsidRPr="006758AC">
          <w:rPr>
            <w:noProof/>
            <w:webHidden/>
          </w:rPr>
          <w:fldChar w:fldCharType="end"/>
        </w:r>
      </w:hyperlink>
    </w:p>
    <w:p w14:paraId="6013A7B7" w14:textId="375F50D4" w:rsidR="0077092C" w:rsidRPr="006758AC" w:rsidRDefault="000368AA">
      <w:pPr>
        <w:pStyle w:val="TOC2"/>
        <w:tabs>
          <w:tab w:val="left" w:pos="1320"/>
          <w:tab w:val="right" w:leader="dot" w:pos="8777"/>
        </w:tabs>
        <w:rPr>
          <w:rFonts w:asciiTheme="minorHAnsi" w:hAnsiTheme="minorHAnsi"/>
          <w:noProof/>
          <w:sz w:val="22"/>
          <w:lang w:val="en-US"/>
        </w:rPr>
      </w:pPr>
      <w:hyperlink w:anchor="_Toc478421937" w:history="1">
        <w:r w:rsidR="0077092C" w:rsidRPr="006758AC">
          <w:rPr>
            <w:rStyle w:val="Hyperlink"/>
            <w:rFonts w:cs="Times New Roman"/>
            <w:noProof/>
            <w:lang w:val="en-US"/>
          </w:rPr>
          <w:t>3.1.</w:t>
        </w:r>
        <w:r w:rsidR="0077092C" w:rsidRPr="006758AC">
          <w:rPr>
            <w:rFonts w:asciiTheme="minorHAnsi" w:hAnsiTheme="minorHAnsi"/>
            <w:noProof/>
            <w:sz w:val="22"/>
            <w:lang w:val="en-US"/>
          </w:rPr>
          <w:tab/>
        </w:r>
        <w:r w:rsidR="0077092C" w:rsidRPr="006758AC">
          <w:rPr>
            <w:rStyle w:val="Hyperlink"/>
            <w:rFonts w:cs="Times New Roman"/>
            <w:noProof/>
            <w:lang w:val="en-US"/>
          </w:rPr>
          <w:t xml:space="preserve">Đề xuất mô hình mạng </w:t>
        </w:r>
        <w:r w:rsidR="0077092C" w:rsidRPr="006758AC">
          <w:rPr>
            <w:rStyle w:val="Hyperlink"/>
            <w:noProof/>
            <w:lang w:val="en-US"/>
          </w:rPr>
          <w:t>Gated Recurrent Unit hai chiều</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_Toc478421937 \h </w:instrText>
        </w:r>
        <w:r w:rsidR="0077092C" w:rsidRPr="006758AC">
          <w:rPr>
            <w:noProof/>
            <w:webHidden/>
          </w:rPr>
        </w:r>
        <w:r w:rsidR="0077092C" w:rsidRPr="006758AC">
          <w:rPr>
            <w:noProof/>
            <w:webHidden/>
          </w:rPr>
          <w:fldChar w:fldCharType="separate"/>
        </w:r>
        <w:r w:rsidR="00BE2DE4">
          <w:rPr>
            <w:noProof/>
            <w:webHidden/>
          </w:rPr>
          <w:t>33</w:t>
        </w:r>
        <w:r w:rsidR="0077092C" w:rsidRPr="006758AC">
          <w:rPr>
            <w:noProof/>
            <w:webHidden/>
          </w:rPr>
          <w:fldChar w:fldCharType="end"/>
        </w:r>
      </w:hyperlink>
    </w:p>
    <w:p w14:paraId="6D16089F" w14:textId="1F4195D0" w:rsidR="0077092C" w:rsidRPr="006758AC" w:rsidRDefault="000368AA">
      <w:pPr>
        <w:pStyle w:val="TOC2"/>
        <w:tabs>
          <w:tab w:val="left" w:pos="1320"/>
          <w:tab w:val="right" w:leader="dot" w:pos="8777"/>
        </w:tabs>
        <w:rPr>
          <w:rFonts w:asciiTheme="minorHAnsi" w:hAnsiTheme="minorHAnsi"/>
          <w:noProof/>
          <w:sz w:val="22"/>
          <w:lang w:val="en-US"/>
        </w:rPr>
      </w:pPr>
      <w:hyperlink w:anchor="_Toc478421938" w:history="1">
        <w:r w:rsidR="0077092C" w:rsidRPr="006758AC">
          <w:rPr>
            <w:rStyle w:val="Hyperlink"/>
            <w:noProof/>
            <w:lang w:val="en-US"/>
          </w:rPr>
          <w:t>3.2.</w:t>
        </w:r>
        <w:r w:rsidR="0077092C" w:rsidRPr="006758AC">
          <w:rPr>
            <w:rFonts w:asciiTheme="minorHAnsi" w:hAnsiTheme="minorHAnsi"/>
            <w:noProof/>
            <w:sz w:val="22"/>
            <w:lang w:val="en-US"/>
          </w:rPr>
          <w:tab/>
        </w:r>
        <w:r w:rsidR="0077092C" w:rsidRPr="006758AC">
          <w:rPr>
            <w:rStyle w:val="Hyperlink"/>
            <w:noProof/>
            <w:lang w:val="en-US"/>
          </w:rPr>
          <w:t>Mô hình dự báo</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_Toc478421938 \h </w:instrText>
        </w:r>
        <w:r w:rsidR="0077092C" w:rsidRPr="006758AC">
          <w:rPr>
            <w:noProof/>
            <w:webHidden/>
          </w:rPr>
        </w:r>
        <w:r w:rsidR="0077092C" w:rsidRPr="006758AC">
          <w:rPr>
            <w:noProof/>
            <w:webHidden/>
          </w:rPr>
          <w:fldChar w:fldCharType="separate"/>
        </w:r>
        <w:r w:rsidR="00BE2DE4">
          <w:rPr>
            <w:noProof/>
            <w:webHidden/>
          </w:rPr>
          <w:t>35</w:t>
        </w:r>
        <w:r w:rsidR="0077092C" w:rsidRPr="006758AC">
          <w:rPr>
            <w:noProof/>
            <w:webHidden/>
          </w:rPr>
          <w:fldChar w:fldCharType="end"/>
        </w:r>
      </w:hyperlink>
    </w:p>
    <w:p w14:paraId="0155A03F" w14:textId="21C78111" w:rsidR="0077092C" w:rsidRPr="006758AC" w:rsidRDefault="000368AA">
      <w:pPr>
        <w:pStyle w:val="TOC3"/>
        <w:tabs>
          <w:tab w:val="left" w:pos="1760"/>
          <w:tab w:val="right" w:leader="dot" w:pos="8777"/>
        </w:tabs>
        <w:rPr>
          <w:rFonts w:asciiTheme="minorHAnsi" w:hAnsiTheme="minorHAnsi"/>
          <w:noProof/>
          <w:sz w:val="22"/>
          <w:lang w:val="en-US"/>
        </w:rPr>
      </w:pPr>
      <w:hyperlink w:anchor="_Toc478421939" w:history="1">
        <w:r w:rsidR="0077092C" w:rsidRPr="006758AC">
          <w:rPr>
            <w:rStyle w:val="Hyperlink"/>
            <w:noProof/>
          </w:rPr>
          <w:t>3.2.1.</w:t>
        </w:r>
        <w:r w:rsidR="0077092C" w:rsidRPr="006758AC">
          <w:rPr>
            <w:rFonts w:asciiTheme="minorHAnsi" w:hAnsiTheme="minorHAnsi"/>
            <w:noProof/>
            <w:sz w:val="22"/>
            <w:lang w:val="en-US"/>
          </w:rPr>
          <w:tab/>
        </w:r>
        <w:r w:rsidR="0077092C" w:rsidRPr="006758AC">
          <w:rPr>
            <w:rStyle w:val="Hyperlink"/>
            <w:noProof/>
          </w:rPr>
          <w:t>Tiền xử lý văn bản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_Toc478421939 \h </w:instrText>
        </w:r>
        <w:r w:rsidR="0077092C" w:rsidRPr="006758AC">
          <w:rPr>
            <w:noProof/>
            <w:webHidden/>
          </w:rPr>
        </w:r>
        <w:r w:rsidR="0077092C" w:rsidRPr="006758AC">
          <w:rPr>
            <w:noProof/>
            <w:webHidden/>
          </w:rPr>
          <w:fldChar w:fldCharType="separate"/>
        </w:r>
        <w:r w:rsidR="00BE2DE4">
          <w:rPr>
            <w:noProof/>
            <w:webHidden/>
          </w:rPr>
          <w:t>36</w:t>
        </w:r>
        <w:r w:rsidR="0077092C" w:rsidRPr="006758AC">
          <w:rPr>
            <w:noProof/>
            <w:webHidden/>
          </w:rPr>
          <w:fldChar w:fldCharType="end"/>
        </w:r>
      </w:hyperlink>
    </w:p>
    <w:p w14:paraId="4CF13454" w14:textId="4734E76D" w:rsidR="0077092C" w:rsidRPr="006758AC" w:rsidRDefault="000368AA">
      <w:pPr>
        <w:pStyle w:val="TOC3"/>
        <w:tabs>
          <w:tab w:val="left" w:pos="1760"/>
          <w:tab w:val="right" w:leader="dot" w:pos="8777"/>
        </w:tabs>
        <w:rPr>
          <w:rFonts w:asciiTheme="minorHAnsi" w:hAnsiTheme="minorHAnsi"/>
          <w:noProof/>
          <w:sz w:val="22"/>
          <w:lang w:val="en-US"/>
        </w:rPr>
      </w:pPr>
      <w:hyperlink w:anchor="_Toc478421940" w:history="1">
        <w:r w:rsidR="0077092C" w:rsidRPr="006758AC">
          <w:rPr>
            <w:rStyle w:val="Hyperlink"/>
            <w:noProof/>
            <w:lang w:val="en-US"/>
          </w:rPr>
          <w:t>3.2.2.</w:t>
        </w:r>
        <w:r w:rsidR="0077092C" w:rsidRPr="006758AC">
          <w:rPr>
            <w:rFonts w:asciiTheme="minorHAnsi" w:hAnsiTheme="minorHAnsi"/>
            <w:noProof/>
            <w:sz w:val="22"/>
            <w:lang w:val="en-US"/>
          </w:rPr>
          <w:tab/>
        </w:r>
        <w:r w:rsidR="0077092C" w:rsidRPr="006758AC">
          <w:rPr>
            <w:rStyle w:val="Hyperlink"/>
            <w:noProof/>
            <w:lang w:val="en-US"/>
          </w:rPr>
          <w:t>Word Embedding</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_Toc478421940 \h </w:instrText>
        </w:r>
        <w:r w:rsidR="0077092C" w:rsidRPr="006758AC">
          <w:rPr>
            <w:noProof/>
            <w:webHidden/>
          </w:rPr>
        </w:r>
        <w:r w:rsidR="0077092C" w:rsidRPr="006758AC">
          <w:rPr>
            <w:noProof/>
            <w:webHidden/>
          </w:rPr>
          <w:fldChar w:fldCharType="separate"/>
        </w:r>
        <w:r w:rsidR="00BE2DE4">
          <w:rPr>
            <w:noProof/>
            <w:webHidden/>
          </w:rPr>
          <w:t>38</w:t>
        </w:r>
        <w:r w:rsidR="0077092C" w:rsidRPr="006758AC">
          <w:rPr>
            <w:noProof/>
            <w:webHidden/>
          </w:rPr>
          <w:fldChar w:fldCharType="end"/>
        </w:r>
      </w:hyperlink>
    </w:p>
    <w:p w14:paraId="5C715122" w14:textId="1C0AB23D" w:rsidR="0077092C" w:rsidRPr="006758AC" w:rsidRDefault="000368AA">
      <w:pPr>
        <w:pStyle w:val="TOC3"/>
        <w:tabs>
          <w:tab w:val="left" w:pos="1760"/>
          <w:tab w:val="right" w:leader="dot" w:pos="8777"/>
        </w:tabs>
        <w:rPr>
          <w:rFonts w:asciiTheme="minorHAnsi" w:hAnsiTheme="minorHAnsi"/>
          <w:noProof/>
          <w:sz w:val="22"/>
          <w:lang w:val="en-US"/>
        </w:rPr>
      </w:pPr>
      <w:hyperlink w:anchor="_Toc478421941" w:history="1">
        <w:r w:rsidR="0077092C" w:rsidRPr="006758AC">
          <w:rPr>
            <w:rStyle w:val="Hyperlink"/>
            <w:noProof/>
            <w:lang w:val="en-US"/>
          </w:rPr>
          <w:t>3.2.3.</w:t>
        </w:r>
        <w:r w:rsidR="0077092C" w:rsidRPr="006758AC">
          <w:rPr>
            <w:rFonts w:asciiTheme="minorHAnsi" w:hAnsiTheme="minorHAnsi"/>
            <w:noProof/>
            <w:sz w:val="22"/>
            <w:lang w:val="en-US"/>
          </w:rPr>
          <w:tab/>
        </w:r>
        <w:r w:rsidR="0077092C" w:rsidRPr="006758AC">
          <w:rPr>
            <w:rStyle w:val="Hyperlink"/>
            <w:noProof/>
            <w:lang w:val="en-US"/>
          </w:rPr>
          <w:t>Máy học với mô hình BGRU</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_Toc478421941 \h </w:instrText>
        </w:r>
        <w:r w:rsidR="0077092C" w:rsidRPr="006758AC">
          <w:rPr>
            <w:noProof/>
            <w:webHidden/>
          </w:rPr>
        </w:r>
        <w:r w:rsidR="0077092C" w:rsidRPr="006758AC">
          <w:rPr>
            <w:noProof/>
            <w:webHidden/>
          </w:rPr>
          <w:fldChar w:fldCharType="separate"/>
        </w:r>
        <w:r w:rsidR="00BE2DE4">
          <w:rPr>
            <w:noProof/>
            <w:webHidden/>
          </w:rPr>
          <w:t>40</w:t>
        </w:r>
        <w:r w:rsidR="0077092C" w:rsidRPr="006758AC">
          <w:rPr>
            <w:noProof/>
            <w:webHidden/>
          </w:rPr>
          <w:fldChar w:fldCharType="end"/>
        </w:r>
      </w:hyperlink>
    </w:p>
    <w:p w14:paraId="024269C2" w14:textId="697788BF" w:rsidR="0077092C" w:rsidRPr="006758AC" w:rsidRDefault="000368AA">
      <w:pPr>
        <w:pStyle w:val="TOC3"/>
        <w:tabs>
          <w:tab w:val="left" w:pos="1760"/>
          <w:tab w:val="right" w:leader="dot" w:pos="8777"/>
        </w:tabs>
        <w:rPr>
          <w:rFonts w:asciiTheme="minorHAnsi" w:hAnsiTheme="minorHAnsi"/>
          <w:noProof/>
          <w:sz w:val="22"/>
          <w:lang w:val="en-US"/>
        </w:rPr>
      </w:pPr>
      <w:hyperlink w:anchor="_Toc478421942" w:history="1">
        <w:r w:rsidR="0077092C" w:rsidRPr="006758AC">
          <w:rPr>
            <w:rStyle w:val="Hyperlink"/>
            <w:noProof/>
            <w:lang w:val="en-US"/>
          </w:rPr>
          <w:t>3.2.4.</w:t>
        </w:r>
        <w:r w:rsidR="0077092C" w:rsidRPr="006758AC">
          <w:rPr>
            <w:rFonts w:asciiTheme="minorHAnsi" w:hAnsiTheme="minorHAnsi"/>
            <w:noProof/>
            <w:sz w:val="22"/>
            <w:lang w:val="en-US"/>
          </w:rPr>
          <w:tab/>
        </w:r>
        <w:r w:rsidR="0077092C" w:rsidRPr="006758AC">
          <w:rPr>
            <w:rStyle w:val="Hyperlink"/>
            <w:noProof/>
            <w:lang w:val="en-US"/>
          </w:rPr>
          <w:t>Kỹ thuật Dropout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_Toc478421942 \h </w:instrText>
        </w:r>
        <w:r w:rsidR="0077092C" w:rsidRPr="006758AC">
          <w:rPr>
            <w:noProof/>
            <w:webHidden/>
          </w:rPr>
        </w:r>
        <w:r w:rsidR="0077092C" w:rsidRPr="006758AC">
          <w:rPr>
            <w:noProof/>
            <w:webHidden/>
          </w:rPr>
          <w:fldChar w:fldCharType="separate"/>
        </w:r>
        <w:r w:rsidR="00BE2DE4">
          <w:rPr>
            <w:noProof/>
            <w:webHidden/>
          </w:rPr>
          <w:t>40</w:t>
        </w:r>
        <w:r w:rsidR="0077092C" w:rsidRPr="006758AC">
          <w:rPr>
            <w:noProof/>
            <w:webHidden/>
          </w:rPr>
          <w:fldChar w:fldCharType="end"/>
        </w:r>
      </w:hyperlink>
    </w:p>
    <w:p w14:paraId="48DFFA3D" w14:textId="27E279CC" w:rsidR="0077092C" w:rsidRPr="006758AC" w:rsidRDefault="000368AA">
      <w:pPr>
        <w:pStyle w:val="TOC1"/>
        <w:tabs>
          <w:tab w:val="left" w:pos="1760"/>
          <w:tab w:val="right" w:leader="dot" w:pos="8777"/>
        </w:tabs>
        <w:rPr>
          <w:rFonts w:asciiTheme="minorHAnsi" w:hAnsiTheme="minorHAnsi"/>
          <w:noProof/>
          <w:sz w:val="22"/>
          <w:lang w:val="en-US"/>
        </w:rPr>
      </w:pPr>
      <w:hyperlink w:anchor="_Toc478421943" w:history="1">
        <w:r w:rsidR="0077092C" w:rsidRPr="006758AC">
          <w:rPr>
            <w:rStyle w:val="Hyperlink"/>
            <w:noProof/>
          </w:rPr>
          <w:t>Chương 4.</w:t>
        </w:r>
        <w:r w:rsidR="0077092C" w:rsidRPr="006758AC">
          <w:rPr>
            <w:rFonts w:asciiTheme="minorHAnsi" w:hAnsiTheme="minorHAnsi"/>
            <w:noProof/>
            <w:sz w:val="22"/>
            <w:lang w:val="en-US"/>
          </w:rPr>
          <w:tab/>
        </w:r>
        <w:r w:rsidR="0077092C" w:rsidRPr="006758AC">
          <w:rPr>
            <w:rStyle w:val="Hyperlink"/>
            <w:noProof/>
          </w:rPr>
          <w:t>THỰC NGHIỆM</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_Toc478421943 \h </w:instrText>
        </w:r>
        <w:r w:rsidR="0077092C" w:rsidRPr="006758AC">
          <w:rPr>
            <w:noProof/>
            <w:webHidden/>
          </w:rPr>
        </w:r>
        <w:r w:rsidR="0077092C" w:rsidRPr="006758AC">
          <w:rPr>
            <w:noProof/>
            <w:webHidden/>
          </w:rPr>
          <w:fldChar w:fldCharType="separate"/>
        </w:r>
        <w:r w:rsidR="00BE2DE4">
          <w:rPr>
            <w:noProof/>
            <w:webHidden/>
          </w:rPr>
          <w:t>43</w:t>
        </w:r>
        <w:r w:rsidR="0077092C" w:rsidRPr="006758AC">
          <w:rPr>
            <w:noProof/>
            <w:webHidden/>
          </w:rPr>
          <w:fldChar w:fldCharType="end"/>
        </w:r>
      </w:hyperlink>
    </w:p>
    <w:p w14:paraId="538FC9EE" w14:textId="31845B10" w:rsidR="0077092C" w:rsidRPr="006758AC" w:rsidRDefault="000368AA">
      <w:pPr>
        <w:pStyle w:val="TOC2"/>
        <w:tabs>
          <w:tab w:val="left" w:pos="1320"/>
          <w:tab w:val="right" w:leader="dot" w:pos="8777"/>
        </w:tabs>
        <w:rPr>
          <w:rFonts w:asciiTheme="minorHAnsi" w:hAnsiTheme="minorHAnsi"/>
          <w:noProof/>
          <w:sz w:val="22"/>
          <w:lang w:val="en-US"/>
        </w:rPr>
      </w:pPr>
      <w:hyperlink w:anchor="_Toc478421944" w:history="1">
        <w:r w:rsidR="0077092C" w:rsidRPr="006758AC">
          <w:rPr>
            <w:rStyle w:val="Hyperlink"/>
            <w:noProof/>
            <w:lang w:val="en-US"/>
          </w:rPr>
          <w:t>4.1.</w:t>
        </w:r>
        <w:r w:rsidR="0077092C" w:rsidRPr="006758AC">
          <w:rPr>
            <w:rFonts w:asciiTheme="minorHAnsi" w:hAnsiTheme="minorHAnsi"/>
            <w:noProof/>
            <w:sz w:val="22"/>
            <w:lang w:val="en-US"/>
          </w:rPr>
          <w:tab/>
        </w:r>
        <w:r w:rsidR="0077092C" w:rsidRPr="006758AC">
          <w:rPr>
            <w:rStyle w:val="Hyperlink"/>
            <w:noProof/>
            <w:lang w:val="en-US"/>
          </w:rPr>
          <w:t>Cài đặt, côngcụ hỗ trợ</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_Toc478421944 \h </w:instrText>
        </w:r>
        <w:r w:rsidR="0077092C" w:rsidRPr="006758AC">
          <w:rPr>
            <w:noProof/>
            <w:webHidden/>
          </w:rPr>
        </w:r>
        <w:r w:rsidR="0077092C" w:rsidRPr="006758AC">
          <w:rPr>
            <w:noProof/>
            <w:webHidden/>
          </w:rPr>
          <w:fldChar w:fldCharType="separate"/>
        </w:r>
        <w:r w:rsidR="00BE2DE4">
          <w:rPr>
            <w:noProof/>
            <w:webHidden/>
          </w:rPr>
          <w:t>43</w:t>
        </w:r>
        <w:r w:rsidR="0077092C" w:rsidRPr="006758AC">
          <w:rPr>
            <w:noProof/>
            <w:webHidden/>
          </w:rPr>
          <w:fldChar w:fldCharType="end"/>
        </w:r>
      </w:hyperlink>
    </w:p>
    <w:p w14:paraId="4E42A326" w14:textId="2CC01566" w:rsidR="0077092C" w:rsidRPr="006758AC" w:rsidRDefault="000368AA">
      <w:pPr>
        <w:pStyle w:val="TOC2"/>
        <w:tabs>
          <w:tab w:val="left" w:pos="1320"/>
          <w:tab w:val="right" w:leader="dot" w:pos="8777"/>
        </w:tabs>
        <w:rPr>
          <w:rFonts w:asciiTheme="minorHAnsi" w:hAnsiTheme="minorHAnsi"/>
          <w:noProof/>
          <w:sz w:val="22"/>
          <w:lang w:val="en-US"/>
        </w:rPr>
      </w:pPr>
      <w:hyperlink w:anchor="_Toc478421945" w:history="1">
        <w:r w:rsidR="0077092C" w:rsidRPr="006758AC">
          <w:rPr>
            <w:rStyle w:val="Hyperlink"/>
            <w:noProof/>
            <w:lang w:val="en-US"/>
          </w:rPr>
          <w:t>4.2.</w:t>
        </w:r>
        <w:r w:rsidR="0077092C" w:rsidRPr="006758AC">
          <w:rPr>
            <w:rFonts w:asciiTheme="minorHAnsi" w:hAnsiTheme="minorHAnsi"/>
            <w:noProof/>
            <w:sz w:val="22"/>
            <w:lang w:val="en-US"/>
          </w:rPr>
          <w:tab/>
        </w:r>
        <w:r w:rsidR="0077092C" w:rsidRPr="006758AC">
          <w:rPr>
            <w:rStyle w:val="Hyperlink"/>
            <w:noProof/>
            <w:lang w:val="en-US"/>
          </w:rPr>
          <w:t>Phương pháp đánh giá</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_Toc478421945 \h </w:instrText>
        </w:r>
        <w:r w:rsidR="0077092C" w:rsidRPr="006758AC">
          <w:rPr>
            <w:noProof/>
            <w:webHidden/>
          </w:rPr>
        </w:r>
        <w:r w:rsidR="0077092C" w:rsidRPr="006758AC">
          <w:rPr>
            <w:noProof/>
            <w:webHidden/>
          </w:rPr>
          <w:fldChar w:fldCharType="separate"/>
        </w:r>
        <w:r w:rsidR="00BE2DE4">
          <w:rPr>
            <w:noProof/>
            <w:webHidden/>
          </w:rPr>
          <w:t>43</w:t>
        </w:r>
        <w:r w:rsidR="0077092C" w:rsidRPr="006758AC">
          <w:rPr>
            <w:noProof/>
            <w:webHidden/>
          </w:rPr>
          <w:fldChar w:fldCharType="end"/>
        </w:r>
      </w:hyperlink>
    </w:p>
    <w:p w14:paraId="6D79D406" w14:textId="3B7D9FA1" w:rsidR="0077092C" w:rsidRPr="006758AC" w:rsidRDefault="000368AA">
      <w:pPr>
        <w:pStyle w:val="TOC2"/>
        <w:tabs>
          <w:tab w:val="left" w:pos="1320"/>
          <w:tab w:val="right" w:leader="dot" w:pos="8777"/>
        </w:tabs>
        <w:rPr>
          <w:rFonts w:asciiTheme="minorHAnsi" w:hAnsiTheme="minorHAnsi"/>
          <w:noProof/>
          <w:sz w:val="22"/>
          <w:lang w:val="en-US"/>
        </w:rPr>
      </w:pPr>
      <w:hyperlink w:anchor="_Toc478421946" w:history="1">
        <w:r w:rsidR="0077092C" w:rsidRPr="006758AC">
          <w:rPr>
            <w:rStyle w:val="Hyperlink"/>
            <w:noProof/>
          </w:rPr>
          <w:t>4.3.</w:t>
        </w:r>
        <w:r w:rsidR="0077092C" w:rsidRPr="006758AC">
          <w:rPr>
            <w:rFonts w:asciiTheme="minorHAnsi" w:hAnsiTheme="minorHAnsi"/>
            <w:noProof/>
            <w:sz w:val="22"/>
            <w:lang w:val="en-US"/>
          </w:rPr>
          <w:tab/>
        </w:r>
        <w:r w:rsidR="0077092C" w:rsidRPr="006758AC">
          <w:rPr>
            <w:rStyle w:val="Hyperlink"/>
            <w:noProof/>
            <w:lang w:val="en-US"/>
          </w:rPr>
          <w:t>Bộ dữ liệu thực nghiệm</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_Toc478421946 \h </w:instrText>
        </w:r>
        <w:r w:rsidR="0077092C" w:rsidRPr="006758AC">
          <w:rPr>
            <w:noProof/>
            <w:webHidden/>
          </w:rPr>
        </w:r>
        <w:r w:rsidR="0077092C" w:rsidRPr="006758AC">
          <w:rPr>
            <w:noProof/>
            <w:webHidden/>
          </w:rPr>
          <w:fldChar w:fldCharType="separate"/>
        </w:r>
        <w:r w:rsidR="00BE2DE4">
          <w:rPr>
            <w:noProof/>
            <w:webHidden/>
          </w:rPr>
          <w:t>44</w:t>
        </w:r>
        <w:r w:rsidR="0077092C" w:rsidRPr="006758AC">
          <w:rPr>
            <w:noProof/>
            <w:webHidden/>
          </w:rPr>
          <w:fldChar w:fldCharType="end"/>
        </w:r>
      </w:hyperlink>
    </w:p>
    <w:p w14:paraId="75C7E79B" w14:textId="05F47BDE" w:rsidR="0077092C" w:rsidRPr="006758AC" w:rsidRDefault="000368AA">
      <w:pPr>
        <w:pStyle w:val="TOC3"/>
        <w:tabs>
          <w:tab w:val="left" w:pos="1760"/>
          <w:tab w:val="right" w:leader="dot" w:pos="8777"/>
        </w:tabs>
        <w:rPr>
          <w:rFonts w:asciiTheme="minorHAnsi" w:hAnsiTheme="minorHAnsi"/>
          <w:noProof/>
          <w:sz w:val="22"/>
          <w:lang w:val="en-US"/>
        </w:rPr>
      </w:pPr>
      <w:hyperlink w:anchor="_Toc478421947" w:history="1">
        <w:r w:rsidR="0077092C" w:rsidRPr="006758AC">
          <w:rPr>
            <w:rStyle w:val="Hyperlink"/>
            <w:noProof/>
            <w:lang w:val="en-US"/>
          </w:rPr>
          <w:t>4.3.1.</w:t>
        </w:r>
        <w:r w:rsidR="0077092C" w:rsidRPr="006758AC">
          <w:rPr>
            <w:rFonts w:asciiTheme="minorHAnsi" w:hAnsiTheme="minorHAnsi"/>
            <w:noProof/>
            <w:sz w:val="22"/>
            <w:lang w:val="en-US"/>
          </w:rPr>
          <w:tab/>
        </w:r>
        <w:r w:rsidR="0077092C" w:rsidRPr="006758AC">
          <w:rPr>
            <w:rStyle w:val="Hyperlink"/>
            <w:noProof/>
            <w:lang w:val="en-US"/>
          </w:rPr>
          <w:t>Sự tác động của tin tức lên giá chứng khoán theo thời gian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_Toc478421947 \h </w:instrText>
        </w:r>
        <w:r w:rsidR="0077092C" w:rsidRPr="006758AC">
          <w:rPr>
            <w:noProof/>
            <w:webHidden/>
          </w:rPr>
        </w:r>
        <w:r w:rsidR="0077092C" w:rsidRPr="006758AC">
          <w:rPr>
            <w:noProof/>
            <w:webHidden/>
          </w:rPr>
          <w:fldChar w:fldCharType="separate"/>
        </w:r>
        <w:r w:rsidR="00BE2DE4">
          <w:rPr>
            <w:noProof/>
            <w:webHidden/>
          </w:rPr>
          <w:t>45</w:t>
        </w:r>
        <w:r w:rsidR="0077092C" w:rsidRPr="006758AC">
          <w:rPr>
            <w:noProof/>
            <w:webHidden/>
          </w:rPr>
          <w:fldChar w:fldCharType="end"/>
        </w:r>
      </w:hyperlink>
    </w:p>
    <w:p w14:paraId="110D2836" w14:textId="40DC2B54" w:rsidR="0077092C" w:rsidRPr="006758AC" w:rsidRDefault="000368AA">
      <w:pPr>
        <w:pStyle w:val="TOC3"/>
        <w:tabs>
          <w:tab w:val="left" w:pos="1760"/>
          <w:tab w:val="right" w:leader="dot" w:pos="8777"/>
        </w:tabs>
        <w:rPr>
          <w:rFonts w:asciiTheme="minorHAnsi" w:hAnsiTheme="minorHAnsi"/>
          <w:noProof/>
          <w:sz w:val="22"/>
          <w:lang w:val="en-US"/>
        </w:rPr>
      </w:pPr>
      <w:hyperlink w:anchor="_Toc478421948" w:history="1">
        <w:r w:rsidR="0077092C" w:rsidRPr="006758AC">
          <w:rPr>
            <w:rStyle w:val="Hyperlink"/>
            <w:noProof/>
          </w:rPr>
          <w:t>4.3.2.</w:t>
        </w:r>
        <w:r w:rsidR="0077092C" w:rsidRPr="006758AC">
          <w:rPr>
            <w:rFonts w:asciiTheme="minorHAnsi" w:hAnsiTheme="minorHAnsi"/>
            <w:noProof/>
            <w:sz w:val="22"/>
            <w:lang w:val="en-US"/>
          </w:rPr>
          <w:tab/>
        </w:r>
        <w:r w:rsidR="0077092C" w:rsidRPr="006758AC">
          <w:rPr>
            <w:rStyle w:val="Hyperlink"/>
            <w:noProof/>
            <w:lang w:val="en-US"/>
          </w:rPr>
          <w:t>Dự báo sự chuyển động giá chứng khoán của mã S&amp;P500</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_Toc478421948 \h </w:instrText>
        </w:r>
        <w:r w:rsidR="0077092C" w:rsidRPr="006758AC">
          <w:rPr>
            <w:noProof/>
            <w:webHidden/>
          </w:rPr>
        </w:r>
        <w:r w:rsidR="0077092C" w:rsidRPr="006758AC">
          <w:rPr>
            <w:noProof/>
            <w:webHidden/>
          </w:rPr>
          <w:fldChar w:fldCharType="separate"/>
        </w:r>
        <w:r w:rsidR="00BE2DE4">
          <w:rPr>
            <w:noProof/>
            <w:webHidden/>
          </w:rPr>
          <w:t>46</w:t>
        </w:r>
        <w:r w:rsidR="0077092C" w:rsidRPr="006758AC">
          <w:rPr>
            <w:noProof/>
            <w:webHidden/>
          </w:rPr>
          <w:fldChar w:fldCharType="end"/>
        </w:r>
      </w:hyperlink>
    </w:p>
    <w:p w14:paraId="40CC5FAE" w14:textId="4727ACA5" w:rsidR="0077092C" w:rsidRPr="006758AC" w:rsidRDefault="000368AA">
      <w:pPr>
        <w:pStyle w:val="TOC3"/>
        <w:tabs>
          <w:tab w:val="left" w:pos="1760"/>
          <w:tab w:val="right" w:leader="dot" w:pos="8777"/>
        </w:tabs>
        <w:rPr>
          <w:rFonts w:asciiTheme="minorHAnsi" w:hAnsiTheme="minorHAnsi"/>
          <w:noProof/>
          <w:sz w:val="22"/>
          <w:lang w:val="en-US"/>
        </w:rPr>
      </w:pPr>
      <w:hyperlink w:anchor="_Toc478421949" w:history="1">
        <w:r w:rsidR="0077092C" w:rsidRPr="006758AC">
          <w:rPr>
            <w:rStyle w:val="Hyperlink"/>
            <w:noProof/>
          </w:rPr>
          <w:t>4.3.3.</w:t>
        </w:r>
        <w:r w:rsidR="0077092C" w:rsidRPr="006758AC">
          <w:rPr>
            <w:rFonts w:asciiTheme="minorHAnsi" w:hAnsiTheme="minorHAnsi"/>
            <w:noProof/>
            <w:sz w:val="22"/>
            <w:lang w:val="en-US"/>
          </w:rPr>
          <w:tab/>
        </w:r>
        <w:r w:rsidR="0077092C" w:rsidRPr="006758AC">
          <w:rPr>
            <w:rStyle w:val="Hyperlink"/>
            <w:noProof/>
            <w:lang w:val="en-US"/>
          </w:rPr>
          <w:t>Dự báo mã chứng khoán riêng biệt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_Toc478421949 \h </w:instrText>
        </w:r>
        <w:r w:rsidR="0077092C" w:rsidRPr="006758AC">
          <w:rPr>
            <w:noProof/>
            <w:webHidden/>
          </w:rPr>
        </w:r>
        <w:r w:rsidR="0077092C" w:rsidRPr="006758AC">
          <w:rPr>
            <w:noProof/>
            <w:webHidden/>
          </w:rPr>
          <w:fldChar w:fldCharType="separate"/>
        </w:r>
        <w:r w:rsidR="00BE2DE4">
          <w:rPr>
            <w:noProof/>
            <w:webHidden/>
          </w:rPr>
          <w:t>49</w:t>
        </w:r>
        <w:r w:rsidR="0077092C" w:rsidRPr="006758AC">
          <w:rPr>
            <w:noProof/>
            <w:webHidden/>
          </w:rPr>
          <w:fldChar w:fldCharType="end"/>
        </w:r>
      </w:hyperlink>
    </w:p>
    <w:p w14:paraId="7B7F7BA9" w14:textId="082CB8AD" w:rsidR="0077092C" w:rsidRPr="006758AC" w:rsidRDefault="000368AA">
      <w:pPr>
        <w:pStyle w:val="TOC2"/>
        <w:tabs>
          <w:tab w:val="left" w:pos="1320"/>
          <w:tab w:val="right" w:leader="dot" w:pos="8777"/>
        </w:tabs>
        <w:rPr>
          <w:rFonts w:asciiTheme="minorHAnsi" w:hAnsiTheme="minorHAnsi"/>
          <w:noProof/>
          <w:sz w:val="22"/>
          <w:lang w:val="en-US"/>
        </w:rPr>
      </w:pPr>
      <w:hyperlink w:anchor="_Toc478421950" w:history="1">
        <w:r w:rsidR="0077092C" w:rsidRPr="006758AC">
          <w:rPr>
            <w:rStyle w:val="Hyperlink"/>
            <w:noProof/>
            <w:lang w:val="en-US"/>
          </w:rPr>
          <w:t>4.4.</w:t>
        </w:r>
        <w:r w:rsidR="0077092C" w:rsidRPr="006758AC">
          <w:rPr>
            <w:rFonts w:asciiTheme="minorHAnsi" w:hAnsiTheme="minorHAnsi"/>
            <w:noProof/>
            <w:sz w:val="22"/>
            <w:lang w:val="en-US"/>
          </w:rPr>
          <w:tab/>
        </w:r>
        <w:r w:rsidR="0077092C" w:rsidRPr="006758AC">
          <w:rPr>
            <w:rStyle w:val="Hyperlink"/>
            <w:noProof/>
            <w:lang w:val="en-US"/>
          </w:rPr>
          <w:t>Dự báo chuyển động giá của VN-INDEX.</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_Toc478421950 \h </w:instrText>
        </w:r>
        <w:r w:rsidR="0077092C" w:rsidRPr="006758AC">
          <w:rPr>
            <w:noProof/>
            <w:webHidden/>
          </w:rPr>
        </w:r>
        <w:r w:rsidR="0077092C" w:rsidRPr="006758AC">
          <w:rPr>
            <w:noProof/>
            <w:webHidden/>
          </w:rPr>
          <w:fldChar w:fldCharType="separate"/>
        </w:r>
        <w:r w:rsidR="00BE2DE4">
          <w:rPr>
            <w:noProof/>
            <w:webHidden/>
          </w:rPr>
          <w:t>50</w:t>
        </w:r>
        <w:r w:rsidR="0077092C" w:rsidRPr="006758AC">
          <w:rPr>
            <w:noProof/>
            <w:webHidden/>
          </w:rPr>
          <w:fldChar w:fldCharType="end"/>
        </w:r>
      </w:hyperlink>
    </w:p>
    <w:p w14:paraId="64B80059" w14:textId="6B8811CE" w:rsidR="0077092C" w:rsidRPr="006758AC" w:rsidRDefault="000368AA">
      <w:pPr>
        <w:pStyle w:val="TOC2"/>
        <w:tabs>
          <w:tab w:val="left" w:pos="1320"/>
          <w:tab w:val="right" w:leader="dot" w:pos="8777"/>
        </w:tabs>
        <w:rPr>
          <w:rFonts w:asciiTheme="minorHAnsi" w:hAnsiTheme="minorHAnsi"/>
          <w:noProof/>
          <w:sz w:val="22"/>
          <w:lang w:val="en-US"/>
        </w:rPr>
      </w:pPr>
      <w:hyperlink w:anchor="_Toc478421951" w:history="1">
        <w:r w:rsidR="0077092C" w:rsidRPr="006758AC">
          <w:rPr>
            <w:rStyle w:val="Hyperlink"/>
            <w:noProof/>
            <w:lang w:val="en-US"/>
          </w:rPr>
          <w:t>4.5.</w:t>
        </w:r>
        <w:r w:rsidR="0077092C" w:rsidRPr="006758AC">
          <w:rPr>
            <w:rFonts w:asciiTheme="minorHAnsi" w:hAnsiTheme="minorHAnsi"/>
            <w:noProof/>
            <w:sz w:val="22"/>
            <w:lang w:val="en-US"/>
          </w:rPr>
          <w:tab/>
        </w:r>
        <w:r w:rsidR="0077092C" w:rsidRPr="006758AC">
          <w:rPr>
            <w:rStyle w:val="Hyperlink"/>
            <w:noProof/>
            <w:lang w:val="en-US"/>
          </w:rPr>
          <w:t>Đánh giá</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_Toc478421951 \h </w:instrText>
        </w:r>
        <w:r w:rsidR="0077092C" w:rsidRPr="006758AC">
          <w:rPr>
            <w:noProof/>
            <w:webHidden/>
          </w:rPr>
        </w:r>
        <w:r w:rsidR="0077092C" w:rsidRPr="006758AC">
          <w:rPr>
            <w:noProof/>
            <w:webHidden/>
          </w:rPr>
          <w:fldChar w:fldCharType="separate"/>
        </w:r>
        <w:r w:rsidR="00BE2DE4">
          <w:rPr>
            <w:noProof/>
            <w:webHidden/>
          </w:rPr>
          <w:t>53</w:t>
        </w:r>
        <w:r w:rsidR="0077092C" w:rsidRPr="006758AC">
          <w:rPr>
            <w:noProof/>
            <w:webHidden/>
          </w:rPr>
          <w:fldChar w:fldCharType="end"/>
        </w:r>
      </w:hyperlink>
    </w:p>
    <w:p w14:paraId="01F23D36" w14:textId="0A9DD9DF" w:rsidR="0077092C" w:rsidRPr="006758AC" w:rsidRDefault="000368AA">
      <w:pPr>
        <w:pStyle w:val="TOC1"/>
        <w:tabs>
          <w:tab w:val="left" w:pos="1760"/>
          <w:tab w:val="right" w:leader="dot" w:pos="8777"/>
        </w:tabs>
        <w:rPr>
          <w:rFonts w:asciiTheme="minorHAnsi" w:hAnsiTheme="minorHAnsi"/>
          <w:noProof/>
          <w:sz w:val="22"/>
          <w:lang w:val="en-US"/>
        </w:rPr>
      </w:pPr>
      <w:hyperlink w:anchor="_Toc478421952" w:history="1">
        <w:r w:rsidR="0077092C" w:rsidRPr="006758AC">
          <w:rPr>
            <w:rStyle w:val="Hyperlink"/>
            <w:noProof/>
          </w:rPr>
          <w:t>Chương 5.</w:t>
        </w:r>
        <w:r w:rsidR="0077092C" w:rsidRPr="006758AC">
          <w:rPr>
            <w:rFonts w:asciiTheme="minorHAnsi" w:hAnsiTheme="minorHAnsi"/>
            <w:noProof/>
            <w:sz w:val="22"/>
            <w:lang w:val="en-US"/>
          </w:rPr>
          <w:tab/>
        </w:r>
        <w:r w:rsidR="0077092C" w:rsidRPr="006758AC">
          <w:rPr>
            <w:rStyle w:val="Hyperlink"/>
            <w:noProof/>
          </w:rPr>
          <w:t>KẾT LUẬN VÀ HƯỚNG PHÁT TRIỂN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_Toc478421952 \h </w:instrText>
        </w:r>
        <w:r w:rsidR="0077092C" w:rsidRPr="006758AC">
          <w:rPr>
            <w:noProof/>
            <w:webHidden/>
          </w:rPr>
        </w:r>
        <w:r w:rsidR="0077092C" w:rsidRPr="006758AC">
          <w:rPr>
            <w:noProof/>
            <w:webHidden/>
          </w:rPr>
          <w:fldChar w:fldCharType="separate"/>
        </w:r>
        <w:r w:rsidR="00BE2DE4">
          <w:rPr>
            <w:noProof/>
            <w:webHidden/>
          </w:rPr>
          <w:t>54</w:t>
        </w:r>
        <w:r w:rsidR="0077092C" w:rsidRPr="006758AC">
          <w:rPr>
            <w:noProof/>
            <w:webHidden/>
          </w:rPr>
          <w:fldChar w:fldCharType="end"/>
        </w:r>
      </w:hyperlink>
    </w:p>
    <w:p w14:paraId="45230327" w14:textId="1A2DEBF0" w:rsidR="0077092C" w:rsidRPr="006758AC" w:rsidRDefault="000368AA">
      <w:pPr>
        <w:pStyle w:val="TOC2"/>
        <w:tabs>
          <w:tab w:val="left" w:pos="1320"/>
          <w:tab w:val="right" w:leader="dot" w:pos="8777"/>
        </w:tabs>
        <w:rPr>
          <w:rFonts w:asciiTheme="minorHAnsi" w:hAnsiTheme="minorHAnsi"/>
          <w:noProof/>
          <w:sz w:val="22"/>
          <w:lang w:val="en-US"/>
        </w:rPr>
      </w:pPr>
      <w:hyperlink w:anchor="_Toc478421953" w:history="1">
        <w:r w:rsidR="0077092C" w:rsidRPr="006758AC">
          <w:rPr>
            <w:rStyle w:val="Hyperlink"/>
            <w:noProof/>
            <w:lang w:val="en-US"/>
          </w:rPr>
          <w:t>5.1.</w:t>
        </w:r>
        <w:r w:rsidR="0077092C" w:rsidRPr="006758AC">
          <w:rPr>
            <w:rFonts w:asciiTheme="minorHAnsi" w:hAnsiTheme="minorHAnsi"/>
            <w:noProof/>
            <w:sz w:val="22"/>
            <w:lang w:val="en-US"/>
          </w:rPr>
          <w:tab/>
        </w:r>
        <w:r w:rsidR="0077092C" w:rsidRPr="006758AC">
          <w:rPr>
            <w:rStyle w:val="Hyperlink"/>
            <w:noProof/>
            <w:lang w:val="en-US"/>
          </w:rPr>
          <w:t>Kết quả đạt được</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_Toc478421953 \h </w:instrText>
        </w:r>
        <w:r w:rsidR="0077092C" w:rsidRPr="006758AC">
          <w:rPr>
            <w:noProof/>
            <w:webHidden/>
          </w:rPr>
        </w:r>
        <w:r w:rsidR="0077092C" w:rsidRPr="006758AC">
          <w:rPr>
            <w:noProof/>
            <w:webHidden/>
          </w:rPr>
          <w:fldChar w:fldCharType="separate"/>
        </w:r>
        <w:r w:rsidR="00BE2DE4">
          <w:rPr>
            <w:noProof/>
            <w:webHidden/>
          </w:rPr>
          <w:t>54</w:t>
        </w:r>
        <w:r w:rsidR="0077092C" w:rsidRPr="006758AC">
          <w:rPr>
            <w:noProof/>
            <w:webHidden/>
          </w:rPr>
          <w:fldChar w:fldCharType="end"/>
        </w:r>
      </w:hyperlink>
    </w:p>
    <w:p w14:paraId="6B3CD465" w14:textId="7FE161D0" w:rsidR="0077092C" w:rsidRPr="006758AC" w:rsidRDefault="000368AA">
      <w:pPr>
        <w:pStyle w:val="TOC3"/>
        <w:tabs>
          <w:tab w:val="left" w:pos="1760"/>
          <w:tab w:val="right" w:leader="dot" w:pos="8777"/>
        </w:tabs>
        <w:rPr>
          <w:rFonts w:asciiTheme="minorHAnsi" w:hAnsiTheme="minorHAnsi"/>
          <w:noProof/>
          <w:sz w:val="22"/>
          <w:lang w:val="en-US"/>
        </w:rPr>
      </w:pPr>
      <w:hyperlink w:anchor="_Toc478421954" w:history="1">
        <w:r w:rsidR="0077092C" w:rsidRPr="006758AC">
          <w:rPr>
            <w:rStyle w:val="Hyperlink"/>
            <w:noProof/>
            <w:lang w:val="en-US"/>
          </w:rPr>
          <w:t>5.1.1.</w:t>
        </w:r>
        <w:r w:rsidR="0077092C" w:rsidRPr="006758AC">
          <w:rPr>
            <w:rFonts w:asciiTheme="minorHAnsi" w:hAnsiTheme="minorHAnsi"/>
            <w:noProof/>
            <w:sz w:val="22"/>
            <w:lang w:val="en-US"/>
          </w:rPr>
          <w:tab/>
        </w:r>
        <w:r w:rsidR="0077092C" w:rsidRPr="006758AC">
          <w:rPr>
            <w:rStyle w:val="Hyperlink"/>
            <w:noProof/>
            <w:lang w:val="en-US"/>
          </w:rPr>
          <w:t>Về khoa học</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_Toc478421954 \h </w:instrText>
        </w:r>
        <w:r w:rsidR="0077092C" w:rsidRPr="006758AC">
          <w:rPr>
            <w:noProof/>
            <w:webHidden/>
          </w:rPr>
        </w:r>
        <w:r w:rsidR="0077092C" w:rsidRPr="006758AC">
          <w:rPr>
            <w:noProof/>
            <w:webHidden/>
          </w:rPr>
          <w:fldChar w:fldCharType="separate"/>
        </w:r>
        <w:r w:rsidR="00BE2DE4">
          <w:rPr>
            <w:noProof/>
            <w:webHidden/>
          </w:rPr>
          <w:t>54</w:t>
        </w:r>
        <w:r w:rsidR="0077092C" w:rsidRPr="006758AC">
          <w:rPr>
            <w:noProof/>
            <w:webHidden/>
          </w:rPr>
          <w:fldChar w:fldCharType="end"/>
        </w:r>
      </w:hyperlink>
    </w:p>
    <w:p w14:paraId="17AD26BF" w14:textId="334F82C8" w:rsidR="0077092C" w:rsidRPr="006758AC" w:rsidRDefault="000368AA">
      <w:pPr>
        <w:pStyle w:val="TOC3"/>
        <w:tabs>
          <w:tab w:val="left" w:pos="1760"/>
          <w:tab w:val="right" w:leader="dot" w:pos="8777"/>
        </w:tabs>
        <w:rPr>
          <w:rFonts w:asciiTheme="minorHAnsi" w:hAnsiTheme="minorHAnsi"/>
          <w:noProof/>
          <w:sz w:val="22"/>
          <w:lang w:val="en-US"/>
        </w:rPr>
      </w:pPr>
      <w:hyperlink w:anchor="_Toc478421955" w:history="1">
        <w:r w:rsidR="0077092C" w:rsidRPr="006758AC">
          <w:rPr>
            <w:rStyle w:val="Hyperlink"/>
            <w:noProof/>
            <w:lang w:val="en-US"/>
          </w:rPr>
          <w:t>5.1.2.</w:t>
        </w:r>
        <w:r w:rsidR="0077092C" w:rsidRPr="006758AC">
          <w:rPr>
            <w:rFonts w:asciiTheme="minorHAnsi" w:hAnsiTheme="minorHAnsi"/>
            <w:noProof/>
            <w:sz w:val="22"/>
            <w:lang w:val="en-US"/>
          </w:rPr>
          <w:tab/>
        </w:r>
        <w:r w:rsidR="0077092C" w:rsidRPr="006758AC">
          <w:rPr>
            <w:rStyle w:val="Hyperlink"/>
            <w:noProof/>
            <w:lang w:val="en-US"/>
          </w:rPr>
          <w:t>Về thực tiễn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_Toc478421955 \h </w:instrText>
        </w:r>
        <w:r w:rsidR="0077092C" w:rsidRPr="006758AC">
          <w:rPr>
            <w:noProof/>
            <w:webHidden/>
          </w:rPr>
        </w:r>
        <w:r w:rsidR="0077092C" w:rsidRPr="006758AC">
          <w:rPr>
            <w:noProof/>
            <w:webHidden/>
          </w:rPr>
          <w:fldChar w:fldCharType="separate"/>
        </w:r>
        <w:r w:rsidR="00BE2DE4">
          <w:rPr>
            <w:noProof/>
            <w:webHidden/>
          </w:rPr>
          <w:t>54</w:t>
        </w:r>
        <w:r w:rsidR="0077092C" w:rsidRPr="006758AC">
          <w:rPr>
            <w:noProof/>
            <w:webHidden/>
          </w:rPr>
          <w:fldChar w:fldCharType="end"/>
        </w:r>
      </w:hyperlink>
    </w:p>
    <w:p w14:paraId="68B43132" w14:textId="4B6D01E9" w:rsidR="0077092C" w:rsidRPr="006758AC" w:rsidRDefault="000368AA">
      <w:pPr>
        <w:pStyle w:val="TOC2"/>
        <w:tabs>
          <w:tab w:val="left" w:pos="1320"/>
          <w:tab w:val="right" w:leader="dot" w:pos="8777"/>
        </w:tabs>
        <w:rPr>
          <w:rFonts w:asciiTheme="minorHAnsi" w:hAnsiTheme="minorHAnsi"/>
          <w:noProof/>
          <w:sz w:val="22"/>
          <w:lang w:val="en-US"/>
        </w:rPr>
      </w:pPr>
      <w:hyperlink w:anchor="_Toc478421956" w:history="1">
        <w:r w:rsidR="0077092C" w:rsidRPr="006758AC">
          <w:rPr>
            <w:rStyle w:val="Hyperlink"/>
            <w:noProof/>
            <w:lang w:val="en-US"/>
          </w:rPr>
          <w:t>5.2.</w:t>
        </w:r>
        <w:r w:rsidR="0077092C" w:rsidRPr="006758AC">
          <w:rPr>
            <w:rFonts w:asciiTheme="minorHAnsi" w:hAnsiTheme="minorHAnsi"/>
            <w:noProof/>
            <w:sz w:val="22"/>
            <w:lang w:val="en-US"/>
          </w:rPr>
          <w:tab/>
        </w:r>
        <w:r w:rsidR="0077092C" w:rsidRPr="006758AC">
          <w:rPr>
            <w:rStyle w:val="Hyperlink"/>
            <w:noProof/>
            <w:lang w:val="en-US"/>
          </w:rPr>
          <w:t>Hướng phát triển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_Toc478421956 \h </w:instrText>
        </w:r>
        <w:r w:rsidR="0077092C" w:rsidRPr="006758AC">
          <w:rPr>
            <w:noProof/>
            <w:webHidden/>
          </w:rPr>
        </w:r>
        <w:r w:rsidR="0077092C" w:rsidRPr="006758AC">
          <w:rPr>
            <w:noProof/>
            <w:webHidden/>
          </w:rPr>
          <w:fldChar w:fldCharType="separate"/>
        </w:r>
        <w:r w:rsidR="00BE2DE4">
          <w:rPr>
            <w:noProof/>
            <w:webHidden/>
          </w:rPr>
          <w:t>54</w:t>
        </w:r>
        <w:r w:rsidR="0077092C" w:rsidRPr="006758AC">
          <w:rPr>
            <w:noProof/>
            <w:webHidden/>
          </w:rPr>
          <w:fldChar w:fldCharType="end"/>
        </w:r>
      </w:hyperlink>
    </w:p>
    <w:p w14:paraId="63D033C3" w14:textId="01B3DCF1" w:rsidR="0077092C" w:rsidRPr="006758AC" w:rsidRDefault="000368AA">
      <w:pPr>
        <w:pStyle w:val="TOC2"/>
        <w:tabs>
          <w:tab w:val="left" w:pos="1320"/>
          <w:tab w:val="right" w:leader="dot" w:pos="8777"/>
        </w:tabs>
        <w:rPr>
          <w:rFonts w:asciiTheme="minorHAnsi" w:hAnsiTheme="minorHAnsi"/>
          <w:noProof/>
          <w:sz w:val="22"/>
          <w:lang w:val="en-US"/>
        </w:rPr>
      </w:pPr>
      <w:hyperlink w:anchor="_Toc478421957" w:history="1">
        <w:r w:rsidR="0077092C" w:rsidRPr="006758AC">
          <w:rPr>
            <w:rStyle w:val="Hyperlink"/>
            <w:noProof/>
            <w:lang w:val="en-US"/>
          </w:rPr>
          <w:t>5.3.</w:t>
        </w:r>
        <w:r w:rsidR="0077092C" w:rsidRPr="006758AC">
          <w:rPr>
            <w:rFonts w:asciiTheme="minorHAnsi" w:hAnsiTheme="minorHAnsi"/>
            <w:noProof/>
            <w:sz w:val="22"/>
            <w:lang w:val="en-US"/>
          </w:rPr>
          <w:tab/>
        </w:r>
        <w:r w:rsidR="0077092C" w:rsidRPr="006758AC">
          <w:rPr>
            <w:rStyle w:val="Hyperlink"/>
            <w:noProof/>
            <w:lang w:val="en-US"/>
          </w:rPr>
          <w:t>Kết luận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_Toc478421957 \h </w:instrText>
        </w:r>
        <w:r w:rsidR="0077092C" w:rsidRPr="006758AC">
          <w:rPr>
            <w:noProof/>
            <w:webHidden/>
          </w:rPr>
        </w:r>
        <w:r w:rsidR="0077092C" w:rsidRPr="006758AC">
          <w:rPr>
            <w:noProof/>
            <w:webHidden/>
          </w:rPr>
          <w:fldChar w:fldCharType="separate"/>
        </w:r>
        <w:r w:rsidR="00BE2DE4">
          <w:rPr>
            <w:noProof/>
            <w:webHidden/>
          </w:rPr>
          <w:t>55</w:t>
        </w:r>
        <w:r w:rsidR="0077092C" w:rsidRPr="006758AC">
          <w:rPr>
            <w:noProof/>
            <w:webHidden/>
          </w:rPr>
          <w:fldChar w:fldCharType="end"/>
        </w:r>
      </w:hyperlink>
    </w:p>
    <w:p w14:paraId="455EAF8F" w14:textId="7E14AB7B" w:rsidR="0077092C" w:rsidRPr="006758AC" w:rsidRDefault="000368AA">
      <w:pPr>
        <w:pStyle w:val="TOC1"/>
        <w:tabs>
          <w:tab w:val="right" w:leader="dot" w:pos="8777"/>
        </w:tabs>
        <w:rPr>
          <w:rFonts w:asciiTheme="minorHAnsi" w:hAnsiTheme="minorHAnsi"/>
          <w:noProof/>
          <w:sz w:val="22"/>
          <w:lang w:val="en-US"/>
        </w:rPr>
      </w:pPr>
      <w:hyperlink w:anchor="_Toc478421958" w:history="1">
        <w:r w:rsidR="0077092C" w:rsidRPr="006758AC">
          <w:rPr>
            <w:rStyle w:val="Hyperlink"/>
            <w:rFonts w:cs="Times New Roman"/>
            <w:noProof/>
            <w:lang w:val="en-US"/>
          </w:rPr>
          <w:t>TÀI LIỆU THAM KHẢO</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_Toc478421958 \h </w:instrText>
        </w:r>
        <w:r w:rsidR="0077092C" w:rsidRPr="006758AC">
          <w:rPr>
            <w:noProof/>
            <w:webHidden/>
          </w:rPr>
        </w:r>
        <w:r w:rsidR="0077092C" w:rsidRPr="006758AC">
          <w:rPr>
            <w:noProof/>
            <w:webHidden/>
          </w:rPr>
          <w:fldChar w:fldCharType="separate"/>
        </w:r>
        <w:r w:rsidR="00BE2DE4">
          <w:rPr>
            <w:noProof/>
            <w:webHidden/>
          </w:rPr>
          <w:t>56</w:t>
        </w:r>
        <w:r w:rsidR="0077092C" w:rsidRPr="006758AC">
          <w:rPr>
            <w:noProof/>
            <w:webHidden/>
          </w:rPr>
          <w:fldChar w:fldCharType="end"/>
        </w:r>
      </w:hyperlink>
    </w:p>
    <w:p w14:paraId="5C81D41E" w14:textId="762A866A" w:rsidR="0077092C" w:rsidRPr="006758AC" w:rsidRDefault="000368AA">
      <w:pPr>
        <w:pStyle w:val="TOC1"/>
        <w:tabs>
          <w:tab w:val="right" w:leader="dot" w:pos="8777"/>
        </w:tabs>
        <w:rPr>
          <w:rFonts w:asciiTheme="minorHAnsi" w:hAnsiTheme="minorHAnsi"/>
          <w:noProof/>
          <w:sz w:val="22"/>
          <w:lang w:val="en-US"/>
        </w:rPr>
      </w:pPr>
      <w:hyperlink w:anchor="_Toc478421959" w:history="1">
        <w:r w:rsidR="0077092C" w:rsidRPr="006758AC">
          <w:rPr>
            <w:rStyle w:val="Hyperlink"/>
            <w:noProof/>
            <w:shd w:val="clear" w:color="auto" w:fill="FFFFFF"/>
            <w:lang w:val="en-US"/>
          </w:rPr>
          <w:t>PHỤ LỤC</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_Toc478421959 \h </w:instrText>
        </w:r>
        <w:r w:rsidR="0077092C" w:rsidRPr="006758AC">
          <w:rPr>
            <w:noProof/>
            <w:webHidden/>
          </w:rPr>
        </w:r>
        <w:r w:rsidR="0077092C" w:rsidRPr="006758AC">
          <w:rPr>
            <w:noProof/>
            <w:webHidden/>
          </w:rPr>
          <w:fldChar w:fldCharType="separate"/>
        </w:r>
        <w:r w:rsidR="00BE2DE4">
          <w:rPr>
            <w:noProof/>
            <w:webHidden/>
          </w:rPr>
          <w:t>60</w:t>
        </w:r>
        <w:r w:rsidR="0077092C" w:rsidRPr="006758AC">
          <w:rPr>
            <w:noProof/>
            <w:webHidden/>
          </w:rPr>
          <w:fldChar w:fldCharType="end"/>
        </w:r>
      </w:hyperlink>
    </w:p>
    <w:p w14:paraId="7BB37490" w14:textId="63BFF0A8" w:rsidR="0077092C" w:rsidRPr="006758AC" w:rsidRDefault="000368AA">
      <w:pPr>
        <w:pStyle w:val="TOC2"/>
        <w:tabs>
          <w:tab w:val="left" w:pos="1100"/>
          <w:tab w:val="right" w:leader="dot" w:pos="8777"/>
        </w:tabs>
        <w:rPr>
          <w:rFonts w:asciiTheme="minorHAnsi" w:hAnsiTheme="minorHAnsi"/>
          <w:noProof/>
          <w:sz w:val="22"/>
          <w:lang w:val="en-US"/>
        </w:rPr>
      </w:pPr>
      <w:hyperlink w:anchor="_Toc478421960" w:history="1">
        <w:r w:rsidR="0077092C" w:rsidRPr="006758AC">
          <w:rPr>
            <w:rStyle w:val="Hyperlink"/>
            <w:noProof/>
          </w:rPr>
          <w:t>A.</w:t>
        </w:r>
        <w:r w:rsidR="0077092C" w:rsidRPr="006758AC">
          <w:rPr>
            <w:rFonts w:asciiTheme="minorHAnsi" w:hAnsiTheme="minorHAnsi"/>
            <w:noProof/>
            <w:sz w:val="22"/>
            <w:lang w:val="en-US"/>
          </w:rPr>
          <w:tab/>
        </w:r>
        <w:r w:rsidR="0077092C" w:rsidRPr="006758AC">
          <w:rPr>
            <w:rStyle w:val="Hyperlink"/>
            <w:noProof/>
          </w:rPr>
          <w:t>Các khái niệm về thị trường chứng khoán</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_Toc478421960 \h </w:instrText>
        </w:r>
        <w:r w:rsidR="0077092C" w:rsidRPr="006758AC">
          <w:rPr>
            <w:noProof/>
            <w:webHidden/>
          </w:rPr>
        </w:r>
        <w:r w:rsidR="0077092C" w:rsidRPr="006758AC">
          <w:rPr>
            <w:noProof/>
            <w:webHidden/>
          </w:rPr>
          <w:fldChar w:fldCharType="separate"/>
        </w:r>
        <w:r w:rsidR="00BE2DE4">
          <w:rPr>
            <w:noProof/>
            <w:webHidden/>
          </w:rPr>
          <w:t>60</w:t>
        </w:r>
        <w:r w:rsidR="0077092C" w:rsidRPr="006758AC">
          <w:rPr>
            <w:noProof/>
            <w:webHidden/>
          </w:rPr>
          <w:fldChar w:fldCharType="end"/>
        </w:r>
      </w:hyperlink>
    </w:p>
    <w:p w14:paraId="2E8BA735" w14:textId="35805B42" w:rsidR="0077092C" w:rsidRPr="006758AC" w:rsidRDefault="000368AA">
      <w:pPr>
        <w:pStyle w:val="TOC2"/>
        <w:tabs>
          <w:tab w:val="left" w:pos="1100"/>
          <w:tab w:val="right" w:leader="dot" w:pos="8777"/>
        </w:tabs>
        <w:rPr>
          <w:rFonts w:asciiTheme="minorHAnsi" w:hAnsiTheme="minorHAnsi"/>
          <w:noProof/>
          <w:sz w:val="22"/>
          <w:lang w:val="en-US"/>
        </w:rPr>
      </w:pPr>
      <w:hyperlink w:anchor="_Toc478421961" w:history="1">
        <w:r w:rsidR="0077092C" w:rsidRPr="006758AC">
          <w:rPr>
            <w:rStyle w:val="Hyperlink"/>
            <w:noProof/>
          </w:rPr>
          <w:t>B.</w:t>
        </w:r>
        <w:r w:rsidR="0077092C" w:rsidRPr="006758AC">
          <w:rPr>
            <w:rFonts w:asciiTheme="minorHAnsi" w:hAnsiTheme="minorHAnsi"/>
            <w:noProof/>
            <w:sz w:val="22"/>
            <w:lang w:val="en-US"/>
          </w:rPr>
          <w:tab/>
        </w:r>
        <w:r w:rsidR="0077092C" w:rsidRPr="006758AC">
          <w:rPr>
            <w:rStyle w:val="Hyperlink"/>
            <w:noProof/>
          </w:rPr>
          <w:t>Mạng Long Short Term Memmory (LSTM)</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_Toc478421961 \h </w:instrText>
        </w:r>
        <w:r w:rsidR="0077092C" w:rsidRPr="006758AC">
          <w:rPr>
            <w:noProof/>
            <w:webHidden/>
          </w:rPr>
        </w:r>
        <w:r w:rsidR="0077092C" w:rsidRPr="006758AC">
          <w:rPr>
            <w:noProof/>
            <w:webHidden/>
          </w:rPr>
          <w:fldChar w:fldCharType="separate"/>
        </w:r>
        <w:r w:rsidR="00BE2DE4">
          <w:rPr>
            <w:noProof/>
            <w:webHidden/>
          </w:rPr>
          <w:t>62</w:t>
        </w:r>
        <w:r w:rsidR="0077092C" w:rsidRPr="006758AC">
          <w:rPr>
            <w:noProof/>
            <w:webHidden/>
          </w:rPr>
          <w:fldChar w:fldCharType="end"/>
        </w:r>
      </w:hyperlink>
    </w:p>
    <w:p w14:paraId="5F4503B9" w14:textId="42DBAA20" w:rsidR="001F7810" w:rsidRPr="006758AC" w:rsidRDefault="009D427A" w:rsidP="00135895">
      <w:pPr>
        <w:rPr>
          <w:rFonts w:cs="Times New Roman"/>
          <w:b/>
          <w:sz w:val="28"/>
          <w:szCs w:val="26"/>
        </w:rPr>
      </w:pPr>
      <w:r w:rsidRPr="006758AC">
        <w:rPr>
          <w:rFonts w:cs="Times New Roman"/>
          <w:b/>
          <w:sz w:val="28"/>
          <w:szCs w:val="26"/>
        </w:rPr>
        <w:fldChar w:fldCharType="end"/>
      </w:r>
    </w:p>
    <w:p w14:paraId="75ACC910" w14:textId="77777777" w:rsidR="001F7810" w:rsidRPr="006758AC" w:rsidRDefault="001F7810" w:rsidP="00A1168A">
      <w:pPr>
        <w:jc w:val="center"/>
        <w:rPr>
          <w:rFonts w:cs="Times New Roman"/>
          <w:b/>
          <w:sz w:val="28"/>
          <w:szCs w:val="26"/>
        </w:rPr>
        <w:sectPr w:rsidR="001F7810" w:rsidRPr="006758AC" w:rsidSect="0009431F">
          <w:headerReference w:type="default" r:id="rId11"/>
          <w:footerReference w:type="default" r:id="rId12"/>
          <w:pgSz w:w="11906" w:h="16838"/>
          <w:pgMar w:top="1440" w:right="1134" w:bottom="1440" w:left="1985" w:header="709" w:footer="709" w:gutter="0"/>
          <w:pgNumType w:start="1"/>
          <w:cols w:space="708"/>
          <w:docGrid w:linePitch="360"/>
        </w:sectPr>
      </w:pPr>
    </w:p>
    <w:p w14:paraId="2A375601" w14:textId="7AA4FE98" w:rsidR="00D5766C" w:rsidRPr="006758AC" w:rsidRDefault="005D157D" w:rsidP="00D5766C">
      <w:pPr>
        <w:pStyle w:val="Title"/>
        <w:outlineLvl w:val="0"/>
        <w:rPr>
          <w:rFonts w:cs="Times New Roman"/>
          <w:lang w:val="en-US"/>
        </w:rPr>
      </w:pPr>
      <w:bookmarkStart w:id="2" w:name="_Toc478421910"/>
      <w:r w:rsidRPr="006758AC">
        <w:rPr>
          <w:rFonts w:cs="Times New Roman"/>
          <w:lang w:val="en-US"/>
        </w:rPr>
        <w:lastRenderedPageBreak/>
        <w:t>Danh mục hình vẽ</w:t>
      </w:r>
      <w:bookmarkEnd w:id="2"/>
    </w:p>
    <w:p w14:paraId="3DB18720" w14:textId="5AC5A9DB" w:rsidR="00135895" w:rsidRPr="006758AC" w:rsidRDefault="00EB5FEC">
      <w:pPr>
        <w:pStyle w:val="TableofFigures"/>
        <w:tabs>
          <w:tab w:val="right" w:leader="dot" w:pos="8771"/>
        </w:tabs>
        <w:rPr>
          <w:rFonts w:asciiTheme="minorHAnsi" w:hAnsiTheme="minorHAnsi"/>
          <w:noProof/>
          <w:sz w:val="22"/>
          <w:lang w:val="en-US"/>
        </w:rPr>
      </w:pPr>
      <w:r w:rsidRPr="006758AC">
        <w:rPr>
          <w:lang w:val="en-US"/>
        </w:rPr>
        <w:fldChar w:fldCharType="begin"/>
      </w:r>
      <w:r w:rsidRPr="006758AC">
        <w:rPr>
          <w:lang w:val="en-US"/>
        </w:rPr>
        <w:instrText xml:space="preserve"> TOC \h \z \c "Hình" </w:instrText>
      </w:r>
      <w:r w:rsidRPr="006758AC">
        <w:rPr>
          <w:lang w:val="en-US"/>
        </w:rPr>
        <w:fldChar w:fldCharType="separate"/>
      </w:r>
      <w:hyperlink w:anchor="_Toc475738558" w:history="1">
        <w:r w:rsidR="00135895" w:rsidRPr="006758AC">
          <w:rPr>
            <w:rStyle w:val="Hyperlink"/>
            <w:noProof/>
          </w:rPr>
          <w:t>Hình 2.1</w:t>
        </w:r>
        <w:r w:rsidR="00135895" w:rsidRPr="006758AC">
          <w:rPr>
            <w:rStyle w:val="Hyperlink"/>
            <w:noProof/>
            <w:lang w:val="en-US"/>
          </w:rPr>
          <w:t xml:space="preserve">. </w:t>
        </w:r>
        <w:r w:rsidR="00135895" w:rsidRPr="006758AC">
          <w:rPr>
            <w:rStyle w:val="Hyperlink"/>
            <w:rFonts w:cs="Times New Roman"/>
            <w:noProof/>
          </w:rPr>
          <w:t>Minh hoạ cho kết nối giữa các lớp trong một mạng nơ-ron.</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_Toc475738558 \h </w:instrText>
        </w:r>
        <w:r w:rsidR="00135895" w:rsidRPr="006758AC">
          <w:rPr>
            <w:noProof/>
            <w:webHidden/>
          </w:rPr>
        </w:r>
        <w:r w:rsidR="00135895" w:rsidRPr="006758AC">
          <w:rPr>
            <w:noProof/>
            <w:webHidden/>
          </w:rPr>
          <w:fldChar w:fldCharType="separate"/>
        </w:r>
        <w:r w:rsidR="00BE2DE4">
          <w:rPr>
            <w:noProof/>
            <w:webHidden/>
          </w:rPr>
          <w:t>21</w:t>
        </w:r>
        <w:r w:rsidR="00135895" w:rsidRPr="006758AC">
          <w:rPr>
            <w:noProof/>
            <w:webHidden/>
          </w:rPr>
          <w:fldChar w:fldCharType="end"/>
        </w:r>
      </w:hyperlink>
    </w:p>
    <w:p w14:paraId="5E99B45C" w14:textId="0CC6C253" w:rsidR="00135895" w:rsidRPr="006758AC" w:rsidRDefault="000368AA">
      <w:pPr>
        <w:pStyle w:val="TableofFigures"/>
        <w:tabs>
          <w:tab w:val="right" w:leader="dot" w:pos="8771"/>
        </w:tabs>
        <w:rPr>
          <w:rFonts w:asciiTheme="minorHAnsi" w:hAnsiTheme="minorHAnsi"/>
          <w:noProof/>
          <w:sz w:val="22"/>
          <w:lang w:val="en-US"/>
        </w:rPr>
      </w:pPr>
      <w:hyperlink w:anchor="_Toc475738559" w:history="1">
        <w:r w:rsidR="00135895" w:rsidRPr="006758AC">
          <w:rPr>
            <w:rStyle w:val="Hyperlink"/>
            <w:noProof/>
          </w:rPr>
          <w:t>Hình 2.2</w:t>
        </w:r>
        <w:r w:rsidR="00135895" w:rsidRPr="006758AC">
          <w:rPr>
            <w:rStyle w:val="Hyperlink"/>
            <w:noProof/>
            <w:lang w:val="en-US"/>
          </w:rPr>
          <w:t>. Ví dụ minh họa cho việc tối ưu một hàm số.</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_Toc475738559 \h </w:instrText>
        </w:r>
        <w:r w:rsidR="00135895" w:rsidRPr="006758AC">
          <w:rPr>
            <w:noProof/>
            <w:webHidden/>
          </w:rPr>
        </w:r>
        <w:r w:rsidR="00135895" w:rsidRPr="006758AC">
          <w:rPr>
            <w:noProof/>
            <w:webHidden/>
          </w:rPr>
          <w:fldChar w:fldCharType="separate"/>
        </w:r>
        <w:r w:rsidR="00BE2DE4">
          <w:rPr>
            <w:noProof/>
            <w:webHidden/>
          </w:rPr>
          <w:t>25</w:t>
        </w:r>
        <w:r w:rsidR="00135895" w:rsidRPr="006758AC">
          <w:rPr>
            <w:noProof/>
            <w:webHidden/>
          </w:rPr>
          <w:fldChar w:fldCharType="end"/>
        </w:r>
      </w:hyperlink>
    </w:p>
    <w:p w14:paraId="49A9102D" w14:textId="31CC7AA5" w:rsidR="00135895" w:rsidRPr="006758AC" w:rsidRDefault="000368AA">
      <w:pPr>
        <w:pStyle w:val="TableofFigures"/>
        <w:tabs>
          <w:tab w:val="right" w:leader="dot" w:pos="8771"/>
        </w:tabs>
        <w:rPr>
          <w:rFonts w:asciiTheme="minorHAnsi" w:hAnsiTheme="minorHAnsi"/>
          <w:noProof/>
          <w:sz w:val="22"/>
          <w:lang w:val="en-US"/>
        </w:rPr>
      </w:pPr>
      <w:hyperlink w:anchor="_Toc475738560" w:history="1">
        <w:r w:rsidR="00135895" w:rsidRPr="006758AC">
          <w:rPr>
            <w:rStyle w:val="Hyperlink"/>
            <w:noProof/>
          </w:rPr>
          <w:t>Hình 2.3</w:t>
        </w:r>
        <w:r w:rsidR="00135895" w:rsidRPr="006758AC">
          <w:rPr>
            <w:rStyle w:val="Hyperlink"/>
            <w:noProof/>
            <w:lang w:val="en-US"/>
          </w:rPr>
          <w:t>. Một ví dụ về overfitting.</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_Toc475738560 \h </w:instrText>
        </w:r>
        <w:r w:rsidR="00135895" w:rsidRPr="006758AC">
          <w:rPr>
            <w:noProof/>
            <w:webHidden/>
          </w:rPr>
        </w:r>
        <w:r w:rsidR="00135895" w:rsidRPr="006758AC">
          <w:rPr>
            <w:noProof/>
            <w:webHidden/>
          </w:rPr>
          <w:fldChar w:fldCharType="separate"/>
        </w:r>
        <w:r w:rsidR="00BE2DE4">
          <w:rPr>
            <w:noProof/>
            <w:webHidden/>
          </w:rPr>
          <w:t>27</w:t>
        </w:r>
        <w:r w:rsidR="00135895" w:rsidRPr="006758AC">
          <w:rPr>
            <w:noProof/>
            <w:webHidden/>
          </w:rPr>
          <w:fldChar w:fldCharType="end"/>
        </w:r>
      </w:hyperlink>
    </w:p>
    <w:p w14:paraId="75DE779E" w14:textId="1EB7588F" w:rsidR="00135895" w:rsidRPr="006758AC" w:rsidRDefault="000368AA">
      <w:pPr>
        <w:pStyle w:val="TableofFigures"/>
        <w:tabs>
          <w:tab w:val="right" w:leader="dot" w:pos="8771"/>
        </w:tabs>
        <w:rPr>
          <w:rFonts w:asciiTheme="minorHAnsi" w:hAnsiTheme="minorHAnsi"/>
          <w:noProof/>
          <w:sz w:val="22"/>
          <w:lang w:val="en-US"/>
        </w:rPr>
      </w:pPr>
      <w:hyperlink w:anchor="_Toc475738561" w:history="1">
        <w:r w:rsidR="00135895" w:rsidRPr="006758AC">
          <w:rPr>
            <w:rStyle w:val="Hyperlink"/>
            <w:noProof/>
          </w:rPr>
          <w:t>Hình 2.4</w:t>
        </w:r>
        <w:r w:rsidR="00135895" w:rsidRPr="006758AC">
          <w:rPr>
            <w:rStyle w:val="Hyperlink"/>
            <w:noProof/>
            <w:lang w:val="en-US"/>
          </w:rPr>
          <w:t>. Minh hoạ “learning curve” khi xuất hiện overfitting</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_Toc475738561 \h </w:instrText>
        </w:r>
        <w:r w:rsidR="00135895" w:rsidRPr="006758AC">
          <w:rPr>
            <w:noProof/>
            <w:webHidden/>
          </w:rPr>
        </w:r>
        <w:r w:rsidR="00135895" w:rsidRPr="006758AC">
          <w:rPr>
            <w:noProof/>
            <w:webHidden/>
          </w:rPr>
          <w:fldChar w:fldCharType="separate"/>
        </w:r>
        <w:r w:rsidR="00BE2DE4">
          <w:rPr>
            <w:noProof/>
            <w:webHidden/>
          </w:rPr>
          <w:t>28</w:t>
        </w:r>
        <w:r w:rsidR="00135895" w:rsidRPr="006758AC">
          <w:rPr>
            <w:noProof/>
            <w:webHidden/>
          </w:rPr>
          <w:fldChar w:fldCharType="end"/>
        </w:r>
      </w:hyperlink>
    </w:p>
    <w:p w14:paraId="729FF077" w14:textId="2ADC2AAF" w:rsidR="00135895" w:rsidRPr="006758AC" w:rsidRDefault="000368AA">
      <w:pPr>
        <w:pStyle w:val="TableofFigures"/>
        <w:tabs>
          <w:tab w:val="right" w:leader="dot" w:pos="8771"/>
        </w:tabs>
        <w:rPr>
          <w:rFonts w:asciiTheme="minorHAnsi" w:hAnsiTheme="minorHAnsi"/>
          <w:noProof/>
          <w:sz w:val="22"/>
          <w:lang w:val="en-US"/>
        </w:rPr>
      </w:pPr>
      <w:hyperlink w:anchor="_Toc475738562" w:history="1">
        <w:r w:rsidR="00135895" w:rsidRPr="006758AC">
          <w:rPr>
            <w:rStyle w:val="Hyperlink"/>
            <w:noProof/>
          </w:rPr>
          <w:t>Hình 2.5</w:t>
        </w:r>
        <w:r w:rsidR="00135895" w:rsidRPr="006758AC">
          <w:rPr>
            <w:rStyle w:val="Hyperlink"/>
            <w:noProof/>
            <w:lang w:val="en-US"/>
          </w:rPr>
          <w:t>. Minh họa mô hình mạng nơ-ron hồi quy với hàm tanh</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_Toc475738562 \h </w:instrText>
        </w:r>
        <w:r w:rsidR="00135895" w:rsidRPr="006758AC">
          <w:rPr>
            <w:noProof/>
            <w:webHidden/>
          </w:rPr>
        </w:r>
        <w:r w:rsidR="00135895" w:rsidRPr="006758AC">
          <w:rPr>
            <w:noProof/>
            <w:webHidden/>
          </w:rPr>
          <w:fldChar w:fldCharType="separate"/>
        </w:r>
        <w:r w:rsidR="00BE2DE4">
          <w:rPr>
            <w:noProof/>
            <w:webHidden/>
          </w:rPr>
          <w:t>30</w:t>
        </w:r>
        <w:r w:rsidR="00135895" w:rsidRPr="006758AC">
          <w:rPr>
            <w:noProof/>
            <w:webHidden/>
          </w:rPr>
          <w:fldChar w:fldCharType="end"/>
        </w:r>
      </w:hyperlink>
    </w:p>
    <w:p w14:paraId="7CD90009" w14:textId="49733E0C" w:rsidR="00135895" w:rsidRPr="006758AC" w:rsidRDefault="000368AA">
      <w:pPr>
        <w:pStyle w:val="TableofFigures"/>
        <w:tabs>
          <w:tab w:val="right" w:leader="dot" w:pos="8771"/>
        </w:tabs>
        <w:rPr>
          <w:rFonts w:asciiTheme="minorHAnsi" w:hAnsiTheme="minorHAnsi"/>
          <w:noProof/>
          <w:sz w:val="22"/>
          <w:lang w:val="en-US"/>
        </w:rPr>
      </w:pPr>
      <w:hyperlink w:anchor="_Toc475738563" w:history="1">
        <w:r w:rsidR="00135895" w:rsidRPr="006758AC">
          <w:rPr>
            <w:rStyle w:val="Hyperlink"/>
            <w:noProof/>
          </w:rPr>
          <w:t>Hình 2.6</w:t>
        </w:r>
        <w:r w:rsidR="00135895" w:rsidRPr="006758AC">
          <w:rPr>
            <w:rStyle w:val="Hyperlink"/>
            <w:noProof/>
            <w:lang w:val="en-US"/>
          </w:rPr>
          <w:t>. Minh họa mô hình GRU</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_Toc475738563 \h </w:instrText>
        </w:r>
        <w:r w:rsidR="00135895" w:rsidRPr="006758AC">
          <w:rPr>
            <w:noProof/>
            <w:webHidden/>
          </w:rPr>
        </w:r>
        <w:r w:rsidR="00135895" w:rsidRPr="006758AC">
          <w:rPr>
            <w:noProof/>
            <w:webHidden/>
          </w:rPr>
          <w:fldChar w:fldCharType="separate"/>
        </w:r>
        <w:r w:rsidR="00BE2DE4">
          <w:rPr>
            <w:noProof/>
            <w:webHidden/>
          </w:rPr>
          <w:t>32</w:t>
        </w:r>
        <w:r w:rsidR="00135895" w:rsidRPr="006758AC">
          <w:rPr>
            <w:noProof/>
            <w:webHidden/>
          </w:rPr>
          <w:fldChar w:fldCharType="end"/>
        </w:r>
      </w:hyperlink>
    </w:p>
    <w:p w14:paraId="2BE34E62" w14:textId="1DEAB699" w:rsidR="00135895" w:rsidRPr="006758AC" w:rsidRDefault="000368AA">
      <w:pPr>
        <w:pStyle w:val="TableofFigures"/>
        <w:tabs>
          <w:tab w:val="right" w:leader="dot" w:pos="8771"/>
        </w:tabs>
        <w:rPr>
          <w:rFonts w:asciiTheme="minorHAnsi" w:hAnsiTheme="minorHAnsi"/>
          <w:noProof/>
          <w:sz w:val="22"/>
          <w:lang w:val="en-US"/>
        </w:rPr>
      </w:pPr>
      <w:hyperlink w:anchor="_Toc475738564" w:history="1">
        <w:r w:rsidR="00135895" w:rsidRPr="006758AC">
          <w:rPr>
            <w:rStyle w:val="Hyperlink"/>
            <w:noProof/>
          </w:rPr>
          <w:t>Hình 3.1</w:t>
        </w:r>
        <w:r w:rsidR="00135895" w:rsidRPr="006758AC">
          <w:rPr>
            <w:rStyle w:val="Hyperlink"/>
            <w:noProof/>
            <w:lang w:val="en-US"/>
          </w:rPr>
          <w:t>. Minh họa mô hình BGRU</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_Toc475738564 \h </w:instrText>
        </w:r>
        <w:r w:rsidR="00135895" w:rsidRPr="006758AC">
          <w:rPr>
            <w:noProof/>
            <w:webHidden/>
          </w:rPr>
        </w:r>
        <w:r w:rsidR="00135895" w:rsidRPr="006758AC">
          <w:rPr>
            <w:noProof/>
            <w:webHidden/>
          </w:rPr>
          <w:fldChar w:fldCharType="separate"/>
        </w:r>
        <w:r w:rsidR="00BE2DE4">
          <w:rPr>
            <w:noProof/>
            <w:webHidden/>
          </w:rPr>
          <w:t>34</w:t>
        </w:r>
        <w:r w:rsidR="00135895" w:rsidRPr="006758AC">
          <w:rPr>
            <w:noProof/>
            <w:webHidden/>
          </w:rPr>
          <w:fldChar w:fldCharType="end"/>
        </w:r>
      </w:hyperlink>
    </w:p>
    <w:p w14:paraId="4A42DBD8" w14:textId="543C49B4" w:rsidR="00135895" w:rsidRPr="006758AC" w:rsidRDefault="000368AA">
      <w:pPr>
        <w:pStyle w:val="TableofFigures"/>
        <w:tabs>
          <w:tab w:val="right" w:leader="dot" w:pos="8771"/>
        </w:tabs>
        <w:rPr>
          <w:rFonts w:asciiTheme="minorHAnsi" w:hAnsiTheme="minorHAnsi"/>
          <w:noProof/>
          <w:sz w:val="22"/>
          <w:lang w:val="en-US"/>
        </w:rPr>
      </w:pPr>
      <w:hyperlink w:anchor="_Toc475738565" w:history="1">
        <w:r w:rsidR="00135895" w:rsidRPr="006758AC">
          <w:rPr>
            <w:rStyle w:val="Hyperlink"/>
            <w:noProof/>
          </w:rPr>
          <w:t>Hình 3.2</w:t>
        </w:r>
        <w:r w:rsidR="00135895" w:rsidRPr="006758AC">
          <w:rPr>
            <w:rStyle w:val="Hyperlink"/>
            <w:noProof/>
            <w:lang w:val="en-US"/>
          </w:rPr>
          <w:t>. Minh họa mô hình dự báo chuyển động giá chứng khoán</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_Toc475738565 \h </w:instrText>
        </w:r>
        <w:r w:rsidR="00135895" w:rsidRPr="006758AC">
          <w:rPr>
            <w:noProof/>
            <w:webHidden/>
          </w:rPr>
        </w:r>
        <w:r w:rsidR="00135895" w:rsidRPr="006758AC">
          <w:rPr>
            <w:noProof/>
            <w:webHidden/>
          </w:rPr>
          <w:fldChar w:fldCharType="separate"/>
        </w:r>
        <w:r w:rsidR="00BE2DE4">
          <w:rPr>
            <w:noProof/>
            <w:webHidden/>
          </w:rPr>
          <w:t>35</w:t>
        </w:r>
        <w:r w:rsidR="00135895" w:rsidRPr="006758AC">
          <w:rPr>
            <w:noProof/>
            <w:webHidden/>
          </w:rPr>
          <w:fldChar w:fldCharType="end"/>
        </w:r>
      </w:hyperlink>
    </w:p>
    <w:p w14:paraId="01F8C9EF" w14:textId="7CAF7166" w:rsidR="00135895" w:rsidRPr="006758AC" w:rsidRDefault="000368AA">
      <w:pPr>
        <w:pStyle w:val="TableofFigures"/>
        <w:tabs>
          <w:tab w:val="right" w:leader="dot" w:pos="8771"/>
        </w:tabs>
        <w:rPr>
          <w:rFonts w:asciiTheme="minorHAnsi" w:hAnsiTheme="minorHAnsi"/>
          <w:noProof/>
          <w:sz w:val="22"/>
          <w:lang w:val="en-US"/>
        </w:rPr>
      </w:pPr>
      <w:hyperlink w:anchor="_Toc475738566" w:history="1">
        <w:r w:rsidR="00135895" w:rsidRPr="006758AC">
          <w:rPr>
            <w:rStyle w:val="Hyperlink"/>
            <w:noProof/>
          </w:rPr>
          <w:t>Hình 3.3</w:t>
        </w:r>
        <w:r w:rsidR="00135895" w:rsidRPr="006758AC">
          <w:rPr>
            <w:rStyle w:val="Hyperlink"/>
            <w:noProof/>
            <w:lang w:val="en-US"/>
          </w:rPr>
          <w:t>. Minh họa quá trình tiền xử lý văn bản</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_Toc475738566 \h </w:instrText>
        </w:r>
        <w:r w:rsidR="00135895" w:rsidRPr="006758AC">
          <w:rPr>
            <w:noProof/>
            <w:webHidden/>
          </w:rPr>
        </w:r>
        <w:r w:rsidR="00135895" w:rsidRPr="006758AC">
          <w:rPr>
            <w:noProof/>
            <w:webHidden/>
          </w:rPr>
          <w:fldChar w:fldCharType="separate"/>
        </w:r>
        <w:r w:rsidR="00BE2DE4">
          <w:rPr>
            <w:noProof/>
            <w:webHidden/>
          </w:rPr>
          <w:t>36</w:t>
        </w:r>
        <w:r w:rsidR="00135895" w:rsidRPr="006758AC">
          <w:rPr>
            <w:noProof/>
            <w:webHidden/>
          </w:rPr>
          <w:fldChar w:fldCharType="end"/>
        </w:r>
      </w:hyperlink>
    </w:p>
    <w:p w14:paraId="40678ED8" w14:textId="5FA29347" w:rsidR="00135895" w:rsidRPr="006758AC" w:rsidRDefault="000368AA">
      <w:pPr>
        <w:pStyle w:val="TableofFigures"/>
        <w:tabs>
          <w:tab w:val="right" w:leader="dot" w:pos="8771"/>
        </w:tabs>
        <w:rPr>
          <w:rFonts w:asciiTheme="minorHAnsi" w:hAnsiTheme="minorHAnsi"/>
          <w:noProof/>
          <w:sz w:val="22"/>
          <w:lang w:val="en-US"/>
        </w:rPr>
      </w:pPr>
      <w:hyperlink w:anchor="_Toc475738567" w:history="1">
        <w:r w:rsidR="00135895" w:rsidRPr="006758AC">
          <w:rPr>
            <w:rStyle w:val="Hyperlink"/>
            <w:noProof/>
          </w:rPr>
          <w:t>Hình 3.4</w:t>
        </w:r>
        <w:r w:rsidR="00135895" w:rsidRPr="006758AC">
          <w:rPr>
            <w:rStyle w:val="Hyperlink"/>
            <w:noProof/>
            <w:lang w:val="en-US"/>
          </w:rPr>
          <w:t xml:space="preserve">. </w:t>
        </w:r>
        <w:r w:rsidR="00135895" w:rsidRPr="006758AC">
          <w:rPr>
            <w:rStyle w:val="Hyperlink"/>
            <w:noProof/>
          </w:rPr>
          <w:t>G</w:t>
        </w:r>
        <w:r w:rsidR="00135895" w:rsidRPr="006758AC">
          <w:rPr>
            <w:rStyle w:val="Hyperlink"/>
            <w:noProof/>
            <w:lang w:val="en-US"/>
          </w:rPr>
          <w:t>iao diện tách nội dung tin tức từ file html</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_Toc475738567 \h </w:instrText>
        </w:r>
        <w:r w:rsidR="00135895" w:rsidRPr="006758AC">
          <w:rPr>
            <w:noProof/>
            <w:webHidden/>
          </w:rPr>
        </w:r>
        <w:r w:rsidR="00135895" w:rsidRPr="006758AC">
          <w:rPr>
            <w:noProof/>
            <w:webHidden/>
          </w:rPr>
          <w:fldChar w:fldCharType="separate"/>
        </w:r>
        <w:r w:rsidR="00BE2DE4">
          <w:rPr>
            <w:noProof/>
            <w:webHidden/>
          </w:rPr>
          <w:t>36</w:t>
        </w:r>
        <w:r w:rsidR="00135895" w:rsidRPr="006758AC">
          <w:rPr>
            <w:noProof/>
            <w:webHidden/>
          </w:rPr>
          <w:fldChar w:fldCharType="end"/>
        </w:r>
      </w:hyperlink>
    </w:p>
    <w:p w14:paraId="5FDFD713" w14:textId="3B9B532D" w:rsidR="00135895" w:rsidRPr="006758AC" w:rsidRDefault="000368AA">
      <w:pPr>
        <w:pStyle w:val="TableofFigures"/>
        <w:tabs>
          <w:tab w:val="right" w:leader="dot" w:pos="8771"/>
        </w:tabs>
        <w:rPr>
          <w:rFonts w:asciiTheme="minorHAnsi" w:hAnsiTheme="minorHAnsi"/>
          <w:noProof/>
          <w:sz w:val="22"/>
          <w:lang w:val="en-US"/>
        </w:rPr>
      </w:pPr>
      <w:hyperlink w:anchor="_Toc475738568" w:history="1">
        <w:r w:rsidR="00135895" w:rsidRPr="006758AC">
          <w:rPr>
            <w:rStyle w:val="Hyperlink"/>
            <w:noProof/>
          </w:rPr>
          <w:t>Hình 3.5</w:t>
        </w:r>
        <w:r w:rsidR="00135895" w:rsidRPr="006758AC">
          <w:rPr>
            <w:rStyle w:val="Hyperlink"/>
            <w:noProof/>
            <w:lang w:val="en-US"/>
          </w:rPr>
          <w:t xml:space="preserve">. </w:t>
        </w:r>
        <w:r w:rsidR="00135895" w:rsidRPr="006758AC">
          <w:rPr>
            <w:rStyle w:val="Hyperlink"/>
            <w:noProof/>
          </w:rPr>
          <w:t>Tin tức sau khi được tách nội dung từ file HTML</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_Toc475738568 \h </w:instrText>
        </w:r>
        <w:r w:rsidR="00135895" w:rsidRPr="006758AC">
          <w:rPr>
            <w:noProof/>
            <w:webHidden/>
          </w:rPr>
        </w:r>
        <w:r w:rsidR="00135895" w:rsidRPr="006758AC">
          <w:rPr>
            <w:noProof/>
            <w:webHidden/>
          </w:rPr>
          <w:fldChar w:fldCharType="separate"/>
        </w:r>
        <w:r w:rsidR="00BE2DE4">
          <w:rPr>
            <w:noProof/>
            <w:webHidden/>
          </w:rPr>
          <w:t>37</w:t>
        </w:r>
        <w:r w:rsidR="00135895" w:rsidRPr="006758AC">
          <w:rPr>
            <w:noProof/>
            <w:webHidden/>
          </w:rPr>
          <w:fldChar w:fldCharType="end"/>
        </w:r>
      </w:hyperlink>
    </w:p>
    <w:p w14:paraId="294AE63F" w14:textId="3FA16A40" w:rsidR="00135895" w:rsidRPr="006758AC" w:rsidRDefault="000368AA">
      <w:pPr>
        <w:pStyle w:val="TableofFigures"/>
        <w:tabs>
          <w:tab w:val="right" w:leader="dot" w:pos="8771"/>
        </w:tabs>
        <w:rPr>
          <w:rFonts w:asciiTheme="minorHAnsi" w:hAnsiTheme="minorHAnsi"/>
          <w:noProof/>
          <w:sz w:val="22"/>
          <w:lang w:val="en-US"/>
        </w:rPr>
      </w:pPr>
      <w:hyperlink w:anchor="_Toc475738569" w:history="1">
        <w:r w:rsidR="00135895" w:rsidRPr="006758AC">
          <w:rPr>
            <w:rStyle w:val="Hyperlink"/>
            <w:noProof/>
          </w:rPr>
          <w:t>Hình 3.6. Nội dung tin tức sau khi đã được tách từ</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_Toc475738569 \h </w:instrText>
        </w:r>
        <w:r w:rsidR="00135895" w:rsidRPr="006758AC">
          <w:rPr>
            <w:noProof/>
            <w:webHidden/>
          </w:rPr>
        </w:r>
        <w:r w:rsidR="00135895" w:rsidRPr="006758AC">
          <w:rPr>
            <w:noProof/>
            <w:webHidden/>
          </w:rPr>
          <w:fldChar w:fldCharType="separate"/>
        </w:r>
        <w:r w:rsidR="00BE2DE4">
          <w:rPr>
            <w:noProof/>
            <w:webHidden/>
          </w:rPr>
          <w:t>37</w:t>
        </w:r>
        <w:r w:rsidR="00135895" w:rsidRPr="006758AC">
          <w:rPr>
            <w:noProof/>
            <w:webHidden/>
          </w:rPr>
          <w:fldChar w:fldCharType="end"/>
        </w:r>
      </w:hyperlink>
    </w:p>
    <w:p w14:paraId="396FB968" w14:textId="7AAE710C" w:rsidR="00135895" w:rsidRPr="006758AC" w:rsidRDefault="000368AA">
      <w:pPr>
        <w:pStyle w:val="TableofFigures"/>
        <w:tabs>
          <w:tab w:val="right" w:leader="dot" w:pos="8771"/>
        </w:tabs>
        <w:rPr>
          <w:rFonts w:asciiTheme="minorHAnsi" w:hAnsiTheme="minorHAnsi"/>
          <w:noProof/>
          <w:sz w:val="22"/>
          <w:lang w:val="en-US"/>
        </w:rPr>
      </w:pPr>
      <w:hyperlink w:anchor="_Toc475738570" w:history="1">
        <w:r w:rsidR="00135895" w:rsidRPr="006758AC">
          <w:rPr>
            <w:rStyle w:val="Hyperlink"/>
            <w:noProof/>
          </w:rPr>
          <w:t>Hình 3.7</w:t>
        </w:r>
        <w:r w:rsidR="00135895" w:rsidRPr="006758AC">
          <w:rPr>
            <w:rStyle w:val="Hyperlink"/>
            <w:noProof/>
            <w:lang w:val="en-US"/>
          </w:rPr>
          <w:t>. Minh họa danh sách “từ dừng” của thư viện NLTK.</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_Toc475738570 \h </w:instrText>
        </w:r>
        <w:r w:rsidR="00135895" w:rsidRPr="006758AC">
          <w:rPr>
            <w:noProof/>
            <w:webHidden/>
          </w:rPr>
        </w:r>
        <w:r w:rsidR="00135895" w:rsidRPr="006758AC">
          <w:rPr>
            <w:noProof/>
            <w:webHidden/>
          </w:rPr>
          <w:fldChar w:fldCharType="separate"/>
        </w:r>
        <w:r w:rsidR="00BE2DE4">
          <w:rPr>
            <w:noProof/>
            <w:webHidden/>
          </w:rPr>
          <w:t>38</w:t>
        </w:r>
        <w:r w:rsidR="00135895" w:rsidRPr="006758AC">
          <w:rPr>
            <w:noProof/>
            <w:webHidden/>
          </w:rPr>
          <w:fldChar w:fldCharType="end"/>
        </w:r>
      </w:hyperlink>
    </w:p>
    <w:p w14:paraId="0E289F4E" w14:textId="0AB5D784" w:rsidR="00135895" w:rsidRPr="006758AC" w:rsidRDefault="000368AA">
      <w:pPr>
        <w:pStyle w:val="TableofFigures"/>
        <w:tabs>
          <w:tab w:val="right" w:leader="dot" w:pos="8771"/>
        </w:tabs>
        <w:rPr>
          <w:rFonts w:asciiTheme="minorHAnsi" w:hAnsiTheme="minorHAnsi"/>
          <w:noProof/>
          <w:sz w:val="22"/>
          <w:lang w:val="en-US"/>
        </w:rPr>
      </w:pPr>
      <w:hyperlink w:anchor="_Toc475738571" w:history="1">
        <w:r w:rsidR="00135895" w:rsidRPr="006758AC">
          <w:rPr>
            <w:rStyle w:val="Hyperlink"/>
            <w:noProof/>
          </w:rPr>
          <w:t>Hình 3.8</w:t>
        </w:r>
        <w:r w:rsidR="00135895" w:rsidRPr="006758AC">
          <w:rPr>
            <w:rStyle w:val="Hyperlink"/>
            <w:noProof/>
            <w:lang w:val="en-US"/>
          </w:rPr>
          <w:t xml:space="preserve">. </w:t>
        </w:r>
        <w:r w:rsidR="00135895" w:rsidRPr="006758AC">
          <w:rPr>
            <w:rStyle w:val="Hyperlink"/>
            <w:rFonts w:cs="Times New Roman"/>
            <w:noProof/>
          </w:rPr>
          <w:t>Minh họa vec-tơ của tên “quốc gia” và “thủ đô”</w:t>
        </w:r>
        <w:r w:rsidR="00135895" w:rsidRPr="006758AC">
          <w:rPr>
            <w:rStyle w:val="Hyperlink"/>
            <w:rFonts w:cs="Times New Roman"/>
            <w:noProof/>
            <w:lang w:val="en-US"/>
          </w:rPr>
          <w:t xml:space="preserve"> [29]</w:t>
        </w:r>
        <w:r w:rsidR="00135895" w:rsidRPr="006758AC">
          <w:rPr>
            <w:rStyle w:val="Hyperlink"/>
            <w:rFonts w:cs="Times New Roman"/>
            <w:noProof/>
          </w:rPr>
          <w:t>.</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_Toc475738571 \h </w:instrText>
        </w:r>
        <w:r w:rsidR="00135895" w:rsidRPr="006758AC">
          <w:rPr>
            <w:noProof/>
            <w:webHidden/>
          </w:rPr>
        </w:r>
        <w:r w:rsidR="00135895" w:rsidRPr="006758AC">
          <w:rPr>
            <w:noProof/>
            <w:webHidden/>
          </w:rPr>
          <w:fldChar w:fldCharType="separate"/>
        </w:r>
        <w:r w:rsidR="00BE2DE4">
          <w:rPr>
            <w:noProof/>
            <w:webHidden/>
          </w:rPr>
          <w:t>40</w:t>
        </w:r>
        <w:r w:rsidR="00135895" w:rsidRPr="006758AC">
          <w:rPr>
            <w:noProof/>
            <w:webHidden/>
          </w:rPr>
          <w:fldChar w:fldCharType="end"/>
        </w:r>
      </w:hyperlink>
    </w:p>
    <w:p w14:paraId="4774229E" w14:textId="588A78B2" w:rsidR="00135895" w:rsidRPr="006758AC" w:rsidRDefault="000368AA">
      <w:pPr>
        <w:pStyle w:val="TableofFigures"/>
        <w:tabs>
          <w:tab w:val="right" w:leader="dot" w:pos="8771"/>
        </w:tabs>
        <w:rPr>
          <w:rFonts w:asciiTheme="minorHAnsi" w:hAnsiTheme="minorHAnsi"/>
          <w:noProof/>
          <w:sz w:val="22"/>
          <w:lang w:val="en-US"/>
        </w:rPr>
      </w:pPr>
      <w:hyperlink w:anchor="_Toc475738572" w:history="1">
        <w:r w:rsidR="00135895" w:rsidRPr="006758AC">
          <w:rPr>
            <w:rStyle w:val="Hyperlink"/>
            <w:noProof/>
          </w:rPr>
          <w:t>Hình 3.9</w:t>
        </w:r>
        <w:r w:rsidR="00135895" w:rsidRPr="006758AC">
          <w:rPr>
            <w:rStyle w:val="Hyperlink"/>
            <w:noProof/>
            <w:lang w:val="en-US"/>
          </w:rPr>
          <w:t>. Minh họa kỹ thuật dropout</w:t>
        </w:r>
        <w:r w:rsidR="00135895" w:rsidRPr="006758AC">
          <w:rPr>
            <w:rStyle w:val="Hyperlink"/>
            <w:noProof/>
          </w:rPr>
          <w:t>.</w:t>
        </w:r>
        <w:r w:rsidR="00135895" w:rsidRPr="006758AC">
          <w:rPr>
            <w:rStyle w:val="Hyperlink"/>
            <w:noProof/>
            <w:lang w:val="en-US"/>
          </w:rPr>
          <w:t xml:space="preserve"> [13]</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_Toc475738572 \h </w:instrText>
        </w:r>
        <w:r w:rsidR="00135895" w:rsidRPr="006758AC">
          <w:rPr>
            <w:noProof/>
            <w:webHidden/>
          </w:rPr>
        </w:r>
        <w:r w:rsidR="00135895" w:rsidRPr="006758AC">
          <w:rPr>
            <w:noProof/>
            <w:webHidden/>
          </w:rPr>
          <w:fldChar w:fldCharType="separate"/>
        </w:r>
        <w:r w:rsidR="00BE2DE4">
          <w:rPr>
            <w:noProof/>
            <w:webHidden/>
          </w:rPr>
          <w:t>41</w:t>
        </w:r>
        <w:r w:rsidR="00135895" w:rsidRPr="006758AC">
          <w:rPr>
            <w:noProof/>
            <w:webHidden/>
          </w:rPr>
          <w:fldChar w:fldCharType="end"/>
        </w:r>
      </w:hyperlink>
    </w:p>
    <w:p w14:paraId="4D60D27A" w14:textId="1CC45724" w:rsidR="00135895" w:rsidRPr="006758AC" w:rsidRDefault="000368AA">
      <w:pPr>
        <w:pStyle w:val="TableofFigures"/>
        <w:tabs>
          <w:tab w:val="right" w:leader="dot" w:pos="8771"/>
        </w:tabs>
        <w:rPr>
          <w:rFonts w:asciiTheme="minorHAnsi" w:hAnsiTheme="minorHAnsi"/>
          <w:noProof/>
          <w:sz w:val="22"/>
          <w:lang w:val="en-US"/>
        </w:rPr>
      </w:pPr>
      <w:hyperlink w:anchor="_Toc475738573" w:history="1">
        <w:r w:rsidR="00135895" w:rsidRPr="006758AC">
          <w:rPr>
            <w:rStyle w:val="Hyperlink"/>
            <w:noProof/>
          </w:rPr>
          <w:t>Hình 3.10</w:t>
        </w:r>
        <w:r w:rsidR="00135895" w:rsidRPr="006758AC">
          <w:rPr>
            <w:rStyle w:val="Hyperlink"/>
            <w:noProof/>
            <w:lang w:val="en-US"/>
          </w:rPr>
          <w:t>. So sánh mô hình BGRU khi áp dụng Dropout</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_Toc475738573 \h </w:instrText>
        </w:r>
        <w:r w:rsidR="00135895" w:rsidRPr="006758AC">
          <w:rPr>
            <w:noProof/>
            <w:webHidden/>
          </w:rPr>
        </w:r>
        <w:r w:rsidR="00135895" w:rsidRPr="006758AC">
          <w:rPr>
            <w:noProof/>
            <w:webHidden/>
          </w:rPr>
          <w:fldChar w:fldCharType="separate"/>
        </w:r>
        <w:r w:rsidR="00BE2DE4">
          <w:rPr>
            <w:noProof/>
            <w:webHidden/>
          </w:rPr>
          <w:t>42</w:t>
        </w:r>
        <w:r w:rsidR="00135895" w:rsidRPr="006758AC">
          <w:rPr>
            <w:noProof/>
            <w:webHidden/>
          </w:rPr>
          <w:fldChar w:fldCharType="end"/>
        </w:r>
      </w:hyperlink>
    </w:p>
    <w:p w14:paraId="16776C50" w14:textId="183CEB7F" w:rsidR="00135895" w:rsidRPr="006758AC" w:rsidRDefault="000368AA">
      <w:pPr>
        <w:pStyle w:val="TableofFigures"/>
        <w:tabs>
          <w:tab w:val="right" w:leader="dot" w:pos="8771"/>
        </w:tabs>
        <w:rPr>
          <w:rFonts w:asciiTheme="minorHAnsi" w:hAnsiTheme="minorHAnsi"/>
          <w:noProof/>
          <w:sz w:val="22"/>
          <w:lang w:val="en-US"/>
        </w:rPr>
      </w:pPr>
      <w:hyperlink w:anchor="_Toc475738574" w:history="1">
        <w:r w:rsidR="00135895" w:rsidRPr="006758AC">
          <w:rPr>
            <w:rStyle w:val="Hyperlink"/>
            <w:noProof/>
          </w:rPr>
          <w:t>Hình 4.1</w:t>
        </w:r>
        <w:r w:rsidR="00135895" w:rsidRPr="006758AC">
          <w:rPr>
            <w:rStyle w:val="Hyperlink"/>
            <w:noProof/>
            <w:lang w:val="en-US"/>
          </w:rPr>
          <w:t>. Kết quả thực nghiệm đánh giá tác động của tin tức theo thời gian.</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_Toc475738574 \h </w:instrText>
        </w:r>
        <w:r w:rsidR="00135895" w:rsidRPr="006758AC">
          <w:rPr>
            <w:noProof/>
            <w:webHidden/>
          </w:rPr>
        </w:r>
        <w:r w:rsidR="00135895" w:rsidRPr="006758AC">
          <w:rPr>
            <w:noProof/>
            <w:webHidden/>
          </w:rPr>
          <w:fldChar w:fldCharType="separate"/>
        </w:r>
        <w:r w:rsidR="00BE2DE4">
          <w:rPr>
            <w:noProof/>
            <w:webHidden/>
          </w:rPr>
          <w:t>46</w:t>
        </w:r>
        <w:r w:rsidR="00135895" w:rsidRPr="006758AC">
          <w:rPr>
            <w:noProof/>
            <w:webHidden/>
          </w:rPr>
          <w:fldChar w:fldCharType="end"/>
        </w:r>
      </w:hyperlink>
    </w:p>
    <w:p w14:paraId="7E82F24E" w14:textId="02AC801B" w:rsidR="00135895" w:rsidRPr="006758AC" w:rsidRDefault="000368AA">
      <w:pPr>
        <w:pStyle w:val="TableofFigures"/>
        <w:tabs>
          <w:tab w:val="right" w:leader="dot" w:pos="8771"/>
        </w:tabs>
        <w:rPr>
          <w:rFonts w:asciiTheme="minorHAnsi" w:hAnsiTheme="minorHAnsi"/>
          <w:noProof/>
          <w:sz w:val="22"/>
          <w:lang w:val="en-US"/>
        </w:rPr>
      </w:pPr>
      <w:hyperlink w:anchor="_Toc475738575" w:history="1">
        <w:r w:rsidR="00135895" w:rsidRPr="006758AC">
          <w:rPr>
            <w:rStyle w:val="Hyperlink"/>
            <w:noProof/>
          </w:rPr>
          <w:t>Hình 4.2</w:t>
        </w:r>
        <w:r w:rsidR="00135895" w:rsidRPr="006758AC">
          <w:rPr>
            <w:rStyle w:val="Hyperlink"/>
            <w:noProof/>
            <w:lang w:val="en-US"/>
          </w:rPr>
          <w:t>. Biểu đồ kết quả các độ đo trên mô hình LSTM, GRU và BGRU</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_Toc475738575 \h </w:instrText>
        </w:r>
        <w:r w:rsidR="00135895" w:rsidRPr="006758AC">
          <w:rPr>
            <w:noProof/>
            <w:webHidden/>
          </w:rPr>
        </w:r>
        <w:r w:rsidR="00135895" w:rsidRPr="006758AC">
          <w:rPr>
            <w:noProof/>
            <w:webHidden/>
          </w:rPr>
          <w:fldChar w:fldCharType="separate"/>
        </w:r>
        <w:r w:rsidR="00BE2DE4">
          <w:rPr>
            <w:noProof/>
            <w:webHidden/>
          </w:rPr>
          <w:t>48</w:t>
        </w:r>
        <w:r w:rsidR="00135895" w:rsidRPr="006758AC">
          <w:rPr>
            <w:noProof/>
            <w:webHidden/>
          </w:rPr>
          <w:fldChar w:fldCharType="end"/>
        </w:r>
      </w:hyperlink>
    </w:p>
    <w:p w14:paraId="009691DA" w14:textId="6180194B" w:rsidR="00135895" w:rsidRPr="006758AC" w:rsidRDefault="000368AA">
      <w:pPr>
        <w:pStyle w:val="TableofFigures"/>
        <w:tabs>
          <w:tab w:val="right" w:leader="dot" w:pos="8771"/>
        </w:tabs>
        <w:rPr>
          <w:rFonts w:asciiTheme="minorHAnsi" w:hAnsiTheme="minorHAnsi"/>
          <w:noProof/>
          <w:sz w:val="22"/>
          <w:lang w:val="en-US"/>
        </w:rPr>
      </w:pPr>
      <w:hyperlink w:anchor="_Toc475738576" w:history="1">
        <w:r w:rsidR="00135895" w:rsidRPr="006758AC">
          <w:rPr>
            <w:rStyle w:val="Hyperlink"/>
            <w:noProof/>
          </w:rPr>
          <w:t>Hình 4.3</w:t>
        </w:r>
        <w:r w:rsidR="00135895" w:rsidRPr="006758AC">
          <w:rPr>
            <w:rStyle w:val="Hyperlink"/>
            <w:noProof/>
            <w:lang w:val="en-US"/>
          </w:rPr>
          <w:t>. Biểu đồ đánh giá sự tác động tin tức lên từng mã cổ phiếu riêng biệt</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_Toc475738576 \h </w:instrText>
        </w:r>
        <w:r w:rsidR="00135895" w:rsidRPr="006758AC">
          <w:rPr>
            <w:noProof/>
            <w:webHidden/>
          </w:rPr>
        </w:r>
        <w:r w:rsidR="00135895" w:rsidRPr="006758AC">
          <w:rPr>
            <w:noProof/>
            <w:webHidden/>
          </w:rPr>
          <w:fldChar w:fldCharType="separate"/>
        </w:r>
        <w:r w:rsidR="00BE2DE4">
          <w:rPr>
            <w:noProof/>
            <w:webHidden/>
          </w:rPr>
          <w:t>49</w:t>
        </w:r>
        <w:r w:rsidR="00135895" w:rsidRPr="006758AC">
          <w:rPr>
            <w:noProof/>
            <w:webHidden/>
          </w:rPr>
          <w:fldChar w:fldCharType="end"/>
        </w:r>
      </w:hyperlink>
    </w:p>
    <w:p w14:paraId="2B6600E2" w14:textId="5150CAFA" w:rsidR="00135895" w:rsidRPr="006758AC" w:rsidRDefault="000368AA">
      <w:pPr>
        <w:pStyle w:val="TableofFigures"/>
        <w:tabs>
          <w:tab w:val="right" w:leader="dot" w:pos="8771"/>
        </w:tabs>
        <w:rPr>
          <w:rFonts w:asciiTheme="minorHAnsi" w:hAnsiTheme="minorHAnsi"/>
          <w:noProof/>
          <w:sz w:val="22"/>
          <w:lang w:val="en-US"/>
        </w:rPr>
      </w:pPr>
      <w:hyperlink w:anchor="_Toc475738577" w:history="1">
        <w:r w:rsidR="00135895" w:rsidRPr="006758AC">
          <w:rPr>
            <w:rStyle w:val="Hyperlink"/>
            <w:noProof/>
          </w:rPr>
          <w:t>Hình 4.4</w:t>
        </w:r>
        <w:r w:rsidR="00135895" w:rsidRPr="006758AC">
          <w:rPr>
            <w:rStyle w:val="Hyperlink"/>
            <w:noProof/>
            <w:lang w:val="en-US"/>
          </w:rPr>
          <w:t xml:space="preserve">. </w:t>
        </w:r>
        <w:r w:rsidR="00135895" w:rsidRPr="006758AC">
          <w:rPr>
            <w:rStyle w:val="Hyperlink"/>
            <w:rFonts w:cs="Times New Roman"/>
            <w:noProof/>
            <w:lang w:val="en-US"/>
          </w:rPr>
          <w:t>Biểu đồ đánh giá kết quả thực nghiệm BGRU với SVM</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_Toc475738577 \h </w:instrText>
        </w:r>
        <w:r w:rsidR="00135895" w:rsidRPr="006758AC">
          <w:rPr>
            <w:noProof/>
            <w:webHidden/>
          </w:rPr>
        </w:r>
        <w:r w:rsidR="00135895" w:rsidRPr="006758AC">
          <w:rPr>
            <w:noProof/>
            <w:webHidden/>
          </w:rPr>
          <w:fldChar w:fldCharType="separate"/>
        </w:r>
        <w:r w:rsidR="00BE2DE4">
          <w:rPr>
            <w:noProof/>
            <w:webHidden/>
          </w:rPr>
          <w:t>52</w:t>
        </w:r>
        <w:r w:rsidR="00135895" w:rsidRPr="006758AC">
          <w:rPr>
            <w:noProof/>
            <w:webHidden/>
          </w:rPr>
          <w:fldChar w:fldCharType="end"/>
        </w:r>
      </w:hyperlink>
    </w:p>
    <w:p w14:paraId="033CA9C9" w14:textId="2911613B" w:rsidR="00135895" w:rsidRPr="006758AC" w:rsidRDefault="000368AA">
      <w:pPr>
        <w:pStyle w:val="TableofFigures"/>
        <w:tabs>
          <w:tab w:val="right" w:leader="dot" w:pos="8771"/>
        </w:tabs>
        <w:rPr>
          <w:rFonts w:asciiTheme="minorHAnsi" w:hAnsiTheme="minorHAnsi"/>
          <w:noProof/>
          <w:sz w:val="22"/>
          <w:lang w:val="en-US"/>
        </w:rPr>
      </w:pPr>
      <w:hyperlink w:anchor="_Toc475738578" w:history="1">
        <w:r w:rsidR="00135895" w:rsidRPr="006758AC">
          <w:rPr>
            <w:rStyle w:val="Hyperlink"/>
            <w:noProof/>
          </w:rPr>
          <w:t>Hình 4.5</w:t>
        </w:r>
        <w:r w:rsidR="00135895" w:rsidRPr="006758AC">
          <w:rPr>
            <w:rStyle w:val="Hyperlink"/>
            <w:noProof/>
            <w:lang w:val="en-US"/>
          </w:rPr>
          <w:t xml:space="preserve">. </w:t>
        </w:r>
        <w:r w:rsidR="00135895" w:rsidRPr="006758AC">
          <w:rPr>
            <w:rStyle w:val="Hyperlink"/>
            <w:noProof/>
          </w:rPr>
          <w:t xml:space="preserve">Biểu đồ </w:t>
        </w:r>
        <w:r w:rsidR="00135895" w:rsidRPr="006758AC">
          <w:rPr>
            <w:rStyle w:val="Hyperlink"/>
            <w:noProof/>
            <w:lang w:val="en-US"/>
          </w:rPr>
          <w:t>thể hiện</w:t>
        </w:r>
        <w:r w:rsidR="00135895" w:rsidRPr="006758AC">
          <w:rPr>
            <w:rStyle w:val="Hyperlink"/>
            <w:noProof/>
          </w:rPr>
          <w:t xml:space="preserve"> </w:t>
        </w:r>
        <w:r w:rsidR="00135895" w:rsidRPr="006758AC">
          <w:rPr>
            <w:rStyle w:val="Hyperlink"/>
            <w:noProof/>
            <w:lang w:val="en-US"/>
          </w:rPr>
          <w:t>các độ đo</w:t>
        </w:r>
        <w:r w:rsidR="00135895" w:rsidRPr="006758AC">
          <w:rPr>
            <w:rStyle w:val="Hyperlink"/>
            <w:noProof/>
          </w:rPr>
          <w:t xml:space="preserve"> theo các mẫu thời gian</w:t>
        </w:r>
        <w:r w:rsidR="00135895" w:rsidRPr="006758AC">
          <w:rPr>
            <w:noProof/>
            <w:webHidden/>
          </w:rPr>
          <w:tab/>
        </w:r>
        <w:r w:rsidR="00135895" w:rsidRPr="006758AC">
          <w:rPr>
            <w:noProof/>
            <w:webHidden/>
          </w:rPr>
          <w:fldChar w:fldCharType="begin"/>
        </w:r>
        <w:r w:rsidR="00135895" w:rsidRPr="006758AC">
          <w:rPr>
            <w:noProof/>
            <w:webHidden/>
          </w:rPr>
          <w:instrText xml:space="preserve"> PAGEREF _Toc475738578 \h </w:instrText>
        </w:r>
        <w:r w:rsidR="00135895" w:rsidRPr="006758AC">
          <w:rPr>
            <w:noProof/>
            <w:webHidden/>
          </w:rPr>
        </w:r>
        <w:r w:rsidR="00135895" w:rsidRPr="006758AC">
          <w:rPr>
            <w:noProof/>
            <w:webHidden/>
          </w:rPr>
          <w:fldChar w:fldCharType="separate"/>
        </w:r>
        <w:r w:rsidR="00BE2DE4">
          <w:rPr>
            <w:noProof/>
            <w:webHidden/>
          </w:rPr>
          <w:t>53</w:t>
        </w:r>
        <w:r w:rsidR="00135895" w:rsidRPr="006758AC">
          <w:rPr>
            <w:noProof/>
            <w:webHidden/>
          </w:rPr>
          <w:fldChar w:fldCharType="end"/>
        </w:r>
      </w:hyperlink>
    </w:p>
    <w:p w14:paraId="17D01652" w14:textId="66BB6228" w:rsidR="00D5766C" w:rsidRPr="006758AC" w:rsidRDefault="00EB5FEC" w:rsidP="00D5766C">
      <w:pPr>
        <w:rPr>
          <w:lang w:val="en-US"/>
        </w:rPr>
        <w:sectPr w:rsidR="00D5766C" w:rsidRPr="006758AC" w:rsidSect="00687E20">
          <w:pgSz w:w="11906" w:h="16838"/>
          <w:pgMar w:top="1699" w:right="1138" w:bottom="1987" w:left="1987" w:header="706" w:footer="706" w:gutter="0"/>
          <w:cols w:space="708"/>
          <w:docGrid w:linePitch="360"/>
        </w:sectPr>
      </w:pPr>
      <w:r w:rsidRPr="006758AC">
        <w:rPr>
          <w:lang w:val="en-US"/>
        </w:rPr>
        <w:fldChar w:fldCharType="end"/>
      </w:r>
    </w:p>
    <w:p w14:paraId="282C6715" w14:textId="67E5F9C7" w:rsidR="001F7810" w:rsidRPr="006758AC" w:rsidRDefault="005D157D" w:rsidP="0054107F">
      <w:pPr>
        <w:pStyle w:val="Title"/>
        <w:outlineLvl w:val="0"/>
        <w:rPr>
          <w:rFonts w:cs="Times New Roman"/>
          <w:lang w:val="en-US"/>
        </w:rPr>
      </w:pPr>
      <w:bookmarkStart w:id="3" w:name="_Toc478421911"/>
      <w:r w:rsidRPr="006758AC">
        <w:rPr>
          <w:rFonts w:cs="Times New Roman"/>
          <w:lang w:val="en-US"/>
        </w:rPr>
        <w:lastRenderedPageBreak/>
        <w:t>Danh mục bảng</w:t>
      </w:r>
      <w:bookmarkEnd w:id="3"/>
    </w:p>
    <w:p w14:paraId="6358FF9E" w14:textId="19984699" w:rsidR="0077092C" w:rsidRPr="006758AC" w:rsidRDefault="008E228D">
      <w:pPr>
        <w:pStyle w:val="TableofFigures"/>
        <w:tabs>
          <w:tab w:val="right" w:leader="dot" w:pos="8777"/>
        </w:tabs>
        <w:rPr>
          <w:rFonts w:asciiTheme="minorHAnsi" w:hAnsiTheme="minorHAnsi"/>
          <w:noProof/>
          <w:sz w:val="22"/>
          <w:lang w:val="en-US"/>
        </w:rPr>
      </w:pPr>
      <w:r w:rsidRPr="006758AC">
        <w:rPr>
          <w:rFonts w:cstheme="majorHAnsi"/>
          <w:b/>
          <w:sz w:val="28"/>
          <w:szCs w:val="26"/>
        </w:rPr>
        <w:fldChar w:fldCharType="begin"/>
      </w:r>
      <w:r w:rsidRPr="006758AC">
        <w:rPr>
          <w:rFonts w:cstheme="majorHAnsi"/>
          <w:b/>
          <w:sz w:val="28"/>
          <w:szCs w:val="26"/>
        </w:rPr>
        <w:instrText xml:space="preserve"> TOC \h \z \c "Bảng" </w:instrText>
      </w:r>
      <w:r w:rsidRPr="006758AC">
        <w:rPr>
          <w:rFonts w:cstheme="majorHAnsi"/>
          <w:b/>
          <w:sz w:val="28"/>
          <w:szCs w:val="26"/>
        </w:rPr>
        <w:fldChar w:fldCharType="separate"/>
      </w:r>
      <w:hyperlink w:anchor="_Toc478421896" w:history="1">
        <w:r w:rsidR="0077092C" w:rsidRPr="006758AC">
          <w:rPr>
            <w:rStyle w:val="Hyperlink"/>
            <w:noProof/>
          </w:rPr>
          <w:t>Bảng 3.1</w:t>
        </w:r>
        <w:r w:rsidR="0077092C" w:rsidRPr="006758AC">
          <w:rPr>
            <w:rStyle w:val="Hyperlink"/>
            <w:noProof/>
            <w:lang w:val="en-US"/>
          </w:rPr>
          <w:t>. So sánh số lượng tham số cần ước lượng của các mô hình DL</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_Toc478421896 \h </w:instrText>
        </w:r>
        <w:r w:rsidR="0077092C" w:rsidRPr="006758AC">
          <w:rPr>
            <w:noProof/>
            <w:webHidden/>
          </w:rPr>
        </w:r>
        <w:r w:rsidR="0077092C" w:rsidRPr="006758AC">
          <w:rPr>
            <w:noProof/>
            <w:webHidden/>
          </w:rPr>
          <w:fldChar w:fldCharType="separate"/>
        </w:r>
        <w:r w:rsidR="00BE2DE4">
          <w:rPr>
            <w:noProof/>
            <w:webHidden/>
          </w:rPr>
          <w:t>34</w:t>
        </w:r>
        <w:r w:rsidR="0077092C" w:rsidRPr="006758AC">
          <w:rPr>
            <w:noProof/>
            <w:webHidden/>
          </w:rPr>
          <w:fldChar w:fldCharType="end"/>
        </w:r>
      </w:hyperlink>
    </w:p>
    <w:p w14:paraId="68532E22" w14:textId="03CC6E74" w:rsidR="0077092C" w:rsidRPr="006758AC" w:rsidRDefault="000368AA">
      <w:pPr>
        <w:pStyle w:val="TableofFigures"/>
        <w:tabs>
          <w:tab w:val="right" w:leader="dot" w:pos="8777"/>
        </w:tabs>
        <w:rPr>
          <w:rFonts w:asciiTheme="minorHAnsi" w:hAnsiTheme="minorHAnsi"/>
          <w:noProof/>
          <w:sz w:val="22"/>
          <w:lang w:val="en-US"/>
        </w:rPr>
      </w:pPr>
      <w:hyperlink w:anchor="_Toc478421897" w:history="1">
        <w:r w:rsidR="0077092C" w:rsidRPr="006758AC">
          <w:rPr>
            <w:rStyle w:val="Hyperlink"/>
            <w:noProof/>
          </w:rPr>
          <w:t>Bảng 4.1</w:t>
        </w:r>
        <w:r w:rsidR="0077092C" w:rsidRPr="006758AC">
          <w:rPr>
            <w:rStyle w:val="Hyperlink"/>
            <w:noProof/>
            <w:lang w:val="en-US"/>
          </w:rPr>
          <w:t>. Ma trận kết hợp tính độ chính xác</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_Toc478421897 \h </w:instrText>
        </w:r>
        <w:r w:rsidR="0077092C" w:rsidRPr="006758AC">
          <w:rPr>
            <w:noProof/>
            <w:webHidden/>
          </w:rPr>
        </w:r>
        <w:r w:rsidR="0077092C" w:rsidRPr="006758AC">
          <w:rPr>
            <w:noProof/>
            <w:webHidden/>
          </w:rPr>
          <w:fldChar w:fldCharType="separate"/>
        </w:r>
        <w:r w:rsidR="00BE2DE4">
          <w:rPr>
            <w:noProof/>
            <w:webHidden/>
          </w:rPr>
          <w:t>44</w:t>
        </w:r>
        <w:r w:rsidR="0077092C" w:rsidRPr="006758AC">
          <w:rPr>
            <w:noProof/>
            <w:webHidden/>
          </w:rPr>
          <w:fldChar w:fldCharType="end"/>
        </w:r>
      </w:hyperlink>
    </w:p>
    <w:p w14:paraId="5A1DB11B" w14:textId="69415A08" w:rsidR="0077092C" w:rsidRPr="006758AC" w:rsidRDefault="000368AA">
      <w:pPr>
        <w:pStyle w:val="TableofFigures"/>
        <w:tabs>
          <w:tab w:val="right" w:leader="dot" w:pos="8777"/>
        </w:tabs>
        <w:rPr>
          <w:rFonts w:asciiTheme="minorHAnsi" w:hAnsiTheme="minorHAnsi"/>
          <w:noProof/>
          <w:sz w:val="22"/>
          <w:lang w:val="en-US"/>
        </w:rPr>
      </w:pPr>
      <w:hyperlink w:anchor="_Toc478421898" w:history="1">
        <w:r w:rsidR="0077092C" w:rsidRPr="006758AC">
          <w:rPr>
            <w:rStyle w:val="Hyperlink"/>
            <w:noProof/>
          </w:rPr>
          <w:t>Bảng 4.2</w:t>
        </w:r>
        <w:r w:rsidR="0077092C" w:rsidRPr="006758AC">
          <w:rPr>
            <w:rStyle w:val="Hyperlink"/>
            <w:noProof/>
            <w:lang w:val="en-US"/>
          </w:rPr>
          <w:t>. Kết quả thực nghiệm dự báo chuyển động giá mã S&amp;P500 Index</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_Toc478421898 \h </w:instrText>
        </w:r>
        <w:r w:rsidR="0077092C" w:rsidRPr="006758AC">
          <w:rPr>
            <w:noProof/>
            <w:webHidden/>
          </w:rPr>
        </w:r>
        <w:r w:rsidR="0077092C" w:rsidRPr="006758AC">
          <w:rPr>
            <w:noProof/>
            <w:webHidden/>
          </w:rPr>
          <w:fldChar w:fldCharType="separate"/>
        </w:r>
        <w:r w:rsidR="00BE2DE4">
          <w:rPr>
            <w:noProof/>
            <w:webHidden/>
          </w:rPr>
          <w:t>47</w:t>
        </w:r>
        <w:r w:rsidR="0077092C" w:rsidRPr="006758AC">
          <w:rPr>
            <w:noProof/>
            <w:webHidden/>
          </w:rPr>
          <w:fldChar w:fldCharType="end"/>
        </w:r>
      </w:hyperlink>
    </w:p>
    <w:p w14:paraId="40204215" w14:textId="13FD7B50" w:rsidR="0077092C" w:rsidRPr="006758AC" w:rsidRDefault="000368AA">
      <w:pPr>
        <w:pStyle w:val="TableofFigures"/>
        <w:tabs>
          <w:tab w:val="right" w:leader="dot" w:pos="8777"/>
        </w:tabs>
        <w:rPr>
          <w:rFonts w:asciiTheme="minorHAnsi" w:hAnsiTheme="minorHAnsi"/>
          <w:noProof/>
          <w:sz w:val="22"/>
          <w:lang w:val="en-US"/>
        </w:rPr>
      </w:pPr>
      <w:hyperlink w:anchor="_Toc478421899" w:history="1">
        <w:r w:rsidR="0077092C" w:rsidRPr="006758AC">
          <w:rPr>
            <w:rStyle w:val="Hyperlink"/>
            <w:noProof/>
          </w:rPr>
          <w:t>Bảng 4.3</w:t>
        </w:r>
        <w:r w:rsidR="0077092C" w:rsidRPr="006758AC">
          <w:rPr>
            <w:rStyle w:val="Hyperlink"/>
            <w:noProof/>
            <w:lang w:val="en-US"/>
          </w:rPr>
          <w:t>. Kết quả các độ đo trên mô hình BGRU, GRU và LSTM</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_Toc478421899 \h </w:instrText>
        </w:r>
        <w:r w:rsidR="0077092C" w:rsidRPr="006758AC">
          <w:rPr>
            <w:noProof/>
            <w:webHidden/>
          </w:rPr>
        </w:r>
        <w:r w:rsidR="0077092C" w:rsidRPr="006758AC">
          <w:rPr>
            <w:noProof/>
            <w:webHidden/>
          </w:rPr>
          <w:fldChar w:fldCharType="separate"/>
        </w:r>
        <w:r w:rsidR="00BE2DE4">
          <w:rPr>
            <w:noProof/>
            <w:webHidden/>
          </w:rPr>
          <w:t>48</w:t>
        </w:r>
        <w:r w:rsidR="0077092C" w:rsidRPr="006758AC">
          <w:rPr>
            <w:noProof/>
            <w:webHidden/>
          </w:rPr>
          <w:fldChar w:fldCharType="end"/>
        </w:r>
      </w:hyperlink>
    </w:p>
    <w:p w14:paraId="30940156" w14:textId="3A1EEB02" w:rsidR="0077092C" w:rsidRPr="006758AC" w:rsidRDefault="000368AA">
      <w:pPr>
        <w:pStyle w:val="TableofFigures"/>
        <w:tabs>
          <w:tab w:val="right" w:leader="dot" w:pos="8777"/>
        </w:tabs>
        <w:rPr>
          <w:rFonts w:asciiTheme="minorHAnsi" w:hAnsiTheme="minorHAnsi"/>
          <w:noProof/>
          <w:sz w:val="22"/>
          <w:lang w:val="en-US"/>
        </w:rPr>
      </w:pPr>
      <w:hyperlink w:anchor="_Toc478421900" w:history="1">
        <w:r w:rsidR="0077092C" w:rsidRPr="006758AC">
          <w:rPr>
            <w:rStyle w:val="Hyperlink"/>
            <w:noProof/>
          </w:rPr>
          <w:t>Bảng 4.4</w:t>
        </w:r>
        <w:r w:rsidR="0077092C" w:rsidRPr="006758AC">
          <w:rPr>
            <w:rStyle w:val="Hyperlink"/>
            <w:noProof/>
            <w:lang w:val="en-US"/>
          </w:rPr>
          <w:t>. Thống kê số lượng tin tức các mã cổ phiếu riêng biệt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_Toc478421900 \h </w:instrText>
        </w:r>
        <w:r w:rsidR="0077092C" w:rsidRPr="006758AC">
          <w:rPr>
            <w:noProof/>
            <w:webHidden/>
          </w:rPr>
        </w:r>
        <w:r w:rsidR="0077092C" w:rsidRPr="006758AC">
          <w:rPr>
            <w:noProof/>
            <w:webHidden/>
          </w:rPr>
          <w:fldChar w:fldCharType="separate"/>
        </w:r>
        <w:r w:rsidR="00BE2DE4">
          <w:rPr>
            <w:noProof/>
            <w:webHidden/>
          </w:rPr>
          <w:t>49</w:t>
        </w:r>
        <w:r w:rsidR="0077092C" w:rsidRPr="006758AC">
          <w:rPr>
            <w:noProof/>
            <w:webHidden/>
          </w:rPr>
          <w:fldChar w:fldCharType="end"/>
        </w:r>
      </w:hyperlink>
    </w:p>
    <w:p w14:paraId="390414B0" w14:textId="2EA04E59" w:rsidR="0077092C" w:rsidRPr="006758AC" w:rsidRDefault="000368AA">
      <w:pPr>
        <w:pStyle w:val="TableofFigures"/>
        <w:tabs>
          <w:tab w:val="right" w:leader="dot" w:pos="8777"/>
        </w:tabs>
        <w:rPr>
          <w:rFonts w:asciiTheme="minorHAnsi" w:hAnsiTheme="minorHAnsi"/>
          <w:noProof/>
          <w:sz w:val="22"/>
          <w:lang w:val="en-US"/>
        </w:rPr>
      </w:pPr>
      <w:hyperlink w:anchor="_Toc478421901" w:history="1">
        <w:r w:rsidR="0077092C" w:rsidRPr="006758AC">
          <w:rPr>
            <w:rStyle w:val="Hyperlink"/>
            <w:noProof/>
          </w:rPr>
          <w:t>Bảng 4.5</w:t>
        </w:r>
        <w:r w:rsidR="0077092C" w:rsidRPr="006758AC">
          <w:rPr>
            <w:rStyle w:val="Hyperlink"/>
            <w:noProof/>
            <w:lang w:val="en-US"/>
          </w:rPr>
          <w:t xml:space="preserve">. </w:t>
        </w:r>
        <w:r w:rsidR="0077092C" w:rsidRPr="006758AC">
          <w:rPr>
            <w:rStyle w:val="Hyperlink"/>
            <w:noProof/>
          </w:rPr>
          <w:t>Chi tiết dữ liệu bài báo</w:t>
        </w:r>
        <w:r w:rsidR="0077092C" w:rsidRPr="006758AC">
          <w:rPr>
            <w:rStyle w:val="Hyperlink"/>
            <w:noProof/>
            <w:lang w:val="en-US"/>
          </w:rPr>
          <w:t xml:space="preserve"> Tiếng Việt</w:t>
        </w:r>
        <w:r w:rsidR="0077092C" w:rsidRPr="006758AC">
          <w:rPr>
            <w:noProof/>
            <w:webHidden/>
          </w:rPr>
          <w:tab/>
        </w:r>
        <w:r w:rsidR="0077092C" w:rsidRPr="006758AC">
          <w:rPr>
            <w:noProof/>
            <w:webHidden/>
          </w:rPr>
          <w:fldChar w:fldCharType="begin"/>
        </w:r>
        <w:r w:rsidR="0077092C" w:rsidRPr="006758AC">
          <w:rPr>
            <w:noProof/>
            <w:webHidden/>
          </w:rPr>
          <w:instrText xml:space="preserve"> PAGEREF _Toc478421901 \h </w:instrText>
        </w:r>
        <w:r w:rsidR="0077092C" w:rsidRPr="006758AC">
          <w:rPr>
            <w:noProof/>
            <w:webHidden/>
          </w:rPr>
        </w:r>
        <w:r w:rsidR="0077092C" w:rsidRPr="006758AC">
          <w:rPr>
            <w:noProof/>
            <w:webHidden/>
          </w:rPr>
          <w:fldChar w:fldCharType="separate"/>
        </w:r>
        <w:r w:rsidR="00BE2DE4">
          <w:rPr>
            <w:noProof/>
            <w:webHidden/>
          </w:rPr>
          <w:t>51</w:t>
        </w:r>
        <w:r w:rsidR="0077092C" w:rsidRPr="006758AC">
          <w:rPr>
            <w:noProof/>
            <w:webHidden/>
          </w:rPr>
          <w:fldChar w:fldCharType="end"/>
        </w:r>
      </w:hyperlink>
    </w:p>
    <w:p w14:paraId="35F94BC1" w14:textId="43C478BF" w:rsidR="00572585" w:rsidRPr="006758AC" w:rsidRDefault="008E228D" w:rsidP="00572585">
      <w:pPr>
        <w:rPr>
          <w:rFonts w:cstheme="majorHAnsi"/>
          <w:b/>
          <w:sz w:val="28"/>
          <w:szCs w:val="26"/>
        </w:rPr>
        <w:sectPr w:rsidR="00572585" w:rsidRPr="006758AC" w:rsidSect="00C937A4">
          <w:pgSz w:w="11906" w:h="16838"/>
          <w:pgMar w:top="1701" w:right="1134" w:bottom="1985" w:left="1985" w:header="709" w:footer="709" w:gutter="0"/>
          <w:cols w:space="708"/>
          <w:docGrid w:linePitch="360"/>
        </w:sectPr>
      </w:pPr>
      <w:r w:rsidRPr="006758AC">
        <w:rPr>
          <w:rFonts w:cstheme="majorHAnsi"/>
          <w:b/>
          <w:sz w:val="28"/>
          <w:szCs w:val="26"/>
        </w:rPr>
        <w:fldChar w:fldCharType="end"/>
      </w:r>
    </w:p>
    <w:p w14:paraId="13A0308F" w14:textId="17CEC572" w:rsidR="00AD23C6" w:rsidRPr="006758AC" w:rsidRDefault="005D157D" w:rsidP="0054107F">
      <w:pPr>
        <w:pStyle w:val="Title"/>
        <w:outlineLvl w:val="0"/>
        <w:rPr>
          <w:rFonts w:cs="Times New Roman"/>
          <w:lang w:val="en-US"/>
        </w:rPr>
      </w:pPr>
      <w:bookmarkStart w:id="4" w:name="_Toc478421912"/>
      <w:r w:rsidRPr="006758AC">
        <w:rPr>
          <w:rFonts w:cs="Times New Roman"/>
          <w:lang w:val="en-US"/>
        </w:rPr>
        <w:lastRenderedPageBreak/>
        <w:t>Danh mục các từ viết tắt</w:t>
      </w:r>
      <w:bookmarkEnd w:id="4"/>
    </w:p>
    <w:p w14:paraId="47ECB5F8" w14:textId="4C73099C" w:rsidR="00572585" w:rsidRPr="006758AC" w:rsidRDefault="00AC2DD9" w:rsidP="00A4634F">
      <w:pPr>
        <w:pStyle w:val="tieudebang"/>
        <w:numPr>
          <w:ilvl w:val="0"/>
          <w:numId w:val="10"/>
        </w:numPr>
        <w:rPr>
          <w:lang w:val="en-US"/>
        </w:rPr>
      </w:pPr>
      <w:r w:rsidRPr="006758AC">
        <w:rPr>
          <w:lang w:val="en-US"/>
        </w:rPr>
        <w:t>Tiế</w:t>
      </w:r>
      <w:r w:rsidR="0002151F" w:rsidRPr="006758AC">
        <w:rPr>
          <w:lang w:val="en-US"/>
        </w:rPr>
        <w:t>ng V</w:t>
      </w:r>
      <w:r w:rsidRPr="006758AC">
        <w:rPr>
          <w:lang w:val="en-US"/>
        </w:rPr>
        <w:t>iệt</w:t>
      </w:r>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915"/>
        <w:gridCol w:w="5760"/>
      </w:tblGrid>
      <w:tr w:rsidR="00CC03A9" w:rsidRPr="006758AC" w14:paraId="7AB226BE" w14:textId="77777777" w:rsidTr="005200CC">
        <w:trPr>
          <w:trHeight w:val="765"/>
          <w:jc w:val="center"/>
        </w:trPr>
        <w:tc>
          <w:tcPr>
            <w:tcW w:w="1140" w:type="dxa"/>
            <w:shd w:val="clear" w:color="auto" w:fill="auto"/>
            <w:vAlign w:val="center"/>
          </w:tcPr>
          <w:p w14:paraId="4AA70F56" w14:textId="77777777" w:rsidR="00CC03A9" w:rsidRPr="006758AC" w:rsidRDefault="00CC03A9" w:rsidP="008708C1">
            <w:pPr>
              <w:pStyle w:val="tieudebang"/>
              <w:jc w:val="center"/>
            </w:pPr>
            <w:r w:rsidRPr="006758AC">
              <w:t>STT</w:t>
            </w:r>
          </w:p>
        </w:tc>
        <w:tc>
          <w:tcPr>
            <w:tcW w:w="1915" w:type="dxa"/>
            <w:shd w:val="clear" w:color="auto" w:fill="auto"/>
            <w:vAlign w:val="center"/>
          </w:tcPr>
          <w:p w14:paraId="06044045" w14:textId="77777777" w:rsidR="00CC03A9" w:rsidRPr="006758AC" w:rsidRDefault="00CC03A9" w:rsidP="008708C1">
            <w:pPr>
              <w:pStyle w:val="tieudebang"/>
              <w:jc w:val="center"/>
            </w:pPr>
            <w:r w:rsidRPr="006758AC">
              <w:t>Ký hiệu/ Chữ viết tắt</w:t>
            </w:r>
          </w:p>
        </w:tc>
        <w:tc>
          <w:tcPr>
            <w:tcW w:w="5760" w:type="dxa"/>
            <w:shd w:val="clear" w:color="auto" w:fill="auto"/>
            <w:vAlign w:val="center"/>
          </w:tcPr>
          <w:p w14:paraId="6C224B5D" w14:textId="77777777" w:rsidR="00CC03A9" w:rsidRPr="006758AC" w:rsidRDefault="00CC03A9" w:rsidP="008708C1">
            <w:pPr>
              <w:pStyle w:val="tieudebang"/>
              <w:jc w:val="center"/>
            </w:pPr>
            <w:r w:rsidRPr="006758AC">
              <w:t>Ý nghĩa</w:t>
            </w:r>
          </w:p>
        </w:tc>
      </w:tr>
      <w:tr w:rsidR="00962679" w:rsidRPr="006758AC" w14:paraId="71283CD1" w14:textId="77777777" w:rsidTr="005200CC">
        <w:trPr>
          <w:trHeight w:val="449"/>
          <w:jc w:val="center"/>
        </w:trPr>
        <w:tc>
          <w:tcPr>
            <w:tcW w:w="1140" w:type="dxa"/>
            <w:shd w:val="clear" w:color="auto" w:fill="auto"/>
            <w:vAlign w:val="center"/>
          </w:tcPr>
          <w:p w14:paraId="2178072F" w14:textId="045321EB" w:rsidR="00D822BD" w:rsidRPr="006758AC" w:rsidRDefault="00D822BD" w:rsidP="00D822BD">
            <w:pPr>
              <w:pStyle w:val="NoSpacing"/>
              <w:rPr>
                <w:lang w:val="en-US"/>
              </w:rPr>
            </w:pPr>
            <w:r w:rsidRPr="006758AC">
              <w:rPr>
                <w:lang w:val="en-US"/>
              </w:rPr>
              <w:t>1</w:t>
            </w:r>
          </w:p>
        </w:tc>
        <w:tc>
          <w:tcPr>
            <w:tcW w:w="1915" w:type="dxa"/>
            <w:shd w:val="clear" w:color="auto" w:fill="auto"/>
            <w:vAlign w:val="center"/>
          </w:tcPr>
          <w:p w14:paraId="14B853AB" w14:textId="1655564B" w:rsidR="00962679" w:rsidRPr="006758AC" w:rsidRDefault="00962679" w:rsidP="00D822BD">
            <w:pPr>
              <w:pStyle w:val="NoSpacing"/>
            </w:pPr>
            <w:r w:rsidRPr="006758AC">
              <w:t>CNTT</w:t>
            </w:r>
          </w:p>
        </w:tc>
        <w:tc>
          <w:tcPr>
            <w:tcW w:w="5760" w:type="dxa"/>
            <w:shd w:val="clear" w:color="auto" w:fill="auto"/>
            <w:vAlign w:val="center"/>
          </w:tcPr>
          <w:p w14:paraId="7E6E866F" w14:textId="0862ADA5" w:rsidR="00962679" w:rsidRPr="006758AC" w:rsidRDefault="00962679" w:rsidP="005200CC">
            <w:pPr>
              <w:pStyle w:val="NoSpacing"/>
              <w:ind w:firstLine="0"/>
            </w:pPr>
            <w:r w:rsidRPr="006758AC">
              <w:t>Công nghệ Thông tin</w:t>
            </w:r>
          </w:p>
        </w:tc>
      </w:tr>
      <w:tr w:rsidR="00CC03A9" w:rsidRPr="006758AC" w14:paraId="2B4AA5C1" w14:textId="77777777" w:rsidTr="005200CC">
        <w:trPr>
          <w:trHeight w:val="458"/>
          <w:jc w:val="center"/>
        </w:trPr>
        <w:tc>
          <w:tcPr>
            <w:tcW w:w="1140" w:type="dxa"/>
            <w:shd w:val="clear" w:color="auto" w:fill="auto"/>
            <w:vAlign w:val="center"/>
          </w:tcPr>
          <w:p w14:paraId="1F853FE3" w14:textId="1E4AA828" w:rsidR="00CC03A9" w:rsidRPr="006758AC" w:rsidRDefault="00AD23C6" w:rsidP="00D822BD">
            <w:pPr>
              <w:pStyle w:val="NoSpacing"/>
              <w:rPr>
                <w:lang w:val="en-US"/>
              </w:rPr>
            </w:pPr>
            <w:r w:rsidRPr="006758AC">
              <w:rPr>
                <w:lang w:val="en-US"/>
              </w:rPr>
              <w:t>2</w:t>
            </w:r>
          </w:p>
        </w:tc>
        <w:tc>
          <w:tcPr>
            <w:tcW w:w="1915" w:type="dxa"/>
            <w:shd w:val="clear" w:color="auto" w:fill="auto"/>
            <w:vAlign w:val="center"/>
          </w:tcPr>
          <w:p w14:paraId="55F09A7D" w14:textId="36CA0ECE" w:rsidR="00CC03A9" w:rsidRPr="006758AC" w:rsidRDefault="006340CF" w:rsidP="00D822BD">
            <w:pPr>
              <w:pStyle w:val="NoSpacing"/>
            </w:pPr>
            <w:r w:rsidRPr="006758AC">
              <w:rPr>
                <w:lang w:val="en-US"/>
              </w:rPr>
              <w:t>HoSE</w:t>
            </w:r>
          </w:p>
        </w:tc>
        <w:tc>
          <w:tcPr>
            <w:tcW w:w="5760" w:type="dxa"/>
            <w:shd w:val="clear" w:color="auto" w:fill="auto"/>
            <w:vAlign w:val="center"/>
          </w:tcPr>
          <w:p w14:paraId="0A63A201" w14:textId="29809CE0" w:rsidR="00CC03A9" w:rsidRPr="006758AC" w:rsidRDefault="006340CF" w:rsidP="005200CC">
            <w:pPr>
              <w:pStyle w:val="NoSpacing"/>
              <w:ind w:firstLine="0"/>
              <w:rPr>
                <w:lang w:val="en-US"/>
              </w:rPr>
            </w:pPr>
            <w:r w:rsidRPr="006758AC">
              <w:t>Sàn giao dịch chứng khoán TP.HCM</w:t>
            </w:r>
          </w:p>
        </w:tc>
      </w:tr>
      <w:tr w:rsidR="00AD23C6" w:rsidRPr="006758AC" w14:paraId="71C9BC5F" w14:textId="77777777" w:rsidTr="005200CC">
        <w:trPr>
          <w:trHeight w:val="440"/>
          <w:jc w:val="center"/>
        </w:trPr>
        <w:tc>
          <w:tcPr>
            <w:tcW w:w="1140" w:type="dxa"/>
            <w:shd w:val="clear" w:color="auto" w:fill="auto"/>
            <w:vAlign w:val="center"/>
          </w:tcPr>
          <w:p w14:paraId="30AE4A56" w14:textId="597553C3" w:rsidR="00AD23C6" w:rsidRPr="006758AC" w:rsidRDefault="00AD23C6" w:rsidP="00D822BD">
            <w:pPr>
              <w:pStyle w:val="NoSpacing"/>
              <w:rPr>
                <w:lang w:val="en-US"/>
              </w:rPr>
            </w:pPr>
            <w:r w:rsidRPr="006758AC">
              <w:rPr>
                <w:lang w:val="en-US"/>
              </w:rPr>
              <w:t>3</w:t>
            </w:r>
          </w:p>
        </w:tc>
        <w:tc>
          <w:tcPr>
            <w:tcW w:w="1915" w:type="dxa"/>
            <w:shd w:val="clear" w:color="auto" w:fill="auto"/>
            <w:vAlign w:val="center"/>
          </w:tcPr>
          <w:p w14:paraId="2966962B" w14:textId="669937B6" w:rsidR="00AD23C6" w:rsidRPr="006758AC" w:rsidRDefault="00AD23C6" w:rsidP="00D822BD">
            <w:pPr>
              <w:pStyle w:val="NoSpacing"/>
              <w:rPr>
                <w:lang w:val="en-US"/>
              </w:rPr>
            </w:pPr>
            <w:r w:rsidRPr="006758AC">
              <w:rPr>
                <w:szCs w:val="26"/>
                <w:lang w:val="en-US"/>
              </w:rPr>
              <w:t>KLCP</w:t>
            </w:r>
          </w:p>
        </w:tc>
        <w:tc>
          <w:tcPr>
            <w:tcW w:w="5760" w:type="dxa"/>
            <w:shd w:val="clear" w:color="auto" w:fill="auto"/>
            <w:vAlign w:val="center"/>
          </w:tcPr>
          <w:p w14:paraId="5F9BA9B0" w14:textId="527A416F" w:rsidR="00AD23C6" w:rsidRPr="006758AC" w:rsidRDefault="00AD23C6" w:rsidP="005200CC">
            <w:pPr>
              <w:pStyle w:val="NoSpacing"/>
              <w:ind w:firstLine="0"/>
            </w:pPr>
            <w:r w:rsidRPr="006758AC">
              <w:rPr>
                <w:szCs w:val="26"/>
                <w:lang w:val="en-US"/>
              </w:rPr>
              <w:t>Khối lượng cổ phiếu</w:t>
            </w:r>
          </w:p>
        </w:tc>
      </w:tr>
      <w:tr w:rsidR="006340CF" w:rsidRPr="006758AC" w14:paraId="710C14A3" w14:textId="77777777" w:rsidTr="005200CC">
        <w:trPr>
          <w:trHeight w:val="440"/>
          <w:jc w:val="center"/>
        </w:trPr>
        <w:tc>
          <w:tcPr>
            <w:tcW w:w="1140" w:type="dxa"/>
            <w:shd w:val="clear" w:color="auto" w:fill="auto"/>
            <w:vAlign w:val="center"/>
          </w:tcPr>
          <w:p w14:paraId="4BD0196E" w14:textId="29555DA7" w:rsidR="006340CF" w:rsidRPr="006758AC" w:rsidRDefault="00AD23C6" w:rsidP="00AD23C6">
            <w:pPr>
              <w:pStyle w:val="NoSpacing"/>
              <w:rPr>
                <w:lang w:val="en-US"/>
              </w:rPr>
            </w:pPr>
            <w:r w:rsidRPr="006758AC">
              <w:rPr>
                <w:lang w:val="en-US"/>
              </w:rPr>
              <w:t>4</w:t>
            </w:r>
          </w:p>
        </w:tc>
        <w:tc>
          <w:tcPr>
            <w:tcW w:w="1915" w:type="dxa"/>
            <w:shd w:val="clear" w:color="auto" w:fill="auto"/>
            <w:vAlign w:val="center"/>
          </w:tcPr>
          <w:p w14:paraId="096C62B6" w14:textId="3EF41709" w:rsidR="006340CF" w:rsidRPr="006758AC" w:rsidRDefault="006340CF" w:rsidP="00AD23C6">
            <w:pPr>
              <w:pStyle w:val="NoSpacing"/>
              <w:rPr>
                <w:lang w:val="en-US"/>
              </w:rPr>
            </w:pPr>
            <w:r w:rsidRPr="006758AC">
              <w:rPr>
                <w:lang w:val="en-US"/>
              </w:rPr>
              <w:t>TTCK</w:t>
            </w:r>
          </w:p>
        </w:tc>
        <w:tc>
          <w:tcPr>
            <w:tcW w:w="5760" w:type="dxa"/>
            <w:shd w:val="clear" w:color="auto" w:fill="auto"/>
            <w:vAlign w:val="center"/>
          </w:tcPr>
          <w:p w14:paraId="1E139A1D" w14:textId="35249C7F" w:rsidR="006340CF" w:rsidRPr="006758AC" w:rsidRDefault="006340CF" w:rsidP="005200CC">
            <w:pPr>
              <w:pStyle w:val="NoSpacing"/>
              <w:ind w:firstLine="0"/>
              <w:rPr>
                <w:lang w:val="en-US"/>
              </w:rPr>
            </w:pPr>
            <w:r w:rsidRPr="006758AC">
              <w:rPr>
                <w:lang w:val="en-US"/>
              </w:rPr>
              <w:t>Thị trường chứng khoán</w:t>
            </w:r>
          </w:p>
        </w:tc>
      </w:tr>
      <w:tr w:rsidR="006340CF" w:rsidRPr="006758AC" w14:paraId="36EE78DB" w14:textId="77777777" w:rsidTr="005200CC">
        <w:trPr>
          <w:trHeight w:val="1142"/>
          <w:jc w:val="center"/>
        </w:trPr>
        <w:tc>
          <w:tcPr>
            <w:tcW w:w="1140" w:type="dxa"/>
            <w:shd w:val="clear" w:color="auto" w:fill="auto"/>
            <w:vAlign w:val="center"/>
          </w:tcPr>
          <w:p w14:paraId="69C5A917" w14:textId="0F192B9C" w:rsidR="006340CF" w:rsidRPr="006758AC" w:rsidRDefault="00AD23C6" w:rsidP="00AD23C6">
            <w:pPr>
              <w:pStyle w:val="NoSpacing"/>
              <w:rPr>
                <w:b/>
                <w:lang w:val="en-US"/>
              </w:rPr>
            </w:pPr>
            <w:r w:rsidRPr="006758AC">
              <w:rPr>
                <w:lang w:val="en-US"/>
              </w:rPr>
              <w:t>5</w:t>
            </w:r>
          </w:p>
        </w:tc>
        <w:tc>
          <w:tcPr>
            <w:tcW w:w="1915" w:type="dxa"/>
            <w:shd w:val="clear" w:color="auto" w:fill="auto"/>
            <w:vAlign w:val="center"/>
          </w:tcPr>
          <w:p w14:paraId="5EF4B83C" w14:textId="7436D914" w:rsidR="006340CF" w:rsidRPr="006758AC" w:rsidRDefault="00BE1DF2" w:rsidP="00AD23C6">
            <w:pPr>
              <w:pStyle w:val="NoSpacing"/>
              <w:rPr>
                <w:b/>
              </w:rPr>
            </w:pPr>
            <w:r w:rsidRPr="006758AC">
              <w:t>VN-Index</w:t>
            </w:r>
          </w:p>
        </w:tc>
        <w:tc>
          <w:tcPr>
            <w:tcW w:w="5760" w:type="dxa"/>
            <w:shd w:val="clear" w:color="auto" w:fill="auto"/>
            <w:vAlign w:val="center"/>
          </w:tcPr>
          <w:p w14:paraId="6D4CD0AD" w14:textId="0A6B1FDA" w:rsidR="006340CF" w:rsidRPr="006758AC" w:rsidRDefault="00BE1DF2" w:rsidP="005200CC">
            <w:pPr>
              <w:pStyle w:val="NoSpacing"/>
              <w:ind w:firstLine="0"/>
              <w:rPr>
                <w:b/>
              </w:rPr>
            </w:pPr>
            <w:r w:rsidRPr="006758AC">
              <w:t>Chỉ số giá cổ phiếu trong một thời gian nhất định (phiên giao dịch, ngày giao dịch) của các công ty niêm yết tại sàn giao dịch chứng khoán TP.HCM</w:t>
            </w:r>
          </w:p>
        </w:tc>
      </w:tr>
    </w:tbl>
    <w:p w14:paraId="6B7BE09C" w14:textId="3C392228" w:rsidR="00AD23C6" w:rsidRPr="006758AC" w:rsidRDefault="00AC2DD9" w:rsidP="00A4634F">
      <w:pPr>
        <w:pStyle w:val="tieudebang"/>
        <w:numPr>
          <w:ilvl w:val="0"/>
          <w:numId w:val="10"/>
        </w:numPr>
        <w:rPr>
          <w:lang w:val="en-US"/>
        </w:rPr>
      </w:pPr>
      <w:r w:rsidRPr="006758AC">
        <w:rPr>
          <w:lang w:val="en-US"/>
        </w:rPr>
        <w:t>Tiế</w:t>
      </w:r>
      <w:r w:rsidR="0002151F" w:rsidRPr="006758AC">
        <w:rPr>
          <w:lang w:val="en-US"/>
        </w:rPr>
        <w:t>ng A</w:t>
      </w:r>
      <w:r w:rsidRPr="006758AC">
        <w:rPr>
          <w:lang w:val="en-US"/>
        </w:rPr>
        <w:t>nh</w:t>
      </w:r>
    </w:p>
    <w:tbl>
      <w:tblPr>
        <w:tblW w:w="8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703"/>
        <w:gridCol w:w="3182"/>
        <w:gridCol w:w="3060"/>
      </w:tblGrid>
      <w:tr w:rsidR="00A35408" w:rsidRPr="006758AC" w14:paraId="34EBAAAE" w14:textId="5E6CE5A7" w:rsidTr="00E611EF">
        <w:trPr>
          <w:trHeight w:val="765"/>
          <w:jc w:val="center"/>
        </w:trPr>
        <w:tc>
          <w:tcPr>
            <w:tcW w:w="895" w:type="dxa"/>
            <w:shd w:val="clear" w:color="auto" w:fill="auto"/>
            <w:vAlign w:val="center"/>
          </w:tcPr>
          <w:p w14:paraId="0A64C12D" w14:textId="77777777" w:rsidR="00A35408" w:rsidRPr="006758AC" w:rsidRDefault="00A35408" w:rsidP="00A35408">
            <w:pPr>
              <w:pStyle w:val="tieudebang"/>
              <w:jc w:val="center"/>
            </w:pPr>
            <w:r w:rsidRPr="006758AC">
              <w:t>STT</w:t>
            </w:r>
          </w:p>
        </w:tc>
        <w:tc>
          <w:tcPr>
            <w:tcW w:w="1703" w:type="dxa"/>
            <w:shd w:val="clear" w:color="auto" w:fill="auto"/>
            <w:vAlign w:val="center"/>
          </w:tcPr>
          <w:p w14:paraId="5653A29A" w14:textId="77777777" w:rsidR="00A35408" w:rsidRPr="006758AC" w:rsidRDefault="00A35408" w:rsidP="00A35408">
            <w:pPr>
              <w:pStyle w:val="tieudebang"/>
              <w:jc w:val="center"/>
            </w:pPr>
            <w:r w:rsidRPr="006758AC">
              <w:t>Ký hiệu/ Chữ viết tắt</w:t>
            </w:r>
          </w:p>
        </w:tc>
        <w:tc>
          <w:tcPr>
            <w:tcW w:w="3182" w:type="dxa"/>
            <w:shd w:val="clear" w:color="auto" w:fill="auto"/>
            <w:vAlign w:val="center"/>
          </w:tcPr>
          <w:p w14:paraId="6191E42E" w14:textId="6DDE96A9" w:rsidR="00A35408" w:rsidRPr="006758AC" w:rsidRDefault="00A35408" w:rsidP="00A35408">
            <w:pPr>
              <w:pStyle w:val="tieudebang"/>
              <w:jc w:val="center"/>
            </w:pPr>
            <w:r w:rsidRPr="006758AC">
              <w:t>Diễn giải</w:t>
            </w:r>
          </w:p>
        </w:tc>
        <w:tc>
          <w:tcPr>
            <w:tcW w:w="3060" w:type="dxa"/>
            <w:vAlign w:val="center"/>
          </w:tcPr>
          <w:p w14:paraId="12B323CB" w14:textId="382E9748" w:rsidR="00A35408" w:rsidRPr="006758AC" w:rsidRDefault="00A35408" w:rsidP="00A35408">
            <w:pPr>
              <w:pStyle w:val="tieudebang"/>
              <w:jc w:val="center"/>
            </w:pPr>
            <w:r w:rsidRPr="006758AC">
              <w:t>Ý nghĩa</w:t>
            </w:r>
          </w:p>
        </w:tc>
      </w:tr>
      <w:tr w:rsidR="00870BAE" w:rsidRPr="006758AC" w14:paraId="42F99466" w14:textId="77777777" w:rsidTr="00E611EF">
        <w:trPr>
          <w:trHeight w:val="449"/>
          <w:jc w:val="center"/>
        </w:trPr>
        <w:tc>
          <w:tcPr>
            <w:tcW w:w="895" w:type="dxa"/>
            <w:shd w:val="clear" w:color="auto" w:fill="auto"/>
            <w:vAlign w:val="center"/>
          </w:tcPr>
          <w:p w14:paraId="10343643" w14:textId="09FB0E8D"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3E1269C1" w14:textId="6AE427C3" w:rsidR="00870BAE" w:rsidRPr="006758AC" w:rsidRDefault="00870BAE" w:rsidP="00870BAE">
            <w:pPr>
              <w:pStyle w:val="NoSpacing"/>
              <w:rPr>
                <w:lang w:val="en-US"/>
              </w:rPr>
            </w:pPr>
            <w:r w:rsidRPr="006758AC">
              <w:rPr>
                <w:lang w:val="en-US"/>
              </w:rPr>
              <w:t>ANN</w:t>
            </w:r>
          </w:p>
        </w:tc>
        <w:tc>
          <w:tcPr>
            <w:tcW w:w="3182" w:type="dxa"/>
            <w:shd w:val="clear" w:color="auto" w:fill="auto"/>
            <w:vAlign w:val="center"/>
          </w:tcPr>
          <w:p w14:paraId="636FDA8B" w14:textId="4DD64CAA" w:rsidR="00870BAE" w:rsidRPr="006758AC" w:rsidRDefault="00870BAE" w:rsidP="00870BAE">
            <w:pPr>
              <w:pStyle w:val="NoSpacing"/>
              <w:ind w:firstLine="0"/>
              <w:jc w:val="left"/>
              <w:rPr>
                <w:lang w:val="en-US"/>
              </w:rPr>
            </w:pPr>
            <w:r w:rsidRPr="006758AC">
              <w:rPr>
                <w:lang w:val="en-US"/>
              </w:rPr>
              <w:t>Artifical Neural Network</w:t>
            </w:r>
          </w:p>
        </w:tc>
        <w:tc>
          <w:tcPr>
            <w:tcW w:w="3060" w:type="dxa"/>
          </w:tcPr>
          <w:p w14:paraId="551FE0A2" w14:textId="5DB5A9CC" w:rsidR="00870BAE" w:rsidRPr="006758AC" w:rsidRDefault="00870BAE" w:rsidP="00870BAE">
            <w:pPr>
              <w:pStyle w:val="NoSpacing"/>
              <w:ind w:firstLine="0"/>
              <w:rPr>
                <w:lang w:val="en-US"/>
              </w:rPr>
            </w:pPr>
            <w:r w:rsidRPr="006758AC">
              <w:rPr>
                <w:lang w:val="en-US"/>
              </w:rPr>
              <w:t xml:space="preserve">Mạng </w:t>
            </w:r>
            <w:r w:rsidR="00C955F8" w:rsidRPr="006758AC">
              <w:rPr>
                <w:lang w:val="en-US"/>
              </w:rPr>
              <w:t>nơ-ron</w:t>
            </w:r>
            <w:r w:rsidRPr="006758AC">
              <w:rPr>
                <w:lang w:val="en-US"/>
              </w:rPr>
              <w:t xml:space="preserve"> nhân tạo</w:t>
            </w:r>
          </w:p>
        </w:tc>
      </w:tr>
      <w:tr w:rsidR="00870BAE" w:rsidRPr="006758AC" w14:paraId="6A89A14F" w14:textId="77777777" w:rsidTr="00E611EF">
        <w:trPr>
          <w:trHeight w:val="449"/>
          <w:jc w:val="center"/>
        </w:trPr>
        <w:tc>
          <w:tcPr>
            <w:tcW w:w="895" w:type="dxa"/>
            <w:shd w:val="clear" w:color="auto" w:fill="auto"/>
            <w:vAlign w:val="center"/>
          </w:tcPr>
          <w:p w14:paraId="7D3E45E0" w14:textId="7F69E380"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590B9072" w14:textId="0DCFD6E3" w:rsidR="00870BAE" w:rsidRPr="006758AC" w:rsidRDefault="00870BAE" w:rsidP="00870BAE">
            <w:pPr>
              <w:pStyle w:val="NoSpacing"/>
              <w:rPr>
                <w:lang w:val="en-US"/>
              </w:rPr>
            </w:pPr>
            <w:r w:rsidRPr="006758AC">
              <w:rPr>
                <w:lang w:val="en-US"/>
              </w:rPr>
              <w:t>BGRU</w:t>
            </w:r>
          </w:p>
        </w:tc>
        <w:tc>
          <w:tcPr>
            <w:tcW w:w="3182" w:type="dxa"/>
            <w:shd w:val="clear" w:color="auto" w:fill="auto"/>
            <w:vAlign w:val="center"/>
          </w:tcPr>
          <w:p w14:paraId="2BB138D0" w14:textId="53ABE9CA" w:rsidR="00870BAE" w:rsidRPr="006758AC" w:rsidRDefault="00870BAE" w:rsidP="00870BAE">
            <w:pPr>
              <w:pStyle w:val="NoSpacing"/>
              <w:ind w:firstLine="0"/>
              <w:jc w:val="left"/>
              <w:rPr>
                <w:lang w:val="en-US"/>
              </w:rPr>
            </w:pPr>
            <w:r w:rsidRPr="006758AC">
              <w:rPr>
                <w:lang w:val="en-US"/>
              </w:rPr>
              <w:t>Bidirectional Gated Recurrent Unit</w:t>
            </w:r>
          </w:p>
        </w:tc>
        <w:tc>
          <w:tcPr>
            <w:tcW w:w="3060" w:type="dxa"/>
          </w:tcPr>
          <w:p w14:paraId="48DD3D68" w14:textId="0539F415" w:rsidR="00870BAE" w:rsidRPr="006758AC" w:rsidRDefault="00870BAE" w:rsidP="00870BAE">
            <w:pPr>
              <w:pStyle w:val="NoSpacing"/>
              <w:ind w:firstLine="0"/>
              <w:rPr>
                <w:lang w:val="en-US"/>
              </w:rPr>
            </w:pPr>
            <w:r w:rsidRPr="006758AC">
              <w:rPr>
                <w:lang w:val="en-US"/>
              </w:rPr>
              <w:t>Mạng GRU hai chiều</w:t>
            </w:r>
          </w:p>
        </w:tc>
      </w:tr>
      <w:tr w:rsidR="00870BAE" w:rsidRPr="006758AC" w14:paraId="0716289C" w14:textId="77777777" w:rsidTr="00E611EF">
        <w:trPr>
          <w:trHeight w:val="449"/>
          <w:jc w:val="center"/>
        </w:trPr>
        <w:tc>
          <w:tcPr>
            <w:tcW w:w="895" w:type="dxa"/>
            <w:shd w:val="clear" w:color="auto" w:fill="auto"/>
            <w:vAlign w:val="center"/>
          </w:tcPr>
          <w:p w14:paraId="34B2E1B3" w14:textId="1C49B31E"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4D89509D" w14:textId="6F1D924F" w:rsidR="00870BAE" w:rsidRPr="006758AC" w:rsidRDefault="00870BAE" w:rsidP="00870BAE">
            <w:pPr>
              <w:pStyle w:val="NoSpacing"/>
              <w:rPr>
                <w:lang w:val="en-US"/>
              </w:rPr>
            </w:pPr>
            <w:r w:rsidRPr="006758AC">
              <w:rPr>
                <w:szCs w:val="26"/>
                <w:lang w:val="en-US"/>
              </w:rPr>
              <w:t>DNN</w:t>
            </w:r>
          </w:p>
        </w:tc>
        <w:tc>
          <w:tcPr>
            <w:tcW w:w="3182" w:type="dxa"/>
            <w:shd w:val="clear" w:color="auto" w:fill="auto"/>
            <w:vAlign w:val="center"/>
          </w:tcPr>
          <w:p w14:paraId="27E686E8" w14:textId="5C82E386" w:rsidR="00870BAE" w:rsidRPr="006758AC" w:rsidRDefault="00870BAE" w:rsidP="00870BAE">
            <w:pPr>
              <w:pStyle w:val="NoSpacing"/>
              <w:ind w:firstLine="0"/>
              <w:jc w:val="left"/>
              <w:rPr>
                <w:lang w:val="en-US"/>
              </w:rPr>
            </w:pPr>
            <w:r w:rsidRPr="006758AC">
              <w:rPr>
                <w:szCs w:val="26"/>
                <w:lang w:val="en-US"/>
              </w:rPr>
              <w:t>Deep Neural Network</w:t>
            </w:r>
          </w:p>
        </w:tc>
        <w:tc>
          <w:tcPr>
            <w:tcW w:w="3060" w:type="dxa"/>
          </w:tcPr>
          <w:p w14:paraId="51D22D06" w14:textId="38111FFB" w:rsidR="00870BAE" w:rsidRPr="006758AC" w:rsidRDefault="00870BAE" w:rsidP="00870BAE">
            <w:pPr>
              <w:pStyle w:val="NoSpacing"/>
              <w:ind w:firstLine="0"/>
              <w:rPr>
                <w:lang w:val="en-US"/>
              </w:rPr>
            </w:pPr>
            <w:r w:rsidRPr="006758AC">
              <w:rPr>
                <w:szCs w:val="26"/>
                <w:lang w:val="en-US"/>
              </w:rPr>
              <w:t xml:space="preserve">Mạng </w:t>
            </w:r>
            <w:r w:rsidR="00C955F8" w:rsidRPr="006758AC">
              <w:rPr>
                <w:szCs w:val="26"/>
                <w:lang w:val="en-US"/>
              </w:rPr>
              <w:t>nơ-ron</w:t>
            </w:r>
            <w:r w:rsidRPr="006758AC">
              <w:rPr>
                <w:szCs w:val="26"/>
                <w:lang w:val="en-US"/>
              </w:rPr>
              <w:t xml:space="preserve"> sâu nhiều lớp</w:t>
            </w:r>
          </w:p>
        </w:tc>
      </w:tr>
      <w:tr w:rsidR="006A7E8C" w:rsidRPr="006758AC" w14:paraId="6C7279BA" w14:textId="77777777" w:rsidTr="00E611EF">
        <w:trPr>
          <w:trHeight w:val="449"/>
          <w:jc w:val="center"/>
        </w:trPr>
        <w:tc>
          <w:tcPr>
            <w:tcW w:w="895" w:type="dxa"/>
            <w:shd w:val="clear" w:color="auto" w:fill="auto"/>
            <w:vAlign w:val="center"/>
          </w:tcPr>
          <w:p w14:paraId="0315127A" w14:textId="77777777" w:rsidR="006A7E8C" w:rsidRPr="006758AC" w:rsidRDefault="006A7E8C" w:rsidP="00E611EF">
            <w:pPr>
              <w:pStyle w:val="NoSpacing"/>
              <w:numPr>
                <w:ilvl w:val="0"/>
                <w:numId w:val="16"/>
              </w:numPr>
              <w:ind w:hanging="833"/>
              <w:jc w:val="center"/>
              <w:rPr>
                <w:lang w:val="en-US"/>
              </w:rPr>
            </w:pPr>
          </w:p>
        </w:tc>
        <w:tc>
          <w:tcPr>
            <w:tcW w:w="1703" w:type="dxa"/>
            <w:shd w:val="clear" w:color="auto" w:fill="auto"/>
            <w:vAlign w:val="center"/>
          </w:tcPr>
          <w:p w14:paraId="5A72716A" w14:textId="6CAF0DB0" w:rsidR="006A7E8C" w:rsidRPr="006758AC" w:rsidRDefault="006A7E8C" w:rsidP="00870BAE">
            <w:pPr>
              <w:pStyle w:val="NoSpacing"/>
              <w:rPr>
                <w:szCs w:val="26"/>
                <w:lang w:val="en-US"/>
              </w:rPr>
            </w:pPr>
            <w:r w:rsidRPr="006758AC">
              <w:rPr>
                <w:szCs w:val="26"/>
                <w:lang w:val="en-US"/>
              </w:rPr>
              <w:t>DL</w:t>
            </w:r>
          </w:p>
        </w:tc>
        <w:tc>
          <w:tcPr>
            <w:tcW w:w="3182" w:type="dxa"/>
            <w:shd w:val="clear" w:color="auto" w:fill="auto"/>
            <w:vAlign w:val="center"/>
          </w:tcPr>
          <w:p w14:paraId="7375D7F5" w14:textId="16828A78" w:rsidR="006A7E8C" w:rsidRPr="006758AC" w:rsidRDefault="006A7E8C" w:rsidP="00870BAE">
            <w:pPr>
              <w:pStyle w:val="NoSpacing"/>
              <w:ind w:firstLine="0"/>
              <w:jc w:val="left"/>
              <w:rPr>
                <w:szCs w:val="26"/>
                <w:lang w:val="en-US"/>
              </w:rPr>
            </w:pPr>
            <w:r w:rsidRPr="006758AC">
              <w:rPr>
                <w:szCs w:val="26"/>
                <w:lang w:val="en-US"/>
              </w:rPr>
              <w:t>Deep Learning</w:t>
            </w:r>
          </w:p>
        </w:tc>
        <w:tc>
          <w:tcPr>
            <w:tcW w:w="3060" w:type="dxa"/>
          </w:tcPr>
          <w:p w14:paraId="0AEACACB" w14:textId="3941F314" w:rsidR="006A7E8C" w:rsidRPr="006758AC" w:rsidRDefault="006A7E8C" w:rsidP="00870BAE">
            <w:pPr>
              <w:pStyle w:val="NoSpacing"/>
              <w:ind w:firstLine="0"/>
              <w:rPr>
                <w:szCs w:val="26"/>
                <w:lang w:val="en-US"/>
              </w:rPr>
            </w:pPr>
            <w:r w:rsidRPr="006758AC">
              <w:rPr>
                <w:szCs w:val="26"/>
                <w:lang w:val="en-US"/>
              </w:rPr>
              <w:t xml:space="preserve">Deep Learning là một </w:t>
            </w:r>
            <w:r w:rsidR="008F18BD" w:rsidRPr="006758AC">
              <w:rPr>
                <w:szCs w:val="26"/>
                <w:lang w:val="en-US"/>
              </w:rPr>
              <w:t>phương pháp</w:t>
            </w:r>
            <w:r w:rsidRPr="006758AC">
              <w:rPr>
                <w:szCs w:val="26"/>
                <w:lang w:val="en-US"/>
              </w:rPr>
              <w:t xml:space="preserve"> dựa trên một số ý tưởng từ não bộ tới việc tiếp thu nhiều tầng biểu đạt, cả cụ thể lẫn trừu tượng, qua đó làm rõ nghĩa của các loại dữ liệu.</w:t>
            </w:r>
          </w:p>
        </w:tc>
      </w:tr>
      <w:tr w:rsidR="00870BAE" w:rsidRPr="006758AC" w14:paraId="1E0AFAFB" w14:textId="77777777" w:rsidTr="00E611EF">
        <w:trPr>
          <w:trHeight w:val="449"/>
          <w:jc w:val="center"/>
        </w:trPr>
        <w:tc>
          <w:tcPr>
            <w:tcW w:w="895" w:type="dxa"/>
            <w:shd w:val="clear" w:color="auto" w:fill="auto"/>
            <w:vAlign w:val="center"/>
          </w:tcPr>
          <w:p w14:paraId="095A73A3" w14:textId="52694510"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6E12F3E7" w14:textId="12D22FB6" w:rsidR="00870BAE" w:rsidRPr="006758AC" w:rsidRDefault="00870BAE" w:rsidP="00870BAE">
            <w:pPr>
              <w:pStyle w:val="NoSpacing"/>
              <w:rPr>
                <w:szCs w:val="26"/>
                <w:lang w:val="en-US"/>
              </w:rPr>
            </w:pPr>
            <w:r w:rsidRPr="006758AC">
              <w:rPr>
                <w:lang w:val="en-US"/>
              </w:rPr>
              <w:t>EMH</w:t>
            </w:r>
          </w:p>
        </w:tc>
        <w:tc>
          <w:tcPr>
            <w:tcW w:w="3182" w:type="dxa"/>
            <w:shd w:val="clear" w:color="auto" w:fill="auto"/>
            <w:vAlign w:val="center"/>
          </w:tcPr>
          <w:p w14:paraId="6823CDE4" w14:textId="247D1BBB" w:rsidR="00870BAE" w:rsidRPr="006758AC" w:rsidRDefault="00870BAE" w:rsidP="00870BAE">
            <w:pPr>
              <w:pStyle w:val="NoSpacing"/>
              <w:ind w:firstLine="0"/>
              <w:jc w:val="left"/>
              <w:rPr>
                <w:szCs w:val="26"/>
                <w:lang w:val="en-US"/>
              </w:rPr>
            </w:pPr>
            <w:r w:rsidRPr="006758AC">
              <w:t>Efficient Market Hypothesis</w:t>
            </w:r>
          </w:p>
        </w:tc>
        <w:tc>
          <w:tcPr>
            <w:tcW w:w="3060" w:type="dxa"/>
          </w:tcPr>
          <w:p w14:paraId="409E901A" w14:textId="6E9D9AC4" w:rsidR="00870BAE" w:rsidRPr="006758AC" w:rsidRDefault="00870BAE" w:rsidP="00870BAE">
            <w:pPr>
              <w:pStyle w:val="NoSpacing"/>
              <w:ind w:firstLine="0"/>
              <w:rPr>
                <w:szCs w:val="26"/>
                <w:lang w:val="en-US"/>
              </w:rPr>
            </w:pPr>
            <w:r w:rsidRPr="006758AC">
              <w:rPr>
                <w:lang w:val="en-US"/>
              </w:rPr>
              <w:t>Lý thuyết về thị trường</w:t>
            </w:r>
          </w:p>
        </w:tc>
      </w:tr>
      <w:tr w:rsidR="00870BAE" w:rsidRPr="006758AC" w14:paraId="28034235" w14:textId="443C94B0" w:rsidTr="00E611EF">
        <w:trPr>
          <w:jc w:val="center"/>
        </w:trPr>
        <w:tc>
          <w:tcPr>
            <w:tcW w:w="895" w:type="dxa"/>
            <w:shd w:val="clear" w:color="auto" w:fill="auto"/>
            <w:vAlign w:val="center"/>
          </w:tcPr>
          <w:p w14:paraId="5488557D" w14:textId="2B8B5560"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0D4479A0" w14:textId="2D4FA730" w:rsidR="00870BAE" w:rsidRPr="006758AC" w:rsidRDefault="00870BAE" w:rsidP="00870BAE">
            <w:pPr>
              <w:pStyle w:val="NoSpacing"/>
            </w:pPr>
            <w:r w:rsidRPr="006758AC">
              <w:rPr>
                <w:lang w:val="en-US"/>
              </w:rPr>
              <w:t>GRU</w:t>
            </w:r>
          </w:p>
        </w:tc>
        <w:tc>
          <w:tcPr>
            <w:tcW w:w="3182" w:type="dxa"/>
            <w:shd w:val="clear" w:color="auto" w:fill="auto"/>
            <w:vAlign w:val="center"/>
          </w:tcPr>
          <w:p w14:paraId="16FAA11B" w14:textId="78890D2B" w:rsidR="00870BAE" w:rsidRPr="006758AC" w:rsidRDefault="00870BAE" w:rsidP="00870BAE">
            <w:pPr>
              <w:pStyle w:val="NoSpacing"/>
              <w:ind w:firstLine="0"/>
              <w:jc w:val="left"/>
              <w:rPr>
                <w:lang w:val="en-US"/>
              </w:rPr>
            </w:pPr>
            <w:r w:rsidRPr="006758AC">
              <w:rPr>
                <w:lang w:val="en-US"/>
              </w:rPr>
              <w:t>Gated Recurrent Unit</w:t>
            </w:r>
          </w:p>
        </w:tc>
        <w:tc>
          <w:tcPr>
            <w:tcW w:w="3060" w:type="dxa"/>
          </w:tcPr>
          <w:p w14:paraId="63210DCF" w14:textId="414DAD49" w:rsidR="00870BAE" w:rsidRPr="006758AC" w:rsidRDefault="00870BAE" w:rsidP="00870BAE">
            <w:pPr>
              <w:pStyle w:val="NoSpacing"/>
              <w:ind w:firstLine="0"/>
              <w:rPr>
                <w:lang w:val="en-US"/>
              </w:rPr>
            </w:pPr>
            <w:r w:rsidRPr="006758AC">
              <w:rPr>
                <w:lang w:val="en-US"/>
              </w:rPr>
              <w:t xml:space="preserve">Một biến thể của mạng </w:t>
            </w:r>
            <w:r w:rsidR="00C955F8" w:rsidRPr="006758AC">
              <w:rPr>
                <w:lang w:val="en-US"/>
              </w:rPr>
              <w:t>nơ-ron</w:t>
            </w:r>
            <w:r w:rsidRPr="006758AC">
              <w:rPr>
                <w:lang w:val="en-US"/>
              </w:rPr>
              <w:t xml:space="preserve"> hồi quy</w:t>
            </w:r>
            <w:r w:rsidR="00EA7EAD" w:rsidRPr="006758AC">
              <w:rPr>
                <w:lang w:val="en-US"/>
              </w:rPr>
              <w:t xml:space="preserve"> (RNN)</w:t>
            </w:r>
          </w:p>
        </w:tc>
      </w:tr>
      <w:tr w:rsidR="00870BAE" w:rsidRPr="006758AC" w14:paraId="297C5B73" w14:textId="061BB14B" w:rsidTr="00E611EF">
        <w:trPr>
          <w:jc w:val="center"/>
        </w:trPr>
        <w:tc>
          <w:tcPr>
            <w:tcW w:w="895" w:type="dxa"/>
            <w:shd w:val="clear" w:color="auto" w:fill="auto"/>
            <w:vAlign w:val="center"/>
          </w:tcPr>
          <w:p w14:paraId="200FA3FA" w14:textId="1B570032"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1312748E" w14:textId="25EEB8AF" w:rsidR="00870BAE" w:rsidRPr="006758AC" w:rsidRDefault="00870BAE" w:rsidP="00870BAE">
            <w:pPr>
              <w:pStyle w:val="NoSpacing"/>
              <w:rPr>
                <w:lang w:val="en-US"/>
              </w:rPr>
            </w:pPr>
            <w:r w:rsidRPr="006758AC">
              <w:rPr>
                <w:lang w:val="en-US"/>
              </w:rPr>
              <w:t>LSTM</w:t>
            </w:r>
          </w:p>
        </w:tc>
        <w:tc>
          <w:tcPr>
            <w:tcW w:w="3182" w:type="dxa"/>
            <w:shd w:val="clear" w:color="auto" w:fill="auto"/>
            <w:vAlign w:val="center"/>
          </w:tcPr>
          <w:p w14:paraId="460E310B" w14:textId="522FC679" w:rsidR="00870BAE" w:rsidRPr="006758AC" w:rsidRDefault="00870BAE" w:rsidP="00870BAE">
            <w:pPr>
              <w:pStyle w:val="NoSpacing"/>
              <w:ind w:firstLine="0"/>
              <w:jc w:val="left"/>
            </w:pPr>
            <w:r w:rsidRPr="006758AC">
              <w:rPr>
                <w:lang w:val="en-US"/>
              </w:rPr>
              <w:t>Long Short Term Memmory</w:t>
            </w:r>
          </w:p>
        </w:tc>
        <w:tc>
          <w:tcPr>
            <w:tcW w:w="3060" w:type="dxa"/>
          </w:tcPr>
          <w:p w14:paraId="6F6D3DB8" w14:textId="2EDDB629" w:rsidR="00870BAE" w:rsidRPr="006758AC" w:rsidRDefault="00870BAE" w:rsidP="00870BAE">
            <w:pPr>
              <w:pStyle w:val="NoSpacing"/>
              <w:ind w:firstLine="0"/>
              <w:rPr>
                <w:szCs w:val="26"/>
                <w:lang w:val="en-US"/>
              </w:rPr>
            </w:pPr>
            <w:r w:rsidRPr="006758AC">
              <w:rPr>
                <w:lang w:val="en-US"/>
              </w:rPr>
              <w:t xml:space="preserve">Một biến thể của mạng </w:t>
            </w:r>
            <w:r w:rsidR="00C955F8" w:rsidRPr="006758AC">
              <w:rPr>
                <w:lang w:val="en-US"/>
              </w:rPr>
              <w:t>nơ-ron</w:t>
            </w:r>
            <w:r w:rsidRPr="006758AC">
              <w:rPr>
                <w:lang w:val="en-US"/>
              </w:rPr>
              <w:t xml:space="preserve"> hồi quy</w:t>
            </w:r>
            <w:r w:rsidR="00EA7EAD" w:rsidRPr="006758AC">
              <w:rPr>
                <w:lang w:val="en-US"/>
              </w:rPr>
              <w:t xml:space="preserve"> (RNN)</w:t>
            </w:r>
          </w:p>
        </w:tc>
      </w:tr>
      <w:tr w:rsidR="00870BAE" w:rsidRPr="006758AC" w14:paraId="0DBA5CDB" w14:textId="77777777" w:rsidTr="00E611EF">
        <w:trPr>
          <w:jc w:val="center"/>
        </w:trPr>
        <w:tc>
          <w:tcPr>
            <w:tcW w:w="895" w:type="dxa"/>
            <w:shd w:val="clear" w:color="auto" w:fill="auto"/>
            <w:vAlign w:val="center"/>
          </w:tcPr>
          <w:p w14:paraId="76A4357C" w14:textId="73AF3A1B"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14A4D940" w14:textId="4F180925" w:rsidR="00870BAE" w:rsidRPr="006758AC" w:rsidRDefault="00870BAE" w:rsidP="00870BAE">
            <w:pPr>
              <w:pStyle w:val="NoSpacing"/>
              <w:rPr>
                <w:lang w:val="en-US"/>
              </w:rPr>
            </w:pPr>
            <w:r w:rsidRPr="006758AC">
              <w:rPr>
                <w:lang w:val="en-US"/>
              </w:rPr>
              <w:t>NLP</w:t>
            </w:r>
          </w:p>
        </w:tc>
        <w:tc>
          <w:tcPr>
            <w:tcW w:w="3182" w:type="dxa"/>
            <w:shd w:val="clear" w:color="auto" w:fill="auto"/>
            <w:vAlign w:val="center"/>
          </w:tcPr>
          <w:p w14:paraId="132F21D4" w14:textId="6823ACE7" w:rsidR="00870BAE" w:rsidRPr="006758AC" w:rsidRDefault="00870BAE" w:rsidP="00870BAE">
            <w:pPr>
              <w:pStyle w:val="NoSpacing"/>
              <w:ind w:firstLine="0"/>
              <w:jc w:val="left"/>
              <w:rPr>
                <w:lang w:val="en-US"/>
              </w:rPr>
            </w:pPr>
            <w:r w:rsidRPr="006758AC">
              <w:rPr>
                <w:lang w:val="en-US"/>
              </w:rPr>
              <w:t>Natural Language Processing</w:t>
            </w:r>
          </w:p>
        </w:tc>
        <w:tc>
          <w:tcPr>
            <w:tcW w:w="3060" w:type="dxa"/>
          </w:tcPr>
          <w:p w14:paraId="123170A0" w14:textId="3BACF94D" w:rsidR="00870BAE" w:rsidRPr="006758AC" w:rsidRDefault="00870BAE" w:rsidP="00870BAE">
            <w:pPr>
              <w:pStyle w:val="NoSpacing"/>
              <w:ind w:firstLine="0"/>
              <w:rPr>
                <w:lang w:val="en-US"/>
              </w:rPr>
            </w:pPr>
            <w:r w:rsidRPr="006758AC">
              <w:rPr>
                <w:lang w:val="en-US"/>
              </w:rPr>
              <w:t>Xử lý ngôn ngữ tự nhiên</w:t>
            </w:r>
          </w:p>
        </w:tc>
      </w:tr>
      <w:tr w:rsidR="004D257D" w:rsidRPr="006758AC" w14:paraId="7AE70188" w14:textId="77777777" w:rsidTr="00E611EF">
        <w:trPr>
          <w:jc w:val="center"/>
        </w:trPr>
        <w:tc>
          <w:tcPr>
            <w:tcW w:w="895" w:type="dxa"/>
            <w:shd w:val="clear" w:color="auto" w:fill="auto"/>
            <w:vAlign w:val="center"/>
          </w:tcPr>
          <w:p w14:paraId="5966B15B" w14:textId="77777777" w:rsidR="004D257D" w:rsidRPr="006758AC" w:rsidRDefault="004D257D" w:rsidP="00E611EF">
            <w:pPr>
              <w:pStyle w:val="NoSpacing"/>
              <w:numPr>
                <w:ilvl w:val="0"/>
                <w:numId w:val="16"/>
              </w:numPr>
              <w:ind w:hanging="833"/>
              <w:jc w:val="center"/>
              <w:rPr>
                <w:lang w:val="en-US"/>
              </w:rPr>
            </w:pPr>
          </w:p>
        </w:tc>
        <w:tc>
          <w:tcPr>
            <w:tcW w:w="1703" w:type="dxa"/>
            <w:shd w:val="clear" w:color="auto" w:fill="auto"/>
            <w:vAlign w:val="center"/>
          </w:tcPr>
          <w:p w14:paraId="53AEC5A0" w14:textId="5195B3FE" w:rsidR="004D257D" w:rsidRPr="006758AC" w:rsidRDefault="004D257D" w:rsidP="00870BAE">
            <w:pPr>
              <w:pStyle w:val="NoSpacing"/>
              <w:rPr>
                <w:lang w:val="en-US"/>
              </w:rPr>
            </w:pPr>
            <w:r w:rsidRPr="006758AC">
              <w:rPr>
                <w:lang w:val="en-US"/>
              </w:rPr>
              <w:t>NLTK</w:t>
            </w:r>
          </w:p>
        </w:tc>
        <w:tc>
          <w:tcPr>
            <w:tcW w:w="3182" w:type="dxa"/>
            <w:shd w:val="clear" w:color="auto" w:fill="auto"/>
            <w:vAlign w:val="center"/>
          </w:tcPr>
          <w:p w14:paraId="72E07598" w14:textId="7E8E1100" w:rsidR="004D257D" w:rsidRPr="006758AC" w:rsidRDefault="004D257D" w:rsidP="00870BAE">
            <w:pPr>
              <w:pStyle w:val="NoSpacing"/>
              <w:ind w:firstLine="0"/>
              <w:jc w:val="left"/>
              <w:rPr>
                <w:lang w:val="en-US"/>
              </w:rPr>
            </w:pPr>
            <w:r w:rsidRPr="006758AC">
              <w:rPr>
                <w:lang w:val="en-US"/>
              </w:rPr>
              <w:t>Natural Language Toolkit</w:t>
            </w:r>
          </w:p>
        </w:tc>
        <w:tc>
          <w:tcPr>
            <w:tcW w:w="3060" w:type="dxa"/>
          </w:tcPr>
          <w:p w14:paraId="280C4CB2" w14:textId="18A33E03" w:rsidR="004D257D" w:rsidRPr="006758AC" w:rsidRDefault="004D257D" w:rsidP="00870BAE">
            <w:pPr>
              <w:pStyle w:val="NoSpacing"/>
              <w:ind w:firstLine="0"/>
              <w:rPr>
                <w:lang w:val="en-US"/>
              </w:rPr>
            </w:pPr>
            <w:r w:rsidRPr="006758AC">
              <w:rPr>
                <w:lang w:val="en-US"/>
              </w:rPr>
              <w:t>Thư viện hỗ trợ xử lý ngôn ngữ tự nhiên trên Python.</w:t>
            </w:r>
          </w:p>
        </w:tc>
      </w:tr>
      <w:tr w:rsidR="00870BAE" w:rsidRPr="006758AC" w14:paraId="23FD305D" w14:textId="4CE5B3E1" w:rsidTr="00E611EF">
        <w:trPr>
          <w:jc w:val="center"/>
        </w:trPr>
        <w:tc>
          <w:tcPr>
            <w:tcW w:w="895" w:type="dxa"/>
            <w:shd w:val="clear" w:color="auto" w:fill="auto"/>
            <w:vAlign w:val="center"/>
          </w:tcPr>
          <w:p w14:paraId="22CD0633" w14:textId="245503A3"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2E738794" w14:textId="5D06DFF6" w:rsidR="00870BAE" w:rsidRPr="006758AC" w:rsidRDefault="00870BAE" w:rsidP="00870BAE">
            <w:pPr>
              <w:pStyle w:val="NoSpacing"/>
              <w:rPr>
                <w:lang w:val="en-US"/>
              </w:rPr>
            </w:pPr>
            <w:r w:rsidRPr="006758AC">
              <w:rPr>
                <w:lang w:val="en-US"/>
              </w:rPr>
              <w:t>S&amp;P500</w:t>
            </w:r>
          </w:p>
        </w:tc>
        <w:tc>
          <w:tcPr>
            <w:tcW w:w="3182" w:type="dxa"/>
            <w:shd w:val="clear" w:color="auto" w:fill="auto"/>
            <w:vAlign w:val="center"/>
          </w:tcPr>
          <w:p w14:paraId="21250352" w14:textId="6BCAC1D9" w:rsidR="00870BAE" w:rsidRPr="006758AC" w:rsidRDefault="00870BAE" w:rsidP="00870BAE">
            <w:pPr>
              <w:pStyle w:val="NoSpacing"/>
              <w:ind w:firstLine="0"/>
              <w:jc w:val="left"/>
              <w:rPr>
                <w:lang w:val="en-US"/>
              </w:rPr>
            </w:pPr>
            <w:r w:rsidRPr="006758AC">
              <w:t xml:space="preserve">Standard &amp; Poor 500 </w:t>
            </w:r>
          </w:p>
        </w:tc>
        <w:tc>
          <w:tcPr>
            <w:tcW w:w="3060" w:type="dxa"/>
          </w:tcPr>
          <w:p w14:paraId="23329848" w14:textId="5C7B87BC" w:rsidR="00870BAE" w:rsidRPr="006758AC" w:rsidRDefault="00870BAE" w:rsidP="00870BAE">
            <w:pPr>
              <w:pStyle w:val="NoSpacing"/>
              <w:ind w:firstLine="0"/>
              <w:rPr>
                <w:lang w:val="en-US"/>
              </w:rPr>
            </w:pPr>
            <w:r w:rsidRPr="006758AC">
              <w:rPr>
                <w:lang w:val="en-US"/>
              </w:rPr>
              <w:t>C</w:t>
            </w:r>
            <w:r w:rsidRPr="006758AC">
              <w:t>hỉ số thị trường chứng khoán dựa trên thị trường vốn hóa của 500 công ty lớn có cổ phiếu phổ thông được niêm yết trên</w:t>
            </w:r>
            <w:r w:rsidRPr="006758AC">
              <w:rPr>
                <w:lang w:val="en-US"/>
              </w:rPr>
              <w:t xml:space="preserve"> thị trường chứng khoán Hoa Kỳ.</w:t>
            </w:r>
          </w:p>
        </w:tc>
      </w:tr>
      <w:tr w:rsidR="00870BAE" w:rsidRPr="006758AC" w14:paraId="1534B1AA" w14:textId="6708B7F4" w:rsidTr="00E611EF">
        <w:trPr>
          <w:trHeight w:val="431"/>
          <w:jc w:val="center"/>
        </w:trPr>
        <w:tc>
          <w:tcPr>
            <w:tcW w:w="895" w:type="dxa"/>
            <w:shd w:val="clear" w:color="auto" w:fill="auto"/>
            <w:vAlign w:val="center"/>
          </w:tcPr>
          <w:p w14:paraId="433535E1" w14:textId="6C79585B" w:rsidR="00870BAE" w:rsidRPr="006758AC" w:rsidRDefault="00870BAE" w:rsidP="00E611EF">
            <w:pPr>
              <w:pStyle w:val="NoSpacing"/>
              <w:numPr>
                <w:ilvl w:val="0"/>
                <w:numId w:val="16"/>
              </w:numPr>
              <w:ind w:hanging="833"/>
              <w:jc w:val="center"/>
              <w:rPr>
                <w:lang w:val="en-US"/>
              </w:rPr>
            </w:pPr>
          </w:p>
        </w:tc>
        <w:tc>
          <w:tcPr>
            <w:tcW w:w="1703" w:type="dxa"/>
            <w:shd w:val="clear" w:color="auto" w:fill="auto"/>
            <w:vAlign w:val="center"/>
          </w:tcPr>
          <w:p w14:paraId="6B60C743" w14:textId="39AFBC2E" w:rsidR="00870BAE" w:rsidRPr="006758AC" w:rsidRDefault="00870BAE" w:rsidP="00870BAE">
            <w:pPr>
              <w:pStyle w:val="NoSpacing"/>
              <w:rPr>
                <w:b/>
                <w:lang w:val="en-US"/>
              </w:rPr>
            </w:pPr>
            <w:r w:rsidRPr="006758AC">
              <w:rPr>
                <w:lang w:val="en-US"/>
              </w:rPr>
              <w:t>RNN</w:t>
            </w:r>
          </w:p>
        </w:tc>
        <w:tc>
          <w:tcPr>
            <w:tcW w:w="3182" w:type="dxa"/>
            <w:shd w:val="clear" w:color="auto" w:fill="auto"/>
            <w:vAlign w:val="center"/>
          </w:tcPr>
          <w:p w14:paraId="7AC93CF6" w14:textId="30AB0636" w:rsidR="00870BAE" w:rsidRPr="006758AC" w:rsidRDefault="00870BAE" w:rsidP="00870BAE">
            <w:pPr>
              <w:pStyle w:val="NoSpacing"/>
              <w:ind w:firstLine="0"/>
              <w:jc w:val="left"/>
              <w:rPr>
                <w:b/>
                <w:lang w:val="en-US"/>
              </w:rPr>
            </w:pPr>
            <w:r w:rsidRPr="006758AC">
              <w:rPr>
                <w:lang w:val="en-US"/>
              </w:rPr>
              <w:t>Recurrent Neural Network</w:t>
            </w:r>
          </w:p>
        </w:tc>
        <w:tc>
          <w:tcPr>
            <w:tcW w:w="3060" w:type="dxa"/>
          </w:tcPr>
          <w:p w14:paraId="5485F583" w14:textId="06F8F833" w:rsidR="00870BAE" w:rsidRPr="006758AC" w:rsidRDefault="00870BAE" w:rsidP="00870BAE">
            <w:pPr>
              <w:pStyle w:val="NoSpacing"/>
              <w:ind w:firstLine="0"/>
              <w:rPr>
                <w:lang w:val="en-US"/>
              </w:rPr>
            </w:pPr>
            <w:r w:rsidRPr="006758AC">
              <w:rPr>
                <w:lang w:val="en-US"/>
              </w:rPr>
              <w:t xml:space="preserve">Mạng </w:t>
            </w:r>
            <w:r w:rsidR="00C955F8" w:rsidRPr="006758AC">
              <w:rPr>
                <w:lang w:val="en-US"/>
              </w:rPr>
              <w:t>nơ-ron</w:t>
            </w:r>
            <w:r w:rsidRPr="006758AC">
              <w:rPr>
                <w:lang w:val="en-US"/>
              </w:rPr>
              <w:t xml:space="preserve"> hồi quy</w:t>
            </w:r>
          </w:p>
        </w:tc>
      </w:tr>
      <w:tr w:rsidR="00FC04EF" w:rsidRPr="006758AC" w14:paraId="4070EF61" w14:textId="77777777" w:rsidTr="00E611EF">
        <w:trPr>
          <w:trHeight w:val="431"/>
          <w:jc w:val="center"/>
        </w:trPr>
        <w:tc>
          <w:tcPr>
            <w:tcW w:w="895" w:type="dxa"/>
            <w:shd w:val="clear" w:color="auto" w:fill="auto"/>
            <w:vAlign w:val="center"/>
          </w:tcPr>
          <w:p w14:paraId="6B0B6051" w14:textId="063F9A97" w:rsidR="00FC04EF" w:rsidRPr="006758AC" w:rsidRDefault="00FC04EF" w:rsidP="00E611EF">
            <w:pPr>
              <w:pStyle w:val="NoSpacing"/>
              <w:numPr>
                <w:ilvl w:val="0"/>
                <w:numId w:val="16"/>
              </w:numPr>
              <w:ind w:hanging="833"/>
              <w:jc w:val="center"/>
              <w:rPr>
                <w:lang w:val="en-US"/>
              </w:rPr>
            </w:pPr>
          </w:p>
        </w:tc>
        <w:tc>
          <w:tcPr>
            <w:tcW w:w="1703" w:type="dxa"/>
            <w:shd w:val="clear" w:color="auto" w:fill="auto"/>
            <w:vAlign w:val="center"/>
          </w:tcPr>
          <w:p w14:paraId="2E7AF1CC" w14:textId="686E909D" w:rsidR="00FC04EF" w:rsidRPr="006758AC" w:rsidRDefault="00FC04EF" w:rsidP="00870BAE">
            <w:pPr>
              <w:pStyle w:val="NoSpacing"/>
              <w:rPr>
                <w:lang w:val="en-US"/>
              </w:rPr>
            </w:pPr>
            <w:r w:rsidRPr="006758AC">
              <w:rPr>
                <w:lang w:val="en-US"/>
              </w:rPr>
              <w:t>TF-IDF</w:t>
            </w:r>
          </w:p>
        </w:tc>
        <w:tc>
          <w:tcPr>
            <w:tcW w:w="3182" w:type="dxa"/>
            <w:shd w:val="clear" w:color="auto" w:fill="auto"/>
            <w:vAlign w:val="center"/>
          </w:tcPr>
          <w:p w14:paraId="3D9AE804" w14:textId="748B916B" w:rsidR="00FC04EF" w:rsidRPr="006758AC" w:rsidRDefault="00FC04EF" w:rsidP="00870BAE">
            <w:pPr>
              <w:pStyle w:val="NoSpacing"/>
              <w:ind w:firstLine="0"/>
              <w:jc w:val="left"/>
              <w:rPr>
                <w:lang w:val="en-US"/>
              </w:rPr>
            </w:pPr>
            <w:r w:rsidRPr="006758AC">
              <w:rPr>
                <w:lang w:val="en-US"/>
              </w:rPr>
              <w:t>term frequency – inverse document frequency</w:t>
            </w:r>
          </w:p>
        </w:tc>
        <w:tc>
          <w:tcPr>
            <w:tcW w:w="3060" w:type="dxa"/>
          </w:tcPr>
          <w:p w14:paraId="7AC3B12C" w14:textId="22E480CD" w:rsidR="00FC04EF" w:rsidRPr="006758AC" w:rsidRDefault="00FC04EF" w:rsidP="00870BAE">
            <w:pPr>
              <w:pStyle w:val="NoSpacing"/>
              <w:ind w:firstLine="0"/>
              <w:rPr>
                <w:lang w:val="en-US"/>
              </w:rPr>
            </w:pPr>
            <w:r w:rsidRPr="006758AC">
              <w:rPr>
                <w:lang w:val="en-US"/>
              </w:rPr>
              <w:t>TF-IDF của một từ là một con số thu được qua thống kê thể hiện mức độ quan trọng của từ này trong một văn bản, mà bản thân văn bản đang xét nằm trong một tập hợp các văn bản.</w:t>
            </w:r>
          </w:p>
        </w:tc>
      </w:tr>
    </w:tbl>
    <w:p w14:paraId="75D693E3" w14:textId="77777777" w:rsidR="00AD23C6" w:rsidRPr="006758AC" w:rsidRDefault="00AD23C6" w:rsidP="00893FD4">
      <w:pPr>
        <w:rPr>
          <w:lang w:val="en-US"/>
        </w:rPr>
        <w:sectPr w:rsidR="00AD23C6" w:rsidRPr="006758AC" w:rsidSect="00A27955">
          <w:pgSz w:w="11906" w:h="16838"/>
          <w:pgMar w:top="1440" w:right="1134" w:bottom="1985" w:left="1985" w:header="709" w:footer="709" w:gutter="0"/>
          <w:cols w:space="708"/>
          <w:docGrid w:linePitch="360"/>
        </w:sectPr>
      </w:pPr>
    </w:p>
    <w:p w14:paraId="5BB868B8" w14:textId="1340278E" w:rsidR="00F969A9" w:rsidRPr="006758AC" w:rsidRDefault="00F1723C" w:rsidP="002B3A9B">
      <w:pPr>
        <w:pStyle w:val="Heading1"/>
        <w:numPr>
          <w:ilvl w:val="0"/>
          <w:numId w:val="0"/>
        </w:numPr>
        <w:ind w:left="360"/>
        <w:jc w:val="center"/>
      </w:pPr>
      <w:bookmarkStart w:id="5" w:name="_Toc478421913"/>
      <w:r w:rsidRPr="006758AC">
        <w:lastRenderedPageBreak/>
        <w:t>TÓM TẮT</w:t>
      </w:r>
      <w:bookmarkEnd w:id="5"/>
      <w:r w:rsidRPr="006758AC">
        <w:t xml:space="preserve"> </w:t>
      </w:r>
    </w:p>
    <w:p w14:paraId="139D8F5B" w14:textId="111A8BB6" w:rsidR="008C4772" w:rsidRPr="006758AC" w:rsidRDefault="00171FE1" w:rsidP="0042784D">
      <w:pPr>
        <w:rPr>
          <w:lang w:val="en-US"/>
        </w:rPr>
      </w:pPr>
      <w:r w:rsidRPr="006758AC">
        <w:rPr>
          <w:lang w:val="en-US"/>
        </w:rPr>
        <w:t>T</w:t>
      </w:r>
      <w:r w:rsidR="0042784D" w:rsidRPr="006758AC">
        <w:t>hị trường chứng khoán</w:t>
      </w:r>
      <w:r w:rsidR="0042784D" w:rsidRPr="006758AC">
        <w:rPr>
          <w:lang w:val="en-US"/>
        </w:rPr>
        <w:t xml:space="preserve"> (TTCK) ngày càng có vai trò quan trọng trong nền kinh tế của một quốc gia. Nhiều nghiên cứu hiện nay trong lĩnh vực TTCK cố gắng dự đoán chính xác giá trị của giá cổ phiếu hoặc dự đoán xu hướng giá cổ phiếu trong tương lai</w:t>
      </w:r>
      <w:r w:rsidR="00683E31" w:rsidRPr="006758AC">
        <w:rPr>
          <w:lang w:val="en-US"/>
        </w:rPr>
        <w:t>. Các dự đoán này</w:t>
      </w:r>
      <w:r w:rsidR="00412488" w:rsidRPr="006758AC">
        <w:rPr>
          <w:lang w:val="en-US"/>
        </w:rPr>
        <w:t xml:space="preserve"> thường dựa trên lịch sử giá, lịch sử giao dịch, khối lượng giao dịch và các phương pháp phân tích kỹ thuật. </w:t>
      </w:r>
      <w:r w:rsidR="0042784D" w:rsidRPr="006758AC">
        <w:rPr>
          <w:lang w:val="en-US"/>
        </w:rPr>
        <w:t xml:space="preserve">Tuy nhiên, </w:t>
      </w:r>
      <w:r w:rsidR="00412488" w:rsidRPr="006758AC">
        <w:rPr>
          <w:lang w:val="en-US"/>
        </w:rPr>
        <w:t>các kết quả thu được còn nhiều hạn chế vì</w:t>
      </w:r>
      <w:r w:rsidR="0042784D" w:rsidRPr="006758AC">
        <w:rPr>
          <w:lang w:val="en-US"/>
        </w:rPr>
        <w:t xml:space="preserve"> sự biến động phức tạp của chuỗi giá</w:t>
      </w:r>
      <w:r w:rsidR="00412488" w:rsidRPr="006758AC">
        <w:rPr>
          <w:lang w:val="en-US"/>
        </w:rPr>
        <w:t xml:space="preserve"> bởi lẽ TTCK</w:t>
      </w:r>
      <w:r w:rsidR="0042784D" w:rsidRPr="006758AC">
        <w:rPr>
          <w:lang w:val="en-US"/>
        </w:rPr>
        <w:t xml:space="preserve"> chịu tác động</w:t>
      </w:r>
      <w:r w:rsidR="00412488" w:rsidRPr="006758AC">
        <w:rPr>
          <w:lang w:val="en-US"/>
        </w:rPr>
        <w:t xml:space="preserve"> từ</w:t>
      </w:r>
      <w:r w:rsidR="0042784D" w:rsidRPr="006758AC">
        <w:rPr>
          <w:lang w:val="en-US"/>
        </w:rPr>
        <w:t xml:space="preserve"> rất nhiều yếu tố như tình hình chính trị, xã hội,</w:t>
      </w:r>
      <w:r w:rsidR="00412488" w:rsidRPr="006758AC">
        <w:rPr>
          <w:lang w:val="en-US"/>
        </w:rPr>
        <w:t xml:space="preserve"> kinh tế,</w:t>
      </w:r>
      <w:r w:rsidR="0042784D" w:rsidRPr="006758AC">
        <w:rPr>
          <w:lang w:val="en-US"/>
        </w:rPr>
        <w:t xml:space="preserve"> hiệu suất của công ty,…</w:t>
      </w:r>
    </w:p>
    <w:p w14:paraId="749D9618" w14:textId="69B19818" w:rsidR="00814805" w:rsidRPr="006758AC" w:rsidRDefault="00262E02" w:rsidP="008C4772">
      <w:pPr>
        <w:rPr>
          <w:lang w:val="en-US"/>
        </w:rPr>
      </w:pPr>
      <w:r w:rsidRPr="006758AC">
        <w:rPr>
          <w:lang w:val="en-US"/>
        </w:rPr>
        <w:t>Gần đây, với sự thành công</w:t>
      </w:r>
      <w:r w:rsidR="00B64D69" w:rsidRPr="006758AC">
        <w:rPr>
          <w:lang w:val="en-US"/>
        </w:rPr>
        <w:t xml:space="preserve"> trên rất nhiều lĩnh vực </w:t>
      </w:r>
      <w:r w:rsidR="008C4772" w:rsidRPr="006758AC">
        <w:rPr>
          <w:lang w:val="en-US"/>
        </w:rPr>
        <w:t xml:space="preserve">của phương pháp </w:t>
      </w:r>
      <w:r w:rsidR="00B64D69" w:rsidRPr="006758AC">
        <w:rPr>
          <w:lang w:val="en-US"/>
        </w:rPr>
        <w:t>máy học</w:t>
      </w:r>
      <w:r w:rsidRPr="006758AC">
        <w:rPr>
          <w:lang w:val="en-US"/>
        </w:rPr>
        <w:t xml:space="preserve"> bằng</w:t>
      </w:r>
      <w:r w:rsidR="008C4772" w:rsidRPr="006758AC">
        <w:rPr>
          <w:lang w:val="en-US"/>
        </w:rPr>
        <w:t xml:space="preserve"> </w:t>
      </w:r>
      <w:r w:rsidRPr="006758AC">
        <w:rPr>
          <w:lang w:val="en-US"/>
        </w:rPr>
        <w:t>Deep Neural Network</w:t>
      </w:r>
      <w:r w:rsidR="00687E20" w:rsidRPr="006758AC">
        <w:rPr>
          <w:lang w:val="en-US"/>
        </w:rPr>
        <w:t>s</w:t>
      </w:r>
      <w:r w:rsidR="008764C3" w:rsidRPr="006758AC">
        <w:rPr>
          <w:lang w:val="en-US"/>
        </w:rPr>
        <w:t xml:space="preserve"> (DNN)</w:t>
      </w:r>
      <w:r w:rsidR="00AC24E1" w:rsidRPr="006758AC">
        <w:rPr>
          <w:lang w:val="en-US"/>
        </w:rPr>
        <w:t>. C</w:t>
      </w:r>
      <w:r w:rsidR="008764C3" w:rsidRPr="006758AC">
        <w:rPr>
          <w:lang w:val="en-US"/>
        </w:rPr>
        <w:t>ác nhà nghiên cứu đã bắt đầu áp dụng các mạng DNN kết hợp cùng với tin tức tài chính vào việc dự báo chuyển động giá chứng khoán.</w:t>
      </w:r>
      <w:r w:rsidR="008C4772" w:rsidRPr="006758AC">
        <w:rPr>
          <w:lang w:val="en-US"/>
        </w:rPr>
        <w:t xml:space="preserve"> </w:t>
      </w:r>
      <w:r w:rsidR="00412488" w:rsidRPr="006758AC">
        <w:rPr>
          <w:lang w:val="en-US"/>
        </w:rPr>
        <w:t>Trong phạm vi khóa luận,</w:t>
      </w:r>
      <w:r w:rsidRPr="006758AC">
        <w:rPr>
          <w:lang w:val="en-US"/>
        </w:rPr>
        <w:t xml:space="preserve"> </w:t>
      </w:r>
      <w:r w:rsidR="00545B0B" w:rsidRPr="006758AC">
        <w:rPr>
          <w:lang w:val="en-US"/>
        </w:rPr>
        <w:t>tác giả</w:t>
      </w:r>
      <w:r w:rsidRPr="006758AC">
        <w:rPr>
          <w:lang w:val="en-US"/>
        </w:rPr>
        <w:t xml:space="preserve"> đã </w:t>
      </w:r>
      <w:r w:rsidR="008C4772" w:rsidRPr="006758AC">
        <w:rPr>
          <w:lang w:val="en-US"/>
        </w:rPr>
        <w:t>nghiên cứu</w:t>
      </w:r>
      <w:r w:rsidRPr="006758AC">
        <w:rPr>
          <w:lang w:val="en-US"/>
        </w:rPr>
        <w:t xml:space="preserve"> và </w:t>
      </w:r>
      <w:r w:rsidR="0022229D" w:rsidRPr="006758AC">
        <w:rPr>
          <w:lang w:val="en-US"/>
        </w:rPr>
        <w:t>đề xuất</w:t>
      </w:r>
      <w:r w:rsidRPr="006758AC">
        <w:rPr>
          <w:lang w:val="en-US"/>
        </w:rPr>
        <w:t xml:space="preserve"> mô hình dự báo</w:t>
      </w:r>
      <w:r w:rsidR="00AC24E1" w:rsidRPr="006758AC">
        <w:rPr>
          <w:lang w:val="en-US"/>
        </w:rPr>
        <w:t xml:space="preserve"> Bidirectional Gated Recurrent Unit (BGRU) kết hợp cùng vớ</w:t>
      </w:r>
      <w:r w:rsidR="003656DA" w:rsidRPr="006758AC">
        <w:rPr>
          <w:lang w:val="en-US"/>
        </w:rPr>
        <w:t xml:space="preserve">i các kỹ thuật huấn luyện mô hình máy học được sử dụng phổ biến gần đây nhất </w:t>
      </w:r>
      <w:r w:rsidR="00AC24E1" w:rsidRPr="006758AC">
        <w:rPr>
          <w:lang w:val="en-US"/>
        </w:rPr>
        <w:t xml:space="preserve">để dự đoán </w:t>
      </w:r>
      <w:r w:rsidR="008C4772" w:rsidRPr="006758AC">
        <w:rPr>
          <w:lang w:val="en-US"/>
        </w:rPr>
        <w:t>sự</w:t>
      </w:r>
      <w:r w:rsidRPr="006758AC">
        <w:rPr>
          <w:lang w:val="en-US"/>
        </w:rPr>
        <w:t xml:space="preserve"> chuyển động giá của chứng khoán dựa vào tin tức tài chính</w:t>
      </w:r>
      <w:r w:rsidR="008C4772" w:rsidRPr="006758AC">
        <w:rPr>
          <w:lang w:val="en-US"/>
        </w:rPr>
        <w:t xml:space="preserve">. Khóa luận đã đề xuất </w:t>
      </w:r>
      <w:r w:rsidR="009A6242" w:rsidRPr="006758AC">
        <w:rPr>
          <w:lang w:val="en-US"/>
        </w:rPr>
        <w:t>các giải</w:t>
      </w:r>
      <w:r w:rsidR="008C4772" w:rsidRPr="006758AC">
        <w:rPr>
          <w:lang w:val="en-US"/>
        </w:rPr>
        <w:t xml:space="preserve"> pháp </w:t>
      </w:r>
      <w:r w:rsidR="009A6242" w:rsidRPr="006758AC">
        <w:rPr>
          <w:lang w:val="en-US"/>
        </w:rPr>
        <w:t xml:space="preserve">để </w:t>
      </w:r>
      <w:r w:rsidR="008C4772" w:rsidRPr="006758AC">
        <w:rPr>
          <w:lang w:val="en-US"/>
        </w:rPr>
        <w:t>giải quyết các bài toán nhỏ</w:t>
      </w:r>
      <w:r w:rsidR="009A6242" w:rsidRPr="006758AC">
        <w:rPr>
          <w:lang w:val="en-US"/>
        </w:rPr>
        <w:t xml:space="preserve"> cụ thể</w:t>
      </w:r>
      <w:r w:rsidR="008C4772" w:rsidRPr="006758AC">
        <w:rPr>
          <w:lang w:val="en-US"/>
        </w:rPr>
        <w:t xml:space="preserve"> sau:</w:t>
      </w:r>
    </w:p>
    <w:p w14:paraId="6AC99687" w14:textId="77DC85B8" w:rsidR="00814805" w:rsidRPr="006758AC" w:rsidRDefault="00594987" w:rsidP="00A4634F">
      <w:pPr>
        <w:pStyle w:val="ListParagraph"/>
        <w:numPr>
          <w:ilvl w:val="0"/>
          <w:numId w:val="11"/>
        </w:numPr>
        <w:spacing w:line="360" w:lineRule="auto"/>
        <w:ind w:left="450" w:firstLine="0"/>
      </w:pPr>
      <w:r w:rsidRPr="006758AC">
        <w:t>Bài toán n</w:t>
      </w:r>
      <w:r w:rsidR="00946D29" w:rsidRPr="006758AC">
        <w:t xml:space="preserve">guồn dữ liệu tin tức tài chính đầu vào là rất đa dạng với bộ từ điển lớn. Thứ tự xuất hiện các từ trong mỗi </w:t>
      </w:r>
      <w:r w:rsidRPr="006758AC">
        <w:t>văn bản</w:t>
      </w:r>
      <w:r w:rsidR="00946D29" w:rsidRPr="006758AC">
        <w:t xml:space="preserve"> là khác nhau và độ dài mỗ</w:t>
      </w:r>
      <w:r w:rsidR="00E25BA8" w:rsidRPr="006758AC">
        <w:t>i văn bản là khác nhau.</w:t>
      </w:r>
      <w:r w:rsidRPr="006758AC">
        <w:t xml:space="preserve"> Đối với bài toán này, khoán luận đã đề xuất mô hình BGRU kết hợp với lớ</w:t>
      </w:r>
      <w:r w:rsidR="003E7B13" w:rsidRPr="006758AC">
        <w:t>p word e</w:t>
      </w:r>
      <w:r w:rsidRPr="006758AC">
        <w:t>mbedding</w:t>
      </w:r>
      <w:r w:rsidR="00DD5FEF" w:rsidRPr="006758AC">
        <w:t xml:space="preserve"> có khả năng xử lý các sự đa dạng dữ liệu đầu vào và bộ dữ liệu lớn.</w:t>
      </w:r>
    </w:p>
    <w:p w14:paraId="4E267963" w14:textId="28681BC4" w:rsidR="00E25BA8" w:rsidRPr="006758AC" w:rsidRDefault="00594987" w:rsidP="00A4634F">
      <w:pPr>
        <w:pStyle w:val="ListParagraph"/>
        <w:numPr>
          <w:ilvl w:val="0"/>
          <w:numId w:val="11"/>
        </w:numPr>
        <w:spacing w:line="360" w:lineRule="auto"/>
        <w:ind w:left="450" w:firstLine="0"/>
      </w:pPr>
      <w:r w:rsidRPr="006758AC">
        <w:t>Bài toán đ</w:t>
      </w:r>
      <w:r w:rsidR="00E25BA8" w:rsidRPr="006758AC">
        <w:t xml:space="preserve">òi hỏi mô hình máy học có khả năng học (lưu trữ) trên </w:t>
      </w:r>
      <w:r w:rsidR="008922D9" w:rsidRPr="006758AC">
        <w:t>toàn bộ</w:t>
      </w:r>
      <w:r w:rsidR="00E25BA8" w:rsidRPr="006758AC">
        <w:t xml:space="preserve"> ngữ cảnh </w:t>
      </w:r>
      <w:r w:rsidR="008922D9" w:rsidRPr="006758AC">
        <w:t>của văn bản</w:t>
      </w:r>
      <w:r w:rsidRPr="006758AC">
        <w:t xml:space="preserve"> để tăng độ chính xác</w:t>
      </w:r>
      <w:r w:rsidR="00E25BA8" w:rsidRPr="006758AC">
        <w:t>.</w:t>
      </w:r>
      <w:r w:rsidR="00DD5FEF" w:rsidRPr="006758AC">
        <w:t xml:space="preserve"> Khóa luận đã phân tích mô hình Gated Recurrent Unit (GRU) </w:t>
      </w:r>
      <w:r w:rsidR="00D74A67" w:rsidRPr="006758AC">
        <w:t>với những khả năng xử lý các vấn đề lưu trữ các ngữ cảnh dài hạn và ngắn hạn đối với mô hình văn bản. Đồng thời, mô hình đề xuất BGRU kế thừa những ưu điểm của GRU toàn diện trên cả ngữ cảnh văn bản.</w:t>
      </w:r>
    </w:p>
    <w:p w14:paraId="1D0D64FC" w14:textId="184FC4F0" w:rsidR="00E25BA8" w:rsidRPr="006758AC" w:rsidRDefault="00594987" w:rsidP="00A4634F">
      <w:pPr>
        <w:pStyle w:val="ListParagraph"/>
        <w:numPr>
          <w:ilvl w:val="0"/>
          <w:numId w:val="11"/>
        </w:numPr>
        <w:spacing w:line="360" w:lineRule="auto"/>
        <w:ind w:left="450" w:firstLine="0"/>
      </w:pPr>
      <w:r w:rsidRPr="006758AC">
        <w:lastRenderedPageBreak/>
        <w:t>Bài toán t</w:t>
      </w:r>
      <w:r w:rsidR="00946D29" w:rsidRPr="006758AC">
        <w:t>ránh vấn đề quá vừa dữ liệu (</w:t>
      </w:r>
      <w:r w:rsidR="00324EBF" w:rsidRPr="006758AC">
        <w:t>overfitting</w:t>
      </w:r>
      <w:r w:rsidR="00946D29" w:rsidRPr="006758AC">
        <w:t>)</w:t>
      </w:r>
      <w:r w:rsidR="00AE74C2" w:rsidRPr="006758AC">
        <w:t xml:space="preserve"> trong quá trính </w:t>
      </w:r>
      <w:r w:rsidR="00C2000D" w:rsidRPr="006758AC">
        <w:t>training dữ liệu với phương pháp máy học.</w:t>
      </w:r>
      <w:r w:rsidR="004422F4" w:rsidRPr="006758AC">
        <w:t xml:space="preserve"> Với vần đề này, khóa luận đã đề xuất áp dụng kỹ thuậ</w:t>
      </w:r>
      <w:r w:rsidR="00BC7B12" w:rsidRPr="006758AC">
        <w:t>t d</w:t>
      </w:r>
      <w:r w:rsidR="004422F4" w:rsidRPr="006758AC">
        <w:t>ropout cho quá trình huấn luyện máy học để giảm việc quá vừa dữ liệu.</w:t>
      </w:r>
    </w:p>
    <w:p w14:paraId="6B51E0FB" w14:textId="77777777" w:rsidR="008922D9" w:rsidRPr="006758AC" w:rsidRDefault="008922D9" w:rsidP="00A4634F">
      <w:pPr>
        <w:pStyle w:val="ListParagraph"/>
        <w:numPr>
          <w:ilvl w:val="0"/>
          <w:numId w:val="11"/>
        </w:numPr>
        <w:spacing w:line="360" w:lineRule="auto"/>
        <w:ind w:left="450" w:firstLine="0"/>
      </w:pPr>
      <w:r w:rsidRPr="006758AC">
        <w:t>Bài toán tiền xử lý văn bản với các ngôn ngữ khác nhau.</w:t>
      </w:r>
    </w:p>
    <w:p w14:paraId="7034B321" w14:textId="24AF35AB" w:rsidR="008922D9" w:rsidRPr="006758AC" w:rsidRDefault="008922D9" w:rsidP="00A4634F">
      <w:pPr>
        <w:pStyle w:val="ListParagraph"/>
        <w:numPr>
          <w:ilvl w:val="0"/>
          <w:numId w:val="11"/>
        </w:numPr>
        <w:spacing w:line="360" w:lineRule="auto"/>
        <w:ind w:left="450" w:firstLine="0"/>
      </w:pPr>
      <w:r w:rsidRPr="006758AC">
        <w:t>Bài toán ứng dụng khả năng dự báo xu hướng chứng khoán trong rổ VN-Index thuộc sàn chứng khoán HoSE dựa trên tin tức tài chính và giá lịch sử của cổ phiếu theo ngày.</w:t>
      </w:r>
    </w:p>
    <w:p w14:paraId="30C8DED1" w14:textId="77777777" w:rsidR="008922D9" w:rsidRPr="006758AC" w:rsidRDefault="008922D9" w:rsidP="00A4634F">
      <w:pPr>
        <w:pStyle w:val="ListParagraph"/>
        <w:numPr>
          <w:ilvl w:val="0"/>
          <w:numId w:val="11"/>
        </w:numPr>
        <w:spacing w:line="360" w:lineRule="auto"/>
        <w:ind w:left="450" w:firstLine="0"/>
        <w:rPr>
          <w:lang w:val="vi-VN"/>
        </w:rPr>
      </w:pPr>
      <w:r w:rsidRPr="006758AC">
        <w:t>Tìm cách tăng độ tin cậy, chính xác cho chương trình vì lý do hệ thống sử dụng nguồn</w:t>
      </w:r>
      <w:r w:rsidRPr="006758AC">
        <w:rPr>
          <w:lang w:val="vi-VN"/>
        </w:rPr>
        <w:t xml:space="preserve"> tin tức có trên các trang báo nên sẽ có độ nhiễu lớn làm giảm độ tin cậy, chính xác.</w:t>
      </w:r>
    </w:p>
    <w:p w14:paraId="289FFDDB" w14:textId="0F08DFE6" w:rsidR="00293A79" w:rsidRPr="006758AC" w:rsidRDefault="00A63DF8" w:rsidP="00853193">
      <w:pPr>
        <w:rPr>
          <w:lang w:val="en-US"/>
        </w:rPr>
      </w:pPr>
      <w:r w:rsidRPr="006758AC">
        <w:rPr>
          <w:lang w:val="en-US"/>
        </w:rPr>
        <w:t xml:space="preserve">Kết quả thực nghiệm được </w:t>
      </w:r>
      <w:r w:rsidR="00545B0B" w:rsidRPr="006758AC">
        <w:rPr>
          <w:lang w:val="en-US"/>
        </w:rPr>
        <w:t>tác giả</w:t>
      </w:r>
      <w:r w:rsidRPr="006758AC">
        <w:rPr>
          <w:lang w:val="en-US"/>
        </w:rPr>
        <w:t xml:space="preserve"> thực hiện trên 2 bộ dữ liệu. Bộ dữ liệu Tiếng Anh được dùng để so sánh với 2 nghiên cứu </w:t>
      </w:r>
      <w:r w:rsidR="00622DE1" w:rsidRPr="006758AC">
        <w:rPr>
          <w:lang w:val="en-US"/>
        </w:rPr>
        <w:t>cùng hướng gần nhất</w:t>
      </w:r>
      <w:r w:rsidRPr="006758AC">
        <w:rPr>
          <w:lang w:val="en-US"/>
        </w:rPr>
        <w:t xml:space="preserve"> hiện nay qua đó đánh giá phương pháp được đề xuất. Đồng thời, bộ dữ liệu Tiếng Việt được </w:t>
      </w:r>
      <w:r w:rsidR="00545B0B" w:rsidRPr="006758AC">
        <w:rPr>
          <w:lang w:val="en-US"/>
        </w:rPr>
        <w:t>tác giả</w:t>
      </w:r>
      <w:r w:rsidRPr="006758AC">
        <w:rPr>
          <w:lang w:val="en-US"/>
        </w:rPr>
        <w:t xml:space="preserve"> áp dụ</w:t>
      </w:r>
      <w:r w:rsidR="00687E20" w:rsidRPr="006758AC">
        <w:rPr>
          <w:lang w:val="en-US"/>
        </w:rPr>
        <w:t xml:space="preserve">ng </w:t>
      </w:r>
      <w:r w:rsidRPr="006758AC">
        <w:rPr>
          <w:lang w:val="en-US"/>
        </w:rPr>
        <w:t>vào</w:t>
      </w:r>
      <w:r w:rsidR="00687E20" w:rsidRPr="006758AC">
        <w:rPr>
          <w:lang w:val="en-US"/>
        </w:rPr>
        <w:t xml:space="preserve"> sàn giao dịch thành phố Hồ Chí Minh, so sánh với phương pháp SVM </w:t>
      </w:r>
      <w:r w:rsidRPr="006758AC">
        <w:rPr>
          <w:lang w:val="en-US"/>
        </w:rPr>
        <w:t>để chứng tỏ tính khả thi của đề</w:t>
      </w:r>
      <w:r w:rsidR="00D20518" w:rsidRPr="006758AC">
        <w:rPr>
          <w:lang w:val="en-US"/>
        </w:rPr>
        <w:t xml:space="preserve"> tài khi áp dụng cho thị trường chứng khoán Việt Nam.</w:t>
      </w:r>
    </w:p>
    <w:p w14:paraId="49F6AAEA" w14:textId="77777777" w:rsidR="00293A79" w:rsidRPr="006758AC" w:rsidRDefault="00293A79">
      <w:pPr>
        <w:spacing w:after="200" w:line="276" w:lineRule="auto"/>
        <w:ind w:firstLine="0"/>
        <w:jc w:val="left"/>
        <w:rPr>
          <w:lang w:val="en-US"/>
        </w:rPr>
      </w:pPr>
      <w:r w:rsidRPr="006758AC">
        <w:rPr>
          <w:lang w:val="en-US"/>
        </w:rPr>
        <w:br w:type="page"/>
      </w:r>
    </w:p>
    <w:p w14:paraId="1288F788" w14:textId="4709965F" w:rsidR="00293A79" w:rsidRPr="006758AC" w:rsidRDefault="00293A79" w:rsidP="00293A79">
      <w:pPr>
        <w:pStyle w:val="Heading1"/>
        <w:numPr>
          <w:ilvl w:val="0"/>
          <w:numId w:val="0"/>
        </w:numPr>
        <w:ind w:left="360"/>
        <w:jc w:val="center"/>
      </w:pPr>
      <w:bookmarkStart w:id="6" w:name="_Toc478421914"/>
      <w:r w:rsidRPr="006758AC">
        <w:lastRenderedPageBreak/>
        <w:t>MỞ ĐẦU</w:t>
      </w:r>
      <w:bookmarkEnd w:id="6"/>
    </w:p>
    <w:p w14:paraId="577D4B4C" w14:textId="4F26E367" w:rsidR="00AA240F" w:rsidRPr="006758AC" w:rsidRDefault="00AA240F" w:rsidP="00AA240F">
      <w:r w:rsidRPr="006758AC">
        <w:rPr>
          <w:lang w:val="en-US"/>
        </w:rPr>
        <w:t xml:space="preserve">Ngày nay, </w:t>
      </w:r>
      <w:r w:rsidR="00AF7293" w:rsidRPr="006758AC">
        <w:rPr>
          <w:lang w:val="en-US"/>
        </w:rPr>
        <w:t>TTCK</w:t>
      </w:r>
      <w:r w:rsidRPr="006758AC">
        <w:rPr>
          <w:lang w:val="en-US"/>
        </w:rPr>
        <w:t xml:space="preserve"> ngày càng có vai trò quan trọng trong nền kinh tế</w:t>
      </w:r>
      <w:r w:rsidRPr="006758AC">
        <w:t xml:space="preserve">, là thước đo hiệu quả các hoạt động </w:t>
      </w:r>
      <w:r w:rsidRPr="006758AC">
        <w:rPr>
          <w:lang w:val="en-US"/>
        </w:rPr>
        <w:t>và sự phát triển kinh tế của một quốc gia. TTCK</w:t>
      </w:r>
      <w:r w:rsidRPr="006758AC">
        <w:t xml:space="preserve"> tạo điều kiện thuận lợi cho việc thực hiện chính sách mở cửa, cải cách kinh tế thông qua việc phát hành chứng khoán ra nước ngoài. Giá trị cổ phiếu của các công ty tỷ lệ thuận với lợi nhuận mà công ty đạt được. Chỉ số chung của </w:t>
      </w:r>
      <w:r w:rsidRPr="006758AC">
        <w:rPr>
          <w:lang w:val="en-US"/>
        </w:rPr>
        <w:t>TTCK</w:t>
      </w:r>
      <w:r w:rsidRPr="006758AC">
        <w:t xml:space="preserve"> phản ánh mức tăng trưởng kinh tế của quốc gia đó trong thời gian ngắn, trung và dài hạn. </w:t>
      </w:r>
      <w:r w:rsidRPr="006758AC">
        <w:rPr>
          <w:lang w:val="en-US"/>
        </w:rPr>
        <w:t>Đồng thời, TTCK</w:t>
      </w:r>
      <w:r w:rsidRPr="006758AC">
        <w:t xml:space="preserve"> tạo điều kiện để sử dụng vốn có hiệu quả hơn đối với cả người có tiền đầu tư và người vay tiền để đầu tư. Thông thường lãi thu được qua đầu tư chứng khoán cao hơn lãi phiếu nhà nước hay lãi gửi tiết kiệm. </w:t>
      </w:r>
    </w:p>
    <w:p w14:paraId="7CBE8AAE" w14:textId="40EE916D" w:rsidR="00AA240F" w:rsidRPr="006758AC" w:rsidRDefault="00AA240F" w:rsidP="00AA240F">
      <w:pPr>
        <w:rPr>
          <w:lang w:val="en-US"/>
        </w:rPr>
      </w:pPr>
      <w:r w:rsidRPr="006758AC">
        <w:rPr>
          <w:lang w:val="en-US"/>
        </w:rPr>
        <w:t>Tuy c</w:t>
      </w:r>
      <w:r w:rsidRPr="006758AC">
        <w:t xml:space="preserve">hứng khoán là kênh đầu tư có khả năng sinh lợi cao </w:t>
      </w:r>
      <w:r w:rsidRPr="006758AC">
        <w:rPr>
          <w:lang w:val="en-US"/>
        </w:rPr>
        <w:t>nhưng chứng khoán cũng</w:t>
      </w:r>
      <w:r w:rsidRPr="006758AC">
        <w:t xml:space="preserve"> tiềm ẩn nhiều rủi ro</w:t>
      </w:r>
      <w:r w:rsidRPr="006758AC">
        <w:rPr>
          <w:lang w:val="en-US"/>
        </w:rPr>
        <w:t xml:space="preserve">. Nhiều nghiên cứu hiện nay trong lĩnh vực TTCK cố gắng dự đoán chính xác giá trị của giá cổ phiếu hoặc dự đoán xu hướng giá cổ phiếu trong tương lai. Tuy nhiên, điều này là rất khó bởi sự biến động phức tạp của chuỗi giá, </w:t>
      </w:r>
      <w:r w:rsidR="00262372" w:rsidRPr="006758AC">
        <w:rPr>
          <w:lang w:val="en-US"/>
        </w:rPr>
        <w:t xml:space="preserve">vì </w:t>
      </w:r>
      <w:r w:rsidRPr="006758AC">
        <w:rPr>
          <w:lang w:val="en-US"/>
        </w:rPr>
        <w:t>giá cổ phiếu chị</w:t>
      </w:r>
      <w:r w:rsidR="00683E31" w:rsidRPr="006758AC">
        <w:rPr>
          <w:lang w:val="en-US"/>
        </w:rPr>
        <w:t>u</w:t>
      </w:r>
      <w:r w:rsidRPr="006758AC">
        <w:rPr>
          <w:lang w:val="en-US"/>
        </w:rPr>
        <w:t xml:space="preserve"> tác động bởi rất nhiều yếu tố như tình hình chính trị, xã hội, kinh tế, tin tức của công ty, h</w:t>
      </w:r>
      <w:r w:rsidR="00683E31" w:rsidRPr="006758AC">
        <w:rPr>
          <w:lang w:val="en-US"/>
        </w:rPr>
        <w:t>i</w:t>
      </w:r>
      <w:r w:rsidRPr="006758AC">
        <w:rPr>
          <w:lang w:val="en-US"/>
        </w:rPr>
        <w:t>ệu suất, báo cáo hoạt độ</w:t>
      </w:r>
      <w:r w:rsidR="00F6203F" w:rsidRPr="006758AC">
        <w:rPr>
          <w:lang w:val="en-US"/>
        </w:rPr>
        <w:t>ng kinh doanh, [1</w:t>
      </w:r>
      <w:r w:rsidR="00872DB2" w:rsidRPr="006758AC">
        <w:rPr>
          <w:lang w:val="en-US"/>
        </w:rPr>
        <w:t>0</w:t>
      </w:r>
      <w:r w:rsidR="00F6203F" w:rsidRPr="006758AC">
        <w:rPr>
          <w:lang w:val="en-US"/>
        </w:rPr>
        <w:t>]…</w:t>
      </w:r>
      <w:r w:rsidR="0092473D" w:rsidRPr="006758AC">
        <w:rPr>
          <w:lang w:val="en-US"/>
        </w:rPr>
        <w:t xml:space="preserve"> Tuy nhiên, sự biến động của TTCK không ngẫu nhiên</w:t>
      </w:r>
      <w:r w:rsidR="00D44B96" w:rsidRPr="006758AC">
        <w:rPr>
          <w:lang w:val="en-US"/>
        </w:rPr>
        <w:t xml:space="preserve"> [2</w:t>
      </w:r>
      <w:r w:rsidR="00D73E8C" w:rsidRPr="006758AC">
        <w:rPr>
          <w:lang w:val="en-US"/>
        </w:rPr>
        <w:t>2</w:t>
      </w:r>
      <w:r w:rsidR="00D44B96" w:rsidRPr="006758AC">
        <w:rPr>
          <w:lang w:val="en-US"/>
        </w:rPr>
        <w:t>] m</w:t>
      </w:r>
      <w:r w:rsidR="0092473D" w:rsidRPr="006758AC">
        <w:rPr>
          <w:lang w:val="en-US"/>
        </w:rPr>
        <w:t>à có khả năng dự báo được.</w:t>
      </w:r>
      <w:r w:rsidRPr="006758AC">
        <w:rPr>
          <w:lang w:val="en-US"/>
        </w:rPr>
        <w:t xml:space="preserve"> </w:t>
      </w:r>
      <w:r w:rsidRPr="006758AC">
        <w:t>Một mô hình dự đoán có hiệu quả là mô hình dự đoán chính xác xu hướng của một mã cổ phiếu tăng hoặc giảm trong tương lai, giúp nhà đầu tư đưa ra quyết định đầu tư đúng đắn trong việc mua, bán cổ phần của cổ phiếu mà họ đang nắm giữ</w:t>
      </w:r>
      <w:r w:rsidRPr="006758AC">
        <w:rPr>
          <w:lang w:val="en-US"/>
        </w:rPr>
        <w:t xml:space="preserve"> nhằm thu lợi nhuận cao nhất và giảm thiểu rủi ro đến mức thấp nhất</w:t>
      </w:r>
      <w:r w:rsidRPr="006758AC">
        <w:t>.</w:t>
      </w:r>
      <w:r w:rsidRPr="006758AC">
        <w:rPr>
          <w:lang w:val="en-US"/>
        </w:rPr>
        <w:t xml:space="preserve"> </w:t>
      </w:r>
      <w:r w:rsidRPr="006758AC">
        <w:t xml:space="preserve">Do đó, việc dự báo xu hướng vận động của thị trường tài chính và giá cổ phiếu luôn được nhiều nhà đầu tư quan tâm. Đây là một vấn đề có tính thực tiễn và khả năng mở rộng rất cao, đã và đang được các viện và nhóm nghiên cứu </w:t>
      </w:r>
      <w:r w:rsidR="00FD5FC5" w:rsidRPr="006758AC">
        <w:rPr>
          <w:lang w:val="en-US"/>
        </w:rPr>
        <w:t>quan tâm</w:t>
      </w:r>
      <w:r w:rsidRPr="006758AC">
        <w:t xml:space="preserve">. </w:t>
      </w:r>
      <w:r w:rsidRPr="006758AC">
        <w:rPr>
          <w:lang w:val="en-US"/>
        </w:rPr>
        <w:t>Cũng chính vì thế</w:t>
      </w:r>
      <w:r w:rsidR="001763C8" w:rsidRPr="006758AC">
        <w:rPr>
          <w:lang w:val="en-US"/>
        </w:rPr>
        <w:t xml:space="preserve">, tác giả </w:t>
      </w:r>
      <w:r w:rsidRPr="006758AC">
        <w:rPr>
          <w:lang w:val="en-US"/>
        </w:rPr>
        <w:t xml:space="preserve">thực hiện đề tài luận văn này với mong muốn có thể đóng góp được phần sức vào sự phát triển chung và hy vọng có thể hữu dụng khi áp dụng vào TTCK Việt Nam. Những nghiên cứu có thể hỗ trợ các nhà đầu tư tham khảo những kênh dựa trên căn cứ có khoa học để thúc đẩy sự phát triển của TTCK Việt Nam, cũng như sự ứng dụng của </w:t>
      </w:r>
      <w:r w:rsidR="001763C8" w:rsidRPr="006758AC">
        <w:rPr>
          <w:lang w:val="en-US"/>
        </w:rPr>
        <w:t>CNTT</w:t>
      </w:r>
      <w:r w:rsidRPr="006758AC">
        <w:rPr>
          <w:lang w:val="en-US"/>
        </w:rPr>
        <w:t xml:space="preserve"> vào sự phát triển của nền kinh tế nước nhà.</w:t>
      </w:r>
    </w:p>
    <w:p w14:paraId="34DB40E1" w14:textId="77777777" w:rsidR="00AA240F" w:rsidRPr="006758AC" w:rsidRDefault="00AA240F" w:rsidP="00036028">
      <w:pPr>
        <w:rPr>
          <w:b/>
          <w:i/>
        </w:rPr>
      </w:pPr>
      <w:r w:rsidRPr="006758AC">
        <w:rPr>
          <w:b/>
          <w:i/>
        </w:rPr>
        <w:lastRenderedPageBreak/>
        <w:t>Phạm vi và đối tượng đề tài</w:t>
      </w:r>
    </w:p>
    <w:p w14:paraId="541DD524" w14:textId="453BB211" w:rsidR="007878FB" w:rsidRPr="006758AC" w:rsidRDefault="00AA240F" w:rsidP="007878FB">
      <w:pPr>
        <w:rPr>
          <w:lang w:val="en-US"/>
        </w:rPr>
      </w:pPr>
      <w:r w:rsidRPr="006758AC">
        <w:t>Theo học thuyết thị trường (Efficient Market Hypothesis)</w:t>
      </w:r>
      <w:r w:rsidR="005631F3" w:rsidRPr="006758AC">
        <w:rPr>
          <w:lang w:val="en-US"/>
        </w:rPr>
        <w:t>[23</w:t>
      </w:r>
      <w:r w:rsidR="0010503C" w:rsidRPr="006758AC">
        <w:rPr>
          <w:lang w:val="en-US"/>
        </w:rPr>
        <w:t>]</w:t>
      </w:r>
      <w:r w:rsidRPr="006758AC">
        <w:t xml:space="preserve"> về thị trường tài chính “Trong thị trường chứng khoán, giá chứng khoán phản ánh đầy đủ mọi thông tin đã biết</w:t>
      </w:r>
      <w:r w:rsidRPr="006758AC">
        <w:rPr>
          <w:lang w:val="en-US"/>
        </w:rPr>
        <w:t>”</w:t>
      </w:r>
      <w:r w:rsidRPr="006758AC">
        <w:t xml:space="preserve">. Do đó </w:t>
      </w:r>
      <w:r w:rsidRPr="006758AC">
        <w:rPr>
          <w:lang w:val="en-US"/>
        </w:rPr>
        <w:t xml:space="preserve">những </w:t>
      </w:r>
      <w:r w:rsidRPr="006758AC">
        <w:t xml:space="preserve">nhà đầu tư </w:t>
      </w:r>
      <w:r w:rsidRPr="006758AC">
        <w:rPr>
          <w:lang w:val="en-US"/>
        </w:rPr>
        <w:t>chứng khoán giỏi là những người nắm được nhiều thông tin nhất (</w:t>
      </w:r>
      <w:r w:rsidRPr="006758AC">
        <w:t>thông tin đã biết như thông tin tổng quát của công ty, tin tức trong nội bộ của công ty hay những hình thái biến động của giá cả trong quá khứ của giá cổ phiếu</w:t>
      </w:r>
      <w:r w:rsidRPr="006758AC">
        <w:rPr>
          <w:lang w:val="en-US"/>
        </w:rPr>
        <w:t>, …</w:t>
      </w:r>
      <w:r w:rsidRPr="006758AC">
        <w:t xml:space="preserve">). </w:t>
      </w:r>
      <w:r w:rsidRPr="006758AC">
        <w:rPr>
          <w:lang w:val="en-US"/>
        </w:rPr>
        <w:t>Ngày nay, với sự phát triển của công nghệ và truyền thông, tin tức được lan truyền rộng và nhanh hơn bao giờ hết, thông qua các kênh truyền hình, mạng xã hội hay cụ thể là những trang tin tức. Các thông tin, sự kiện của nền kinh tế trong và ngoài nước, các đánh giá của chuyên gia, thông tin các công ty đều được công khai rộng rãi</w:t>
      </w:r>
      <w:r w:rsidRPr="006758AC">
        <w:t xml:space="preserve">. </w:t>
      </w:r>
      <w:r w:rsidR="009D0012" w:rsidRPr="006758AC">
        <w:t>Các sự kiện tích cực lẫn tiêu cực của thị trường tài chính đều có thể trực tiếp gây tác động tốt hoặc xấu đến thị trường chứng khoán. Chẳng hạn như</w:t>
      </w:r>
      <w:r w:rsidR="009D0012" w:rsidRPr="006758AC">
        <w:rPr>
          <w:lang w:val="en-US"/>
        </w:rPr>
        <w:t>,</w:t>
      </w:r>
      <w:r w:rsidR="009D0012" w:rsidRPr="006758AC">
        <w:t xml:space="preserve"> </w:t>
      </w:r>
      <w:r w:rsidR="009D0012" w:rsidRPr="006758AC">
        <w:rPr>
          <w:lang w:val="en-US"/>
        </w:rPr>
        <w:t xml:space="preserve">sự kiện “Brexit” việc Vương quốc Liên hiệp Anh và Bắc Ireland rời khỏi Liên minh châu Âu ảnh hưởng đến thị trường chứng khoán thế giới, </w:t>
      </w:r>
      <w:r w:rsidR="009D0012" w:rsidRPr="006758AC">
        <w:t>giá vàng hay ngoại tệ</w:t>
      </w:r>
      <w:r w:rsidR="009D0012" w:rsidRPr="006758AC">
        <w:rPr>
          <w:lang w:val="en-US"/>
        </w:rPr>
        <w:t xml:space="preserve"> [</w:t>
      </w:r>
      <w:r w:rsidR="00D73E8C" w:rsidRPr="006758AC">
        <w:rPr>
          <w:lang w:val="en-US"/>
        </w:rPr>
        <w:t>19</w:t>
      </w:r>
      <w:r w:rsidR="009D0012" w:rsidRPr="006758AC">
        <w:rPr>
          <w:lang w:val="en-US"/>
        </w:rPr>
        <w:t>]</w:t>
      </w:r>
      <w:r w:rsidR="009D0012" w:rsidRPr="006758AC">
        <w:t xml:space="preserve">. Giá xăng tăng hoặc giảm mạnh </w:t>
      </w:r>
      <w:r w:rsidR="009D0012" w:rsidRPr="006758AC">
        <w:rPr>
          <w:lang w:val="en-US"/>
        </w:rPr>
        <w:t>cũng</w:t>
      </w:r>
      <w:r w:rsidR="009D0012" w:rsidRPr="006758AC">
        <w:t xml:space="preserve"> sẽ tác động </w:t>
      </w:r>
      <w:r w:rsidR="009D0012" w:rsidRPr="006758AC">
        <w:rPr>
          <w:lang w:val="en-US"/>
        </w:rPr>
        <w:t xml:space="preserve">nền kinh tế và </w:t>
      </w:r>
      <w:r w:rsidR="009D0012" w:rsidRPr="006758AC">
        <w:t xml:space="preserve">các nhà đầu tư, họ có thể tăng cường </w:t>
      </w:r>
      <w:r w:rsidR="009D0012" w:rsidRPr="006758AC">
        <w:rPr>
          <w:lang w:val="en-US"/>
        </w:rPr>
        <w:t>mua</w:t>
      </w:r>
      <w:r w:rsidR="009D0012" w:rsidRPr="006758AC">
        <w:t>/</w:t>
      </w:r>
      <w:r w:rsidR="009D0012" w:rsidRPr="006758AC">
        <w:rPr>
          <w:lang w:val="en-US"/>
        </w:rPr>
        <w:t>bán</w:t>
      </w:r>
      <w:r w:rsidR="009D0012" w:rsidRPr="006758AC">
        <w:t xml:space="preserve"> các cổ </w:t>
      </w:r>
      <w:r w:rsidR="009D0012" w:rsidRPr="006758AC">
        <w:rPr>
          <w:lang w:val="en-US"/>
        </w:rPr>
        <w:t>phiếu</w:t>
      </w:r>
      <w:r w:rsidR="009D0012" w:rsidRPr="006758AC">
        <w:t xml:space="preserve"> </w:t>
      </w:r>
      <w:r w:rsidR="009D0012" w:rsidRPr="006758AC">
        <w:rPr>
          <w:lang w:val="en-US"/>
        </w:rPr>
        <w:t>có</w:t>
      </w:r>
      <w:r w:rsidR="009D0012" w:rsidRPr="006758AC">
        <w:t xml:space="preserve"> liên quan đến </w:t>
      </w:r>
      <w:r w:rsidR="009D0012" w:rsidRPr="006758AC">
        <w:rPr>
          <w:lang w:val="en-US"/>
        </w:rPr>
        <w:t xml:space="preserve">các công ty hay </w:t>
      </w:r>
      <w:r w:rsidR="009D0012" w:rsidRPr="006758AC">
        <w:t xml:space="preserve">lĩnh vực đó và kết quả là giá chứng khoán cũng sẽ </w:t>
      </w:r>
      <w:r w:rsidR="009D0012" w:rsidRPr="006758AC">
        <w:rPr>
          <w:lang w:val="en-US"/>
        </w:rPr>
        <w:t>bị ảnh hưởng.</w:t>
      </w:r>
      <w:r w:rsidR="009D0012" w:rsidRPr="006758AC">
        <w:t xml:space="preserve"> Việc phân tích các thông tin này càng nhanh là rất quan trọng để giúp các nhà đầu tư ra quyết định đối với cổ phiếu mình nắm giữ </w:t>
      </w:r>
      <w:r w:rsidR="009D0012" w:rsidRPr="006758AC">
        <w:rPr>
          <w:lang w:val="en-US"/>
        </w:rPr>
        <w:t>nhằm mang lại lợi nhuận cao và giảm thiểu tối đa rủi ro</w:t>
      </w:r>
      <w:r w:rsidR="009D0012" w:rsidRPr="006758AC">
        <w:t>. Đây là một công việc rất khó thực hiện thủ công vì khối lượng và tốc độ tin tức được xuất bản mỗi ngày. Vì vậy rất cần thiết có một hệ thống hỗ trợ đưa ra quyết định tự động dựa vào tin tức tài chính.</w:t>
      </w:r>
      <w:r w:rsidR="007878FB" w:rsidRPr="006758AC">
        <w:rPr>
          <w:lang w:val="en-US"/>
        </w:rPr>
        <w:t xml:space="preserve"> </w:t>
      </w:r>
      <w:r w:rsidR="00390234" w:rsidRPr="006758AC">
        <w:t xml:space="preserve">Do đó, một giải pháp có thể bổ sung khá hiệu quả để giải quyết vấn đề </w:t>
      </w:r>
      <w:r w:rsidR="00390234" w:rsidRPr="006758AC">
        <w:rPr>
          <w:lang w:val="en-US"/>
        </w:rPr>
        <w:t xml:space="preserve">dự báo chứng khoán </w:t>
      </w:r>
      <w:r w:rsidR="00390234" w:rsidRPr="006758AC">
        <w:t>đó là xem xét các tác động của tin tức đối với biến động của thị trường chứng khoán</w:t>
      </w:r>
      <w:r w:rsidR="009D107A" w:rsidRPr="006758AC">
        <w:rPr>
          <w:lang w:val="en-US"/>
        </w:rPr>
        <w:t>[7]</w:t>
      </w:r>
      <w:r w:rsidR="00097EC3" w:rsidRPr="006758AC">
        <w:rPr>
          <w:lang w:val="en-US"/>
        </w:rPr>
        <w:t xml:space="preserve">, </w:t>
      </w:r>
      <w:r w:rsidR="00467F0E" w:rsidRPr="006758AC">
        <w:rPr>
          <w:lang w:val="en-US"/>
        </w:rPr>
        <w:t>[25]</w:t>
      </w:r>
      <w:r w:rsidR="00097EC3" w:rsidRPr="006758AC">
        <w:rPr>
          <w:lang w:val="en-US"/>
        </w:rPr>
        <w:t xml:space="preserve">, </w:t>
      </w:r>
      <w:r w:rsidR="000B5A86" w:rsidRPr="006758AC">
        <w:rPr>
          <w:lang w:val="en-US"/>
        </w:rPr>
        <w:t>[2</w:t>
      </w:r>
      <w:r w:rsidR="00390234" w:rsidRPr="006758AC">
        <w:rPr>
          <w:lang w:val="en-US"/>
        </w:rPr>
        <w:t>]</w:t>
      </w:r>
      <w:r w:rsidR="009D0012" w:rsidRPr="006758AC">
        <w:rPr>
          <w:lang w:val="en-US"/>
        </w:rPr>
        <w:t>.</w:t>
      </w:r>
      <w:r w:rsidR="005B767E" w:rsidRPr="006758AC">
        <w:rPr>
          <w:lang w:val="en-US"/>
        </w:rPr>
        <w:t xml:space="preserve"> </w:t>
      </w:r>
    </w:p>
    <w:p w14:paraId="14C5CA0E" w14:textId="77777777" w:rsidR="008E6521" w:rsidRPr="006758AC" w:rsidRDefault="005B0975" w:rsidP="005826CF">
      <w:pPr>
        <w:rPr>
          <w:lang w:val="en-US"/>
        </w:rPr>
      </w:pPr>
      <w:r w:rsidRPr="006758AC">
        <w:rPr>
          <w:lang w:val="en-US"/>
        </w:rPr>
        <w:t>DNN</w:t>
      </w:r>
      <w:r w:rsidR="00AA240F" w:rsidRPr="006758AC">
        <w:rPr>
          <w:lang w:val="en-US"/>
        </w:rPr>
        <w:t xml:space="preserve"> gần đây đang thu hút đông đảo sự chú ý của giới </w:t>
      </w:r>
      <w:r w:rsidR="00FB0B3C" w:rsidRPr="006758AC">
        <w:rPr>
          <w:lang w:val="en-US"/>
        </w:rPr>
        <w:t xml:space="preserve">nghiên cứu về </w:t>
      </w:r>
      <w:r w:rsidR="00AA240F" w:rsidRPr="006758AC">
        <w:rPr>
          <w:lang w:val="en-US"/>
        </w:rPr>
        <w:t xml:space="preserve">máy học, bởi vì những thành công </w:t>
      </w:r>
      <w:r w:rsidR="008E6521" w:rsidRPr="006758AC">
        <w:rPr>
          <w:lang w:val="en-US"/>
        </w:rPr>
        <w:t xml:space="preserve">của DNN </w:t>
      </w:r>
      <w:r w:rsidR="00AA240F" w:rsidRPr="006758AC">
        <w:rPr>
          <w:lang w:val="en-US"/>
        </w:rPr>
        <w:t>trong nhiều lĩnh vực khác nhau</w:t>
      </w:r>
      <w:r w:rsidR="00197FE6" w:rsidRPr="006758AC">
        <w:rPr>
          <w:lang w:val="en-US"/>
        </w:rPr>
        <w:t xml:space="preserve"> đặc biệt là trong lĩnh vực xử lý ngôn ngữ tự</w:t>
      </w:r>
      <w:r w:rsidR="00B96343" w:rsidRPr="006758AC">
        <w:rPr>
          <w:lang w:val="en-US"/>
        </w:rPr>
        <w:t xml:space="preserve"> nhiên [11</w:t>
      </w:r>
      <w:r w:rsidR="00197FE6" w:rsidRPr="006758AC">
        <w:rPr>
          <w:lang w:val="en-US"/>
        </w:rPr>
        <w:t>]</w:t>
      </w:r>
      <w:r w:rsidR="00AA240F" w:rsidRPr="006758AC">
        <w:rPr>
          <w:lang w:val="en-US"/>
        </w:rPr>
        <w:t xml:space="preserve">. </w:t>
      </w:r>
      <w:r w:rsidR="007878FB" w:rsidRPr="006758AC">
        <w:rPr>
          <w:lang w:val="en-US"/>
        </w:rPr>
        <w:t xml:space="preserve">Do đó, các nhà nghiên cứu đã áp dụng một số mô hình </w:t>
      </w:r>
      <w:r w:rsidRPr="006758AC">
        <w:rPr>
          <w:lang w:val="en-US"/>
        </w:rPr>
        <w:t xml:space="preserve">DNN </w:t>
      </w:r>
      <w:r w:rsidR="007878FB" w:rsidRPr="006758AC">
        <w:rPr>
          <w:lang w:val="en-US"/>
        </w:rPr>
        <w:t xml:space="preserve">để </w:t>
      </w:r>
      <w:r w:rsidRPr="006758AC">
        <w:rPr>
          <w:lang w:val="en-US"/>
        </w:rPr>
        <w:t>huấn luyện và học các đặc trưng</w:t>
      </w:r>
      <w:r w:rsidR="007878FB" w:rsidRPr="006758AC">
        <w:rPr>
          <w:lang w:val="en-US"/>
        </w:rPr>
        <w:t xml:space="preserve"> từ ​​các </w:t>
      </w:r>
      <w:r w:rsidR="008E6521" w:rsidRPr="006758AC">
        <w:rPr>
          <w:lang w:val="en-US"/>
        </w:rPr>
        <w:t>bản tin tài chính</w:t>
      </w:r>
      <w:r w:rsidR="007878FB" w:rsidRPr="006758AC">
        <w:rPr>
          <w:lang w:val="en-US"/>
        </w:rPr>
        <w:t xml:space="preserve"> và </w:t>
      </w:r>
      <w:r w:rsidRPr="006758AC">
        <w:rPr>
          <w:lang w:val="en-US"/>
        </w:rPr>
        <w:t xml:space="preserve">lịch sử </w:t>
      </w:r>
      <w:r w:rsidR="007878FB" w:rsidRPr="006758AC">
        <w:rPr>
          <w:lang w:val="en-US"/>
        </w:rPr>
        <w:t>giá cổ phiếu như trong [</w:t>
      </w:r>
      <w:r w:rsidR="009D107A" w:rsidRPr="006758AC">
        <w:rPr>
          <w:lang w:val="en-US"/>
        </w:rPr>
        <w:t>7</w:t>
      </w:r>
      <w:r w:rsidR="007878FB" w:rsidRPr="006758AC">
        <w:rPr>
          <w:lang w:val="en-US"/>
        </w:rPr>
        <w:t>]</w:t>
      </w:r>
      <w:r w:rsidR="00F468E2" w:rsidRPr="006758AC">
        <w:rPr>
          <w:lang w:val="en-US"/>
        </w:rPr>
        <w:t xml:space="preserve"> và</w:t>
      </w:r>
      <w:r w:rsidRPr="006758AC">
        <w:rPr>
          <w:lang w:val="en-US"/>
        </w:rPr>
        <w:t xml:space="preserve"> [</w:t>
      </w:r>
      <w:r w:rsidR="00467F0E" w:rsidRPr="006758AC">
        <w:rPr>
          <w:lang w:val="en-US"/>
        </w:rPr>
        <w:t>25</w:t>
      </w:r>
      <w:r w:rsidRPr="006758AC">
        <w:rPr>
          <w:lang w:val="en-US"/>
        </w:rPr>
        <w:t>]</w:t>
      </w:r>
      <w:r w:rsidR="007878FB" w:rsidRPr="006758AC">
        <w:rPr>
          <w:lang w:val="en-US"/>
        </w:rPr>
        <w:t xml:space="preserve">. Nghiên cứu trước đây đã chứng minh hiệu quả của </w:t>
      </w:r>
      <w:r w:rsidR="008E6521" w:rsidRPr="006758AC">
        <w:rPr>
          <w:lang w:val="en-US"/>
        </w:rPr>
        <w:lastRenderedPageBreak/>
        <w:t>các mạng DNN</w:t>
      </w:r>
      <w:r w:rsidR="007878FB" w:rsidRPr="006758AC">
        <w:rPr>
          <w:lang w:val="en-US"/>
        </w:rPr>
        <w:t xml:space="preserve"> </w:t>
      </w:r>
      <w:r w:rsidR="00F468E2" w:rsidRPr="006758AC">
        <w:rPr>
          <w:lang w:val="en-US"/>
        </w:rPr>
        <w:t>trong việc học các đặc trưng của các bản tin tức</w:t>
      </w:r>
      <w:r w:rsidR="007878FB" w:rsidRPr="006758AC">
        <w:rPr>
          <w:lang w:val="en-US"/>
        </w:rPr>
        <w:t xml:space="preserve">. Tuy nhiên, các </w:t>
      </w:r>
      <w:r w:rsidR="00F468E2" w:rsidRPr="006758AC">
        <w:rPr>
          <w:lang w:val="en-US"/>
        </w:rPr>
        <w:t>đặc trưng</w:t>
      </w:r>
      <w:r w:rsidR="007878FB" w:rsidRPr="006758AC">
        <w:rPr>
          <w:lang w:val="en-US"/>
        </w:rPr>
        <w:t xml:space="preserve"> này không nắm bắt được </w:t>
      </w:r>
      <w:r w:rsidR="00F468E2" w:rsidRPr="006758AC">
        <w:rPr>
          <w:lang w:val="en-US"/>
        </w:rPr>
        <w:t xml:space="preserve">toàn diện </w:t>
      </w:r>
      <w:r w:rsidR="007878FB" w:rsidRPr="006758AC">
        <w:rPr>
          <w:lang w:val="en-US"/>
        </w:rPr>
        <w:t>mối quan hệ cấu trúc - thứ tự của các từ ngữ xuất hiện trong bài viế</w:t>
      </w:r>
      <w:r w:rsidR="00F468E2" w:rsidRPr="006758AC">
        <w:rPr>
          <w:lang w:val="en-US"/>
        </w:rPr>
        <w:t xml:space="preserve">t, đồng thời việc áp dụng lên các ngôn ngữ khác nhau là một thách thức lớn. </w:t>
      </w:r>
    </w:p>
    <w:p w14:paraId="158B5143" w14:textId="5D547CF7" w:rsidR="00067697" w:rsidRPr="006758AC" w:rsidRDefault="00067697" w:rsidP="005826CF">
      <w:pPr>
        <w:rPr>
          <w:lang w:val="en-US"/>
        </w:rPr>
      </w:pPr>
      <w:r w:rsidRPr="006758AC">
        <w:rPr>
          <w:rFonts w:cs="Times New Roman"/>
          <w:szCs w:val="26"/>
        </w:rPr>
        <w:t xml:space="preserve">Tại Việt Nam, thị trường chứng khoán còn khá mới mẻ và sàn giao dịch lớn nhất của TP.HCM là sàn </w:t>
      </w:r>
      <w:r w:rsidRPr="006758AC">
        <w:t xml:space="preserve">HoSE </w:t>
      </w:r>
      <w:r w:rsidRPr="006758AC">
        <w:rPr>
          <w:rFonts w:cs="Times New Roman"/>
          <w:szCs w:val="26"/>
        </w:rPr>
        <w:t>cũng mới được thành lập từ năm 2000, do đó việc dự đoán xu hướng chứng khoán sử dụng tin tức tài chính chưa được nhiều nhóm nghiên cứu so với thị trường ở các nước khác trên thế giới. Hơn nữa, vấn đề rào cản cho các nghiên cứu của thế giới áp dụng vào thị trường Việt Nam là ngôn ngữ, vì tiếng Việt có cấu trúc khác hoàn toàn với tiếng A</w:t>
      </w:r>
      <w:r w:rsidR="00D73E8C" w:rsidRPr="006758AC">
        <w:rPr>
          <w:rFonts w:cs="Times New Roman"/>
          <w:szCs w:val="26"/>
        </w:rPr>
        <w:t>nh [21</w:t>
      </w:r>
      <w:r w:rsidRPr="006758AC">
        <w:rPr>
          <w:rFonts w:cs="Times New Roman"/>
          <w:szCs w:val="26"/>
        </w:rPr>
        <w:t>], nên việc xử lý ngôn ngữ sẽ phức tạp hơn. Đó là những lý do và cũng chính là động lực để</w:t>
      </w:r>
      <w:r w:rsidR="00D96BC5" w:rsidRPr="006758AC">
        <w:rPr>
          <w:rFonts w:cs="Times New Roman"/>
          <w:szCs w:val="26"/>
        </w:rPr>
        <w:t xml:space="preserve"> tác giả</w:t>
      </w:r>
      <w:r w:rsidRPr="006758AC">
        <w:rPr>
          <w:rFonts w:cs="Times New Roman"/>
          <w:szCs w:val="26"/>
        </w:rPr>
        <w:t xml:space="preserve"> làm nghiên cứu này, mục tiêu nhằm đề xuất một mô hình dự đoán xu hướng chứng khoán cho thị trường Việt Nam, cụ thể là rổ chứ</w:t>
      </w:r>
      <w:r w:rsidR="008E6521" w:rsidRPr="006758AC">
        <w:rPr>
          <w:rFonts w:cs="Times New Roman"/>
          <w:szCs w:val="26"/>
        </w:rPr>
        <w:t>ng khoán VN-Index</w:t>
      </w:r>
      <w:r w:rsidRPr="006758AC">
        <w:rPr>
          <w:rFonts w:cs="Times New Roman"/>
          <w:szCs w:val="26"/>
        </w:rPr>
        <w:t xml:space="preserve"> thông qua sử dụng tin tức tài chính và kết hợp thông tin dữ liệu lịch sử giá chứng khoán.</w:t>
      </w:r>
    </w:p>
    <w:p w14:paraId="3E49DB60" w14:textId="38888AEE" w:rsidR="005826CF" w:rsidRPr="006758AC" w:rsidRDefault="005826CF" w:rsidP="005826CF">
      <w:r w:rsidRPr="006758AC">
        <w:t xml:space="preserve">Để </w:t>
      </w:r>
      <w:r w:rsidR="00394769" w:rsidRPr="006758AC">
        <w:rPr>
          <w:lang w:val="en-US"/>
        </w:rPr>
        <w:t>giải quyết các vấn đề còn tồn động, trong phạm vi đề tài luận văn</w:t>
      </w:r>
      <w:r w:rsidRPr="006758AC">
        <w:t xml:space="preserve">, </w:t>
      </w:r>
      <w:r w:rsidR="00545B0B" w:rsidRPr="006758AC">
        <w:t>tác giả</w:t>
      </w:r>
      <w:r w:rsidRPr="006758AC">
        <w:t xml:space="preserve"> đã đặt ra những mục tiêu </w:t>
      </w:r>
      <w:r w:rsidRPr="006758AC">
        <w:rPr>
          <w:lang w:val="en-US"/>
        </w:rPr>
        <w:t xml:space="preserve">chính </w:t>
      </w:r>
      <w:r w:rsidRPr="006758AC">
        <w:t>cụ thể như sau:</w:t>
      </w:r>
    </w:p>
    <w:p w14:paraId="422947B2" w14:textId="77777777" w:rsidR="00AA240F" w:rsidRPr="006758AC" w:rsidRDefault="00AA240F" w:rsidP="00036028">
      <w:pPr>
        <w:rPr>
          <w:b/>
          <w:i/>
        </w:rPr>
      </w:pPr>
      <w:r w:rsidRPr="006758AC">
        <w:rPr>
          <w:b/>
          <w:i/>
        </w:rPr>
        <w:t>Mục tiêu đề tài</w:t>
      </w:r>
    </w:p>
    <w:p w14:paraId="39D3736A" w14:textId="77777777" w:rsidR="00AA240F" w:rsidRPr="006758AC" w:rsidRDefault="00AA240F" w:rsidP="005C02A3">
      <w:pPr>
        <w:pStyle w:val="ListParagraph"/>
        <w:numPr>
          <w:ilvl w:val="0"/>
          <w:numId w:val="10"/>
        </w:numPr>
        <w:rPr>
          <w:rFonts w:eastAsia="Times New Roman"/>
          <w:i/>
        </w:rPr>
      </w:pPr>
      <w:r w:rsidRPr="006758AC">
        <w:rPr>
          <w:rFonts w:eastAsia="Times New Roman"/>
          <w:i/>
        </w:rPr>
        <w:t>Về mặt khoa học:</w:t>
      </w:r>
    </w:p>
    <w:p w14:paraId="7FFF8C7C" w14:textId="0FD775B4" w:rsidR="00AA240F" w:rsidRPr="006758AC" w:rsidRDefault="00AA240F" w:rsidP="00AA240F">
      <w:pPr>
        <w:pStyle w:val="ListParagraph"/>
        <w:numPr>
          <w:ilvl w:val="0"/>
          <w:numId w:val="2"/>
        </w:numPr>
        <w:spacing w:line="360" w:lineRule="auto"/>
        <w:ind w:left="851" w:hanging="284"/>
        <w:rPr>
          <w:lang w:val="vi-VN"/>
        </w:rPr>
      </w:pPr>
      <w:r w:rsidRPr="006758AC">
        <w:t xml:space="preserve">Đề xuất mô hình mạng </w:t>
      </w:r>
      <w:r w:rsidR="00C955F8" w:rsidRPr="006758AC">
        <w:t>nơ-ron</w:t>
      </w:r>
      <w:r w:rsidRPr="006758AC">
        <w:t xml:space="preserve"> thích hợp cho mô hình dự báo</w:t>
      </w:r>
      <w:r w:rsidR="00B312EC" w:rsidRPr="006758AC">
        <w:t xml:space="preserve"> dựa trên các nghiên cứu trước đó</w:t>
      </w:r>
      <w:r w:rsidRPr="006758AC">
        <w:t xml:space="preserve"> với dữ liệu đầu vào là các mô hình ngôn ngữ.</w:t>
      </w:r>
    </w:p>
    <w:p w14:paraId="09BD6F3B" w14:textId="6A8BF6F0" w:rsidR="00AA240F" w:rsidRPr="006758AC" w:rsidRDefault="00AA240F" w:rsidP="00AA240F">
      <w:pPr>
        <w:pStyle w:val="ListParagraph"/>
        <w:numPr>
          <w:ilvl w:val="0"/>
          <w:numId w:val="2"/>
        </w:numPr>
        <w:spacing w:line="360" w:lineRule="auto"/>
        <w:ind w:left="851" w:hanging="284"/>
        <w:rPr>
          <w:lang w:val="vi-VN"/>
        </w:rPr>
      </w:pPr>
      <w:r w:rsidRPr="006758AC">
        <w:t xml:space="preserve">Nghiên cứu áp dụng các kỹ thuật </w:t>
      </w:r>
      <w:r w:rsidR="001376AA" w:rsidRPr="006758AC">
        <w:t>được áp dụng gần đây</w:t>
      </w:r>
      <w:r w:rsidRPr="006758AC">
        <w:t xml:space="preserve"> trong quá trình huấn luyện mạng </w:t>
      </w:r>
      <w:r w:rsidR="00C955F8" w:rsidRPr="006758AC">
        <w:t>nơ-ron</w:t>
      </w:r>
      <w:r w:rsidRPr="006758AC">
        <w:t xml:space="preserve"> đối với xử lý ngôn ngữ tự nhiên để tăng độ chính xác, tốc độ xử lý, khối lượng dữ liệu lớn, giảm số chiều văn bản và giảm thiểu các vấn đề trong quá trình huấn luyện như quá vừa dữ liệu (</w:t>
      </w:r>
      <w:r w:rsidR="00324EBF" w:rsidRPr="006758AC">
        <w:t>overfitting</w:t>
      </w:r>
      <w:r w:rsidRPr="006758AC">
        <w:t>), …</w:t>
      </w:r>
    </w:p>
    <w:p w14:paraId="2109FBF7" w14:textId="6C565DD6" w:rsidR="00D720CB" w:rsidRPr="006758AC" w:rsidRDefault="00D720CB" w:rsidP="00AA240F">
      <w:pPr>
        <w:pStyle w:val="ListParagraph"/>
        <w:numPr>
          <w:ilvl w:val="0"/>
          <w:numId w:val="2"/>
        </w:numPr>
        <w:spacing w:line="360" w:lineRule="auto"/>
        <w:ind w:left="851" w:hanging="284"/>
        <w:rPr>
          <w:lang w:val="vi-VN"/>
        </w:rPr>
      </w:pPr>
      <w:r w:rsidRPr="006758AC">
        <w:t xml:space="preserve">Một </w:t>
      </w:r>
      <w:r w:rsidR="00A02073" w:rsidRPr="006758AC">
        <w:t>bài báo</w:t>
      </w:r>
      <w:r w:rsidRPr="006758AC">
        <w:t xml:space="preserve"> được công bố tại hội nghị quốc tế.</w:t>
      </w:r>
    </w:p>
    <w:p w14:paraId="4360D96A" w14:textId="77777777" w:rsidR="00AA240F" w:rsidRPr="006758AC" w:rsidRDefault="00AA240F" w:rsidP="005C02A3">
      <w:pPr>
        <w:pStyle w:val="ListParagraph"/>
        <w:numPr>
          <w:ilvl w:val="0"/>
          <w:numId w:val="10"/>
        </w:numPr>
        <w:rPr>
          <w:b/>
          <w:i/>
        </w:rPr>
      </w:pPr>
      <w:r w:rsidRPr="006758AC">
        <w:rPr>
          <w:rFonts w:eastAsia="Times New Roman"/>
          <w:i/>
        </w:rPr>
        <w:t>Về</w:t>
      </w:r>
      <w:r w:rsidRPr="006758AC">
        <w:rPr>
          <w:i/>
        </w:rPr>
        <w:t xml:space="preserve"> mặt thực tiễn</w:t>
      </w:r>
      <w:r w:rsidRPr="006758AC">
        <w:rPr>
          <w:b/>
          <w:i/>
        </w:rPr>
        <w:t>:</w:t>
      </w:r>
    </w:p>
    <w:p w14:paraId="75818D13" w14:textId="2E25339E" w:rsidR="00AA240F" w:rsidRPr="006758AC" w:rsidRDefault="00AA240F" w:rsidP="00AA240F">
      <w:pPr>
        <w:pStyle w:val="ListParagraph"/>
        <w:numPr>
          <w:ilvl w:val="0"/>
          <w:numId w:val="2"/>
        </w:numPr>
        <w:spacing w:line="360" w:lineRule="auto"/>
        <w:ind w:left="851" w:hanging="284"/>
        <w:rPr>
          <w:lang w:val="vi-VN"/>
        </w:rPr>
      </w:pPr>
      <w:r w:rsidRPr="006758AC">
        <w:t xml:space="preserve">Ứng dụng được mô hình đề xuất vào dự báo sự chuyển động của giá chứng khoán dựa trên các tin tức, sự kiện cho các mã cổ phiếu chung và riêng biệt. </w:t>
      </w:r>
    </w:p>
    <w:p w14:paraId="060DFC61" w14:textId="5271979F" w:rsidR="00AA240F" w:rsidRPr="006758AC" w:rsidRDefault="00AA240F" w:rsidP="00AA240F">
      <w:pPr>
        <w:pStyle w:val="ListParagraph"/>
        <w:numPr>
          <w:ilvl w:val="0"/>
          <w:numId w:val="2"/>
        </w:numPr>
        <w:spacing w:line="360" w:lineRule="auto"/>
        <w:ind w:left="851" w:hanging="284"/>
      </w:pPr>
      <w:r w:rsidRPr="006758AC">
        <w:lastRenderedPageBreak/>
        <w:t>Áp dụng mô hình trên cở sở xử lý cả ngôn ngữ Tiếng Anh và Tiếng Việt, để ứng dụng cho TTCK trong và ngoài nước. Đồng thời so sánh và đánh giá mô hình với các đề tài tương tự nghiên cứu mới nhất hiện nay.</w:t>
      </w:r>
    </w:p>
    <w:p w14:paraId="575532CB" w14:textId="77777777" w:rsidR="005C02A3" w:rsidRPr="006758AC" w:rsidRDefault="005C02A3" w:rsidP="005368AE">
      <w:pPr>
        <w:rPr>
          <w:b/>
          <w:i/>
        </w:rPr>
      </w:pPr>
      <w:r w:rsidRPr="006758AC">
        <w:rPr>
          <w:b/>
          <w:i/>
        </w:rPr>
        <w:t>Bố cục luận văn</w:t>
      </w:r>
    </w:p>
    <w:p w14:paraId="7A8A6C6F" w14:textId="77777777" w:rsidR="005C02A3" w:rsidRPr="006758AC" w:rsidRDefault="005C02A3" w:rsidP="005C02A3">
      <w:pPr>
        <w:rPr>
          <w:lang w:val="en-US"/>
        </w:rPr>
      </w:pPr>
      <w:r w:rsidRPr="006758AC">
        <w:rPr>
          <w:lang w:val="en-US"/>
        </w:rPr>
        <w:t>Nội dung của luận văn được chia thành 5 chương như sau:</w:t>
      </w:r>
    </w:p>
    <w:p w14:paraId="2B6EE499" w14:textId="77777777" w:rsidR="005C02A3" w:rsidRPr="006758AC" w:rsidRDefault="005C02A3" w:rsidP="005C02A3">
      <w:pPr>
        <w:rPr>
          <w:lang w:val="en-US"/>
        </w:rPr>
      </w:pPr>
      <w:r w:rsidRPr="006758AC">
        <w:rPr>
          <w:lang w:val="en-US"/>
        </w:rPr>
        <w:t>Chương 1: TỔNG QUAN: Giới thiệu các hướng tiếp cận trong dự báo chứng khoán, mô tả bài báo dự đoán chuyển động giá chứng khoán dựa vào tin tức tài chính, khảo sát tình hình nghiên cứu liên quan sau đó đưa ra những vấn đề còn tồn tại cần giải quyết.</w:t>
      </w:r>
    </w:p>
    <w:p w14:paraId="5844883D" w14:textId="77777777" w:rsidR="005C02A3" w:rsidRPr="006758AC" w:rsidRDefault="005C02A3" w:rsidP="005C02A3">
      <w:pPr>
        <w:rPr>
          <w:lang w:val="en-US"/>
        </w:rPr>
      </w:pPr>
      <w:r w:rsidRPr="006758AC">
        <w:rPr>
          <w:lang w:val="en-US"/>
        </w:rPr>
        <w:t>Chương 2: CƠ SỞ LÝ THUYẾT: Trình bày kiến thức tổng quan về mạng nơ-ron từ đó giới thiệu mô hình mạng nơ-ron hồi quy và biến thể GRU</w:t>
      </w:r>
    </w:p>
    <w:p w14:paraId="582B7103" w14:textId="6E195EC7" w:rsidR="005C02A3" w:rsidRPr="006758AC" w:rsidRDefault="005C02A3" w:rsidP="005C02A3">
      <w:pPr>
        <w:rPr>
          <w:lang w:val="en-US"/>
        </w:rPr>
      </w:pPr>
      <w:r w:rsidRPr="006758AC">
        <w:rPr>
          <w:lang w:val="en-US"/>
        </w:rPr>
        <w:t>Chương 3: MÔ HÌNH DỰ ĐOÁN XU HƯỚNG CHỨNG KHOÁN BẰNG MẠ</w:t>
      </w:r>
      <w:r w:rsidR="001938F3" w:rsidRPr="006758AC">
        <w:rPr>
          <w:lang w:val="en-US"/>
        </w:rPr>
        <w:t>NG NƠ-</w:t>
      </w:r>
      <w:r w:rsidRPr="006758AC">
        <w:rPr>
          <w:lang w:val="en-US"/>
        </w:rPr>
        <w:t xml:space="preserve">RON DỰA TRÊN TIN TỨC TÀI CHÍNH: Trình bày mô hình đề xuất BGRU để giải quyết bài toán dự đoán xu hướng giá chứng khoán và quy trình thực hiện của mô hình. </w:t>
      </w:r>
    </w:p>
    <w:p w14:paraId="159B6CAA" w14:textId="77777777" w:rsidR="005C02A3" w:rsidRPr="006758AC" w:rsidRDefault="005C02A3" w:rsidP="005C02A3">
      <w:pPr>
        <w:rPr>
          <w:lang w:val="en-US"/>
        </w:rPr>
      </w:pPr>
      <w:r w:rsidRPr="006758AC">
        <w:rPr>
          <w:lang w:val="en-US"/>
        </w:rPr>
        <w:t>Chương 4: THỰC NGHIỆM: Giới thiệu bộ dữ liệu thực nghiệm, phương pháp đánh giá, các cài đặt và kết quả thực nghiệm thu được, thông qua đó đưa ra các nhận xét và thảo luận về kết quả.</w:t>
      </w:r>
    </w:p>
    <w:p w14:paraId="06A470CE" w14:textId="77777777" w:rsidR="005C02A3" w:rsidRPr="006758AC" w:rsidRDefault="005C02A3" w:rsidP="005C02A3">
      <w:pPr>
        <w:rPr>
          <w:rFonts w:cs="Times New Roman"/>
          <w:szCs w:val="26"/>
        </w:rPr>
      </w:pPr>
      <w:r w:rsidRPr="006758AC">
        <w:rPr>
          <w:lang w:val="en-US"/>
        </w:rPr>
        <w:t>Chương 5: KẾT LUẬN VÀ HƯỚNG PHÁT TRIỂN: Tổng kết những kết quả đạt được và trình bày hướng phát triển của đề tài trong tương lai.</w:t>
      </w:r>
    </w:p>
    <w:p w14:paraId="28F441E7" w14:textId="77777777" w:rsidR="00171BDB" w:rsidRPr="006758AC" w:rsidRDefault="00E12E34">
      <w:pPr>
        <w:spacing w:after="200" w:line="276" w:lineRule="auto"/>
        <w:jc w:val="left"/>
        <w:sectPr w:rsidR="00171BDB" w:rsidRPr="006758AC" w:rsidSect="00C937A4">
          <w:headerReference w:type="default" r:id="rId13"/>
          <w:footerReference w:type="default" r:id="rId14"/>
          <w:pgSz w:w="11906" w:h="16838"/>
          <w:pgMar w:top="1701" w:right="1134" w:bottom="1985" w:left="1985" w:header="709" w:footer="709" w:gutter="0"/>
          <w:cols w:space="708"/>
          <w:docGrid w:linePitch="360"/>
        </w:sectPr>
      </w:pPr>
      <w:r w:rsidRPr="006758AC">
        <w:br w:type="page"/>
      </w:r>
    </w:p>
    <w:p w14:paraId="2B943EAA" w14:textId="135FDB6C" w:rsidR="00C05CE5" w:rsidRPr="006758AC" w:rsidRDefault="0005475D" w:rsidP="006B3453">
      <w:pPr>
        <w:pStyle w:val="Heading1"/>
      </w:pPr>
      <w:bookmarkStart w:id="7" w:name="_Toc478421915"/>
      <w:r w:rsidRPr="006758AC">
        <w:lastRenderedPageBreak/>
        <w:t>T</w:t>
      </w:r>
      <w:r w:rsidR="008C01DC" w:rsidRPr="006758AC">
        <w:t>ỔNG QUAN</w:t>
      </w:r>
      <w:bookmarkEnd w:id="7"/>
    </w:p>
    <w:p w14:paraId="5F717275" w14:textId="1FDBF4AF" w:rsidR="008C3E69" w:rsidRPr="006758AC" w:rsidRDefault="008C3E69" w:rsidP="008C3E69">
      <w:pPr>
        <w:rPr>
          <w:lang w:val="en-US"/>
        </w:rPr>
      </w:pPr>
      <w:r w:rsidRPr="006758AC">
        <w:rPr>
          <w:lang w:val="en-US"/>
        </w:rPr>
        <w:t xml:space="preserve">Để hiểu rõ hơn về khóa luận, trong chương này tác giả sẽ mô tả chi tiết về bài toán dự báo chứng khoán dựa vào tin tức tài chính. Bên cạnh đó, tác giả sẽ đưa ra khảo sát các nghiên cứu trong và ngoài nước có liên quan, phân tích các vấn đề còn tồn tại của các nghiên cứu trước, từ đó định hướng những vấn đề cần giải quyết trong phạm vi luận văn. </w:t>
      </w:r>
    </w:p>
    <w:p w14:paraId="79658FE5" w14:textId="79F0227B" w:rsidR="00AA240F" w:rsidRPr="006758AC" w:rsidRDefault="005C02A3" w:rsidP="002F221C">
      <w:pPr>
        <w:pStyle w:val="Heading2"/>
        <w:rPr>
          <w:lang w:val="en-US"/>
        </w:rPr>
      </w:pPr>
      <w:bookmarkStart w:id="8" w:name="_Toc478421916"/>
      <w:r w:rsidRPr="006758AC">
        <w:rPr>
          <w:lang w:val="en-US"/>
        </w:rPr>
        <w:t>Đặt vấn đề</w:t>
      </w:r>
      <w:bookmarkEnd w:id="8"/>
    </w:p>
    <w:p w14:paraId="484E3FAC" w14:textId="16731701" w:rsidR="00AA240F" w:rsidRPr="006758AC" w:rsidRDefault="00EC274A" w:rsidP="003271F9">
      <w:pPr>
        <w:pStyle w:val="Heading3"/>
        <w:rPr>
          <w:lang w:val="en-US"/>
        </w:rPr>
      </w:pPr>
      <w:bookmarkStart w:id="9" w:name="_Toc478421917"/>
      <w:r w:rsidRPr="006758AC">
        <w:rPr>
          <w:lang w:val="en-US"/>
        </w:rPr>
        <w:t>Phát biểu bài toán</w:t>
      </w:r>
      <w:bookmarkEnd w:id="9"/>
    </w:p>
    <w:p w14:paraId="6898E95C" w14:textId="577FCD19" w:rsidR="00AE56CA" w:rsidRPr="006758AC" w:rsidRDefault="004072BC" w:rsidP="00574718">
      <w:pPr>
        <w:rPr>
          <w:lang w:val="en-US"/>
        </w:rPr>
      </w:pPr>
      <w:bookmarkStart w:id="10" w:name="_Toc440273638"/>
      <w:r w:rsidRPr="006758AC">
        <w:rPr>
          <w:lang w:val="en-US"/>
        </w:rPr>
        <w:t xml:space="preserve">Dự báo xu hướng </w:t>
      </w:r>
      <w:r w:rsidR="00EC274A" w:rsidRPr="006758AC">
        <w:rPr>
          <w:lang w:val="en-US"/>
        </w:rPr>
        <w:t xml:space="preserve">giá của chứng khoán dựa vào tin tức tài chính </w:t>
      </w:r>
      <w:r w:rsidRPr="006758AC">
        <w:t xml:space="preserve">là việc xác định trong tương lai, ở một khoảng thời gian nhất định (ngắn, trung hoặc dài hạn), giá của chứng khoán sẽ chuyển động theo hướng </w:t>
      </w:r>
      <w:r w:rsidRPr="006758AC">
        <w:rPr>
          <w:i/>
        </w:rPr>
        <w:t>tăng</w:t>
      </w:r>
      <w:r w:rsidRPr="006758AC">
        <w:t xml:space="preserve"> hay </w:t>
      </w:r>
      <w:r w:rsidRPr="006758AC">
        <w:rPr>
          <w:i/>
        </w:rPr>
        <w:t>giảm</w:t>
      </w:r>
      <w:r w:rsidR="00574718" w:rsidRPr="006758AC">
        <w:rPr>
          <w:lang w:val="en-US"/>
        </w:rPr>
        <w:t>. X</w:t>
      </w:r>
      <w:r w:rsidR="00574718" w:rsidRPr="006758AC">
        <w:t xml:space="preserve">u hướng </w:t>
      </w:r>
      <w:r w:rsidR="00574718" w:rsidRPr="006758AC">
        <w:rPr>
          <w:lang w:val="en-US"/>
        </w:rPr>
        <w:t>chuyển động</w:t>
      </w:r>
      <w:r w:rsidR="00574718" w:rsidRPr="006758AC">
        <w:t xml:space="preserve"> giá chứng khoán </w:t>
      </w:r>
      <w:r w:rsidR="00574718" w:rsidRPr="006758AC">
        <w:rPr>
          <w:lang w:val="en-US"/>
        </w:rPr>
        <w:t>được dự báo dựa trên</w:t>
      </w:r>
      <w:r w:rsidR="00574718" w:rsidRPr="006758AC">
        <w:t xml:space="preserve"> phân tích ngữ nghĩa của </w:t>
      </w:r>
      <w:r w:rsidR="00574718" w:rsidRPr="006758AC">
        <w:rPr>
          <w:lang w:val="en-US"/>
        </w:rPr>
        <w:t xml:space="preserve">các bản </w:t>
      </w:r>
      <w:r w:rsidR="00BA4AEA" w:rsidRPr="006758AC">
        <w:rPr>
          <w:lang w:val="en-US"/>
        </w:rPr>
        <w:t xml:space="preserve">tin </w:t>
      </w:r>
      <w:r w:rsidR="00574718" w:rsidRPr="006758AC">
        <w:t xml:space="preserve">tài chính </w:t>
      </w:r>
      <w:r w:rsidR="00574718" w:rsidRPr="006758AC">
        <w:rPr>
          <w:lang w:val="en-US"/>
        </w:rPr>
        <w:t>được đăng trong cùng thờ</w:t>
      </w:r>
      <w:r w:rsidR="002F21B5" w:rsidRPr="006758AC">
        <w:rPr>
          <w:lang w:val="en-US"/>
        </w:rPr>
        <w:t>i gian</w:t>
      </w:r>
      <w:r w:rsidR="00574718" w:rsidRPr="006758AC">
        <w:rPr>
          <w:lang w:val="en-US"/>
        </w:rPr>
        <w:t xml:space="preserve">. </w:t>
      </w:r>
      <w:r w:rsidR="005E5F89" w:rsidRPr="006758AC">
        <w:rPr>
          <w:lang w:val="en-US"/>
        </w:rPr>
        <w:t xml:space="preserve">Đề tài nghiên cứu sử dụng </w:t>
      </w:r>
      <w:r w:rsidR="00574718" w:rsidRPr="006758AC">
        <w:t xml:space="preserve">phương pháp máy học </w:t>
      </w:r>
      <w:r w:rsidR="005E5F89" w:rsidRPr="006758AC">
        <w:rPr>
          <w:lang w:val="en-US"/>
        </w:rPr>
        <w:t>giám sát</w:t>
      </w:r>
      <w:r w:rsidR="005E5F89" w:rsidRPr="006758AC">
        <w:t xml:space="preserve"> đưa ra dự báo xu hướng giá </w:t>
      </w:r>
      <w:r w:rsidR="00574718" w:rsidRPr="006758AC">
        <w:t>nhằm hỗ trợ nhà đầu tư ra quyết định tối ưu để đạt được lợi nhuận cao và rủi ro thấp nhất.</w:t>
      </w:r>
      <w:r w:rsidR="002A7614" w:rsidRPr="006758AC">
        <w:rPr>
          <w:lang w:val="en-US"/>
        </w:rPr>
        <w:t xml:space="preserve"> </w:t>
      </w:r>
    </w:p>
    <w:p w14:paraId="644DBBDB" w14:textId="77777777" w:rsidR="00AE56CA" w:rsidRPr="006758AC" w:rsidRDefault="00AE56CA" w:rsidP="00AE56CA">
      <w:r w:rsidRPr="006758AC">
        <w:rPr>
          <w:lang w:val="en-US"/>
        </w:rPr>
        <w:t xml:space="preserve">Ở đây, tác giả không đề cập đến xu hướng </w:t>
      </w:r>
      <w:r w:rsidRPr="006758AC">
        <w:rPr>
          <w:i/>
          <w:lang w:val="en-US"/>
        </w:rPr>
        <w:t>giữ nguyên</w:t>
      </w:r>
      <w:r w:rsidRPr="006758AC">
        <w:rPr>
          <w:lang w:val="en-US"/>
        </w:rPr>
        <w:t xml:space="preserve"> (tức là giá chứng khoán tại thời điểm mở cửa xấp xỉ bằng giá tại thời điểm đóng cửa) bởi vì 3 lí do. Thứ nhất, xu hướng </w:t>
      </w:r>
      <w:r w:rsidRPr="006758AC">
        <w:rPr>
          <w:i/>
          <w:lang w:val="en-US"/>
        </w:rPr>
        <w:t>giữ nguyên</w:t>
      </w:r>
      <w:r w:rsidRPr="006758AC">
        <w:rPr>
          <w:lang w:val="en-US"/>
        </w:rPr>
        <w:t xml:space="preserve"> không mang lại giá trị nhận biết thời cơ hay rủi ro cho nhà đầu tư. Thứ hai, việc giá chứng khoán tại thời điểm mở cửa bằng giá lúc đóng cửa chiếm tỉ lệ rất nhỏ trên tập mẫu vì thế có thể làm giảm tỉ lệ chính xác khi tăng thêm một phân lớp khi dự báo. Cuối cùng, để hướng tiếp cận tương đồng với các nghiên cứu hiện tại, lấy cơ sở để so sánh và đánh giá.</w:t>
      </w:r>
    </w:p>
    <w:p w14:paraId="61AFBFE6" w14:textId="77777777" w:rsidR="00DF59B2" w:rsidRPr="006758AC" w:rsidRDefault="00DF59B2" w:rsidP="00DF59B2">
      <w:pPr>
        <w:pStyle w:val="Heading3"/>
      </w:pPr>
      <w:bookmarkStart w:id="11" w:name="_Toc478421918"/>
      <w:r w:rsidRPr="006758AC">
        <w:rPr>
          <w:lang w:val="en-US"/>
        </w:rPr>
        <w:t>Dữ liệu đầu vào</w:t>
      </w:r>
      <w:bookmarkEnd w:id="11"/>
    </w:p>
    <w:p w14:paraId="3AAC7470" w14:textId="08DD0446" w:rsidR="002A7614" w:rsidRPr="006758AC" w:rsidRDefault="009B41BE" w:rsidP="00A4634F">
      <w:pPr>
        <w:pStyle w:val="ListParagraph"/>
        <w:numPr>
          <w:ilvl w:val="0"/>
          <w:numId w:val="13"/>
        </w:numPr>
        <w:spacing w:line="276" w:lineRule="auto"/>
      </w:pPr>
      <w:r w:rsidRPr="006758AC">
        <w:t>Danh sách các b</w:t>
      </w:r>
      <w:r w:rsidR="00DB4463" w:rsidRPr="006758AC">
        <w:t xml:space="preserve">ản tin tài chính </w:t>
      </w:r>
    </w:p>
    <w:p w14:paraId="3A7DB15B" w14:textId="1F8AD07F" w:rsidR="00DB4463" w:rsidRPr="006758AC" w:rsidRDefault="00C04914" w:rsidP="00A4634F">
      <w:pPr>
        <w:pStyle w:val="ListParagraph"/>
        <w:numPr>
          <w:ilvl w:val="0"/>
          <w:numId w:val="13"/>
        </w:numPr>
        <w:spacing w:line="276" w:lineRule="auto"/>
      </w:pPr>
      <w:r w:rsidRPr="006758AC">
        <w:t>T</w:t>
      </w:r>
      <w:r w:rsidR="00DB4463" w:rsidRPr="006758AC">
        <w:t>ập nhãn,</w:t>
      </w:r>
      <w:r w:rsidR="0047760C" w:rsidRPr="006758AC">
        <w:t xml:space="preserve"> trong đó </w:t>
      </w:r>
      <w:r w:rsidR="00DB4463" w:rsidRPr="006758AC">
        <w:t xml:space="preserve">nhãn 1 đại diện cho xu hướng giá </w:t>
      </w:r>
      <w:r w:rsidR="00DB4463" w:rsidRPr="006758AC">
        <w:rPr>
          <w:i/>
        </w:rPr>
        <w:t>tăng</w:t>
      </w:r>
      <w:r w:rsidR="00DB4463" w:rsidRPr="006758AC">
        <w:t xml:space="preserve">, </w:t>
      </w:r>
      <w:r w:rsidR="0093413C" w:rsidRPr="006758AC">
        <w:t xml:space="preserve">nhãn </w:t>
      </w:r>
      <w:r w:rsidR="00DB4463" w:rsidRPr="006758AC">
        <w:t xml:space="preserve">0 là xu hướng giá </w:t>
      </w:r>
      <w:r w:rsidR="00DB4463" w:rsidRPr="006758AC">
        <w:rPr>
          <w:i/>
        </w:rPr>
        <w:t>giảm</w:t>
      </w:r>
      <w:r w:rsidR="00DB4463" w:rsidRPr="006758AC">
        <w:t>.</w:t>
      </w:r>
    </w:p>
    <w:p w14:paraId="3B4F87A6" w14:textId="77777777" w:rsidR="00AA240F" w:rsidRPr="006758AC" w:rsidRDefault="00AA240F" w:rsidP="003271F9">
      <w:pPr>
        <w:pStyle w:val="Heading3"/>
        <w:rPr>
          <w:lang w:val="en-US"/>
        </w:rPr>
      </w:pPr>
      <w:bookmarkStart w:id="12" w:name="_Toc440273639"/>
      <w:bookmarkStart w:id="13" w:name="_Toc478421919"/>
      <w:bookmarkEnd w:id="10"/>
      <w:r w:rsidRPr="006758AC">
        <w:rPr>
          <w:lang w:val="en-US"/>
        </w:rPr>
        <w:lastRenderedPageBreak/>
        <w:t xml:space="preserve">Dữ liệu </w:t>
      </w:r>
      <w:r w:rsidRPr="006758AC">
        <w:t>đầu</w:t>
      </w:r>
      <w:r w:rsidRPr="006758AC">
        <w:rPr>
          <w:lang w:val="en-US"/>
        </w:rPr>
        <w:t xml:space="preserve"> ra</w:t>
      </w:r>
      <w:bookmarkEnd w:id="12"/>
      <w:bookmarkEnd w:id="13"/>
    </w:p>
    <w:p w14:paraId="2CB2AF28" w14:textId="77777777" w:rsidR="00AE3B0C" w:rsidRPr="006758AC" w:rsidRDefault="00DA3503" w:rsidP="00DA3503">
      <w:pPr>
        <w:rPr>
          <w:rFonts w:cs="Times New Roman"/>
          <w:lang w:val="en-US"/>
        </w:rPr>
      </w:pPr>
      <w:r w:rsidRPr="006758AC">
        <w:rPr>
          <w:rFonts w:cs="Times New Roman"/>
          <w:lang w:val="en-US"/>
        </w:rPr>
        <w:t>Các bản tin sẽ được gán nhãn 0 hoặc 1 tương ứng với k</w:t>
      </w:r>
      <w:r w:rsidR="00AA240F" w:rsidRPr="006758AC">
        <w:rPr>
          <w:rFonts w:cs="Times New Roman"/>
          <w:lang w:val="en-US"/>
        </w:rPr>
        <w:t>ết quả dự đoán là xu hướng tăng hoặc giảm của giá chứng khoán</w:t>
      </w:r>
      <w:r w:rsidR="007951FB" w:rsidRPr="006758AC">
        <w:rPr>
          <w:rFonts w:cs="Times New Roman"/>
          <w:lang w:val="en-US"/>
        </w:rPr>
        <w:t xml:space="preserve"> trong cùng ngày với bản tin được phát hành của dữ liệu đầu vào.</w:t>
      </w:r>
      <w:r w:rsidRPr="006758AC">
        <w:rPr>
          <w:rFonts w:cs="Times New Roman"/>
          <w:lang w:val="en-US"/>
        </w:rPr>
        <w:t xml:space="preserve"> </w:t>
      </w:r>
      <w:bookmarkStart w:id="14" w:name="_Toc440273640"/>
    </w:p>
    <w:p w14:paraId="14001CC9" w14:textId="1C3B5EDB" w:rsidR="00AA240F" w:rsidRPr="006758AC" w:rsidRDefault="00AA240F" w:rsidP="00AE3B0C">
      <w:pPr>
        <w:pStyle w:val="Heading2"/>
        <w:rPr>
          <w:rFonts w:cs="Times New Roman"/>
          <w:lang w:val="en-US"/>
        </w:rPr>
      </w:pPr>
      <w:bookmarkStart w:id="15" w:name="_Toc478421920"/>
      <w:r w:rsidRPr="006758AC">
        <w:rPr>
          <w:lang w:val="en-US"/>
        </w:rPr>
        <w:t>Các nghiên cứu liên quan</w:t>
      </w:r>
      <w:bookmarkEnd w:id="14"/>
      <w:bookmarkEnd w:id="15"/>
    </w:p>
    <w:p w14:paraId="635D1546" w14:textId="77777777" w:rsidR="00AA240F" w:rsidRPr="006758AC" w:rsidRDefault="00AA240F" w:rsidP="003271F9">
      <w:pPr>
        <w:pStyle w:val="Heading3"/>
        <w:rPr>
          <w:lang w:val="en-US"/>
        </w:rPr>
      </w:pPr>
      <w:bookmarkStart w:id="16" w:name="_Toc440273641"/>
      <w:bookmarkStart w:id="17" w:name="_Toc478421921"/>
      <w:r w:rsidRPr="006758AC">
        <w:rPr>
          <w:lang w:val="en-US"/>
        </w:rPr>
        <w:t>Trong nước</w:t>
      </w:r>
      <w:bookmarkEnd w:id="16"/>
      <w:bookmarkEnd w:id="17"/>
    </w:p>
    <w:p w14:paraId="0505F87F" w14:textId="367F96EC" w:rsidR="00AA240F" w:rsidRPr="006758AC" w:rsidRDefault="004A707A" w:rsidP="00AA240F">
      <w:pPr>
        <w:ind w:firstLine="227"/>
        <w:rPr>
          <w:szCs w:val="26"/>
          <w:lang w:val="en-US"/>
        </w:rPr>
      </w:pPr>
      <w:r w:rsidRPr="006758AC">
        <w:rPr>
          <w:lang w:val="en-US"/>
        </w:rPr>
        <w:t>Dự báo thị trường chứng khoán từ lâu đã thu hút nhiều nghiên cứu từ các nhà kinh tế học và các nhà khoa học máy tính. Gần đây, dự báo thị trường chứng khoán sử dụng khai phá văn bản là một lĩnh vực mới nổi và đã thu hút một số nghiên cứu trên thế giới nói chung và Việt Nam nói riêng. Đây là lĩnh vực liên ngành giữa ngôn ngữ học, học máy, và tài chính hành vi. Gần đây ở Việt Nam</w:t>
      </w:r>
      <w:r w:rsidR="00FC5151" w:rsidRPr="006758AC">
        <w:rPr>
          <w:lang w:val="en-US"/>
        </w:rPr>
        <w:t>,</w:t>
      </w:r>
      <w:r w:rsidRPr="006758AC">
        <w:rPr>
          <w:lang w:val="en-US"/>
        </w:rPr>
        <w:t xml:space="preserve"> nhóm </w:t>
      </w:r>
      <w:r w:rsidR="00545B0B" w:rsidRPr="006758AC">
        <w:rPr>
          <w:lang w:val="en-US"/>
        </w:rPr>
        <w:t>tác giả</w:t>
      </w:r>
      <w:r w:rsidRPr="006758AC">
        <w:rPr>
          <w:lang w:val="en-US"/>
        </w:rPr>
        <w:t xml:space="preserve"> Phạm Xuân Dũng và Hoàng Văn Kiếm</w:t>
      </w:r>
      <w:r w:rsidR="00EF0EFB" w:rsidRPr="006758AC">
        <w:rPr>
          <w:lang w:val="en-US"/>
        </w:rPr>
        <w:t xml:space="preserve"> </w:t>
      </w:r>
      <w:r w:rsidR="006B15C5" w:rsidRPr="006758AC">
        <w:rPr>
          <w:lang w:val="en-US"/>
        </w:rPr>
        <w:t>[8</w:t>
      </w:r>
      <w:r w:rsidR="00610496" w:rsidRPr="006758AC">
        <w:rPr>
          <w:lang w:val="en-US"/>
        </w:rPr>
        <w:t>]</w:t>
      </w:r>
      <w:r w:rsidRPr="006758AC">
        <w:rPr>
          <w:lang w:val="en-US"/>
        </w:rPr>
        <w:t xml:space="preserve"> đã đề xuất mô hình kết hợp dữ liệu số và dữ liệu văn bản cùng với các luật về tài chính để nâng cao khả năng dự báo xu hướng của chỉ số giá chứ</w:t>
      </w:r>
      <w:r w:rsidR="00FC5151" w:rsidRPr="006758AC">
        <w:rPr>
          <w:lang w:val="en-US"/>
        </w:rPr>
        <w:t>ng khoán VN-Index</w:t>
      </w:r>
      <w:r w:rsidRPr="006758AC">
        <w:rPr>
          <w:lang w:val="en-US"/>
        </w:rPr>
        <w:t>.</w:t>
      </w:r>
      <w:r w:rsidR="00610496" w:rsidRPr="006758AC">
        <w:rPr>
          <w:lang w:val="en-US"/>
        </w:rPr>
        <w:t xml:space="preserve"> Trong nghiên cứ</w:t>
      </w:r>
      <w:r w:rsidR="006B15C5" w:rsidRPr="006758AC">
        <w:rPr>
          <w:lang w:val="en-US"/>
        </w:rPr>
        <w:t>u, [8</w:t>
      </w:r>
      <w:r w:rsidR="00610496" w:rsidRPr="006758AC">
        <w:rPr>
          <w:lang w:val="en-US"/>
        </w:rPr>
        <w:t xml:space="preserve">] đã </w:t>
      </w:r>
      <w:r w:rsidR="005F0880" w:rsidRPr="006758AC">
        <w:rPr>
          <w:lang w:val="en-US"/>
        </w:rPr>
        <w:t xml:space="preserve">đề xuất các bước tiền xử lý văn bản đối với Tiếng Việt đồng thời ứng dụng thuật toán SVM và mạng </w:t>
      </w:r>
      <w:r w:rsidR="00C955F8" w:rsidRPr="006758AC">
        <w:rPr>
          <w:lang w:val="en-US"/>
        </w:rPr>
        <w:t>nơ-ron</w:t>
      </w:r>
      <w:r w:rsidR="005F0880" w:rsidRPr="006758AC">
        <w:rPr>
          <w:lang w:val="en-US"/>
        </w:rPr>
        <w:t xml:space="preserve"> nhân tạo để rút trích các đặc trưng văn bản. Tuy nhiên, số lượng dữ liệu </w:t>
      </w:r>
      <w:r w:rsidR="003C59D3" w:rsidRPr="006758AC">
        <w:rPr>
          <w:lang w:val="en-US"/>
        </w:rPr>
        <w:t xml:space="preserve">và kết quả </w:t>
      </w:r>
      <w:r w:rsidR="005F0880" w:rsidRPr="006758AC">
        <w:rPr>
          <w:lang w:val="en-US"/>
        </w:rPr>
        <w:t xml:space="preserve">thực nghiệm còn hạn chế. </w:t>
      </w:r>
      <w:r w:rsidR="005F0880" w:rsidRPr="006758AC">
        <w:rPr>
          <w:szCs w:val="26"/>
          <w:lang w:val="en-US"/>
        </w:rPr>
        <w:t>Cùng cách tiếp cậ</w:t>
      </w:r>
      <w:r w:rsidR="008B30FB" w:rsidRPr="006758AC">
        <w:rPr>
          <w:szCs w:val="26"/>
          <w:lang w:val="en-US"/>
        </w:rPr>
        <w:t>n như trên</w:t>
      </w:r>
      <w:r w:rsidR="007206B5" w:rsidRPr="006758AC">
        <w:rPr>
          <w:szCs w:val="26"/>
          <w:lang w:val="en-US"/>
        </w:rPr>
        <w:t xml:space="preserve">, </w:t>
      </w:r>
      <w:r w:rsidRPr="006758AC">
        <w:rPr>
          <w:szCs w:val="26"/>
          <w:lang w:val="en-US"/>
        </w:rPr>
        <w:t xml:space="preserve">nhóm </w:t>
      </w:r>
      <w:r w:rsidR="00545B0B" w:rsidRPr="006758AC">
        <w:rPr>
          <w:szCs w:val="26"/>
          <w:lang w:val="en-US"/>
        </w:rPr>
        <w:t>tác giả</w:t>
      </w:r>
      <w:r w:rsidRPr="006758AC">
        <w:rPr>
          <w:szCs w:val="26"/>
          <w:lang w:val="en-US"/>
        </w:rPr>
        <w:t xml:space="preserve"> </w:t>
      </w:r>
      <w:r w:rsidR="007206B5" w:rsidRPr="006758AC">
        <w:rPr>
          <w:szCs w:val="26"/>
          <w:lang w:val="en-US"/>
        </w:rPr>
        <w:t>Đặng Liên Minh và Nguyễn Đức Toàn</w:t>
      </w:r>
      <w:r w:rsidR="006B15C5" w:rsidRPr="006758AC">
        <w:rPr>
          <w:szCs w:val="26"/>
          <w:lang w:val="en-US"/>
        </w:rPr>
        <w:t xml:space="preserve"> [9</w:t>
      </w:r>
      <w:r w:rsidR="0091516E" w:rsidRPr="006758AC">
        <w:rPr>
          <w:szCs w:val="26"/>
          <w:lang w:val="en-US"/>
        </w:rPr>
        <w:t>]</w:t>
      </w:r>
      <w:r w:rsidR="007206B5" w:rsidRPr="006758AC">
        <w:rPr>
          <w:szCs w:val="26"/>
          <w:lang w:val="en-US"/>
        </w:rPr>
        <w:t xml:space="preserve"> đã</w:t>
      </w:r>
      <w:r w:rsidR="006133E3" w:rsidRPr="006758AC">
        <w:rPr>
          <w:szCs w:val="26"/>
          <w:lang w:val="en-US"/>
        </w:rPr>
        <w:t xml:space="preserve"> cho thấy việc sử dụng tin tức tài chính có ảnh hưởng đến giá cổ phiếu tại Việ</w:t>
      </w:r>
      <w:r w:rsidR="007F1F6B" w:rsidRPr="006758AC">
        <w:rPr>
          <w:szCs w:val="26"/>
          <w:lang w:val="en-US"/>
        </w:rPr>
        <w:t>t Nam</w:t>
      </w:r>
      <w:r w:rsidR="00F92E1E" w:rsidRPr="006758AC">
        <w:rPr>
          <w:szCs w:val="26"/>
          <w:lang w:val="en-US"/>
        </w:rPr>
        <w:t xml:space="preserve"> rất khả quan</w:t>
      </w:r>
      <w:r w:rsidR="007F1F6B" w:rsidRPr="006758AC">
        <w:rPr>
          <w:szCs w:val="26"/>
          <w:lang w:val="en-US"/>
        </w:rPr>
        <w:t xml:space="preserve">. Thực nghiệm được triển khai bởi </w:t>
      </w:r>
      <w:r w:rsidR="00C060AB" w:rsidRPr="006758AC">
        <w:rPr>
          <w:szCs w:val="26"/>
          <w:lang w:val="en-US"/>
        </w:rPr>
        <w:t>thuật toán máy học SVM</w:t>
      </w:r>
      <w:r w:rsidR="007F1F6B" w:rsidRPr="006758AC">
        <w:rPr>
          <w:szCs w:val="26"/>
          <w:lang w:val="en-US"/>
        </w:rPr>
        <w:t xml:space="preserve"> kết hợp với phương pháp đánh trọng số từ TF-IDF </w:t>
      </w:r>
      <w:r w:rsidR="006133E3" w:rsidRPr="006758AC">
        <w:rPr>
          <w:szCs w:val="26"/>
          <w:lang w:val="en-US"/>
        </w:rPr>
        <w:t xml:space="preserve">trên sàn HoSE – nơi có chỉ số tài chính tốt và tính thanh khoản cao với độ chính xác </w:t>
      </w:r>
      <w:r w:rsidR="007F1F6B" w:rsidRPr="006758AC">
        <w:rPr>
          <w:szCs w:val="26"/>
          <w:lang w:val="en-US"/>
        </w:rPr>
        <w:t>là</w:t>
      </w:r>
      <w:r w:rsidR="006133E3" w:rsidRPr="006758AC">
        <w:rPr>
          <w:szCs w:val="26"/>
          <w:lang w:val="en-US"/>
        </w:rPr>
        <w:t xml:space="preserve"> 73,66%.</w:t>
      </w:r>
      <w:r w:rsidR="00B60136" w:rsidRPr="006758AC">
        <w:rPr>
          <w:szCs w:val="26"/>
          <w:lang w:val="en-US"/>
        </w:rPr>
        <w:t xml:space="preserve"> Đề tài đã đề xuất bộ dữ liệu thực nghiệm </w:t>
      </w:r>
      <w:r w:rsidR="007F1F6B" w:rsidRPr="006758AC">
        <w:rPr>
          <w:szCs w:val="26"/>
          <w:lang w:val="en-US"/>
        </w:rPr>
        <w:t>chuẩn</w:t>
      </w:r>
      <w:r w:rsidR="00B60136" w:rsidRPr="006758AC">
        <w:rPr>
          <w:szCs w:val="26"/>
          <w:lang w:val="en-US"/>
        </w:rPr>
        <w:t xml:space="preserve"> được thu thập từ các website tin tức chứng khoán ở Việt Nam</w:t>
      </w:r>
      <w:r w:rsidR="007F1F6B" w:rsidRPr="006758AC">
        <w:rPr>
          <w:szCs w:val="26"/>
          <w:lang w:val="en-US"/>
        </w:rPr>
        <w:t>.</w:t>
      </w:r>
    </w:p>
    <w:p w14:paraId="511AE059" w14:textId="77777777" w:rsidR="00AA240F" w:rsidRPr="006758AC" w:rsidRDefault="00AA240F" w:rsidP="003271F9">
      <w:pPr>
        <w:pStyle w:val="Heading3"/>
        <w:rPr>
          <w:lang w:val="en-US"/>
        </w:rPr>
      </w:pPr>
      <w:bookmarkStart w:id="18" w:name="_Toc440273642"/>
      <w:bookmarkStart w:id="19" w:name="_Toc478421922"/>
      <w:r w:rsidRPr="006758AC">
        <w:rPr>
          <w:lang w:val="en-US"/>
        </w:rPr>
        <w:t>Ngoài nước</w:t>
      </w:r>
      <w:bookmarkEnd w:id="18"/>
      <w:bookmarkEnd w:id="19"/>
    </w:p>
    <w:p w14:paraId="327430C1" w14:textId="579305E7" w:rsidR="00BF69C7" w:rsidRPr="006758AC" w:rsidRDefault="00736D4F" w:rsidP="00BF69C7">
      <w:pPr>
        <w:autoSpaceDE w:val="0"/>
        <w:autoSpaceDN w:val="0"/>
        <w:adjustRightInd w:val="0"/>
        <w:rPr>
          <w:rFonts w:ascii="TimesNewRomanPSMT" w:hAnsi="TimesNewRomanPSMT" w:cs="TimesNewRomanPSMT"/>
          <w:sz w:val="24"/>
          <w:szCs w:val="24"/>
        </w:rPr>
      </w:pPr>
      <w:bookmarkStart w:id="20" w:name="_Toc440273643"/>
      <w:r w:rsidRPr="006758AC">
        <w:rPr>
          <w:rFonts w:cs="Times New Roman"/>
          <w:szCs w:val="26"/>
          <w:lang w:val="en-US"/>
        </w:rPr>
        <w:t xml:space="preserve">Từ nhiều năm nay, các nhà nghiên cứu trên thế giới có nhiều quan tâm trong việc ứng </w:t>
      </w:r>
      <w:r w:rsidR="00203EFC" w:rsidRPr="006758AC">
        <w:rPr>
          <w:rFonts w:cs="Times New Roman"/>
          <w:szCs w:val="26"/>
          <w:lang w:val="en-US"/>
        </w:rPr>
        <w:t>dụng các mô hình máy học vào dự</w:t>
      </w:r>
      <w:r w:rsidRPr="006758AC">
        <w:rPr>
          <w:rFonts w:cs="Times New Roman"/>
          <w:szCs w:val="26"/>
          <w:lang w:val="en-US"/>
        </w:rPr>
        <w:t xml:space="preserve"> báo chứng khoán như: </w:t>
      </w:r>
      <w:r w:rsidR="00302249" w:rsidRPr="006758AC">
        <w:rPr>
          <w:rFonts w:cs="Times New Roman"/>
          <w:szCs w:val="26"/>
        </w:rPr>
        <w:t>thuật toán di truyền [</w:t>
      </w:r>
      <w:r w:rsidR="00D73E8C" w:rsidRPr="006758AC">
        <w:rPr>
          <w:rFonts w:cs="Times New Roman"/>
          <w:szCs w:val="26"/>
          <w:lang w:val="en-US"/>
        </w:rPr>
        <w:t>18</w:t>
      </w:r>
      <w:r w:rsidR="00302249" w:rsidRPr="006758AC">
        <w:rPr>
          <w:rFonts w:cs="Times New Roman"/>
          <w:szCs w:val="26"/>
        </w:rPr>
        <w:t>], Support Vector Machine [</w:t>
      </w:r>
      <w:r w:rsidR="00E27661" w:rsidRPr="006758AC">
        <w:rPr>
          <w:rFonts w:cs="Times New Roman"/>
          <w:szCs w:val="26"/>
          <w:lang w:val="en-US"/>
        </w:rPr>
        <w:t>16]</w:t>
      </w:r>
      <w:r w:rsidR="00054E9E" w:rsidRPr="006758AC">
        <w:rPr>
          <w:rFonts w:cs="Times New Roman"/>
          <w:szCs w:val="26"/>
          <w:lang w:val="en-US"/>
        </w:rPr>
        <w:t>, [17</w:t>
      </w:r>
      <w:r w:rsidR="00302249" w:rsidRPr="006758AC">
        <w:rPr>
          <w:rFonts w:cs="Times New Roman"/>
          <w:szCs w:val="26"/>
        </w:rPr>
        <w:t>], Artificial Neural Network [</w:t>
      </w:r>
      <w:r w:rsidR="000D0845" w:rsidRPr="006758AC">
        <w:rPr>
          <w:rFonts w:cs="Times New Roman"/>
          <w:szCs w:val="26"/>
          <w:lang w:val="en-US"/>
        </w:rPr>
        <w:t>1</w:t>
      </w:r>
      <w:r w:rsidR="00054E9E" w:rsidRPr="006758AC">
        <w:rPr>
          <w:rFonts w:cs="Times New Roman"/>
          <w:szCs w:val="26"/>
          <w:lang w:val="en-US"/>
        </w:rPr>
        <w:t>8]</w:t>
      </w:r>
      <w:r w:rsidR="000D0845" w:rsidRPr="006758AC">
        <w:rPr>
          <w:rFonts w:cs="Times New Roman"/>
          <w:szCs w:val="26"/>
          <w:lang w:val="en-US"/>
        </w:rPr>
        <w:t>,</w:t>
      </w:r>
      <w:r w:rsidR="004000A4" w:rsidRPr="006758AC">
        <w:rPr>
          <w:rFonts w:cs="Times New Roman"/>
          <w:szCs w:val="26"/>
          <w:lang w:val="en-US"/>
        </w:rPr>
        <w:t xml:space="preserve"> [12</w:t>
      </w:r>
      <w:r w:rsidR="00302249" w:rsidRPr="006758AC">
        <w:rPr>
          <w:rFonts w:cs="Times New Roman"/>
          <w:szCs w:val="26"/>
        </w:rPr>
        <w:t xml:space="preserve">] và </w:t>
      </w:r>
      <w:r w:rsidR="00302249" w:rsidRPr="006758AC">
        <w:rPr>
          <w:rFonts w:cs="Times New Roman"/>
          <w:szCs w:val="26"/>
        </w:rPr>
        <w:lastRenderedPageBreak/>
        <w:t>Random Forest [</w:t>
      </w:r>
      <w:r w:rsidR="00C66855" w:rsidRPr="006758AC">
        <w:rPr>
          <w:rFonts w:cs="Times New Roman"/>
          <w:szCs w:val="26"/>
          <w:lang w:val="en-US"/>
        </w:rPr>
        <w:t>28</w:t>
      </w:r>
      <w:r w:rsidR="00302249" w:rsidRPr="006758AC">
        <w:rPr>
          <w:rFonts w:cs="Times New Roman"/>
          <w:szCs w:val="26"/>
        </w:rPr>
        <w:t>] được sử dụng để dự đoán xu hướng chuyển động giá chứng khoán trên các dữ liệ</w:t>
      </w:r>
      <w:r w:rsidR="00B82B4B" w:rsidRPr="006758AC">
        <w:rPr>
          <w:rFonts w:cs="Times New Roman"/>
          <w:szCs w:val="26"/>
        </w:rPr>
        <w:t xml:space="preserve">u giá </w:t>
      </w:r>
      <w:r w:rsidR="00302249" w:rsidRPr="006758AC">
        <w:rPr>
          <w:rFonts w:cs="Times New Roman"/>
          <w:szCs w:val="26"/>
        </w:rPr>
        <w:t>theo chuỗi thờ</w:t>
      </w:r>
      <w:r w:rsidR="0048147B" w:rsidRPr="006758AC">
        <w:rPr>
          <w:rFonts w:cs="Times New Roman"/>
          <w:szCs w:val="26"/>
        </w:rPr>
        <w:t>i gian.</w:t>
      </w:r>
      <w:r w:rsidR="0048147B" w:rsidRPr="006758AC">
        <w:rPr>
          <w:rFonts w:cs="Times New Roman"/>
          <w:szCs w:val="26"/>
          <w:lang w:val="en-US"/>
        </w:rPr>
        <w:t xml:space="preserve"> </w:t>
      </w:r>
      <w:r w:rsidR="00302249" w:rsidRPr="006758AC">
        <w:rPr>
          <w:rFonts w:cs="Times New Roman"/>
          <w:szCs w:val="26"/>
        </w:rPr>
        <w:t>Tuy nhiên hầu hết các giải pháp trên vẫn chưa đưa ra kết quả đầy đủ thỏa đáng với độ chính xác cao và hoạt động ổn định trên dự đoán cổ phiếu [</w:t>
      </w:r>
      <w:r w:rsidR="000B5A86" w:rsidRPr="006758AC">
        <w:rPr>
          <w:rFonts w:cs="Times New Roman"/>
          <w:szCs w:val="26"/>
          <w:lang w:val="en-US"/>
        </w:rPr>
        <w:t>1</w:t>
      </w:r>
      <w:r w:rsidR="00302249" w:rsidRPr="006758AC">
        <w:rPr>
          <w:rFonts w:cs="Times New Roman"/>
          <w:szCs w:val="26"/>
        </w:rPr>
        <w:t>].</w:t>
      </w:r>
      <w:r w:rsidR="00BF69C7" w:rsidRPr="006758AC">
        <w:rPr>
          <w:rFonts w:cs="Times New Roman"/>
          <w:szCs w:val="26"/>
          <w:lang w:val="en-US"/>
        </w:rPr>
        <w:t xml:space="preserve"> </w:t>
      </w:r>
      <w:r w:rsidR="00BF69C7" w:rsidRPr="006758AC">
        <w:rPr>
          <w:rFonts w:cs="Times New Roman"/>
          <w:szCs w:val="26"/>
        </w:rPr>
        <w:t>Sự hạn chế của việc áp dụng các kỹ thuật học máy của các nghiên cứu trước đây để dự đoán thị trường chứng khoán cho thấy rằng cần có thêm thông tin hữu ích hơn cho những dự đoán tốt hơn và cần các mô hình mạnh mẽ hơn để phù hợp với dữ liệu kết hợp phức tạp và với số chiều cao (high dimensional) [</w:t>
      </w:r>
      <w:r w:rsidR="00D73E8C" w:rsidRPr="006758AC">
        <w:rPr>
          <w:rFonts w:cs="Times New Roman"/>
          <w:szCs w:val="26"/>
          <w:lang w:val="en-US"/>
        </w:rPr>
        <w:t>20</w:t>
      </w:r>
      <w:r w:rsidR="00BF69C7" w:rsidRPr="006758AC">
        <w:rPr>
          <w:rFonts w:ascii="TimesNewRomanPSMT" w:hAnsi="TimesNewRomanPSMT" w:cs="TimesNewRomanPSMT"/>
          <w:sz w:val="24"/>
          <w:szCs w:val="24"/>
        </w:rPr>
        <w:t xml:space="preserve">]. </w:t>
      </w:r>
    </w:p>
    <w:p w14:paraId="1061264C" w14:textId="26DEEE3A" w:rsidR="004D3E20" w:rsidRPr="006758AC" w:rsidRDefault="004D3E20" w:rsidP="00886361">
      <w:pPr>
        <w:rPr>
          <w:lang w:val="en-US"/>
        </w:rPr>
      </w:pPr>
      <w:r w:rsidRPr="006758AC">
        <w:rPr>
          <w:lang w:val="en-US"/>
        </w:rPr>
        <w:t xml:space="preserve">Khoảng thập niên đầu của thế kỉ 21, các nhà nghiên cứu đã bắt đầu ứng dụng rộng rãi mạng </w:t>
      </w:r>
      <w:r w:rsidR="00C955F8" w:rsidRPr="006758AC">
        <w:rPr>
          <w:lang w:val="en-US"/>
        </w:rPr>
        <w:t>nơ-ron</w:t>
      </w:r>
      <w:r w:rsidRPr="006758AC">
        <w:rPr>
          <w:lang w:val="en-US"/>
        </w:rPr>
        <w:t xml:space="preserve"> vào việc dự báo chứng khoán. Ban đầu do sự thiếu hụt của dữ liệu huấn</w:t>
      </w:r>
      <w:r w:rsidR="00EA42BC" w:rsidRPr="006758AC">
        <w:rPr>
          <w:lang w:val="en-US"/>
        </w:rPr>
        <w:t xml:space="preserve"> luyện</w:t>
      </w:r>
      <w:r w:rsidRPr="006758AC">
        <w:rPr>
          <w:lang w:val="en-US"/>
        </w:rPr>
        <w:t xml:space="preserve">, các mạng </w:t>
      </w:r>
      <w:r w:rsidR="00C955F8" w:rsidRPr="006758AC">
        <w:rPr>
          <w:lang w:val="en-US"/>
        </w:rPr>
        <w:t>nơ-ron</w:t>
      </w:r>
      <w:r w:rsidRPr="006758AC">
        <w:rPr>
          <w:lang w:val="en-US"/>
        </w:rPr>
        <w:t xml:space="preserve"> “nông” được triển khai với dữ liệu chuỗi thời gian (time series), dần sau mở rộng với nhiều loại dữ liệu như lịch sử giá, khối lượng thông tin giao dịch để dự đoán giá chứng khoán trong tương lai. Những năm gần đây, </w:t>
      </w:r>
      <w:r w:rsidR="00886361" w:rsidRPr="006758AC">
        <w:rPr>
          <w:rFonts w:cs="Times New Roman"/>
          <w:szCs w:val="26"/>
          <w:lang w:val="en-US"/>
        </w:rPr>
        <w:t>với sự thành công của các mô hình DNN</w:t>
      </w:r>
      <w:r w:rsidR="00886361" w:rsidRPr="006758AC">
        <w:rPr>
          <w:lang w:val="en-US"/>
        </w:rPr>
        <w:t xml:space="preserve"> </w:t>
      </w:r>
      <w:r w:rsidRPr="006758AC">
        <w:rPr>
          <w:lang w:val="en-US"/>
        </w:rPr>
        <w:t>v</w:t>
      </w:r>
      <w:r w:rsidR="00886361" w:rsidRPr="006758AC">
        <w:rPr>
          <w:lang w:val="en-US"/>
        </w:rPr>
        <w:t>à</w:t>
      </w:r>
      <w:r w:rsidRPr="006758AC">
        <w:rPr>
          <w:lang w:val="en-US"/>
        </w:rPr>
        <w:t xml:space="preserve"> sự bùng nổ của các thông tin</w:t>
      </w:r>
      <w:r w:rsidR="00886361" w:rsidRPr="006758AC">
        <w:rPr>
          <w:lang w:val="en-US"/>
        </w:rPr>
        <w:t>.</w:t>
      </w:r>
      <w:r w:rsidR="00886361" w:rsidRPr="006758AC">
        <w:rPr>
          <w:rFonts w:cs="Times New Roman"/>
          <w:szCs w:val="26"/>
          <w:lang w:val="en-US"/>
        </w:rPr>
        <w:t xml:space="preserve"> Các nhà nghiên cứu đã bắt đầu ứng dụng các mạng DNN </w:t>
      </w:r>
      <w:r w:rsidR="00886361" w:rsidRPr="006758AC">
        <w:rPr>
          <w:rFonts w:cs="Times New Roman"/>
          <w:szCs w:val="26"/>
        </w:rPr>
        <w:t>kết hợp một số thông tin bổ sung mà ảnh hưởng đến thị trường chứng khoán như các bản tin tài chính, tin tức</w:t>
      </w:r>
      <w:r w:rsidR="009D107A" w:rsidRPr="006758AC">
        <w:rPr>
          <w:rFonts w:cs="Times New Roman"/>
          <w:szCs w:val="26"/>
          <w:lang w:val="en-US"/>
        </w:rPr>
        <w:t>[7</w:t>
      </w:r>
      <w:r w:rsidR="00886361" w:rsidRPr="006758AC">
        <w:rPr>
          <w:rFonts w:cs="Times New Roman"/>
          <w:szCs w:val="26"/>
          <w:lang w:val="en-US"/>
        </w:rPr>
        <w:t>],</w:t>
      </w:r>
      <w:r w:rsidR="00886361" w:rsidRPr="006758AC">
        <w:rPr>
          <w:rFonts w:cs="Times New Roman"/>
          <w:szCs w:val="26"/>
        </w:rPr>
        <w:t xml:space="preserve"> sentiment trên các mạng xã hội</w:t>
      </w:r>
      <w:r w:rsidR="00C66855" w:rsidRPr="006758AC">
        <w:rPr>
          <w:rFonts w:cs="Times New Roman"/>
          <w:szCs w:val="26"/>
          <w:lang w:val="en-US"/>
        </w:rPr>
        <w:t>[27</w:t>
      </w:r>
      <w:r w:rsidR="00886361" w:rsidRPr="006758AC">
        <w:rPr>
          <w:rFonts w:cs="Times New Roman"/>
          <w:szCs w:val="26"/>
          <w:lang w:val="en-US"/>
        </w:rPr>
        <w:t>]</w:t>
      </w:r>
      <w:r w:rsidR="00886361" w:rsidRPr="006758AC">
        <w:rPr>
          <w:rFonts w:cs="Times New Roman"/>
          <w:szCs w:val="26"/>
        </w:rPr>
        <w:t>, micro blogs [</w:t>
      </w:r>
      <w:r w:rsidR="00A23CC2" w:rsidRPr="006758AC">
        <w:rPr>
          <w:rFonts w:cs="Times New Roman"/>
          <w:szCs w:val="26"/>
          <w:lang w:val="en-US"/>
        </w:rPr>
        <w:t>4</w:t>
      </w:r>
      <w:r w:rsidR="00886361" w:rsidRPr="006758AC">
        <w:rPr>
          <w:rFonts w:cs="Times New Roman"/>
          <w:szCs w:val="26"/>
        </w:rPr>
        <w:t>]…v.v. Trong số đó, [</w:t>
      </w:r>
      <w:r w:rsidR="009D107A" w:rsidRPr="006758AC">
        <w:rPr>
          <w:rFonts w:cs="Times New Roman"/>
          <w:szCs w:val="26"/>
          <w:lang w:val="en-US"/>
        </w:rPr>
        <w:t>7]</w:t>
      </w:r>
      <w:r w:rsidR="000B5A86" w:rsidRPr="006758AC">
        <w:rPr>
          <w:rFonts w:cs="Times New Roman"/>
          <w:szCs w:val="26"/>
          <w:lang w:val="en-US"/>
        </w:rPr>
        <w:t xml:space="preserve">, </w:t>
      </w:r>
      <w:r w:rsidR="00467F0E" w:rsidRPr="006758AC">
        <w:rPr>
          <w:rFonts w:cs="Times New Roman"/>
          <w:szCs w:val="26"/>
          <w:lang w:val="en-US"/>
        </w:rPr>
        <w:t>[25]</w:t>
      </w:r>
      <w:r w:rsidR="000B5A86" w:rsidRPr="006758AC">
        <w:rPr>
          <w:rFonts w:cs="Times New Roman"/>
          <w:szCs w:val="26"/>
          <w:lang w:val="en-US"/>
        </w:rPr>
        <w:t>, [2</w:t>
      </w:r>
      <w:r w:rsidR="00886361" w:rsidRPr="006758AC">
        <w:rPr>
          <w:rFonts w:cs="Times New Roman"/>
          <w:szCs w:val="26"/>
        </w:rPr>
        <w:t>] đã thu được một số kết quả đáng chú ý.</w:t>
      </w:r>
      <w:r w:rsidR="00886361" w:rsidRPr="006758AC">
        <w:rPr>
          <w:lang w:val="en-US"/>
        </w:rPr>
        <w:t xml:space="preserve"> Đ</w:t>
      </w:r>
      <w:r w:rsidRPr="006758AC">
        <w:rPr>
          <w:lang w:val="en-US"/>
        </w:rPr>
        <w:t xml:space="preserve">ại diện như nhóm nghiên cứu </w:t>
      </w:r>
      <w:r w:rsidRPr="006758AC">
        <w:t>[</w:t>
      </w:r>
      <w:r w:rsidR="003A32AF" w:rsidRPr="006758AC">
        <w:rPr>
          <w:lang w:val="en-US"/>
        </w:rPr>
        <w:t>7</w:t>
      </w:r>
      <w:r w:rsidRPr="006758AC">
        <w:t>]</w:t>
      </w:r>
      <w:r w:rsidR="00886361" w:rsidRPr="006758AC">
        <w:rPr>
          <w:lang w:val="en-US"/>
        </w:rPr>
        <w:t>, h</w:t>
      </w:r>
      <w:r w:rsidRPr="006758AC">
        <w:rPr>
          <w:lang w:val="en-US"/>
        </w:rPr>
        <w:t>ọ</w:t>
      </w:r>
      <w:r w:rsidRPr="006758AC">
        <w:t xml:space="preserve"> </w:t>
      </w:r>
      <w:r w:rsidR="00886361" w:rsidRPr="006758AC">
        <w:t>đã đ</w:t>
      </w:r>
      <w:r w:rsidR="00E47D73" w:rsidRPr="006758AC">
        <w:t>ề</w:t>
      </w:r>
      <w:r w:rsidR="00886361" w:rsidRPr="006758AC">
        <w:t xml:space="preserve"> xuất bộ dữ liệu Tiếng Anh với khối lượng lớn </w:t>
      </w:r>
      <w:r w:rsidR="00886361" w:rsidRPr="006758AC">
        <w:rPr>
          <w:lang w:val="en-US"/>
        </w:rPr>
        <w:t>và</w:t>
      </w:r>
      <w:r w:rsidRPr="006758AC">
        <w:rPr>
          <w:lang w:val="en-US"/>
        </w:rPr>
        <w:t xml:space="preserve"> xây dựng hệ thống để</w:t>
      </w:r>
      <w:r w:rsidR="00E47D73" w:rsidRPr="006758AC">
        <w:rPr>
          <w:lang w:val="en-US"/>
        </w:rPr>
        <w:t xml:space="preserve"> rút tríc</w:t>
      </w:r>
      <w:r w:rsidRPr="006758AC">
        <w:rPr>
          <w:lang w:val="en-US"/>
        </w:rPr>
        <w:t>h sự kiện về dạng</w:t>
      </w:r>
      <w:r w:rsidRPr="006758AC">
        <w:t xml:space="preserve"> E = (O1, P, O2) </w:t>
      </w:r>
      <w:r w:rsidRPr="006758AC">
        <w:rPr>
          <w:lang w:val="en-US"/>
        </w:rPr>
        <w:t>trong đó O1 thể hiện đối tượng thứ nhất, O2 thể hiện đối tượng thứ 2 (đối tượng ở đây có thể là mã cổ phiếu, tên công ty, tên nhân vật, …) và P thể hiện mối quan hệ giữa 2 đối tượng tạo thành sự kiện để biểu diễn cho một tin tức</w:t>
      </w:r>
      <w:r w:rsidR="00886361" w:rsidRPr="006758AC">
        <w:t>.</w:t>
      </w:r>
      <w:r w:rsidR="00886361" w:rsidRPr="006758AC">
        <w:rPr>
          <w:lang w:val="en-US"/>
        </w:rPr>
        <w:t xml:space="preserve"> </w:t>
      </w:r>
      <w:r w:rsidR="009D107A" w:rsidRPr="006758AC">
        <w:t>[7</w:t>
      </w:r>
      <w:r w:rsidR="00886361" w:rsidRPr="006758AC">
        <w:t>]</w:t>
      </w:r>
      <w:r w:rsidRPr="006758AC">
        <w:t xml:space="preserve"> </w:t>
      </w:r>
      <w:r w:rsidR="00886361" w:rsidRPr="006758AC">
        <w:rPr>
          <w:lang w:val="en-US"/>
        </w:rPr>
        <w:t>đã</w:t>
      </w:r>
      <w:r w:rsidRPr="006758AC">
        <w:rPr>
          <w:lang w:val="en-US"/>
        </w:rPr>
        <w:t xml:space="preserve"> ứng dụng mạng mạng </w:t>
      </w:r>
      <w:r w:rsidR="00C955F8" w:rsidRPr="006758AC">
        <w:rPr>
          <w:lang w:val="en-US"/>
        </w:rPr>
        <w:t>nơ-ron</w:t>
      </w:r>
      <w:r w:rsidR="00541603" w:rsidRPr="006758AC">
        <w:rPr>
          <w:lang w:val="en-US"/>
        </w:rPr>
        <w:t xml:space="preserve"> tiến (</w:t>
      </w:r>
      <w:r w:rsidRPr="006758AC">
        <w:t>feedforward</w:t>
      </w:r>
      <w:r w:rsidR="00541603" w:rsidRPr="006758AC">
        <w:rPr>
          <w:lang w:val="en-US"/>
        </w:rPr>
        <w:t>)</w:t>
      </w:r>
      <w:r w:rsidRPr="006758AC">
        <w:t xml:space="preserve"> </w:t>
      </w:r>
      <w:r w:rsidRPr="006758AC">
        <w:rPr>
          <w:lang w:val="en-US"/>
        </w:rPr>
        <w:t>để huấn luyện và thực nghiệm</w:t>
      </w:r>
      <w:r w:rsidR="00886361" w:rsidRPr="006758AC">
        <w:t xml:space="preserve">. </w:t>
      </w:r>
      <w:r w:rsidR="0049303B" w:rsidRPr="006758AC">
        <w:rPr>
          <w:lang w:val="en-US"/>
        </w:rPr>
        <w:t>N</w:t>
      </w:r>
      <w:r w:rsidRPr="006758AC">
        <w:rPr>
          <w:lang w:val="en-US"/>
        </w:rPr>
        <w:t xml:space="preserve">hóm </w:t>
      </w:r>
      <w:r w:rsidR="00545B0B" w:rsidRPr="006758AC">
        <w:rPr>
          <w:lang w:val="en-US"/>
        </w:rPr>
        <w:t>tác giả</w:t>
      </w:r>
      <w:r w:rsidRPr="006758AC">
        <w:rPr>
          <w:lang w:val="en-US"/>
        </w:rPr>
        <w:t xml:space="preserve"> </w:t>
      </w:r>
      <w:r w:rsidRPr="006758AC">
        <w:t>[</w:t>
      </w:r>
      <w:r w:rsidR="00AF5C47" w:rsidRPr="006758AC">
        <w:rPr>
          <w:lang w:val="en-US"/>
        </w:rPr>
        <w:t>25</w:t>
      </w:r>
      <w:r w:rsidRPr="006758AC">
        <w:t xml:space="preserve">] </w:t>
      </w:r>
      <w:r w:rsidRPr="006758AC">
        <w:rPr>
          <w:lang w:val="en-US"/>
        </w:rPr>
        <w:t xml:space="preserve">đã dùng áp dụng </w:t>
      </w:r>
      <w:r w:rsidRPr="006758AC">
        <w:t xml:space="preserve">word embedding </w:t>
      </w:r>
      <w:r w:rsidRPr="006758AC">
        <w:rPr>
          <w:lang w:val="en-US"/>
        </w:rPr>
        <w:t xml:space="preserve">để rút trích đặc trưng từ tin tức và triển khai mạng </w:t>
      </w:r>
      <w:r w:rsidR="00C955F8" w:rsidRPr="006758AC">
        <w:rPr>
          <w:lang w:val="en-US"/>
        </w:rPr>
        <w:t>nơ-ron</w:t>
      </w:r>
      <w:r w:rsidRPr="006758AC">
        <w:t xml:space="preserve"> để dự báo</w:t>
      </w:r>
      <w:r w:rsidRPr="006758AC">
        <w:rPr>
          <w:lang w:val="en-US"/>
        </w:rPr>
        <w:t xml:space="preserve"> chuyển động</w:t>
      </w:r>
      <w:r w:rsidRPr="006758AC">
        <w:t xml:space="preserve"> giá chứng khoán </w:t>
      </w:r>
      <w:r w:rsidRPr="006758AC">
        <w:rPr>
          <w:lang w:val="en-US"/>
        </w:rPr>
        <w:t xml:space="preserve">trong tương lai của chỉ số S&amp;P500 </w:t>
      </w:r>
      <w:r w:rsidRPr="006758AC">
        <w:rPr>
          <w:rStyle w:val="FootnoteReference"/>
          <w:lang w:val="en-US"/>
        </w:rPr>
        <w:footnoteReference w:id="1"/>
      </w:r>
      <w:r w:rsidR="00886361" w:rsidRPr="006758AC">
        <w:rPr>
          <w:lang w:val="en-US"/>
        </w:rPr>
        <w:t xml:space="preserve"> thị trường chứng khoán Hoa Kỳ. </w:t>
      </w:r>
      <w:r w:rsidR="0049303B" w:rsidRPr="006758AC">
        <w:rPr>
          <w:lang w:val="en-US"/>
        </w:rPr>
        <w:t xml:space="preserve">Gần đây nhất, </w:t>
      </w:r>
      <w:r w:rsidR="000B5A86" w:rsidRPr="006758AC">
        <w:rPr>
          <w:lang w:val="en-US"/>
        </w:rPr>
        <w:t>[2</w:t>
      </w:r>
      <w:r w:rsidR="00886361" w:rsidRPr="006758AC">
        <w:rPr>
          <w:lang w:val="en-US"/>
        </w:rPr>
        <w:t>] đã áp dụ</w:t>
      </w:r>
      <w:r w:rsidR="00250917" w:rsidRPr="006758AC">
        <w:rPr>
          <w:lang w:val="en-US"/>
        </w:rPr>
        <w:t>ng mô</w:t>
      </w:r>
      <w:r w:rsidR="00886361" w:rsidRPr="006758AC">
        <w:rPr>
          <w:lang w:val="en-US"/>
        </w:rPr>
        <w:t xml:space="preserve"> hình Long Short Term Memmory</w:t>
      </w:r>
      <w:r w:rsidR="008A50BB" w:rsidRPr="006758AC">
        <w:rPr>
          <w:lang w:val="en-US"/>
        </w:rPr>
        <w:t xml:space="preserve"> (LSTM), một biến thể của Recurrent Neural Network (RNN) thu được các kết quả đáng khích lệ bước đầu chứng minh </w:t>
      </w:r>
      <w:r w:rsidR="008A50BB" w:rsidRPr="006758AC">
        <w:rPr>
          <w:lang w:val="en-US"/>
        </w:rPr>
        <w:lastRenderedPageBreak/>
        <w:t>được tiềm năng của việc ứng dụng các mô hình DNN vào trong việc dự báo chuyển động giá của chứng khoán.</w:t>
      </w:r>
    </w:p>
    <w:p w14:paraId="0004ED8F" w14:textId="77777777" w:rsidR="00AA240F" w:rsidRPr="006758AC" w:rsidRDefault="00AA240F" w:rsidP="003271F9">
      <w:pPr>
        <w:pStyle w:val="Heading3"/>
      </w:pPr>
      <w:bookmarkStart w:id="21" w:name="_Toc478421923"/>
      <w:r w:rsidRPr="006758AC">
        <w:t>Những vấn đề còn tồn tại</w:t>
      </w:r>
      <w:bookmarkEnd w:id="20"/>
      <w:bookmarkEnd w:id="21"/>
    </w:p>
    <w:p w14:paraId="01C6B82F" w14:textId="4BE4617B" w:rsidR="00302249" w:rsidRPr="006758AC" w:rsidRDefault="00302249" w:rsidP="00302249">
      <w:r w:rsidRPr="006758AC">
        <w:t xml:space="preserve">Thông qua những nghiên cứu trên, </w:t>
      </w:r>
      <w:r w:rsidR="00545B0B" w:rsidRPr="006758AC">
        <w:rPr>
          <w:lang w:val="en-US"/>
        </w:rPr>
        <w:t>tác giả</w:t>
      </w:r>
      <w:r w:rsidRPr="006758AC">
        <w:t xml:space="preserve"> nhận thấy</w:t>
      </w:r>
      <w:r w:rsidRPr="006758AC">
        <w:rPr>
          <w:lang w:val="en-US"/>
        </w:rPr>
        <w:t xml:space="preserve"> việc ứng dụng mạng </w:t>
      </w:r>
      <w:r w:rsidR="00C955F8" w:rsidRPr="006758AC">
        <w:rPr>
          <w:lang w:val="en-US"/>
        </w:rPr>
        <w:t>nơ-ron</w:t>
      </w:r>
      <w:r w:rsidRPr="006758AC">
        <w:rPr>
          <w:lang w:val="en-US"/>
        </w:rPr>
        <w:t xml:space="preserve"> ngày càng nhận được nhiều sự quan tâm từ phía các nhà nghiên cứu, đồng thời tin tức là một dữ liệu có căn cứ để tích hợp vào việc dự báo xu hướng của chứng khoán. Các nghiên cứu của các nhóm </w:t>
      </w:r>
      <w:r w:rsidR="00545B0B" w:rsidRPr="006758AC">
        <w:rPr>
          <w:lang w:val="en-US"/>
        </w:rPr>
        <w:t>tác giả</w:t>
      </w:r>
      <w:r w:rsidRPr="006758AC">
        <w:rPr>
          <w:lang w:val="en-US"/>
        </w:rPr>
        <w:t xml:space="preserve"> [</w:t>
      </w:r>
      <w:r w:rsidR="00812F31" w:rsidRPr="006758AC">
        <w:rPr>
          <w:lang w:val="en-US"/>
        </w:rPr>
        <w:t>7</w:t>
      </w:r>
      <w:r w:rsidRPr="006758AC">
        <w:rPr>
          <w:lang w:val="en-US"/>
        </w:rPr>
        <w:t>] và [</w:t>
      </w:r>
      <w:r w:rsidR="00AF5C47" w:rsidRPr="006758AC">
        <w:rPr>
          <w:lang w:val="en-US"/>
        </w:rPr>
        <w:t>25</w:t>
      </w:r>
      <w:r w:rsidRPr="006758AC">
        <w:rPr>
          <w:lang w:val="en-US"/>
        </w:rPr>
        <w:t xml:space="preserve">] đạt được những kết quả rất đáng mong đợi. Tuy nhiên, để có thể áp dụng những mô hình trên vào thị trường chứng khoán Việt Nam thì </w:t>
      </w:r>
      <w:r w:rsidRPr="006758AC">
        <w:t>còn tồn tại những vấn đề cần được giải quyết như sau:</w:t>
      </w:r>
    </w:p>
    <w:p w14:paraId="3F94A1B7" w14:textId="77777777" w:rsidR="00302249" w:rsidRPr="006758AC" w:rsidRDefault="00302249" w:rsidP="00DE047E">
      <w:pPr>
        <w:pStyle w:val="ListParagraph"/>
        <w:numPr>
          <w:ilvl w:val="0"/>
          <w:numId w:val="10"/>
        </w:numPr>
        <w:rPr>
          <w:rFonts w:eastAsia="Times New Roman"/>
          <w:i/>
        </w:rPr>
      </w:pPr>
      <w:r w:rsidRPr="006758AC">
        <w:rPr>
          <w:rFonts w:eastAsia="Times New Roman"/>
          <w:i/>
        </w:rPr>
        <w:t>Về mặt khoa học:</w:t>
      </w:r>
    </w:p>
    <w:p w14:paraId="440CBDA1" w14:textId="010A0A6E" w:rsidR="00302249" w:rsidRPr="006758AC" w:rsidRDefault="00302249" w:rsidP="00A4634F">
      <w:pPr>
        <w:pStyle w:val="ListParagraph"/>
        <w:numPr>
          <w:ilvl w:val="0"/>
          <w:numId w:val="5"/>
        </w:numPr>
        <w:spacing w:line="360" w:lineRule="auto"/>
        <w:ind w:left="0" w:firstLine="360"/>
      </w:pPr>
      <w:r w:rsidRPr="006758AC">
        <w:t xml:space="preserve">Việc áp dụng các mạng </w:t>
      </w:r>
      <w:r w:rsidR="00C955F8" w:rsidRPr="006758AC">
        <w:t>nơ-ron</w:t>
      </w:r>
      <w:r w:rsidRPr="006758AC">
        <w:t xml:space="preserve"> chuẩn chưa thể khai thác được hết các đặc trưng của ngôn ngữ, thứ tự xuất hiện và ngữ nghĩa của từ. Ví dụ: giả sử ta xét sự kiện “Apple kiện Samsung”. Mô hình </w:t>
      </w:r>
      <w:r w:rsidR="00C955F8" w:rsidRPr="006758AC">
        <w:t>nơ-ron</w:t>
      </w:r>
      <w:r w:rsidRPr="006758AC">
        <w:t xml:space="preserve"> chuẩn chỉ quan tâm đến đặc trưng của sự kiện, trong đó đánh đồng vai trò của Apple và Samsung. Tuy nhiên nếu </w:t>
      </w:r>
      <w:r w:rsidR="007C3AC7" w:rsidRPr="006758AC">
        <w:t>xem xét thứ tự xuất hiện, và vị trí của hai chủ thể</w:t>
      </w:r>
      <w:r w:rsidRPr="006758AC">
        <w:t xml:space="preserve"> </w:t>
      </w:r>
      <w:r w:rsidR="007C3AC7" w:rsidRPr="006758AC">
        <w:t>“A</w:t>
      </w:r>
      <w:r w:rsidRPr="006758AC">
        <w:t>pple</w:t>
      </w:r>
      <w:r w:rsidR="007C3AC7" w:rsidRPr="006758AC">
        <w:t>” và “Samsung”</w:t>
      </w:r>
      <w:r w:rsidRPr="006758AC">
        <w:t xml:space="preserve"> </w:t>
      </w:r>
      <w:r w:rsidR="00D45B52" w:rsidRPr="006758AC">
        <w:t xml:space="preserve">thì ý nghĩa hoàn toàn khác nhau. “Apple” </w:t>
      </w:r>
      <w:r w:rsidRPr="006758AC">
        <w:t xml:space="preserve">xuất hiện với vai trò chủ động còn Samsung ở vai trò bị động sẽ có những tác động khác tới thị trường chứng khoán. Chính vì thế, trong khóa luận này, </w:t>
      </w:r>
      <w:r w:rsidR="00545B0B" w:rsidRPr="006758AC">
        <w:t>tác giả</w:t>
      </w:r>
      <w:r w:rsidRPr="006758AC">
        <w:t xml:space="preserve"> cố gắng để khắc phục hạn chế trên</w:t>
      </w:r>
      <w:r w:rsidR="00D45B52" w:rsidRPr="006758AC">
        <w:t xml:space="preserve">, đề xuất mô hình </w:t>
      </w:r>
      <w:r w:rsidR="00276980" w:rsidRPr="006758AC">
        <w:t>có khả năng</w:t>
      </w:r>
      <w:r w:rsidR="00D45B52" w:rsidRPr="006758AC">
        <w:t xml:space="preserve"> học được đặc trưng trên toàn bộ ngữ cảnh của văn bản.</w:t>
      </w:r>
    </w:p>
    <w:p w14:paraId="37D3934B" w14:textId="77777777" w:rsidR="00302249" w:rsidRPr="006758AC" w:rsidRDefault="00302249" w:rsidP="00A4634F">
      <w:pPr>
        <w:pStyle w:val="ListParagraph"/>
        <w:numPr>
          <w:ilvl w:val="0"/>
          <w:numId w:val="5"/>
        </w:numPr>
        <w:spacing w:line="360" w:lineRule="auto"/>
        <w:ind w:left="0" w:firstLine="360"/>
        <w:rPr>
          <w:lang w:val="vi-VN"/>
        </w:rPr>
      </w:pPr>
      <w:r w:rsidRPr="006758AC">
        <w:t>Việc xử lý ngôn ngữ Tiếng Việt gặp nhiều khó khăn vì cấu trúc và cú pháp khác so với Tiếng Anh.</w:t>
      </w:r>
    </w:p>
    <w:p w14:paraId="4AC67ADD" w14:textId="69D56083" w:rsidR="00302249" w:rsidRPr="006758AC" w:rsidRDefault="00302249" w:rsidP="00DE047E">
      <w:pPr>
        <w:pStyle w:val="ListParagraph"/>
        <w:numPr>
          <w:ilvl w:val="0"/>
          <w:numId w:val="10"/>
        </w:numPr>
        <w:rPr>
          <w:rFonts w:eastAsia="Times New Roman"/>
          <w:i/>
        </w:rPr>
      </w:pPr>
      <w:r w:rsidRPr="006758AC">
        <w:rPr>
          <w:rFonts w:eastAsia="Times New Roman"/>
          <w:i/>
        </w:rPr>
        <w:t>Về mặ</w:t>
      </w:r>
      <w:r w:rsidR="005619A7" w:rsidRPr="006758AC">
        <w:rPr>
          <w:rFonts w:eastAsia="Times New Roman"/>
          <w:i/>
        </w:rPr>
        <w:t>t</w:t>
      </w:r>
      <w:r w:rsidRPr="006758AC">
        <w:rPr>
          <w:rFonts w:eastAsia="Times New Roman"/>
          <w:i/>
        </w:rPr>
        <w:t xml:space="preserve"> thực tiễn:</w:t>
      </w:r>
    </w:p>
    <w:p w14:paraId="3B64493A" w14:textId="77777777" w:rsidR="00302249" w:rsidRPr="006758AC" w:rsidRDefault="00302249" w:rsidP="00A4634F">
      <w:pPr>
        <w:pStyle w:val="ListParagraph"/>
        <w:numPr>
          <w:ilvl w:val="0"/>
          <w:numId w:val="5"/>
        </w:numPr>
        <w:spacing w:line="360" w:lineRule="auto"/>
        <w:ind w:left="0" w:firstLine="360"/>
      </w:pPr>
      <w:r w:rsidRPr="006758AC">
        <w:t>Thị trường chứng khoán Việt Nam còn khá non trẻ. Việc nghiên cứu dự đoán giá chứng khoán vẫn chủ yếu tập trung vào phương pháp phân tích kỹ thuật, việc nghiên cứu theo hướng phân tích cơ bản vẫn chưa được khai thác rộng rãi.</w:t>
      </w:r>
    </w:p>
    <w:p w14:paraId="115A00DA" w14:textId="77777777" w:rsidR="00302249" w:rsidRPr="006758AC" w:rsidRDefault="00302249" w:rsidP="00A4634F">
      <w:pPr>
        <w:pStyle w:val="ListParagraph"/>
        <w:numPr>
          <w:ilvl w:val="0"/>
          <w:numId w:val="5"/>
        </w:numPr>
        <w:spacing w:line="360" w:lineRule="auto"/>
        <w:ind w:left="0" w:firstLine="360"/>
      </w:pPr>
      <w:r w:rsidRPr="006758AC">
        <w:t>Việc tìm nguồn dữ liệu và tin tức từ các trang mạng ở Việt Nam gặp nhiều khó khăn. Nguồn tin tức chưa mang độ tin cậy cao.</w:t>
      </w:r>
    </w:p>
    <w:p w14:paraId="7404F8B4" w14:textId="1D0DDF5B" w:rsidR="00D04D40" w:rsidRPr="006758AC" w:rsidRDefault="00D04D40">
      <w:pPr>
        <w:spacing w:after="200" w:line="276" w:lineRule="auto"/>
        <w:ind w:firstLine="0"/>
        <w:jc w:val="left"/>
        <w:rPr>
          <w:rFonts w:cs="Times New Roman"/>
          <w:szCs w:val="26"/>
        </w:rPr>
      </w:pPr>
      <w:bookmarkStart w:id="22" w:name="_Toc140297269"/>
      <w:bookmarkStart w:id="23" w:name="_Toc142813558"/>
      <w:r w:rsidRPr="006758AC">
        <w:rPr>
          <w:rFonts w:cs="Times New Roman"/>
          <w:szCs w:val="26"/>
        </w:rPr>
        <w:br w:type="page"/>
      </w:r>
    </w:p>
    <w:p w14:paraId="5792F0A6" w14:textId="07919762" w:rsidR="00C05CE5" w:rsidRPr="006758AC" w:rsidRDefault="007465BE" w:rsidP="00F300BB">
      <w:pPr>
        <w:pStyle w:val="Heading1"/>
      </w:pPr>
      <w:bookmarkStart w:id="24" w:name="_Toc478421924"/>
      <w:bookmarkEnd w:id="22"/>
      <w:bookmarkEnd w:id="23"/>
      <w:r w:rsidRPr="006758AC">
        <w:lastRenderedPageBreak/>
        <w:t>CƠ SỞ LÝ THUYẾT</w:t>
      </w:r>
      <w:bookmarkEnd w:id="24"/>
    </w:p>
    <w:p w14:paraId="3989C03A" w14:textId="5580AEFC" w:rsidR="00D93B0A" w:rsidRPr="006758AC" w:rsidRDefault="00995E9C" w:rsidP="00893FD4">
      <w:pPr>
        <w:rPr>
          <w:lang w:val="en-US"/>
        </w:rPr>
      </w:pPr>
      <w:r w:rsidRPr="006758AC">
        <w:rPr>
          <w:lang w:val="en-US"/>
        </w:rPr>
        <w:t>Để có thể hiểu rõ hơn về cơ sở khoa học của mô hình được đề xuấ</w:t>
      </w:r>
      <w:r w:rsidR="000B1FD6" w:rsidRPr="006758AC">
        <w:rPr>
          <w:lang w:val="en-US"/>
        </w:rPr>
        <w:t>t trong nghiên cứu này.</w:t>
      </w:r>
      <w:r w:rsidR="00F43755" w:rsidRPr="006758AC">
        <w:rPr>
          <w:lang w:val="en-US"/>
        </w:rPr>
        <w:t xml:space="preserve"> </w:t>
      </w:r>
      <w:r w:rsidR="000B1FD6" w:rsidRPr="006758AC">
        <w:rPr>
          <w:lang w:val="en-US"/>
        </w:rPr>
        <w:t>L</w:t>
      </w:r>
      <w:r w:rsidR="006B4D54" w:rsidRPr="006758AC">
        <w:rPr>
          <w:lang w:val="en-US"/>
        </w:rPr>
        <w:t xml:space="preserve">uận văn sẽ </w:t>
      </w:r>
      <w:r w:rsidRPr="006758AC">
        <w:rPr>
          <w:lang w:val="en-US"/>
        </w:rPr>
        <w:t xml:space="preserve">trình bày </w:t>
      </w:r>
      <w:r w:rsidR="0013596D" w:rsidRPr="006758AC">
        <w:rPr>
          <w:lang w:val="en-US"/>
        </w:rPr>
        <w:t xml:space="preserve">tổng quan về mạng </w:t>
      </w:r>
      <w:r w:rsidR="00C955F8" w:rsidRPr="006758AC">
        <w:rPr>
          <w:lang w:val="en-US"/>
        </w:rPr>
        <w:t>nơ-ron</w:t>
      </w:r>
      <w:r w:rsidR="006B4D54" w:rsidRPr="006758AC">
        <w:rPr>
          <w:lang w:val="en-US"/>
        </w:rPr>
        <w:t>,</w:t>
      </w:r>
      <w:r w:rsidR="0013596D" w:rsidRPr="006758AC">
        <w:rPr>
          <w:lang w:val="en-US"/>
        </w:rPr>
        <w:t xml:space="preserve"> </w:t>
      </w:r>
      <w:r w:rsidRPr="006758AC">
        <w:rPr>
          <w:lang w:val="en-US"/>
        </w:rPr>
        <w:t xml:space="preserve">mô hình mạng </w:t>
      </w:r>
      <w:r w:rsidR="00C955F8" w:rsidRPr="006758AC">
        <w:rPr>
          <w:lang w:val="en-US"/>
        </w:rPr>
        <w:t>nơ-ron</w:t>
      </w:r>
      <w:r w:rsidRPr="006758AC">
        <w:rPr>
          <w:lang w:val="en-US"/>
        </w:rPr>
        <w:t xml:space="preserve"> hồi quy và biến thể Gated Recurrent Unit</w:t>
      </w:r>
      <w:r w:rsidR="006B4D54" w:rsidRPr="006758AC">
        <w:rPr>
          <w:lang w:val="en-US"/>
        </w:rPr>
        <w:t xml:space="preserve"> (GRU)</w:t>
      </w:r>
      <w:r w:rsidR="00A9527C" w:rsidRPr="006758AC">
        <w:rPr>
          <w:lang w:val="en-US"/>
        </w:rPr>
        <w:t xml:space="preserve">. </w:t>
      </w:r>
      <w:r w:rsidR="00814A63" w:rsidRPr="006758AC">
        <w:rPr>
          <w:lang w:val="en-US"/>
        </w:rPr>
        <w:t>Đây là n</w:t>
      </w:r>
      <w:r w:rsidRPr="006758AC">
        <w:rPr>
          <w:lang w:val="en-US"/>
        </w:rPr>
        <w:t xml:space="preserve">hững mô hình </w:t>
      </w:r>
      <w:r w:rsidR="00D776E2" w:rsidRPr="006758AC">
        <w:rPr>
          <w:lang w:val="en-US"/>
        </w:rPr>
        <w:t xml:space="preserve">đang </w:t>
      </w:r>
      <w:r w:rsidRPr="006758AC">
        <w:rPr>
          <w:lang w:val="en-US"/>
        </w:rPr>
        <w:t>nhận được nhiều sự quan tâm của các nhà nghiên cứu trong việc áp dụng vào các mô hình máy học</w:t>
      </w:r>
      <w:r w:rsidR="00814A63" w:rsidRPr="006758AC">
        <w:rPr>
          <w:lang w:val="en-US"/>
        </w:rPr>
        <w:t xml:space="preserve"> hiện nay. Đ</w:t>
      </w:r>
      <w:r w:rsidR="00A9527C" w:rsidRPr="006758AC">
        <w:rPr>
          <w:lang w:val="en-US"/>
        </w:rPr>
        <w:t>ặc biệt</w:t>
      </w:r>
      <w:r w:rsidR="00814A63" w:rsidRPr="006758AC">
        <w:rPr>
          <w:lang w:val="en-US"/>
        </w:rPr>
        <w:t>,</w:t>
      </w:r>
      <w:r w:rsidR="00A9527C" w:rsidRPr="006758AC">
        <w:rPr>
          <w:lang w:val="en-US"/>
        </w:rPr>
        <w:t xml:space="preserve"> thế mạnh của các mô hình này trong việc huấn luyện và rút trích đặc trưng ngôn ngữ</w:t>
      </w:r>
      <w:r w:rsidRPr="006758AC">
        <w:rPr>
          <w:lang w:val="en-US"/>
        </w:rPr>
        <w:t xml:space="preserve">. Luận văn cũng phân tích để chỉ ra ưu thế và những vấn đề còn tồn tại trong các mô hình trên, từ đó làm cơ sở để đề xuất mô hình </w:t>
      </w:r>
      <w:r w:rsidR="004E4114" w:rsidRPr="006758AC">
        <w:rPr>
          <w:lang w:val="en-US"/>
        </w:rPr>
        <w:t xml:space="preserve">Bidirectional </w:t>
      </w:r>
      <w:r w:rsidRPr="006758AC">
        <w:rPr>
          <w:lang w:val="en-US"/>
        </w:rPr>
        <w:t>Gated Recurrent Unit sẽ được đề cập chi tiết trong chương 3.</w:t>
      </w:r>
    </w:p>
    <w:p w14:paraId="4C6CF1E4" w14:textId="048215DC" w:rsidR="0013596D" w:rsidRPr="006758AC" w:rsidRDefault="0013596D" w:rsidP="0013596D">
      <w:pPr>
        <w:pStyle w:val="Heading2"/>
      </w:pPr>
      <w:bookmarkStart w:id="25" w:name="_Toc478421925"/>
      <w:r w:rsidRPr="006758AC">
        <w:t xml:space="preserve">Tổng quan về mạng </w:t>
      </w:r>
      <w:r w:rsidR="00C955F8" w:rsidRPr="006758AC">
        <w:t>nơ-ron</w:t>
      </w:r>
      <w:r w:rsidRPr="006758AC">
        <w:t xml:space="preserve"> (Neural Network)</w:t>
      </w:r>
      <w:bookmarkEnd w:id="25"/>
    </w:p>
    <w:p w14:paraId="7BA4A7C3" w14:textId="71EA43A1" w:rsidR="0008332E" w:rsidRPr="006758AC" w:rsidRDefault="0008332E" w:rsidP="00D77DE4">
      <w:pPr>
        <w:rPr>
          <w:lang w:val="en-US"/>
        </w:rPr>
      </w:pPr>
      <w:r w:rsidRPr="006758AC">
        <w:rPr>
          <w:lang w:val="en-US"/>
        </w:rPr>
        <w:t xml:space="preserve">Mạng </w:t>
      </w:r>
      <w:r w:rsidR="00C955F8" w:rsidRPr="006758AC">
        <w:rPr>
          <w:lang w:val="en-US"/>
        </w:rPr>
        <w:t>nơ-ron</w:t>
      </w:r>
      <w:r w:rsidRPr="006758AC">
        <w:rPr>
          <w:lang w:val="en-US"/>
        </w:rPr>
        <w:t xml:space="preserve"> là một mô hình học máy có khả năng mô phỏng các hàm cực kỳ phức tạp, phi tuyến tính với một số lượng tham số vừa phải mà máy tính có khả năng tính toán ra được trong thời gian hợ</w:t>
      </w:r>
      <w:r w:rsidR="007D7654" w:rsidRPr="006758AC">
        <w:rPr>
          <w:lang w:val="en-US"/>
        </w:rPr>
        <w:t xml:space="preserve">p lý. </w:t>
      </w:r>
      <w:r w:rsidR="00D77DE4" w:rsidRPr="006758AC">
        <w:rPr>
          <w:lang w:val="en-US"/>
        </w:rPr>
        <w:t xml:space="preserve">Dù đã ra đời từ khoảng 60 năm trước, thập niên 2006-2015 chứng kiến sự hồi sinh mạnh mẽ của mạng </w:t>
      </w:r>
      <w:r w:rsidR="00C955F8" w:rsidRPr="006758AC">
        <w:rPr>
          <w:lang w:val="en-US"/>
        </w:rPr>
        <w:t>nơ-ron</w:t>
      </w:r>
      <w:r w:rsidR="00D77DE4" w:rsidRPr="006758AC">
        <w:rPr>
          <w:lang w:val="en-US"/>
        </w:rPr>
        <w:t>. Hiệ</w:t>
      </w:r>
      <w:r w:rsidR="00F02EC7" w:rsidRPr="006758AC">
        <w:rPr>
          <w:lang w:val="en-US"/>
        </w:rPr>
        <w:t>n na</w:t>
      </w:r>
      <w:r w:rsidR="00D77DE4" w:rsidRPr="006758AC">
        <w:rPr>
          <w:lang w:val="en-US"/>
        </w:rPr>
        <w:t>y, mô hình này được ứng dụng rộng rãi và đạt được nhiều kết quả tốt trong hầu như mọi lĩnh vực của trí tuệ nhân tạo</w:t>
      </w:r>
      <w:r w:rsidR="008340FC" w:rsidRPr="006758AC">
        <w:rPr>
          <w:lang w:val="en-US"/>
        </w:rPr>
        <w:t xml:space="preserve">, đặc biệt là trong xử lý ngôn ngữ tự </w:t>
      </w:r>
      <w:r w:rsidR="008F043D" w:rsidRPr="006758AC">
        <w:rPr>
          <w:lang w:val="en-US"/>
        </w:rPr>
        <w:t>[11]</w:t>
      </w:r>
      <w:r w:rsidR="003D66C2" w:rsidRPr="006758AC">
        <w:rPr>
          <w:lang w:val="en-US"/>
        </w:rPr>
        <w:t>.</w:t>
      </w:r>
    </w:p>
    <w:p w14:paraId="62512A68" w14:textId="0B6982E3" w:rsidR="008340FC" w:rsidRPr="006758AC" w:rsidRDefault="004F24EC" w:rsidP="00B43DFD">
      <w:pPr>
        <w:rPr>
          <w:lang w:val="en-US"/>
        </w:rPr>
      </w:pPr>
      <w:r w:rsidRPr="006758AC">
        <w:t xml:space="preserve">Tuỳ vào ứng dụng cụ thể, mạng </w:t>
      </w:r>
      <w:r w:rsidR="00C955F8" w:rsidRPr="006758AC">
        <w:t>nơ-ron</w:t>
      </w:r>
      <w:r w:rsidRPr="006758AC">
        <w:t xml:space="preserve"> có thể mang các kiến trúc khác nhau, cho phép thông tin giữa các </w:t>
      </w:r>
      <w:r w:rsidR="00C955F8" w:rsidRPr="006758AC">
        <w:t>nơ-ron</w:t>
      </w:r>
      <w:r w:rsidRPr="006758AC">
        <w:t xml:space="preserve"> trong mạng được lan truyền theo nhiều phương pháp và định hướng thích hợp.</w:t>
      </w:r>
      <w:r w:rsidRPr="006758AC">
        <w:rPr>
          <w:lang w:val="en-US"/>
        </w:rPr>
        <w:t xml:space="preserve"> </w:t>
      </w:r>
      <w:r w:rsidR="0013596D" w:rsidRPr="006758AC">
        <w:t xml:space="preserve">Trong phần </w:t>
      </w:r>
      <w:r w:rsidR="00296645" w:rsidRPr="006758AC">
        <w:rPr>
          <w:rFonts w:cs="Times New Roman"/>
        </w:rPr>
        <w:t>§</w:t>
      </w:r>
      <w:r w:rsidR="00296645" w:rsidRPr="006758AC">
        <w:rPr>
          <w:lang w:val="en-US"/>
        </w:rPr>
        <w:t>2.1</w:t>
      </w:r>
      <w:r w:rsidR="0013596D" w:rsidRPr="006758AC">
        <w:t xml:space="preserve">, tác giả giới thiệu </w:t>
      </w:r>
      <w:r w:rsidR="009743FF" w:rsidRPr="006758AC">
        <w:rPr>
          <w:lang w:val="en-US"/>
        </w:rPr>
        <w:t xml:space="preserve">tổng quan </w:t>
      </w:r>
      <w:r w:rsidR="00FD4614" w:rsidRPr="006758AC">
        <w:t xml:space="preserve">các </w:t>
      </w:r>
      <w:r w:rsidR="0013596D" w:rsidRPr="006758AC">
        <w:t>kiến</w:t>
      </w:r>
      <w:r w:rsidR="00FD4614" w:rsidRPr="006758AC">
        <w:t xml:space="preserve"> thức về mạ</w:t>
      </w:r>
      <w:r w:rsidRPr="006758AC">
        <w:t xml:space="preserve">ng </w:t>
      </w:r>
      <w:r w:rsidR="00C955F8" w:rsidRPr="006758AC">
        <w:t>nơ-ron</w:t>
      </w:r>
      <w:r w:rsidR="00296645" w:rsidRPr="006758AC">
        <w:rPr>
          <w:lang w:val="en-US"/>
        </w:rPr>
        <w:t xml:space="preserve"> đầy đủ</w:t>
      </w:r>
      <w:r w:rsidR="00296645" w:rsidRPr="006758AC">
        <w:t xml:space="preserve">, sau đó sẽ trình bày tiếp mạng </w:t>
      </w:r>
      <w:r w:rsidR="00C955F8" w:rsidRPr="006758AC">
        <w:t>nơ-ron</w:t>
      </w:r>
      <w:r w:rsidR="00296645" w:rsidRPr="006758AC">
        <w:t xml:space="preserve"> hồi quy, một mô hình mạng </w:t>
      </w:r>
      <w:r w:rsidR="00C955F8" w:rsidRPr="006758AC">
        <w:t>nơ-ron</w:t>
      </w:r>
      <w:r w:rsidR="00296645" w:rsidRPr="006758AC">
        <w:t xml:space="preserve"> được đánh giá có nhiều ưu thế trong việc xử lý ngôn ngữ tự nhiên. </w:t>
      </w:r>
      <w:r w:rsidR="00AB044E" w:rsidRPr="006758AC">
        <w:rPr>
          <w:lang w:val="en-US"/>
        </w:rPr>
        <w:t>Đây sẽ là những kiến thức nền tảng cho việc đề xuất mô hình dự báo xu hướng giá chứng khoán dựa trên tin tức tài chính.</w:t>
      </w:r>
    </w:p>
    <w:p w14:paraId="5BBC0C5D" w14:textId="200F8457" w:rsidR="0013596D" w:rsidRPr="006758AC" w:rsidRDefault="0013596D" w:rsidP="0077297B">
      <w:pPr>
        <w:pStyle w:val="Heading3"/>
      </w:pPr>
      <w:bookmarkStart w:id="26" w:name="_Toc478421926"/>
      <w:r w:rsidRPr="006758AC">
        <w:t xml:space="preserve">Kiến trúc của mạng </w:t>
      </w:r>
      <w:r w:rsidR="00C955F8" w:rsidRPr="006758AC">
        <w:t>nơ-ron</w:t>
      </w:r>
      <w:r w:rsidRPr="006758AC">
        <w:t xml:space="preserve"> kết nối đầy đủ</w:t>
      </w:r>
      <w:bookmarkEnd w:id="26"/>
    </w:p>
    <w:p w14:paraId="488987FD" w14:textId="21139AED" w:rsidR="00026D98" w:rsidRPr="006758AC" w:rsidRDefault="00D31873" w:rsidP="00026D98">
      <w:r w:rsidRPr="006758AC">
        <w:rPr>
          <w:lang w:val="en-US"/>
        </w:rPr>
        <w:t>Một mô hình mạng</w:t>
      </w:r>
      <w:r w:rsidR="00026D98" w:rsidRPr="006758AC">
        <w:t xml:space="preserve"> </w:t>
      </w:r>
      <w:r w:rsidR="00C955F8" w:rsidRPr="006758AC">
        <w:t>nơ-ron</w:t>
      </w:r>
      <w:r w:rsidR="00026D98" w:rsidRPr="006758AC">
        <w:t xml:space="preserve"> </w:t>
      </w:r>
      <w:r w:rsidRPr="006758AC">
        <w:rPr>
          <w:lang w:val="en-US"/>
        </w:rPr>
        <w:t xml:space="preserve">cơ bản thường bao gồm 3 lớp </w:t>
      </w:r>
      <w:r w:rsidR="00C955F8" w:rsidRPr="006758AC">
        <w:t>nơ-ron</w:t>
      </w:r>
      <w:r w:rsidR="00026D98" w:rsidRPr="006758AC">
        <w:t xml:space="preserve"> (layer) </w:t>
      </w:r>
      <w:r w:rsidRPr="006758AC">
        <w:rPr>
          <w:lang w:val="en-US"/>
        </w:rPr>
        <w:t xml:space="preserve">như </w:t>
      </w:r>
      <w:r w:rsidRPr="006758AC">
        <w:rPr>
          <w:b/>
        </w:rPr>
        <w:t>lớp dữ liệu vào</w:t>
      </w:r>
      <w:r w:rsidRPr="006758AC">
        <w:t xml:space="preserve"> (input layer), </w:t>
      </w:r>
      <w:r w:rsidRPr="006758AC">
        <w:rPr>
          <w:b/>
        </w:rPr>
        <w:t>lớp ẩn</w:t>
      </w:r>
      <w:r w:rsidRPr="006758AC">
        <w:t xml:space="preserve"> (hidden layer) </w:t>
      </w:r>
      <w:r w:rsidRPr="006758AC">
        <w:rPr>
          <w:lang w:val="en-US"/>
        </w:rPr>
        <w:t xml:space="preserve">và </w:t>
      </w:r>
      <w:r w:rsidRPr="006758AC">
        <w:rPr>
          <w:b/>
        </w:rPr>
        <w:t>lớp dữ liệu ra</w:t>
      </w:r>
      <w:r w:rsidRPr="006758AC">
        <w:t xml:space="preserve"> (output layer)</w:t>
      </w:r>
      <w:r w:rsidRPr="006758AC">
        <w:rPr>
          <w:lang w:val="en-US"/>
        </w:rPr>
        <w:t>.</w:t>
      </w:r>
      <w:r w:rsidR="00026D98" w:rsidRPr="006758AC">
        <w:t xml:space="preserve"> </w:t>
      </w:r>
      <w:r w:rsidRPr="006758AC">
        <w:rPr>
          <w:lang w:val="en-US"/>
        </w:rPr>
        <w:t>Một lớp thường bao gồm nhiều</w:t>
      </w:r>
      <w:r w:rsidR="00026D98" w:rsidRPr="006758AC">
        <w:t xml:space="preserve"> </w:t>
      </w:r>
      <w:r w:rsidR="00C955F8" w:rsidRPr="006758AC">
        <w:t>nơ-ron</w:t>
      </w:r>
      <w:r w:rsidR="007A003F" w:rsidRPr="006758AC">
        <w:rPr>
          <w:lang w:val="en-US"/>
        </w:rPr>
        <w:t xml:space="preserve">, tùy vào yêu cầu của mô hình mà số lớp ẩn có thể </w:t>
      </w:r>
      <w:r w:rsidR="007A003F" w:rsidRPr="006758AC">
        <w:rPr>
          <w:lang w:val="en-US"/>
        </w:rPr>
        <w:lastRenderedPageBreak/>
        <w:t>là một hoặc nhiều lớp</w:t>
      </w:r>
      <w:r w:rsidR="00026D98" w:rsidRPr="006758AC">
        <w:t xml:space="preserve">. Các </w:t>
      </w:r>
      <w:r w:rsidR="00C955F8" w:rsidRPr="006758AC">
        <w:t>nơ-ron</w:t>
      </w:r>
      <w:r w:rsidR="00026D98" w:rsidRPr="006758AC">
        <w:t xml:space="preserve"> giữa hai lớp liên tiếp được kết nối với nhau tạo thành một đồ thị hai phía đầy đủ với các cạnh có trọng số được biểu diễn bởi một ma trận trọng số. Có hai con đường lan truyền thông tin trong mạng </w:t>
      </w:r>
      <w:r w:rsidR="00C955F8" w:rsidRPr="006758AC">
        <w:t>nơ-ron</w:t>
      </w:r>
      <w:r w:rsidR="00026D98" w:rsidRPr="006758AC">
        <w:t xml:space="preserve"> kết nối đầy đủ. Trong bước lan truyền tới (feed-forwarding), thông tin được truyền từ lớp dữ liệ</w:t>
      </w:r>
      <w:r w:rsidR="002F2B50" w:rsidRPr="006758AC">
        <w:t>u vào</w:t>
      </w:r>
      <w:r w:rsidR="00026D98" w:rsidRPr="006758AC">
        <w:t>, qua các lớp ẩ</w:t>
      </w:r>
      <w:r w:rsidR="002F2B50" w:rsidRPr="006758AC">
        <w:t xml:space="preserve">n </w:t>
      </w:r>
      <w:r w:rsidR="00026D98" w:rsidRPr="006758AC">
        <w:t>rồi đến lớp dữ liệ</w:t>
      </w:r>
      <w:r w:rsidR="002F2B50" w:rsidRPr="006758AC">
        <w:t xml:space="preserve">u ra. </w:t>
      </w:r>
      <w:r w:rsidR="00026D98" w:rsidRPr="006758AC">
        <w:t xml:space="preserve">Lớp dữ liệu ra chính là kết quả của mạng, thể hiện giá trị của hàm mà mạng đang mô phỏng tại điểm dữ liệu nhận được ở lớp dữ liệu vào. Tất nhiên, mạng </w:t>
      </w:r>
      <w:r w:rsidR="00C955F8" w:rsidRPr="006758AC">
        <w:t>nơ-ron</w:t>
      </w:r>
      <w:r w:rsidR="00026D98" w:rsidRPr="006758AC">
        <w:t xml:space="preserve"> có thể cho kết quả không chính xác, tạo ra các lỗi sai lệch. Trong bước lan truyền ngược (back-propagation), các lỗi này sẽ được truyền qua các lớp của mạng theo trình tự ngược lại với bước lan truyền tới, cho phép mạng </w:t>
      </w:r>
      <w:r w:rsidR="00C955F8" w:rsidRPr="006758AC">
        <w:t>nơ-ron</w:t>
      </w:r>
      <w:r w:rsidR="00026D98" w:rsidRPr="006758AC">
        <w:t xml:space="preserve"> tính được đạo hàm theo các tham số của nó, từ đó điều chỉnh được các tham số này bằng một thuật toán tối ưu hàm số.</w:t>
      </w:r>
    </w:p>
    <w:p w14:paraId="5F32C3F5" w14:textId="77777777" w:rsidR="00026D98" w:rsidRPr="006758AC" w:rsidRDefault="00026D98" w:rsidP="00026D98">
      <w:pPr>
        <w:jc w:val="center"/>
        <w:rPr>
          <w:lang w:val="en-US"/>
        </w:rPr>
      </w:pPr>
      <w:r w:rsidRPr="006758AC">
        <w:rPr>
          <w:noProof/>
          <w:lang w:val="en-US"/>
        </w:rPr>
        <w:drawing>
          <wp:inline distT="0" distB="0" distL="0" distR="0" wp14:anchorId="1101115F" wp14:editId="71042826">
            <wp:extent cx="2536525"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339" cy="2303502"/>
                    </a:xfrm>
                    <a:prstGeom prst="rect">
                      <a:avLst/>
                    </a:prstGeom>
                  </pic:spPr>
                </pic:pic>
              </a:graphicData>
            </a:graphic>
          </wp:inline>
        </w:drawing>
      </w:r>
    </w:p>
    <w:p w14:paraId="3994800C" w14:textId="11B07333" w:rsidR="00026D98" w:rsidRPr="006758AC" w:rsidRDefault="00026D98" w:rsidP="00026D98">
      <w:pPr>
        <w:pStyle w:val="Caption"/>
        <w:rPr>
          <w:rFonts w:ascii="CMMI10" w:hAnsi="CMMI10" w:hint="eastAsia"/>
          <w:i/>
          <w:iCs/>
          <w:szCs w:val="24"/>
          <w:lang w:val="en-US"/>
        </w:rPr>
      </w:pPr>
      <w:bookmarkStart w:id="27" w:name="_Toc475738558"/>
      <w:r w:rsidRPr="006758AC">
        <w:rPr>
          <w:b/>
          <w:szCs w:val="24"/>
        </w:rPr>
        <w:t xml:space="preserve">Hình </w:t>
      </w:r>
      <w:r w:rsidR="00B817DB" w:rsidRPr="006758AC">
        <w:rPr>
          <w:b/>
          <w:szCs w:val="24"/>
        </w:rPr>
        <w:fldChar w:fldCharType="begin"/>
      </w:r>
      <w:r w:rsidR="00B817DB" w:rsidRPr="006758AC">
        <w:rPr>
          <w:b/>
          <w:szCs w:val="24"/>
        </w:rPr>
        <w:instrText xml:space="preserve"> STYLEREF 1 \s </w:instrText>
      </w:r>
      <w:r w:rsidR="00B817DB" w:rsidRPr="006758AC">
        <w:rPr>
          <w:b/>
          <w:szCs w:val="24"/>
        </w:rPr>
        <w:fldChar w:fldCharType="separate"/>
      </w:r>
      <w:r w:rsidR="00BE2DE4">
        <w:rPr>
          <w:b/>
          <w:noProof/>
          <w:szCs w:val="24"/>
        </w:rPr>
        <w:t>2</w:t>
      </w:r>
      <w:r w:rsidR="00B817DB" w:rsidRPr="006758AC">
        <w:rPr>
          <w:b/>
          <w:szCs w:val="24"/>
        </w:rPr>
        <w:fldChar w:fldCharType="end"/>
      </w:r>
      <w:r w:rsidR="00B817DB" w:rsidRPr="006758AC">
        <w:rPr>
          <w:b/>
          <w:szCs w:val="24"/>
        </w:rPr>
        <w:t>.</w:t>
      </w:r>
      <w:r w:rsidR="00B817DB" w:rsidRPr="006758AC">
        <w:rPr>
          <w:b/>
          <w:szCs w:val="24"/>
        </w:rPr>
        <w:fldChar w:fldCharType="begin"/>
      </w:r>
      <w:r w:rsidR="00B817DB" w:rsidRPr="006758AC">
        <w:rPr>
          <w:b/>
          <w:szCs w:val="24"/>
        </w:rPr>
        <w:instrText xml:space="preserve"> SEQ Hình \* ARABIC \s 1 </w:instrText>
      </w:r>
      <w:r w:rsidR="00B817DB" w:rsidRPr="006758AC">
        <w:rPr>
          <w:b/>
          <w:szCs w:val="24"/>
        </w:rPr>
        <w:fldChar w:fldCharType="separate"/>
      </w:r>
      <w:r w:rsidR="00BE2DE4">
        <w:rPr>
          <w:b/>
          <w:noProof/>
          <w:szCs w:val="24"/>
        </w:rPr>
        <w:t>1</w:t>
      </w:r>
      <w:r w:rsidR="00B817DB" w:rsidRPr="006758AC">
        <w:rPr>
          <w:b/>
          <w:szCs w:val="24"/>
        </w:rPr>
        <w:fldChar w:fldCharType="end"/>
      </w:r>
      <w:r w:rsidR="00020E91" w:rsidRPr="006758AC">
        <w:rPr>
          <w:szCs w:val="24"/>
          <w:lang w:val="en-US"/>
        </w:rPr>
        <w:t xml:space="preserve">. </w:t>
      </w:r>
      <w:r w:rsidRPr="006758AC">
        <w:rPr>
          <w:rFonts w:cs="Times New Roman"/>
          <w:szCs w:val="24"/>
        </w:rPr>
        <w:t xml:space="preserve">Minh hoạ cho kết nối giữa các lớp trong một mạng </w:t>
      </w:r>
      <w:r w:rsidR="00C955F8" w:rsidRPr="006758AC">
        <w:rPr>
          <w:rFonts w:cs="Times New Roman"/>
          <w:szCs w:val="24"/>
        </w:rPr>
        <w:t>nơ-ron</w:t>
      </w:r>
      <w:r w:rsidRPr="006758AC">
        <w:rPr>
          <w:rFonts w:cs="Times New Roman"/>
          <w:szCs w:val="24"/>
        </w:rPr>
        <w:t>.</w:t>
      </w:r>
      <w:bookmarkEnd w:id="27"/>
      <w:r w:rsidRPr="006758AC">
        <w:rPr>
          <w:rFonts w:cs="Times New Roman"/>
          <w:szCs w:val="24"/>
        </w:rPr>
        <w:t xml:space="preserve"> </w:t>
      </w:r>
    </w:p>
    <w:p w14:paraId="58332D31" w14:textId="1EE6A8CC" w:rsidR="0013596D" w:rsidRPr="006758AC" w:rsidRDefault="0013596D" w:rsidP="0013596D">
      <w:r w:rsidRPr="006758AC">
        <w:t xml:space="preserve">Như đã nói ở phần </w:t>
      </w:r>
      <w:r w:rsidRPr="006758AC">
        <w:rPr>
          <w:lang w:val="en-US"/>
        </w:rPr>
        <w:t>trên</w:t>
      </w:r>
      <w:r w:rsidRPr="006758AC">
        <w:t xml:space="preserve">, các </w:t>
      </w:r>
      <w:r w:rsidR="00C955F8" w:rsidRPr="006758AC">
        <w:t>nơ-ron</w:t>
      </w:r>
      <w:r w:rsidRPr="006758AC">
        <w:t xml:space="preserve"> trong một mạng </w:t>
      </w:r>
      <w:r w:rsidR="00C955F8" w:rsidRPr="006758AC">
        <w:t>nơ-ron</w:t>
      </w:r>
      <w:r w:rsidRPr="006758AC">
        <w:t xml:space="preserve"> kết nối đầy đủ được phân chia thành nhiều lớp. Mỗi </w:t>
      </w:r>
      <w:r w:rsidR="00C955F8" w:rsidRPr="006758AC">
        <w:t>nơ-ron</w:t>
      </w:r>
      <w:r w:rsidRPr="006758AC">
        <w:t xml:space="preserve"> trong một lớp nhận giá trị trả ra từ các </w:t>
      </w:r>
      <w:r w:rsidR="00C955F8" w:rsidRPr="006758AC">
        <w:t>nơ-ron</w:t>
      </w:r>
      <w:r w:rsidRPr="006758AC">
        <w:t xml:space="preserve"> ở lớp liền trước, kết hợp các giá trị này thành một giá trị trung gian, và sau cùng truyền giá trị trung gian qua một hàm kích hoạt để trả về kết quả cho </w:t>
      </w:r>
      <w:r w:rsidR="00C955F8" w:rsidRPr="006758AC">
        <w:t>nơ-ron</w:t>
      </w:r>
      <w:r w:rsidRPr="006758AC">
        <w:t xml:space="preserve"> ở lớp tiếp theo.</w:t>
      </w:r>
    </w:p>
    <w:p w14:paraId="3E598FBC" w14:textId="4BD7B16F" w:rsidR="0013596D" w:rsidRPr="006758AC" w:rsidRDefault="0013596D" w:rsidP="0013596D">
      <w:pPr>
        <w:rPr>
          <w:lang w:val="en-US"/>
        </w:rPr>
      </w:pPr>
      <w:r w:rsidRPr="006758AC">
        <w:t xml:space="preserve">Cụ thể hơn, xét một mạng </w:t>
      </w:r>
      <w:r w:rsidR="00C955F8" w:rsidRPr="006758AC">
        <w:t>nơ-ron</w:t>
      </w:r>
      <w:r w:rsidRPr="006758AC">
        <w:t xml:space="preserve"> gồm </w:t>
      </w:r>
      <m:oMath>
        <m:r>
          <m:rPr>
            <m:scr m:val="script"/>
          </m:rPr>
          <w:rPr>
            <w:rFonts w:ascii="Cambria Math" w:hAnsi="Cambria Math"/>
          </w:rPr>
          <m:t>L</m:t>
        </m:r>
      </m:oMath>
      <w:r w:rsidRPr="006758AC">
        <w:t xml:space="preserve"> − 1 lớp ẩn. Ta sẽ ký hiệu </w:t>
      </w:r>
      <m:oMath>
        <m:r>
          <m:rPr>
            <m:scr m:val="script"/>
          </m:rPr>
          <w:rPr>
            <w:rFonts w:ascii="Cambria Math" w:hAnsi="Cambria Math"/>
          </w:rPr>
          <m:t>L</m:t>
        </m:r>
      </m:oMath>
      <w:r w:rsidRPr="006758AC">
        <w:rPr>
          <w:i/>
          <w:vertAlign w:val="superscript"/>
        </w:rPr>
        <w:t>(l)</w:t>
      </w:r>
      <w:r w:rsidRPr="006758AC">
        <w:t xml:space="preserve"> là tập hợp các lớp </w:t>
      </w:r>
      <w:r w:rsidR="00C955F8" w:rsidRPr="006758AC">
        <w:t>nơ-ron</w:t>
      </w:r>
      <w:r w:rsidRPr="006758AC">
        <w:t xml:space="preserve"> nằm trong lớp thứ </w:t>
      </w:r>
      <w:r w:rsidRPr="006758AC">
        <w:rPr>
          <w:i/>
        </w:rPr>
        <w:t>l</w:t>
      </w:r>
      <w:r w:rsidRPr="006758AC">
        <w:t xml:space="preserve">, với </w:t>
      </w:r>
      <w:r w:rsidRPr="006758AC">
        <w:rPr>
          <w:i/>
        </w:rPr>
        <w:t>l</w:t>
      </w:r>
      <w:r w:rsidRPr="006758AC">
        <w:t xml:space="preserve"> = 0, 1,...,</w:t>
      </w:r>
      <w:r w:rsidRPr="006758AC">
        <w:rPr>
          <w:i/>
        </w:rPr>
        <w:t>L</w:t>
      </w:r>
      <w:r w:rsidRPr="006758AC">
        <w:t xml:space="preserve">. Lớp </w:t>
      </w:r>
      <m:oMath>
        <m:r>
          <m:rPr>
            <m:scr m:val="script"/>
          </m:rPr>
          <w:rPr>
            <w:rFonts w:ascii="Cambria Math" w:hAnsi="Cambria Math"/>
          </w:rPr>
          <m:t>L</m:t>
        </m:r>
      </m:oMath>
      <w:r w:rsidRPr="006758AC">
        <w:rPr>
          <w:i/>
          <w:vertAlign w:val="superscript"/>
        </w:rPr>
        <w:t>(0)</w:t>
      </w:r>
      <w:r w:rsidRPr="006758AC">
        <w:t xml:space="preserve"> là lớp </w:t>
      </w:r>
      <w:r w:rsidRPr="006758AC">
        <w:rPr>
          <w:b/>
          <w:i/>
        </w:rPr>
        <w:t>dữ liệu vào</w:t>
      </w:r>
      <w:r w:rsidRPr="006758AC">
        <w:t xml:space="preserve">. Lớp </w:t>
      </w:r>
      <m:oMath>
        <m:r>
          <m:rPr>
            <m:scr m:val="script"/>
          </m:rPr>
          <w:rPr>
            <w:rFonts w:ascii="Cambria Math" w:hAnsi="Cambria Math"/>
          </w:rPr>
          <m:t>L</m:t>
        </m:r>
      </m:oMath>
      <w:r w:rsidRPr="006758AC">
        <w:rPr>
          <w:i/>
          <w:vertAlign w:val="superscript"/>
        </w:rPr>
        <w:t>(L)</w:t>
      </w:r>
      <w:r w:rsidRPr="006758AC">
        <w:t xml:space="preserve"> là lớp </w:t>
      </w:r>
      <w:r w:rsidRPr="006758AC">
        <w:rPr>
          <w:b/>
          <w:i/>
        </w:rPr>
        <w:t>dữ liệu ra</w:t>
      </w:r>
      <w:r w:rsidRPr="006758AC">
        <w:t xml:space="preserve">. Các lớp còn lại được gọi là các </w:t>
      </w:r>
      <w:r w:rsidRPr="006758AC">
        <w:rPr>
          <w:b/>
          <w:i/>
        </w:rPr>
        <w:t>lớp ẩn</w:t>
      </w:r>
      <w:r w:rsidRPr="006758AC">
        <w:t xml:space="preserve">. </w:t>
      </w:r>
      <w:r w:rsidR="00C955F8" w:rsidRPr="006758AC">
        <w:t>Nơ-ron</w:t>
      </w:r>
      <w:r w:rsidRPr="006758AC">
        <w:t xml:space="preserve"> trong lớp thứ</w:t>
      </w:r>
      <w:r w:rsidRPr="006758AC">
        <w:rPr>
          <w:i/>
        </w:rPr>
        <w:t xml:space="preserve"> l</w:t>
      </w:r>
      <w:r w:rsidRPr="006758AC">
        <w:t xml:space="preserve"> </w:t>
      </w:r>
      <w:r w:rsidRPr="006758AC">
        <w:lastRenderedPageBreak/>
        <w:t xml:space="preserve">chỉ nhận thông tin từ các </w:t>
      </w:r>
      <w:r w:rsidR="00C955F8" w:rsidRPr="006758AC">
        <w:t>nơ-ron</w:t>
      </w:r>
      <w:r w:rsidRPr="006758AC">
        <w:t xml:space="preserve"> thuộc lớp thứ</w:t>
      </w:r>
      <w:r w:rsidRPr="006758AC">
        <w:rPr>
          <w:i/>
        </w:rPr>
        <w:t xml:space="preserve"> l</w:t>
      </w:r>
      <w:r w:rsidRPr="006758AC">
        <w:t xml:space="preserve"> − 1 và chỉ truyền thông tin cho các </w:t>
      </w:r>
      <w:r w:rsidR="00C955F8" w:rsidRPr="006758AC">
        <w:t>nơ-ron</w:t>
      </w:r>
      <w:r w:rsidRPr="006758AC">
        <w:t xml:space="preserve"> thuộc lớp thứ </w:t>
      </w:r>
      <w:r w:rsidRPr="006758AC">
        <w:rPr>
          <w:i/>
        </w:rPr>
        <w:t>l</w:t>
      </w:r>
      <w:r w:rsidRPr="006758AC">
        <w:t xml:space="preserve"> + 1. Tất nhiên, các </w:t>
      </w:r>
      <w:r w:rsidR="00C955F8" w:rsidRPr="006758AC">
        <w:t>nơ-ron</w:t>
      </w:r>
      <w:r w:rsidRPr="006758AC">
        <w:t xml:space="preserve"> thuộc lớp </w:t>
      </w:r>
      <m:oMath>
        <m:r>
          <m:rPr>
            <m:scr m:val="script"/>
          </m:rPr>
          <w:rPr>
            <w:rFonts w:ascii="Cambria Math" w:hAnsi="Cambria Math"/>
          </w:rPr>
          <m:t>L</m:t>
        </m:r>
      </m:oMath>
      <w:r w:rsidRPr="006758AC">
        <w:rPr>
          <w:i/>
          <w:vertAlign w:val="superscript"/>
        </w:rPr>
        <w:t>(0)</w:t>
      </w:r>
      <w:r w:rsidRPr="006758AC">
        <w:t xml:space="preserve"> không nhận dữ liệu vào từ các </w:t>
      </w:r>
      <w:r w:rsidR="00C955F8" w:rsidRPr="006758AC">
        <w:t>nơ-ron</w:t>
      </w:r>
      <w:r w:rsidRPr="006758AC">
        <w:t xml:space="preserve"> khác và các </w:t>
      </w:r>
      <w:r w:rsidR="00C955F8" w:rsidRPr="006758AC">
        <w:t>nơ-ron</w:t>
      </w:r>
      <w:r w:rsidRPr="006758AC">
        <w:t xml:space="preserve"> thuộc lớp </w:t>
      </w:r>
      <m:oMath>
        <m:r>
          <m:rPr>
            <m:scr m:val="script"/>
          </m:rPr>
          <w:rPr>
            <w:rFonts w:ascii="Cambria Math" w:hAnsi="Cambria Math"/>
          </w:rPr>
          <m:t>L</m:t>
        </m:r>
      </m:oMath>
      <w:r w:rsidRPr="006758AC">
        <w:rPr>
          <w:i/>
          <w:vertAlign w:val="superscript"/>
        </w:rPr>
        <w:t>(L)</w:t>
      </w:r>
      <w:r w:rsidRPr="006758AC">
        <w:t xml:space="preserve"> không truyền dữ liệu ra cho các </w:t>
      </w:r>
      <w:r w:rsidR="00C955F8" w:rsidRPr="006758AC">
        <w:t>nơ-ron</w:t>
      </w:r>
      <w:r w:rsidRPr="006758AC">
        <w:t xml:space="preserve"> khác. Hình 2.1 minh hoạ liên kết xung quanh một </w:t>
      </w:r>
      <w:r w:rsidR="00C955F8" w:rsidRPr="006758AC">
        <w:t>nơ-ron</w:t>
      </w:r>
      <w:r w:rsidRPr="006758AC">
        <w:t xml:space="preserve"> mẫu trong một mạng </w:t>
      </w:r>
      <w:r w:rsidR="00C955F8" w:rsidRPr="006758AC">
        <w:t>nơ-ron</w:t>
      </w:r>
      <w:r w:rsidRPr="006758AC">
        <w:t>.</w:t>
      </w:r>
      <w:r w:rsidR="00FD296B" w:rsidRPr="006758AC">
        <w:rPr>
          <w:lang w:val="en-US"/>
        </w:rPr>
        <w:t xml:space="preserve"> Tác giả quy ước về ký hiệu: trọng số giữa </w:t>
      </w:r>
      <w:r w:rsidR="00C955F8" w:rsidRPr="006758AC">
        <w:rPr>
          <w:lang w:val="en-US"/>
        </w:rPr>
        <w:t>nơ-ron</w:t>
      </w:r>
      <w:r w:rsidR="00FD296B" w:rsidRPr="006758AC">
        <w:rPr>
          <w:lang w:val="en-US"/>
        </w:rPr>
        <w:t xml:space="preserve"> </w:t>
      </w:r>
      <m:oMath>
        <m:r>
          <w:rPr>
            <w:rFonts w:ascii="Cambria Math" w:hAnsi="Cambria Math"/>
            <w:lang w:val="en-US"/>
          </w:rPr>
          <m:t xml:space="preserve">i </m:t>
        </m:r>
      </m:oMath>
      <w:r w:rsidR="00FD296B" w:rsidRPr="006758AC">
        <w:rPr>
          <w:lang w:val="en-US"/>
        </w:rPr>
        <w:t xml:space="preserve">thuộc lớp </w:t>
      </w:r>
      <m:oMath>
        <m:sSub>
          <m:sSubPr>
            <m:ctrlPr>
              <w:rPr>
                <w:rFonts w:ascii="Cambria Math" w:hAnsi="Cambria Math"/>
                <w:i/>
                <w:lang w:val="en-US"/>
              </w:rPr>
            </m:ctrlPr>
          </m:sSubPr>
          <m:e>
            <m:r>
              <m:rPr>
                <m:scr m:val="script"/>
              </m:rPr>
              <w:rPr>
                <w:rFonts w:ascii="Cambria Math" w:hAnsi="Cambria Math"/>
                <w:lang w:val="en-US"/>
              </w:rPr>
              <m:t>L</m:t>
            </m:r>
          </m:e>
          <m:sub>
            <m:r>
              <w:rPr>
                <w:rFonts w:ascii="Cambria Math" w:hAnsi="Cambria Math"/>
                <w:lang w:val="en-US"/>
              </w:rPr>
              <m:t>l+1</m:t>
            </m:r>
          </m:sub>
        </m:sSub>
      </m:oMath>
      <w:r w:rsidR="00FD296B" w:rsidRPr="006758AC">
        <w:rPr>
          <w:lang w:val="en-US"/>
        </w:rPr>
        <w:t xml:space="preserve"> và </w:t>
      </w:r>
      <w:r w:rsidR="00C955F8" w:rsidRPr="006758AC">
        <w:rPr>
          <w:lang w:val="en-US"/>
        </w:rPr>
        <w:t>nơ-ron</w:t>
      </w:r>
      <w:r w:rsidR="00FD296B" w:rsidRPr="006758AC">
        <w:rPr>
          <w:lang w:val="en-US"/>
        </w:rPr>
        <w:t xml:space="preserve"> </w:t>
      </w:r>
      <m:oMath>
        <m:r>
          <w:rPr>
            <w:rFonts w:ascii="Cambria Math" w:hAnsi="Cambria Math"/>
            <w:lang w:val="en-US"/>
          </w:rPr>
          <m:t>j</m:t>
        </m:r>
      </m:oMath>
      <w:r w:rsidR="00FD296B" w:rsidRPr="006758AC">
        <w:rPr>
          <w:lang w:val="en-US"/>
        </w:rPr>
        <w:t xml:space="preserve"> thuộc lớp </w:t>
      </w:r>
      <m:oMath>
        <m:sSub>
          <m:sSubPr>
            <m:ctrlPr>
              <w:rPr>
                <w:rFonts w:ascii="Cambria Math" w:hAnsi="Cambria Math"/>
                <w:i/>
                <w:lang w:val="en-US"/>
              </w:rPr>
            </m:ctrlPr>
          </m:sSubPr>
          <m:e>
            <m:r>
              <m:rPr>
                <m:scr m:val="script"/>
              </m:rPr>
              <w:rPr>
                <w:rFonts w:ascii="Cambria Math" w:hAnsi="Cambria Math"/>
                <w:lang w:val="en-US"/>
              </w:rPr>
              <m:t>L</m:t>
            </m:r>
          </m:e>
          <m:sub>
            <m:r>
              <w:rPr>
                <w:rFonts w:ascii="Cambria Math" w:hAnsi="Cambria Math"/>
                <w:lang w:val="en-US"/>
              </w:rPr>
              <m:t>l</m:t>
            </m:r>
          </m:sub>
        </m:sSub>
      </m:oMath>
      <w:r w:rsidR="00FD296B" w:rsidRPr="006758AC">
        <w:rPr>
          <w:lang w:val="en-US"/>
        </w:rPr>
        <w:t xml:space="preserve"> được ký hiệu là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oMath>
      <w:r w:rsidR="00FD296B" w:rsidRPr="006758AC">
        <w:rPr>
          <w:lang w:val="en-US"/>
        </w:rPr>
        <w:t>.</w:t>
      </w:r>
    </w:p>
    <w:p w14:paraId="548D9C34" w14:textId="12B38D5F" w:rsidR="0013596D" w:rsidRPr="006758AC" w:rsidRDefault="0013596D" w:rsidP="0013596D">
      <w:r w:rsidRPr="006758AC">
        <w:t xml:space="preserve">Giữa hai lớp liên tiếp </w:t>
      </w:r>
      <m:oMath>
        <m:r>
          <m:rPr>
            <m:scr m:val="script"/>
          </m:rPr>
          <w:rPr>
            <w:rFonts w:ascii="Cambria Math" w:hAnsi="Cambria Math"/>
          </w:rPr>
          <m:t>L</m:t>
        </m:r>
      </m:oMath>
      <w:r w:rsidRPr="006758AC">
        <w:rPr>
          <w:i/>
          <w:vertAlign w:val="superscript"/>
        </w:rPr>
        <w:t>l</w:t>
      </w:r>
      <w:r w:rsidRPr="006758AC">
        <w:t xml:space="preserve"> và </w:t>
      </w:r>
      <m:oMath>
        <m:r>
          <m:rPr>
            <m:scr m:val="script"/>
          </m:rPr>
          <w:rPr>
            <w:rFonts w:ascii="Cambria Math" w:hAnsi="Cambria Math"/>
          </w:rPr>
          <m:t>L</m:t>
        </m:r>
      </m:oMath>
      <w:r w:rsidRPr="006758AC">
        <w:rPr>
          <w:i/>
          <w:vertAlign w:val="superscript"/>
        </w:rPr>
        <w:t>l+1</w:t>
      </w:r>
      <w:r w:rsidRPr="006758AC">
        <w:t xml:space="preserve"> trong mạng kết nối đầy đủ, ta thiết lập một ma trận trọng số </w:t>
      </w:r>
      <w:r w:rsidRPr="006758AC">
        <w:rPr>
          <w:i/>
        </w:rPr>
        <w:t>W</w:t>
      </w:r>
      <w:r w:rsidRPr="006758AC">
        <w:rPr>
          <w:i/>
          <w:vertAlign w:val="superscript"/>
        </w:rPr>
        <w:t>(l)</w:t>
      </w:r>
      <w:r w:rsidRPr="006758AC">
        <w:t xml:space="preserve"> với kích thước là |</w:t>
      </w:r>
      <m:oMath>
        <m:r>
          <m:rPr>
            <m:scr m:val="script"/>
          </m:rPr>
          <w:rPr>
            <w:rFonts w:ascii="Cambria Math" w:hAnsi="Cambria Math" w:cs="Cambria Math"/>
          </w:rPr>
          <m:t>L</m:t>
        </m:r>
      </m:oMath>
      <w:r w:rsidRPr="006758AC">
        <w:rPr>
          <w:i/>
          <w:vertAlign w:val="superscript"/>
        </w:rPr>
        <w:t>l+1</w:t>
      </w:r>
      <w:r w:rsidRPr="006758AC">
        <w:t>|×|</w:t>
      </w:r>
      <m:oMath>
        <m:r>
          <m:rPr>
            <m:scr m:val="script"/>
          </m:rPr>
          <w:rPr>
            <w:rFonts w:ascii="Cambria Math" w:hAnsi="Cambria Math"/>
          </w:rPr>
          <m:t>L</m:t>
        </m:r>
      </m:oMath>
      <w:r w:rsidRPr="006758AC">
        <w:rPr>
          <w:i/>
          <w:vertAlign w:val="superscript"/>
        </w:rPr>
        <w:t>l</w:t>
      </w:r>
      <w:r w:rsidRPr="006758AC">
        <w:t xml:space="preserve">|. Phần tử </w:t>
      </w:r>
      <m:oMath>
        <m:sSubSup>
          <m:sSubSupPr>
            <m:ctrlPr>
              <w:rPr>
                <w:rFonts w:ascii="Cambria Math" w:hAnsi="Cambria Math"/>
                <w:i/>
                <w:color w:val="000000"/>
                <w:szCs w:val="26"/>
              </w:rPr>
            </m:ctrlPr>
          </m:sSubSupPr>
          <m:e>
            <m:r>
              <w:rPr>
                <w:rFonts w:ascii="Cambria Math" w:hAnsi="Cambria Math"/>
                <w:color w:val="000000"/>
                <w:szCs w:val="26"/>
              </w:rPr>
              <m:t>W</m:t>
            </m:r>
          </m:e>
          <m:sub>
            <m:r>
              <w:rPr>
                <w:rFonts w:ascii="Cambria Math" w:hAnsi="Cambria Math"/>
                <w:color w:val="000000"/>
                <w:szCs w:val="26"/>
              </w:rPr>
              <m:t>ij</m:t>
            </m:r>
          </m:sub>
          <m:sup>
            <m:r>
              <w:rPr>
                <w:rFonts w:ascii="Cambria Math" w:hAnsi="Cambria Math"/>
                <w:color w:val="000000"/>
                <w:szCs w:val="26"/>
              </w:rPr>
              <m:t>(i)</m:t>
            </m:r>
          </m:sup>
        </m:sSubSup>
      </m:oMath>
      <w:r w:rsidRPr="006758AC">
        <w:t xml:space="preserve"> của ma trận này thể hiện độ ảnh hưởng của </w:t>
      </w:r>
      <w:r w:rsidR="00C955F8" w:rsidRPr="006758AC">
        <w:t>nơ-ron</w:t>
      </w:r>
      <w:r w:rsidRPr="006758AC">
        <w:t xml:space="preserve"> </w:t>
      </w:r>
      <w:r w:rsidRPr="006758AC">
        <w:rPr>
          <w:i/>
        </w:rPr>
        <w:t xml:space="preserve">j </w:t>
      </w:r>
      <w:r w:rsidRPr="006758AC">
        <w:t xml:space="preserve">trong lớp </w:t>
      </w:r>
      <w:r w:rsidRPr="006758AC">
        <w:rPr>
          <w:i/>
        </w:rPr>
        <w:t>l</w:t>
      </w:r>
      <w:r w:rsidRPr="006758AC">
        <w:t xml:space="preserve"> lên </w:t>
      </w:r>
      <w:r w:rsidR="00C955F8" w:rsidRPr="006758AC">
        <w:t>nơ-ron</w:t>
      </w:r>
      <w:r w:rsidRPr="006758AC">
        <w:t xml:space="preserve"> </w:t>
      </w:r>
      <w:r w:rsidRPr="006758AC">
        <w:rPr>
          <w:i/>
        </w:rPr>
        <w:t xml:space="preserve">i </w:t>
      </w:r>
      <w:r w:rsidRPr="006758AC">
        <w:t xml:space="preserve">trong lớp </w:t>
      </w:r>
      <w:r w:rsidRPr="006758AC">
        <w:rPr>
          <w:i/>
        </w:rPr>
        <w:t xml:space="preserve">l </w:t>
      </w:r>
      <w:r w:rsidRPr="006758AC">
        <w:t>+ 1. Tập hợp các ma trận trọng số W = {</w:t>
      </w:r>
      <w:r w:rsidRPr="006758AC">
        <w:rPr>
          <w:i/>
        </w:rPr>
        <w:t>W</w:t>
      </w:r>
      <w:r w:rsidRPr="006758AC">
        <w:rPr>
          <w:i/>
          <w:vertAlign w:val="superscript"/>
        </w:rPr>
        <w:t>(0)</w:t>
      </w:r>
      <w:r w:rsidRPr="006758AC">
        <w:rPr>
          <w:i/>
        </w:rPr>
        <w:t>, W</w:t>
      </w:r>
      <w:r w:rsidRPr="006758AC">
        <w:rPr>
          <w:i/>
          <w:vertAlign w:val="superscript"/>
        </w:rPr>
        <w:t>(1)</w:t>
      </w:r>
      <w:r w:rsidRPr="006758AC">
        <w:rPr>
          <w:i/>
        </w:rPr>
        <w:t>, · · · , W</w:t>
      </w:r>
      <w:r w:rsidRPr="006758AC">
        <w:rPr>
          <w:i/>
          <w:vertAlign w:val="superscript"/>
        </w:rPr>
        <w:t>(L−1)</w:t>
      </w:r>
      <w:r w:rsidRPr="006758AC">
        <w:rPr>
          <w:i/>
        </w:rPr>
        <w:t>}</w:t>
      </w:r>
      <w:r w:rsidRPr="006758AC">
        <w:t xml:space="preserve"> được gọi là tập hợp các tham số của mạng </w:t>
      </w:r>
      <w:r w:rsidR="00C955F8" w:rsidRPr="006758AC">
        <w:t>nơ-ron</w:t>
      </w:r>
      <w:r w:rsidRPr="006758AC">
        <w:t xml:space="preserve">. Việc xác định giá trị của tập tham số được biết đến như việc học (learn) hay huấn luyện (train) mạng </w:t>
      </w:r>
      <w:r w:rsidR="00C955F8" w:rsidRPr="006758AC">
        <w:t>nơ-ron</w:t>
      </w:r>
      <w:r w:rsidRPr="006758AC">
        <w:t>.</w:t>
      </w:r>
    </w:p>
    <w:p w14:paraId="57AE5E97" w14:textId="635A7129" w:rsidR="0013596D" w:rsidRPr="006758AC" w:rsidRDefault="0013596D" w:rsidP="0077297B">
      <w:pPr>
        <w:pStyle w:val="Heading3"/>
      </w:pPr>
      <w:bookmarkStart w:id="28" w:name="_Toc478421927"/>
      <w:r w:rsidRPr="006758AC">
        <w:t xml:space="preserve">Phương thức suy luận thông tin của mạng </w:t>
      </w:r>
      <w:r w:rsidR="00C955F8" w:rsidRPr="006758AC">
        <w:t>nơ-ron</w:t>
      </w:r>
      <w:bookmarkEnd w:id="28"/>
    </w:p>
    <w:p w14:paraId="72B38478" w14:textId="250EA9E6" w:rsidR="0013596D" w:rsidRPr="006758AC" w:rsidRDefault="0013596D" w:rsidP="00837568">
      <w:pPr>
        <w:rPr>
          <w:lang w:val="en-US"/>
        </w:rPr>
      </w:pPr>
      <w:r w:rsidRPr="006758AC">
        <w:t xml:space="preserve">Giả sử rằng một khi các tham số của một mạng </w:t>
      </w:r>
      <w:r w:rsidR="00C955F8" w:rsidRPr="006758AC">
        <w:t>nơ-ron</w:t>
      </w:r>
      <w:r w:rsidRPr="006758AC">
        <w:t xml:space="preserve"> được xác định, làm thế nào để sử dụng mạng </w:t>
      </w:r>
      <w:r w:rsidR="00C955F8" w:rsidRPr="006758AC">
        <w:t>nơ-ron</w:t>
      </w:r>
      <w:r w:rsidRPr="006758AC">
        <w:t xml:space="preserve"> này như một hàm số thông thường? Thuật toán </w:t>
      </w:r>
      <w:r w:rsidRPr="006758AC">
        <w:rPr>
          <w:i/>
        </w:rPr>
        <w:t>lan truyền tới</w:t>
      </w:r>
      <w:r w:rsidR="009025EC" w:rsidRPr="006758AC">
        <w:rPr>
          <w:lang w:val="en-US"/>
        </w:rPr>
        <w:t xml:space="preserve"> </w:t>
      </w:r>
      <w:r w:rsidRPr="006758AC">
        <w:t xml:space="preserve">cho phép mạng </w:t>
      </w:r>
      <w:r w:rsidR="00C955F8" w:rsidRPr="006758AC">
        <w:t>nơ-ron</w:t>
      </w:r>
      <w:r w:rsidRPr="006758AC">
        <w:t xml:space="preserve"> nhận một điểm dữ liệu vào và tính toán điểm dữ liệu ra tương ứng. </w:t>
      </w:r>
      <w:r w:rsidR="009025EC" w:rsidRPr="006758AC">
        <w:rPr>
          <w:lang w:val="en-US"/>
        </w:rPr>
        <w:t>H</w:t>
      </w:r>
      <w:r w:rsidRPr="006758AC">
        <w:t xml:space="preserve">àm </w:t>
      </w:r>
      <w:r w:rsidRPr="006758AC">
        <w:rPr>
          <w:i/>
        </w:rPr>
        <w:t>f</w:t>
      </w:r>
      <w:r w:rsidRPr="006758AC">
        <w:t xml:space="preserve"> : </w:t>
      </w:r>
      <m:oMath>
        <m:r>
          <m:rPr>
            <m:scr m:val="double-struck"/>
          </m:rPr>
          <w:rPr>
            <w:rFonts w:ascii="Cambria Math" w:hAnsi="Cambria Math"/>
          </w:rPr>
          <m:t xml:space="preserve">R→R </m:t>
        </m:r>
      </m:oMath>
      <w:r w:rsidRPr="006758AC">
        <w:t xml:space="preserve">là một hàm kích hoạt mà ta sẽ tìm hiểu ở ngay phần sau. </w:t>
      </w:r>
      <w:r w:rsidR="00A16617" w:rsidRPr="006758AC">
        <w:rPr>
          <w:lang w:val="en-US"/>
        </w:rPr>
        <w:t xml:space="preserve"> Mã giả thuật toán lan truyền tới được mô tả dưới đây:</w:t>
      </w:r>
    </w:p>
    <w:p w14:paraId="5E35E380" w14:textId="0359B11A" w:rsidR="00A16617" w:rsidRPr="006758AC" w:rsidRDefault="00A16617"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FEED_FORWARD Algorithm</w:t>
      </w:r>
    </w:p>
    <w:p w14:paraId="546584E2" w14:textId="57A9F471" w:rsidR="00A16617" w:rsidRPr="006758AC" w:rsidRDefault="00A16617"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1. Function FEED_FORWARD(</w:t>
      </w:r>
      <m:oMath>
        <m:sSup>
          <m:sSupPr>
            <m:ctrlPr>
              <w:rPr>
                <w:rFonts w:ascii="Cambria Math" w:hAnsi="Cambria Math" w:cs="Courier New"/>
                <w:i/>
                <w:szCs w:val="26"/>
                <w:lang w:val="en-US"/>
              </w:rPr>
            </m:ctrlPr>
          </m:sSupPr>
          <m:e>
            <m:r>
              <w:rPr>
                <w:rFonts w:ascii="Cambria Math" w:hAnsi="Cambria Math" w:cs="Courier New"/>
                <w:szCs w:val="26"/>
                <w:lang w:val="en-US"/>
              </w:rPr>
              <m:t>x</m:t>
            </m:r>
          </m:e>
          <m:sup>
            <m:r>
              <w:rPr>
                <w:rFonts w:ascii="Cambria Math" w:hAnsi="Cambria Math" w:cs="Courier New"/>
                <w:szCs w:val="26"/>
                <w:lang w:val="en-US"/>
              </w:rPr>
              <m:t>(0)</m:t>
            </m:r>
          </m:sup>
        </m:sSup>
        <m:r>
          <w:rPr>
            <w:rFonts w:ascii="Cambria Math" w:hAnsi="Cambria Math" w:cs="Courier New"/>
            <w:szCs w:val="26"/>
            <w:lang w:val="en-US"/>
          </w:rPr>
          <m:t>∈</m:t>
        </m:r>
        <m:sSup>
          <m:sSupPr>
            <m:ctrlPr>
              <w:rPr>
                <w:rFonts w:ascii="Cambria Math" w:hAnsi="Cambria Math" w:cs="Courier New"/>
                <w:i/>
                <w:szCs w:val="26"/>
                <w:lang w:val="en-US"/>
              </w:rPr>
            </m:ctrlPr>
          </m:sSupPr>
          <m:e>
            <m:r>
              <m:rPr>
                <m:scr m:val="double-struck"/>
              </m:rPr>
              <w:rPr>
                <w:rFonts w:ascii="Cambria Math" w:hAnsi="Cambria Math" w:cs="Courier New"/>
                <w:szCs w:val="26"/>
                <w:lang w:val="en-US"/>
              </w:rPr>
              <m:t>R</m:t>
            </m:r>
          </m:e>
          <m:sup>
            <m:d>
              <m:dPr>
                <m:begChr m:val="|"/>
                <m:endChr m:val="|"/>
                <m:ctrlPr>
                  <w:rPr>
                    <w:rFonts w:ascii="Cambria Math" w:hAnsi="Cambria Math" w:cs="Courier New"/>
                    <w:i/>
                    <w:szCs w:val="26"/>
                    <w:lang w:val="en-US"/>
                  </w:rPr>
                </m:ctrlPr>
              </m:dPr>
              <m:e>
                <m:sSub>
                  <m:sSubPr>
                    <m:ctrlPr>
                      <w:rPr>
                        <w:rFonts w:ascii="Cambria Math" w:hAnsi="Cambria Math" w:cs="Courier New"/>
                        <w:i/>
                        <w:szCs w:val="26"/>
                        <w:lang w:val="en-US"/>
                      </w:rPr>
                    </m:ctrlPr>
                  </m:sSubPr>
                  <m:e>
                    <m:r>
                      <m:rPr>
                        <m:scr m:val="script"/>
                      </m:rPr>
                      <w:rPr>
                        <w:rFonts w:ascii="Cambria Math" w:hAnsi="Cambria Math" w:cs="Courier New"/>
                        <w:szCs w:val="26"/>
                        <w:lang w:val="en-US"/>
                      </w:rPr>
                      <m:t>L</m:t>
                    </m:r>
                  </m:e>
                  <m:sub>
                    <m:r>
                      <w:rPr>
                        <w:rFonts w:ascii="Cambria Math" w:hAnsi="Cambria Math" w:cs="Courier New"/>
                        <w:szCs w:val="26"/>
                        <w:lang w:val="en-US"/>
                      </w:rPr>
                      <m:t>0</m:t>
                    </m:r>
                  </m:sub>
                </m:sSub>
              </m:e>
            </m:d>
          </m:sup>
        </m:sSup>
      </m:oMath>
      <w:r w:rsidRPr="006758AC">
        <w:rPr>
          <w:rFonts w:ascii="Courier New" w:hAnsi="Courier New" w:cs="Courier New"/>
          <w:szCs w:val="26"/>
          <w:lang w:val="en-US"/>
        </w:rPr>
        <w:t>)</w:t>
      </w:r>
    </w:p>
    <w:p w14:paraId="6A60BE6E" w14:textId="5852AC3D" w:rsidR="00A16617" w:rsidRPr="006758AC" w:rsidRDefault="00A16617"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 xml:space="preserve">2. </w:t>
      </w:r>
      <w:r w:rsidRPr="006758AC">
        <w:rPr>
          <w:rFonts w:ascii="Courier New" w:hAnsi="Courier New" w:cs="Courier New"/>
          <w:szCs w:val="26"/>
          <w:lang w:val="en-US"/>
        </w:rPr>
        <w:tab/>
        <w:t xml:space="preserve">for </w:t>
      </w:r>
      <m:oMath>
        <m:r>
          <w:rPr>
            <w:rFonts w:ascii="Cambria Math" w:hAnsi="Cambria Math" w:cs="Courier New"/>
            <w:szCs w:val="26"/>
            <w:lang w:val="en-US"/>
          </w:rPr>
          <m:t>l=1 to L do</m:t>
        </m:r>
      </m:oMath>
    </w:p>
    <w:p w14:paraId="1DCC5F18" w14:textId="403C938E" w:rsidR="00A16617" w:rsidRPr="006758AC" w:rsidRDefault="00A16617" w:rsidP="00C62A81">
      <w:pPr>
        <w:spacing w:line="240" w:lineRule="auto"/>
        <w:ind w:firstLine="1440"/>
        <w:rPr>
          <w:rFonts w:ascii="Courier New" w:hAnsi="Courier New" w:cs="Courier New"/>
          <w:i/>
          <w:szCs w:val="26"/>
          <w:lang w:val="en-US"/>
        </w:rPr>
      </w:pPr>
      <w:r w:rsidRPr="006758AC">
        <w:rPr>
          <w:rFonts w:ascii="Courier New" w:hAnsi="Courier New" w:cs="Courier New"/>
          <w:szCs w:val="26"/>
          <w:lang w:val="en-US"/>
        </w:rPr>
        <w:t>3.</w:t>
      </w:r>
      <w:r w:rsidRPr="006758AC">
        <w:rPr>
          <w:rFonts w:ascii="Courier New" w:hAnsi="Courier New" w:cs="Courier New"/>
          <w:szCs w:val="26"/>
          <w:lang w:val="en-US"/>
        </w:rPr>
        <w:tab/>
      </w:r>
      <w:r w:rsidRPr="006758AC">
        <w:rPr>
          <w:rFonts w:ascii="Courier New" w:hAnsi="Courier New" w:cs="Courier New"/>
          <w:szCs w:val="26"/>
          <w:lang w:val="en-US"/>
        </w:rPr>
        <w:tab/>
      </w:r>
      <m:oMath>
        <m:sSup>
          <m:sSupPr>
            <m:ctrlPr>
              <w:rPr>
                <w:rFonts w:ascii="Cambria Math" w:hAnsi="Cambria Math" w:cs="Courier New"/>
                <w:i/>
                <w:szCs w:val="26"/>
                <w:lang w:val="en-US"/>
              </w:rPr>
            </m:ctrlPr>
          </m:sSupPr>
          <m:e>
            <m:r>
              <w:rPr>
                <w:rFonts w:ascii="Cambria Math" w:hAnsi="Cambria Math" w:cs="Courier New"/>
                <w:szCs w:val="26"/>
                <w:lang w:val="en-US"/>
              </w:rPr>
              <m:t>z</m:t>
            </m:r>
          </m:e>
          <m:sup>
            <m:d>
              <m:dPr>
                <m:ctrlPr>
                  <w:rPr>
                    <w:rFonts w:ascii="Cambria Math" w:hAnsi="Cambria Math" w:cs="Courier New"/>
                    <w:i/>
                    <w:szCs w:val="26"/>
                    <w:lang w:val="en-US"/>
                  </w:rPr>
                </m:ctrlPr>
              </m:dPr>
              <m:e>
                <m:r>
                  <w:rPr>
                    <w:rFonts w:ascii="Cambria Math" w:hAnsi="Cambria Math" w:cs="Courier New"/>
                    <w:szCs w:val="26"/>
                    <w:lang w:val="en-US"/>
                  </w:rPr>
                  <m:t>l</m:t>
                </m:r>
              </m:e>
            </m:d>
          </m:sup>
        </m:sSup>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W</m:t>
            </m:r>
          </m:e>
          <m:sup>
            <m:d>
              <m:dPr>
                <m:ctrlPr>
                  <w:rPr>
                    <w:rFonts w:ascii="Cambria Math" w:hAnsi="Cambria Math" w:cs="Courier New"/>
                    <w:i/>
                    <w:szCs w:val="26"/>
                    <w:lang w:val="en-US"/>
                  </w:rPr>
                </m:ctrlPr>
              </m:dPr>
              <m:e>
                <m:r>
                  <w:rPr>
                    <w:rFonts w:ascii="Cambria Math" w:hAnsi="Cambria Math" w:cs="Courier New"/>
                    <w:szCs w:val="26"/>
                    <w:lang w:val="en-US"/>
                  </w:rPr>
                  <m:t>l-1</m:t>
                </m:r>
              </m:e>
            </m:d>
          </m:sup>
        </m:sSup>
        <m:r>
          <w:rPr>
            <w:rFonts w:ascii="Cambria Math" w:hAnsi="Cambria Math" w:cs="Courier New"/>
            <w:szCs w:val="26"/>
            <w:lang w:val="en-US"/>
          </w:rPr>
          <m:t xml:space="preserve">. </m:t>
        </m:r>
        <m:sSup>
          <m:sSupPr>
            <m:ctrlPr>
              <w:rPr>
                <w:rFonts w:ascii="Cambria Math" w:hAnsi="Cambria Math" w:cs="Courier New"/>
                <w:szCs w:val="26"/>
                <w:lang w:val="en-US"/>
              </w:rPr>
            </m:ctrlPr>
          </m:sSupPr>
          <m:e>
            <m:r>
              <m:rPr>
                <m:sty m:val="p"/>
              </m:rPr>
              <w:rPr>
                <w:rFonts w:ascii="Cambria Math" w:hAnsi="Cambria Math" w:cs="Courier New"/>
                <w:szCs w:val="26"/>
                <w:lang w:val="en-US"/>
              </w:rPr>
              <m:t>x</m:t>
            </m:r>
          </m:e>
          <m:sup>
            <m:d>
              <m:dPr>
                <m:ctrlPr>
                  <w:rPr>
                    <w:rFonts w:ascii="Cambria Math" w:hAnsi="Cambria Math" w:cs="Courier New"/>
                    <w:szCs w:val="26"/>
                    <w:lang w:val="en-US"/>
                  </w:rPr>
                </m:ctrlPr>
              </m:dPr>
              <m:e>
                <m:r>
                  <w:rPr>
                    <w:rFonts w:ascii="Cambria Math" w:hAnsi="Cambria Math" w:cs="Courier New"/>
                    <w:szCs w:val="26"/>
                    <w:lang w:val="en-US"/>
                  </w:rPr>
                  <m:t>l</m:t>
                </m:r>
                <m:r>
                  <m:rPr>
                    <m:sty m:val="p"/>
                  </m:rPr>
                  <w:rPr>
                    <w:rFonts w:ascii="Cambria Math" w:hAnsi="Cambria Math" w:cs="Courier New"/>
                    <w:szCs w:val="26"/>
                    <w:lang w:val="en-US"/>
                  </w:rPr>
                  <m:t>-1</m:t>
                </m:r>
              </m:e>
            </m:d>
          </m:sup>
        </m:sSup>
      </m:oMath>
    </w:p>
    <w:p w14:paraId="4468DF4E" w14:textId="4FFAFCA3" w:rsidR="00A16617" w:rsidRPr="006758AC" w:rsidRDefault="00A16617"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 xml:space="preserve">4. </w:t>
      </w:r>
      <w:r w:rsidRPr="006758AC">
        <w:rPr>
          <w:rFonts w:ascii="Courier New" w:hAnsi="Courier New" w:cs="Courier New"/>
          <w:szCs w:val="26"/>
          <w:lang w:val="en-US"/>
        </w:rPr>
        <w:tab/>
      </w:r>
      <w:r w:rsidRPr="006758AC">
        <w:rPr>
          <w:rFonts w:ascii="Courier New" w:hAnsi="Courier New" w:cs="Courier New"/>
          <w:szCs w:val="26"/>
          <w:lang w:val="en-US"/>
        </w:rPr>
        <w:tab/>
      </w:r>
      <m:oMath>
        <m:sSup>
          <m:sSupPr>
            <m:ctrlPr>
              <w:rPr>
                <w:rFonts w:ascii="Cambria Math" w:hAnsi="Cambria Math" w:cs="Courier New"/>
                <w:i/>
                <w:szCs w:val="26"/>
                <w:lang w:val="en-US"/>
              </w:rPr>
            </m:ctrlPr>
          </m:sSupPr>
          <m:e>
            <m:r>
              <w:rPr>
                <w:rFonts w:ascii="Cambria Math" w:hAnsi="Cambria Math" w:cs="Courier New"/>
                <w:szCs w:val="26"/>
                <w:lang w:val="en-US"/>
              </w:rPr>
              <m:t>x</m:t>
            </m:r>
          </m:e>
          <m:sup>
            <m:d>
              <m:dPr>
                <m:ctrlPr>
                  <w:rPr>
                    <w:rFonts w:ascii="Cambria Math" w:hAnsi="Cambria Math" w:cs="Courier New"/>
                    <w:i/>
                    <w:szCs w:val="26"/>
                    <w:lang w:val="en-US"/>
                  </w:rPr>
                </m:ctrlPr>
              </m:dPr>
              <m:e>
                <m:r>
                  <w:rPr>
                    <w:rFonts w:ascii="Cambria Math" w:hAnsi="Cambria Math" w:cs="Courier New"/>
                    <w:szCs w:val="26"/>
                    <w:lang w:val="en-US"/>
                  </w:rPr>
                  <m:t>l</m:t>
                </m:r>
              </m:e>
            </m:d>
          </m:sup>
        </m:sSup>
        <m:r>
          <w:rPr>
            <w:rFonts w:ascii="Cambria Math" w:hAnsi="Cambria Math" w:cs="Courier New"/>
            <w:szCs w:val="26"/>
            <w:lang w:val="en-US"/>
          </w:rPr>
          <m:t>←f(</m:t>
        </m:r>
        <m:sSup>
          <m:sSupPr>
            <m:ctrlPr>
              <w:rPr>
                <w:rFonts w:ascii="Cambria Math" w:hAnsi="Cambria Math" w:cs="Courier New"/>
                <w:i/>
                <w:szCs w:val="26"/>
                <w:lang w:val="en-US"/>
              </w:rPr>
            </m:ctrlPr>
          </m:sSupPr>
          <m:e>
            <m:r>
              <w:rPr>
                <w:rFonts w:ascii="Cambria Math" w:hAnsi="Cambria Math" w:cs="Courier New"/>
                <w:szCs w:val="26"/>
                <w:lang w:val="en-US"/>
              </w:rPr>
              <m:t>z</m:t>
            </m:r>
          </m:e>
          <m:sup>
            <m:d>
              <m:dPr>
                <m:ctrlPr>
                  <w:rPr>
                    <w:rFonts w:ascii="Cambria Math" w:hAnsi="Cambria Math" w:cs="Courier New"/>
                    <w:i/>
                    <w:szCs w:val="26"/>
                    <w:lang w:val="en-US"/>
                  </w:rPr>
                </m:ctrlPr>
              </m:dPr>
              <m:e>
                <m:r>
                  <w:rPr>
                    <w:rFonts w:ascii="Cambria Math" w:hAnsi="Cambria Math" w:cs="Courier New"/>
                    <w:szCs w:val="26"/>
                    <w:lang w:val="en-US"/>
                  </w:rPr>
                  <m:t>l</m:t>
                </m:r>
              </m:e>
            </m:d>
          </m:sup>
        </m:sSup>
        <m:r>
          <w:rPr>
            <w:rFonts w:ascii="Cambria Math" w:hAnsi="Cambria Math" w:cs="Courier New"/>
            <w:szCs w:val="26"/>
            <w:lang w:val="en-US"/>
          </w:rPr>
          <m:t>)</m:t>
        </m:r>
      </m:oMath>
    </w:p>
    <w:p w14:paraId="7165B32B" w14:textId="033CF3E0" w:rsidR="00A16617" w:rsidRPr="006758AC" w:rsidRDefault="005B6A5E"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5</w:t>
      </w:r>
      <w:r w:rsidR="004305F2" w:rsidRPr="006758AC">
        <w:rPr>
          <w:rFonts w:ascii="Courier New" w:hAnsi="Courier New" w:cs="Courier New"/>
          <w:szCs w:val="26"/>
          <w:lang w:val="en-US"/>
        </w:rPr>
        <w:t xml:space="preserve">. </w:t>
      </w:r>
      <w:r w:rsidR="004305F2" w:rsidRPr="006758AC">
        <w:rPr>
          <w:rFonts w:ascii="Courier New" w:hAnsi="Courier New" w:cs="Courier New"/>
          <w:szCs w:val="26"/>
          <w:lang w:val="en-US"/>
        </w:rPr>
        <w:tab/>
      </w:r>
      <w:r w:rsidR="00A16617" w:rsidRPr="006758AC">
        <w:rPr>
          <w:rFonts w:ascii="Courier New" w:hAnsi="Courier New" w:cs="Courier New"/>
          <w:szCs w:val="26"/>
          <w:lang w:val="en-US"/>
        </w:rPr>
        <w:t>end for</w:t>
      </w:r>
    </w:p>
    <w:p w14:paraId="659774DA" w14:textId="794B53D1" w:rsidR="00A16617" w:rsidRPr="006758AC" w:rsidRDefault="005B6A5E"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6</w:t>
      </w:r>
      <w:r w:rsidR="00A16617" w:rsidRPr="006758AC">
        <w:rPr>
          <w:rFonts w:ascii="Courier New" w:hAnsi="Courier New" w:cs="Courier New"/>
          <w:szCs w:val="26"/>
          <w:lang w:val="en-US"/>
        </w:rPr>
        <w:t xml:space="preserve">. </w:t>
      </w:r>
      <w:r w:rsidR="00A16617" w:rsidRPr="006758AC">
        <w:rPr>
          <w:rFonts w:ascii="Courier New" w:hAnsi="Courier New" w:cs="Courier New"/>
          <w:szCs w:val="26"/>
          <w:lang w:val="en-US"/>
        </w:rPr>
        <w:tab/>
        <w:t xml:space="preserve">return </w:t>
      </w:r>
      <m:oMath>
        <m:sSup>
          <m:sSupPr>
            <m:ctrlPr>
              <w:rPr>
                <w:rFonts w:ascii="Cambria Math" w:hAnsi="Cambria Math" w:cs="Courier New"/>
                <w:i/>
                <w:szCs w:val="26"/>
                <w:lang w:val="en-US"/>
              </w:rPr>
            </m:ctrlPr>
          </m:sSupPr>
          <m:e>
            <m:r>
              <w:rPr>
                <w:rFonts w:ascii="Cambria Math" w:hAnsi="Cambria Math" w:cs="Courier New"/>
                <w:szCs w:val="26"/>
                <w:lang w:val="en-US"/>
              </w:rPr>
              <m:t>x</m:t>
            </m:r>
          </m:e>
          <m:sup>
            <m:d>
              <m:dPr>
                <m:ctrlPr>
                  <w:rPr>
                    <w:rFonts w:ascii="Cambria Math" w:hAnsi="Cambria Math" w:cs="Courier New"/>
                    <w:i/>
                    <w:szCs w:val="26"/>
                    <w:lang w:val="en-US"/>
                  </w:rPr>
                </m:ctrlPr>
              </m:dPr>
              <m:e>
                <m:r>
                  <w:rPr>
                    <w:rFonts w:ascii="Cambria Math" w:hAnsi="Cambria Math" w:cs="Courier New"/>
                    <w:szCs w:val="26"/>
                    <w:lang w:val="en-US"/>
                  </w:rPr>
                  <m:t>L</m:t>
                </m:r>
              </m:e>
            </m:d>
          </m:sup>
        </m:sSup>
        <m:r>
          <w:rPr>
            <w:rFonts w:ascii="Cambria Math" w:hAnsi="Cambria Math" w:cs="Courier New"/>
            <w:szCs w:val="26"/>
            <w:lang w:val="en-US"/>
          </w:rPr>
          <m:t>,Loss(</m:t>
        </m:r>
        <m:sSup>
          <m:sSupPr>
            <m:ctrlPr>
              <w:rPr>
                <w:rFonts w:ascii="Cambria Math" w:hAnsi="Cambria Math" w:cs="Courier New"/>
                <w:i/>
                <w:szCs w:val="26"/>
                <w:lang w:val="en-US"/>
              </w:rPr>
            </m:ctrlPr>
          </m:sSupPr>
          <m:e>
            <m:r>
              <w:rPr>
                <w:rFonts w:ascii="Cambria Math" w:hAnsi="Cambria Math" w:cs="Courier New"/>
                <w:szCs w:val="26"/>
                <w:lang w:val="en-US"/>
              </w:rPr>
              <m:t>z</m:t>
            </m:r>
          </m:e>
          <m:sup>
            <m:d>
              <m:dPr>
                <m:ctrlPr>
                  <w:rPr>
                    <w:rFonts w:ascii="Cambria Math" w:hAnsi="Cambria Math" w:cs="Courier New"/>
                    <w:i/>
                    <w:szCs w:val="26"/>
                    <w:lang w:val="en-US"/>
                  </w:rPr>
                </m:ctrlPr>
              </m:dPr>
              <m:e>
                <m:r>
                  <w:rPr>
                    <w:rFonts w:ascii="Cambria Math" w:hAnsi="Cambria Math" w:cs="Courier New"/>
                    <w:szCs w:val="26"/>
                    <w:lang w:val="en-US"/>
                  </w:rPr>
                  <m:t>L</m:t>
                </m:r>
              </m:e>
            </m:d>
          </m:sup>
        </m:sSup>
        <m:r>
          <w:rPr>
            <w:rFonts w:ascii="Cambria Math" w:hAnsi="Cambria Math" w:cs="Courier New"/>
            <w:szCs w:val="26"/>
            <w:lang w:val="en-US"/>
          </w:rPr>
          <m:t>)</m:t>
        </m:r>
      </m:oMath>
    </w:p>
    <w:p w14:paraId="7E6AAF53" w14:textId="5019BE9D" w:rsidR="00A16617" w:rsidRPr="006758AC" w:rsidRDefault="005B6A5E"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7</w:t>
      </w:r>
      <w:r w:rsidR="00A16617" w:rsidRPr="006758AC">
        <w:rPr>
          <w:rFonts w:ascii="Courier New" w:hAnsi="Courier New" w:cs="Courier New"/>
          <w:szCs w:val="26"/>
          <w:lang w:val="en-US"/>
        </w:rPr>
        <w:t>. end function</w:t>
      </w:r>
    </w:p>
    <w:p w14:paraId="6BEDDCC3" w14:textId="2DAC3BD5" w:rsidR="0013596D" w:rsidRPr="006758AC" w:rsidRDefault="0013596D" w:rsidP="0013596D">
      <w:pPr>
        <w:rPr>
          <w:lang w:val="en-US"/>
        </w:rPr>
      </w:pPr>
      <w:r w:rsidRPr="006758AC">
        <w:rPr>
          <w:lang w:val="en-US"/>
        </w:rPr>
        <w:t xml:space="preserve">Ngoài giá trị của hàm số được mô phỏng, </w:t>
      </w:r>
      <w:r w:rsidRPr="006758AC">
        <w:rPr>
          <w:i/>
          <w:lang w:val="en-US"/>
        </w:rPr>
        <w:t>x</w:t>
      </w:r>
      <w:r w:rsidRPr="006758AC">
        <w:rPr>
          <w:i/>
          <w:vertAlign w:val="superscript"/>
          <w:lang w:val="en-US"/>
        </w:rPr>
        <w:t>(L)</w:t>
      </w:r>
      <w:r w:rsidRPr="006758AC">
        <w:rPr>
          <w:i/>
          <w:lang w:val="en-US"/>
        </w:rPr>
        <w:t>,</w:t>
      </w:r>
      <w:r w:rsidRPr="006758AC">
        <w:rPr>
          <w:lang w:val="en-US"/>
        </w:rPr>
        <w:t xml:space="preserve"> thuật toán lan truyền tới còn trả về giá trị của hàm mất mát </w:t>
      </w:r>
      <w:r w:rsidR="00837568" w:rsidRPr="006758AC">
        <w:rPr>
          <w:lang w:val="en-US"/>
        </w:rPr>
        <w:t>(</w:t>
      </w:r>
      <w:r w:rsidRPr="006758AC">
        <w:rPr>
          <w:lang w:val="en-US"/>
        </w:rPr>
        <w:t>Loss</w:t>
      </w:r>
      <w:r w:rsidR="00837568" w:rsidRPr="006758AC">
        <w:rPr>
          <w:lang w:val="en-US"/>
        </w:rPr>
        <w:t>)</w:t>
      </w:r>
      <w:r w:rsidRPr="006758AC">
        <w:rPr>
          <w:lang w:val="en-US"/>
        </w:rPr>
        <w:t xml:space="preserve">, thể hiện độ tốt của tập tham số hiện tại. </w:t>
      </w:r>
    </w:p>
    <w:p w14:paraId="568D329D" w14:textId="77777777" w:rsidR="0013596D" w:rsidRPr="006758AC" w:rsidRDefault="0013596D" w:rsidP="0077297B">
      <w:pPr>
        <w:pStyle w:val="Heading3"/>
      </w:pPr>
      <w:bookmarkStart w:id="29" w:name="_Toc478421928"/>
      <w:r w:rsidRPr="006758AC">
        <w:lastRenderedPageBreak/>
        <w:t>Hàm kích hoạt</w:t>
      </w:r>
      <w:bookmarkEnd w:id="29"/>
    </w:p>
    <w:p w14:paraId="46B66866" w14:textId="2ADFD191" w:rsidR="0013596D" w:rsidRPr="006758AC" w:rsidRDefault="0013596D" w:rsidP="0013596D">
      <w:pPr>
        <w:rPr>
          <w:lang w:val="en-US"/>
        </w:rPr>
      </w:pPr>
      <w:r w:rsidRPr="006758AC">
        <w:rPr>
          <w:lang w:val="en-US"/>
        </w:rPr>
        <w:t xml:space="preserve">Hàm </w:t>
      </w:r>
      <w:r w:rsidRPr="006758AC">
        <w:rPr>
          <w:i/>
          <w:lang w:val="en-US"/>
        </w:rPr>
        <w:t>f</w:t>
      </w:r>
      <m:oMath>
        <m:sSup>
          <m:sSupPr>
            <m:ctrlPr>
              <w:rPr>
                <w:rFonts w:ascii="Cambria Math" w:hAnsi="Cambria Math" w:cs="Courier New"/>
                <w:i/>
                <w:szCs w:val="26"/>
                <w:lang w:val="en-US"/>
              </w:rPr>
            </m:ctrlPr>
          </m:sSupPr>
          <m:e>
            <m:r>
              <w:rPr>
                <w:rFonts w:ascii="Cambria Math" w:hAnsi="Cambria Math" w:cs="Courier New"/>
                <w:szCs w:val="26"/>
                <w:lang w:val="en-US"/>
              </w:rPr>
              <m:t>(z</m:t>
            </m:r>
          </m:e>
          <m:sup>
            <m:d>
              <m:dPr>
                <m:ctrlPr>
                  <w:rPr>
                    <w:rFonts w:ascii="Cambria Math" w:hAnsi="Cambria Math" w:cs="Courier New"/>
                    <w:i/>
                    <w:szCs w:val="26"/>
                    <w:lang w:val="en-US"/>
                  </w:rPr>
                </m:ctrlPr>
              </m:dPr>
              <m:e>
                <m:r>
                  <w:rPr>
                    <w:rFonts w:ascii="Cambria Math" w:hAnsi="Cambria Math" w:cs="Courier New"/>
                    <w:szCs w:val="26"/>
                    <w:lang w:val="en-US"/>
                  </w:rPr>
                  <m:t>l</m:t>
                </m:r>
              </m:e>
            </m:d>
          </m:sup>
        </m:sSup>
        <m:r>
          <w:rPr>
            <w:rFonts w:ascii="Cambria Math" w:hAnsi="Cambria Math" w:cs="Courier New"/>
            <w:szCs w:val="26"/>
            <w:lang w:val="en-US"/>
          </w:rPr>
          <m:t>)</m:t>
        </m:r>
      </m:oMath>
      <w:r w:rsidRPr="006758AC">
        <w:rPr>
          <w:lang w:val="en-US"/>
        </w:rPr>
        <w:t xml:space="preserve"> trong thuật toán 1 được gọi là hàm kích hoạt. Hàm kích hoạt có vai trò vô cùng quan trọng đối với mạng </w:t>
      </w:r>
      <w:r w:rsidR="00C955F8" w:rsidRPr="006758AC">
        <w:rPr>
          <w:lang w:val="en-US"/>
        </w:rPr>
        <w:t>nơ-ron</w:t>
      </w:r>
      <w:r w:rsidRPr="006758AC">
        <w:rPr>
          <w:lang w:val="en-US"/>
        </w:rPr>
        <w:t xml:space="preserve">. Trên thực tế, những tiến bộ gần đây nhất trong các nghiên cứu về mạng </w:t>
      </w:r>
      <w:r w:rsidR="00C955F8" w:rsidRPr="006758AC">
        <w:rPr>
          <w:lang w:val="en-US"/>
        </w:rPr>
        <w:t>nơ-ron</w:t>
      </w:r>
      <w:r w:rsidRPr="006758AC">
        <w:rPr>
          <w:lang w:val="en-US"/>
        </w:rPr>
        <w:t xml:space="preserve"> chính là những công thức mới cho </w:t>
      </w:r>
      <w:r w:rsidRPr="006758AC">
        <w:rPr>
          <w:i/>
          <w:lang w:val="en-US"/>
        </w:rPr>
        <w:t>f</w:t>
      </w:r>
      <w:r w:rsidRPr="006758AC">
        <w:rPr>
          <w:lang w:val="en-US"/>
        </w:rPr>
        <w:t xml:space="preserve">, giúp tăng khả năng mô phỏng của mạng </w:t>
      </w:r>
      <w:r w:rsidR="00C955F8" w:rsidRPr="006758AC">
        <w:rPr>
          <w:lang w:val="en-US"/>
        </w:rPr>
        <w:t>nơ-ron</w:t>
      </w:r>
      <w:r w:rsidRPr="006758AC">
        <w:rPr>
          <w:lang w:val="en-US"/>
        </w:rPr>
        <w:t xml:space="preserve"> cũng như đơn giản hoá quá trình huấn luyện mạng</w:t>
      </w:r>
      <w:r w:rsidR="00837568" w:rsidRPr="006758AC">
        <w:rPr>
          <w:lang w:val="en-US"/>
        </w:rPr>
        <w:t xml:space="preserve">. </w:t>
      </w:r>
      <w:r w:rsidRPr="006758AC">
        <w:rPr>
          <w:lang w:val="en-US"/>
        </w:rPr>
        <w:t xml:space="preserve">Hàm kích hoạt được sử dụng để loại bỏ khả năng tuyến tính hoá của mạng </w:t>
      </w:r>
      <w:r w:rsidR="00C955F8" w:rsidRPr="006758AC">
        <w:rPr>
          <w:lang w:val="en-US"/>
        </w:rPr>
        <w:t>nơ-ron</w:t>
      </w:r>
      <w:r w:rsidRPr="006758AC">
        <w:rPr>
          <w:lang w:val="en-US"/>
        </w:rPr>
        <w:t xml:space="preserve">. Để biểu diễn được nhiều hàm số hơn, ta phải phi tuyến hoá mạng </w:t>
      </w:r>
      <w:r w:rsidR="00C955F8" w:rsidRPr="006758AC">
        <w:rPr>
          <w:lang w:val="en-US"/>
        </w:rPr>
        <w:t>nơ-ron</w:t>
      </w:r>
      <w:r w:rsidRPr="006758AC">
        <w:rPr>
          <w:lang w:val="en-US"/>
        </w:rPr>
        <w:t xml:space="preserve"> bằng cách đưa kết quả của mỗi phép nhân ma trận</w:t>
      </w:r>
      <w:r w:rsidR="00855CE6" w:rsidRPr="006758AC">
        <w:rPr>
          <w:lang w:val="en-US"/>
        </w:rPr>
        <w:t xml:space="preserve"> vec-tơ</w:t>
      </w:r>
      <w:r w:rsidRPr="006758AC">
        <w:rPr>
          <w:lang w:val="en-US"/>
        </w:rPr>
        <w:t xml:space="preserve"> </w:t>
      </w:r>
      <w:r w:rsidRPr="006758AC">
        <w:rPr>
          <w:i/>
          <w:lang w:val="en-US"/>
        </w:rPr>
        <w:t>W</w:t>
      </w:r>
      <w:r w:rsidRPr="006758AC">
        <w:rPr>
          <w:i/>
          <w:vertAlign w:val="superscript"/>
          <w:lang w:val="en-US"/>
        </w:rPr>
        <w:t>(l−1)</w:t>
      </w:r>
      <w:r w:rsidRPr="006758AC">
        <w:rPr>
          <w:i/>
          <w:lang w:val="en-US"/>
        </w:rPr>
        <w:t xml:space="preserve"> · x</w:t>
      </w:r>
      <w:r w:rsidRPr="006758AC">
        <w:rPr>
          <w:i/>
          <w:vertAlign w:val="superscript"/>
          <w:lang w:val="en-US"/>
        </w:rPr>
        <w:t>(l−1)</w:t>
      </w:r>
      <w:r w:rsidRPr="006758AC">
        <w:rPr>
          <w:lang w:val="en-US"/>
        </w:rPr>
        <w:t xml:space="preserve"> qua một hàm không tuyến tính </w:t>
      </w:r>
      <w:r w:rsidRPr="006758AC">
        <w:rPr>
          <w:i/>
          <w:lang w:val="en-US"/>
        </w:rPr>
        <w:t>f</w:t>
      </w:r>
      <w:r w:rsidRPr="006758AC">
        <w:rPr>
          <w:lang w:val="en-US"/>
        </w:rPr>
        <w:t>. Một số hàm kích hoạt thường được sử dụng là:</w:t>
      </w:r>
    </w:p>
    <w:p w14:paraId="5ECFD8C2" w14:textId="77777777" w:rsidR="0013596D" w:rsidRPr="006758AC" w:rsidRDefault="0013596D" w:rsidP="00A4634F">
      <w:pPr>
        <w:pStyle w:val="ListParagraph"/>
        <w:numPr>
          <w:ilvl w:val="0"/>
          <w:numId w:val="6"/>
        </w:numPr>
        <w:spacing w:line="360" w:lineRule="auto"/>
      </w:pPr>
      <w:r w:rsidRPr="006758AC">
        <w:t xml:space="preserve">Hàm </w:t>
      </w:r>
      <w:r w:rsidRPr="006758AC">
        <w:rPr>
          <w:i/>
        </w:rPr>
        <w:t>sigmoid</w:t>
      </w:r>
      <w:r w:rsidRPr="006758AC">
        <w:t>:</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=sigm</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r>
              <m:rPr>
                <m:sty m:val="p"/>
              </m:rPr>
              <w:rPr>
                <w:rFonts w:ascii="Cambria Math" w:hAnsi="Cambria Math"/>
              </w:rPr>
              <m:t>⁡</m:t>
            </m:r>
            <m:r>
              <w:rPr>
                <w:rFonts w:ascii="Cambria Math" w:hAnsi="Cambria Math"/>
              </w:rPr>
              <m:t>(-x)</m:t>
            </m:r>
          </m:den>
        </m:f>
        <m:r>
          <w:rPr>
            <w:rFonts w:ascii="Cambria Math" w:hAnsi="Cambria Math"/>
          </w:rPr>
          <m:t>;</m:t>
        </m:r>
      </m:oMath>
    </w:p>
    <w:p w14:paraId="66BB8428" w14:textId="77777777" w:rsidR="0013596D" w:rsidRPr="006758AC" w:rsidRDefault="0013596D" w:rsidP="00A4634F">
      <w:pPr>
        <w:pStyle w:val="ListParagraph"/>
        <w:numPr>
          <w:ilvl w:val="0"/>
          <w:numId w:val="6"/>
        </w:numPr>
        <w:spacing w:line="360" w:lineRule="auto"/>
      </w:pPr>
      <w:r w:rsidRPr="006758AC">
        <w:t xml:space="preserve">Hàm </w:t>
      </w:r>
      <w:r w:rsidRPr="006758AC">
        <w:rPr>
          <w:i/>
        </w:rPr>
        <w:t>tanh</w:t>
      </w:r>
      <w:r w:rsidRPr="006758AC">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oMath>
    </w:p>
    <w:p w14:paraId="42C9F222" w14:textId="77777777" w:rsidR="0013596D" w:rsidRPr="006758AC" w:rsidRDefault="0013596D" w:rsidP="00A4634F">
      <w:pPr>
        <w:pStyle w:val="ListParagraph"/>
        <w:numPr>
          <w:ilvl w:val="0"/>
          <w:numId w:val="6"/>
        </w:numPr>
        <w:spacing w:line="360" w:lineRule="auto"/>
      </w:pPr>
      <w:r w:rsidRPr="006758AC">
        <w:t xml:space="preserve">Hàm </w:t>
      </w:r>
      <w:r w:rsidRPr="006758AC">
        <w:rPr>
          <w:i/>
        </w:rPr>
        <w:t>đơn vị tuyến tính đứng (rectified linear unit – ReLU)</w:t>
      </w:r>
      <w:r w:rsidRPr="006758AC">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r>
              <w:rPr>
                <w:rFonts w:ascii="Cambria Math" w:hAnsi="Cambria Math"/>
              </w:rPr>
              <m:t>;</m:t>
            </m:r>
          </m:e>
        </m:func>
      </m:oMath>
    </w:p>
    <w:p w14:paraId="585AE901" w14:textId="77777777" w:rsidR="0013596D" w:rsidRPr="006758AC" w:rsidRDefault="0013596D" w:rsidP="00A4634F">
      <w:pPr>
        <w:pStyle w:val="ListParagraph"/>
        <w:numPr>
          <w:ilvl w:val="0"/>
          <w:numId w:val="6"/>
        </w:numPr>
        <w:spacing w:line="360" w:lineRule="auto"/>
      </w:pPr>
      <w:r w:rsidRPr="006758AC">
        <w:t xml:space="preserve">Hàm </w:t>
      </w:r>
      <w:r w:rsidRPr="006758AC">
        <w:rPr>
          <w:i/>
        </w:rPr>
        <w:t>đơn vị tuyến tính đứng có mất mát (leaky rectified linear unit – leaky ReLU)</w:t>
      </w:r>
      <w:r w:rsidRPr="006758AC">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m:t>
                </m:r>
                <m:r>
                  <m:rPr>
                    <m:sty m:val="p"/>
                  </m:rPr>
                  <w:rPr>
                    <w:rFonts w:ascii="Cambria Math" w:hAnsi="Cambria Math"/>
                  </w:rPr>
                  <m:t>nếu</m:t>
                </m:r>
                <m:r>
                  <w:rPr>
                    <w:rFonts w:ascii="Cambria Math" w:hAnsi="Cambria Math"/>
                  </w:rPr>
                  <m:t xml:space="preserve"> x&gt;0</m:t>
                </m:r>
              </m:e>
              <m:e>
                <m:r>
                  <w:rPr>
                    <w:rFonts w:ascii="Cambria Math" w:hAnsi="Cambria Math"/>
                  </w:rPr>
                  <m:t xml:space="preserve">kx </m:t>
                </m:r>
                <m:r>
                  <m:rPr>
                    <m:sty m:val="p"/>
                  </m:rPr>
                  <w:rPr>
                    <w:rFonts w:ascii="Cambria Math" w:hAnsi="Cambria Math"/>
                  </w:rPr>
                  <m:t>nếu</m:t>
                </m:r>
                <m:r>
                  <w:rPr>
                    <w:rFonts w:ascii="Cambria Math" w:hAnsi="Cambria Math"/>
                  </w:rPr>
                  <m:t xml:space="preserve"> x≤0</m:t>
                </m:r>
              </m:e>
            </m:eqArr>
          </m:e>
        </m:d>
      </m:oMath>
      <w:r w:rsidRPr="006758AC">
        <w:t xml:space="preserve">, với </w:t>
      </w:r>
      <w:r w:rsidRPr="006758AC">
        <w:rPr>
          <w:i/>
        </w:rPr>
        <w:t>k</w:t>
      </w:r>
      <w:r w:rsidRPr="006758AC">
        <w:t xml:space="preserve"> là một hằng số chọn trước. Thông thường </w:t>
      </w:r>
      <w:r w:rsidRPr="006758AC">
        <w:rPr>
          <w:i/>
        </w:rPr>
        <w:t>k</w:t>
      </w:r>
      <w:r w:rsidRPr="006758AC">
        <w:t xml:space="preserve"> </w:t>
      </w:r>
      <m:oMath>
        <m:r>
          <w:rPr>
            <w:rFonts w:ascii="Cambria Math" w:hAnsi="Cambria Math"/>
          </w:rPr>
          <m:t>≈</m:t>
        </m:r>
      </m:oMath>
      <w:r w:rsidRPr="006758AC">
        <w:t xml:space="preserve"> 0.01;</w:t>
      </w:r>
    </w:p>
    <w:p w14:paraId="32A99F5C" w14:textId="77777777" w:rsidR="0013596D" w:rsidRPr="006758AC" w:rsidRDefault="0013596D" w:rsidP="00A4634F">
      <w:pPr>
        <w:pStyle w:val="ListParagraph"/>
        <w:numPr>
          <w:ilvl w:val="0"/>
          <w:numId w:val="6"/>
        </w:numPr>
        <w:spacing w:line="360" w:lineRule="auto"/>
      </w:pPr>
      <w:r w:rsidRPr="006758AC">
        <w:t xml:space="preserve">Hàm </w:t>
      </w:r>
      <w:r w:rsidRPr="006758AC">
        <w:rPr>
          <w:i/>
        </w:rPr>
        <w:t>maxout</w:t>
      </w:r>
      <w:r w:rsidRPr="006758AC">
        <w:t xml:space="preserve">: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 xml:space="preserve"> x</m:t>
            </m:r>
          </m:e>
          <m:sub>
            <m:r>
              <w:rPr>
                <w:rFonts w:ascii="Cambria Math" w:hAnsi="Cambria Math"/>
              </w:rPr>
              <m:t>n</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1≤i≤n</m:t>
                </m:r>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oMath>
      <w:r w:rsidRPr="006758AC">
        <w:t>;</w:t>
      </w:r>
    </w:p>
    <w:p w14:paraId="305357A7" w14:textId="77777777" w:rsidR="0013596D" w:rsidRPr="006758AC" w:rsidRDefault="0013596D" w:rsidP="0077297B">
      <w:pPr>
        <w:pStyle w:val="Heading3"/>
      </w:pPr>
      <w:bookmarkStart w:id="30" w:name="_Toc478421929"/>
      <w:r w:rsidRPr="006758AC">
        <w:t>Mô phỏng hàm xác suất và hàm phân loại</w:t>
      </w:r>
      <w:bookmarkEnd w:id="30"/>
    </w:p>
    <w:p w14:paraId="0856633C" w14:textId="3DC1DFD5" w:rsidR="0013596D" w:rsidRPr="006758AC" w:rsidRDefault="0013596D" w:rsidP="0013596D">
      <w:pPr>
        <w:rPr>
          <w:lang w:val="en-US"/>
        </w:rPr>
      </w:pPr>
      <w:r w:rsidRPr="006758AC">
        <w:t xml:space="preserve">Mạng </w:t>
      </w:r>
      <w:r w:rsidR="00C955F8" w:rsidRPr="006758AC">
        <w:t>nơ-ron</w:t>
      </w:r>
      <w:r w:rsidRPr="006758AC">
        <w:t xml:space="preserve"> được ứng dụng rộng rãi để giải các bài toán phân loại, tức là xác định xem dữ liệu vào thuộc loại gì trong một tập các lựa chọn cho trước. Để giải bài toán này, ta dùng mạng </w:t>
      </w:r>
      <w:r w:rsidR="00C955F8" w:rsidRPr="006758AC">
        <w:t>nơ-ron</w:t>
      </w:r>
      <w:r w:rsidRPr="006758AC">
        <w:t xml:space="preserve"> để mô phỏng một phân bố xác suất trên tập các lựa chọn. Ví dụ ta muốn dùng mạng </w:t>
      </w:r>
      <w:r w:rsidR="00C955F8" w:rsidRPr="006758AC">
        <w:t>nơ-ron</w:t>
      </w:r>
      <w:r w:rsidRPr="006758AC">
        <w:t xml:space="preserve"> để giải bài toán xác nhận gương mặt (face verification). Tập các lựa chọn chỉ gồm hai phần tử: với một cặp ảnh chân dung bất kì, ta yêu cầu mạng </w:t>
      </w:r>
      <w:r w:rsidR="00C955F8" w:rsidRPr="006758AC">
        <w:t>nơ-ron</w:t>
      </w:r>
      <w:r w:rsidRPr="006758AC">
        <w:t xml:space="preserve"> trả lời “có” hoặc “không” cho câu hỏi rằng hai bức ảnh đó có phải cùng một người hay không. Mạng </w:t>
      </w:r>
      <w:r w:rsidR="00C955F8" w:rsidRPr="006758AC">
        <w:t>nơ-ron</w:t>
      </w:r>
      <w:r w:rsidRPr="006758AC">
        <w:t xml:space="preserve"> đưa ra câu trả lời dựa vào việc tính toán xác suất xảy ra của từng đáp án rồi chọn câu trả lời có xác suất cao hơn. Trong trường hợp này, giả sử rằng tổng xác suất của hai đáp án là 1, vậy thì ta chỉ cần tính xác suất cho một đáp án và suy ra xác suất của đáp án còn lại. Một mạng </w:t>
      </w:r>
      <w:r w:rsidR="00C955F8" w:rsidRPr="006758AC">
        <w:t>nơ-ron</w:t>
      </w:r>
      <w:r w:rsidRPr="006758AC">
        <w:t xml:space="preserve"> </w:t>
      </w:r>
      <w:r w:rsidRPr="006758AC">
        <w:lastRenderedPageBreak/>
        <w:t>sử dụng hàm sigmoid kích hoạt ở lớp cuối rất phù hợp để làm điều này, vì hàm sigmoid nhận vào một số thực trong khoảng (−</w:t>
      </w:r>
      <w:r w:rsidRPr="006758AC">
        <w:rPr>
          <w:rFonts w:hint="eastAsia"/>
        </w:rPr>
        <w:t>∞</w:t>
      </w:r>
      <w:r w:rsidRPr="006758AC">
        <w:t>,+</w:t>
      </w:r>
      <w:r w:rsidRPr="006758AC">
        <w:rPr>
          <w:rFonts w:hint="eastAsia"/>
        </w:rPr>
        <w:t>∞</w:t>
      </w:r>
      <w:r w:rsidRPr="006758AC">
        <w:t>) và trả về một số thực trong khoảng (0,1).</w:t>
      </w:r>
      <w:r w:rsidRPr="006758AC">
        <w:rPr>
          <w:lang w:val="en-US"/>
        </w:rPr>
        <w:t xml:space="preserve"> Tổng quát hơn, khi tập phương án lựa chọn có nhiều hơn hai phần tử, ta cần biến mạng </w:t>
      </w:r>
      <w:r w:rsidR="00C955F8" w:rsidRPr="006758AC">
        <w:rPr>
          <w:lang w:val="en-US"/>
        </w:rPr>
        <w:t>nơ-ron</w:t>
      </w:r>
      <w:r w:rsidRPr="006758AC">
        <w:rPr>
          <w:lang w:val="en-US"/>
        </w:rPr>
        <w:t xml:space="preserve"> thành một phân bố xác suất P(x) thỏa mãn hai điều kiện sau:</w:t>
      </w:r>
    </w:p>
    <w:p w14:paraId="7529A5CC" w14:textId="77777777" w:rsidR="0013596D" w:rsidRPr="006758AC" w:rsidRDefault="0013596D" w:rsidP="0013596D">
      <w:pPr>
        <w:spacing w:line="276" w:lineRule="auto"/>
        <w:rPr>
          <w:lang w:val="en-US"/>
        </w:rPr>
      </w:pPr>
      <w:r w:rsidRPr="006758AC">
        <w:rPr>
          <w:lang w:val="en-US"/>
        </w:rPr>
        <w:t>1. P</w:t>
      </w:r>
      <w:r w:rsidRPr="006758AC">
        <w:rPr>
          <w:i/>
          <w:lang w:val="en-US"/>
        </w:rPr>
        <w:t>(x)</w:t>
      </w:r>
      <w:r w:rsidRPr="006758AC">
        <w:rPr>
          <w:lang w:val="en-US"/>
        </w:rPr>
        <w:t xml:space="preserve"> ≥ 0 </w:t>
      </w:r>
      <w:r w:rsidRPr="006758AC">
        <w:rPr>
          <w:rFonts w:hint="eastAsia"/>
          <w:lang w:val="en-US"/>
        </w:rPr>
        <w:t>∀</w:t>
      </w:r>
      <w:r w:rsidRPr="006758AC">
        <w:rPr>
          <w:i/>
          <w:lang w:val="en-US"/>
        </w:rPr>
        <w:t>x</w:t>
      </w:r>
      <w:r w:rsidRPr="006758AC">
        <w:rPr>
          <w:lang w:val="en-US"/>
        </w:rPr>
        <w:t xml:space="preserve"> </w:t>
      </w:r>
      <w:r w:rsidRPr="006758AC">
        <w:rPr>
          <w:rFonts w:hint="eastAsia"/>
          <w:lang w:val="en-US"/>
        </w:rPr>
        <w:t>∈</w:t>
      </w:r>
      <w:r w:rsidRPr="006758AC">
        <w:rPr>
          <w:lang w:val="en-US"/>
        </w:rPr>
        <w:t xml:space="preserve"> Ω (Ω là tập lựa chọn); </w:t>
      </w:r>
    </w:p>
    <w:p w14:paraId="59CA7B5E" w14:textId="77777777" w:rsidR="0013596D" w:rsidRPr="006758AC" w:rsidRDefault="0013596D" w:rsidP="0013596D">
      <w:pPr>
        <w:spacing w:line="276" w:lineRule="auto"/>
        <w:rPr>
          <w:lang w:val="en-US"/>
        </w:rPr>
      </w:pPr>
      <w:r w:rsidRPr="006758AC">
        <w:rPr>
          <w:lang w:val="en-US"/>
        </w:rPr>
        <w:t xml:space="preserve">2. </w:t>
      </w: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x</m:t>
            </m:r>
          </m:e>
        </m:nary>
      </m:oMath>
      <w:r w:rsidRPr="006758AC">
        <w:rPr>
          <w:lang w:val="en-US"/>
        </w:rPr>
        <w:t xml:space="preserve"> P</w:t>
      </w:r>
      <w:r w:rsidRPr="006758AC">
        <w:rPr>
          <w:i/>
          <w:lang w:val="en-US"/>
        </w:rPr>
        <w:t>(x)</w:t>
      </w:r>
      <w:r w:rsidRPr="006758AC">
        <w:rPr>
          <w:lang w:val="en-US"/>
        </w:rPr>
        <w:t xml:space="preserve"> = 1.</w:t>
      </w:r>
    </w:p>
    <w:p w14:paraId="47EBB385" w14:textId="126799D7" w:rsidR="0013596D" w:rsidRPr="006758AC" w:rsidRDefault="0013596D" w:rsidP="0013596D">
      <w:r w:rsidRPr="006758AC">
        <w:t xml:space="preserve">Xét </w:t>
      </w:r>
      <w:r w:rsidR="00855CE6" w:rsidRPr="006758AC">
        <w:t>vec-tơ</w:t>
      </w:r>
      <w:r w:rsidRPr="006758AC">
        <w:t xml:space="preserve"> trước khi kích hoạt ở lớp cuối, z</w:t>
      </w:r>
      <w:r w:rsidRPr="006758AC">
        <w:rPr>
          <w:vertAlign w:val="superscript"/>
        </w:rPr>
        <w:t>(L)</w:t>
      </w:r>
      <w:r w:rsidRPr="006758AC">
        <w:t xml:space="preserve"> = </w:t>
      </w:r>
      <m:oMath>
        <m:sSubSup>
          <m:sSubSupPr>
            <m:ctrlPr>
              <w:rPr>
                <w:rFonts w:ascii="Cambria Math" w:hAnsi="Cambria Math"/>
                <w:i/>
              </w:rPr>
            </m:ctrlPr>
          </m:sSubSupPr>
          <m:e>
            <m:r>
              <w:rPr>
                <w:rFonts w:ascii="Cambria Math" w:hAnsi="Cambria Math"/>
              </w:rPr>
              <m:t xml:space="preserve">(z </m:t>
            </m:r>
          </m:e>
          <m:sub>
            <m:r>
              <w:rPr>
                <w:rFonts w:ascii="Cambria Math" w:hAnsi="Cambria Math"/>
              </w:rPr>
              <m:t>0</m:t>
            </m:r>
          </m:sub>
          <m:sup>
            <m:r>
              <w:rPr>
                <w:rFonts w:ascii="Cambria Math" w:hAnsi="Cambria Math"/>
              </w:rPr>
              <m:t>(L)</m:t>
            </m:r>
          </m:sup>
        </m:sSubSup>
      </m:oMath>
      <w:r w:rsidRPr="006758AC">
        <w:t xml:space="preserve">, </w:t>
      </w:r>
      <m:oMath>
        <m:sSubSup>
          <m:sSubSupPr>
            <m:ctrlPr>
              <w:rPr>
                <w:rFonts w:ascii="Cambria Math" w:hAnsi="Cambria Math"/>
                <w:i/>
              </w:rPr>
            </m:ctrlPr>
          </m:sSubSupPr>
          <m:e>
            <m:r>
              <w:rPr>
                <w:rFonts w:ascii="Cambria Math" w:hAnsi="Cambria Math"/>
              </w:rPr>
              <m:t xml:space="preserve">z </m:t>
            </m:r>
          </m:e>
          <m:sub>
            <m:r>
              <w:rPr>
                <w:rFonts w:ascii="Cambria Math" w:hAnsi="Cambria Math"/>
              </w:rPr>
              <m:t>1</m:t>
            </m:r>
          </m:sub>
          <m:sup>
            <m:r>
              <w:rPr>
                <w:rFonts w:ascii="Cambria Math" w:hAnsi="Cambria Math"/>
              </w:rPr>
              <m:t>(L)</m:t>
            </m:r>
          </m:sup>
        </m:sSubSup>
      </m:oMath>
      <w:r w:rsidRPr="006758AC">
        <w:t xml:space="preserve">, .., </w:t>
      </w:r>
      <m:oMath>
        <m:sSubSup>
          <m:sSubSupPr>
            <m:ctrlPr>
              <w:rPr>
                <w:rFonts w:ascii="Cambria Math" w:hAnsi="Cambria Math"/>
                <w:i/>
              </w:rPr>
            </m:ctrlPr>
          </m:sSubSupPr>
          <m:e>
            <m:r>
              <w:rPr>
                <w:rFonts w:ascii="Cambria Math" w:hAnsi="Cambria Math"/>
              </w:rPr>
              <m:t xml:space="preserve">z </m:t>
            </m:r>
          </m:e>
          <m:sub>
            <m:d>
              <m:dPr>
                <m:begChr m:val="|"/>
                <m:endChr m:val="|"/>
                <m:ctrlPr>
                  <w:rPr>
                    <w:rFonts w:ascii="Cambria Math" w:hAnsi="Cambria Math"/>
                    <w:i/>
                  </w:rPr>
                </m:ctrlPr>
              </m:dPr>
              <m:e>
                <m:r>
                  <w:rPr>
                    <w:rFonts w:ascii="Cambria Math" w:hAnsi="Cambria Math"/>
                  </w:rPr>
                  <m:t>L</m:t>
                </m:r>
              </m:e>
            </m:d>
            <m:r>
              <w:rPr>
                <w:rFonts w:ascii="Cambria Math" w:hAnsi="Cambria Math"/>
              </w:rPr>
              <m:t>-1</m:t>
            </m:r>
          </m:sub>
          <m:sup>
            <m:r>
              <w:rPr>
                <w:rFonts w:ascii="Cambria Math" w:hAnsi="Cambria Math"/>
              </w:rPr>
              <m:t>(L)</m:t>
            </m:r>
          </m:sup>
        </m:sSubSup>
        <m:r>
          <w:rPr>
            <w:rFonts w:ascii="Cambria Math" w:hAnsi="Cambria Math"/>
          </w:rPr>
          <m:t xml:space="preserve">). </m:t>
        </m:r>
      </m:oMath>
      <w:r w:rsidRPr="006758AC">
        <w:t xml:space="preserve">Thay vì sử dụng hàm </w:t>
      </w:r>
      <w:r w:rsidRPr="006758AC">
        <w:rPr>
          <w:i/>
        </w:rPr>
        <w:t>sigmoid</w:t>
      </w:r>
      <w:r w:rsidRPr="006758AC">
        <w:t>, ta dùng hàm phân lớp (softmax</w:t>
      </w:r>
      <w:r w:rsidRPr="006758AC">
        <w:rPr>
          <w:lang w:val="en-US"/>
        </w:rPr>
        <w:t>)</w:t>
      </w:r>
      <w:r w:rsidRPr="006758AC">
        <w:t xml:space="preserve"> để đưa </w:t>
      </w:r>
      <w:r w:rsidR="00855CE6" w:rsidRPr="006758AC">
        <w:t>vec-tơ</w:t>
      </w:r>
      <w:r w:rsidRPr="006758AC">
        <w:t xml:space="preserve"> này thành một phân bố xác suất. Hàm </w:t>
      </w:r>
      <w:r w:rsidRPr="006758AC">
        <w:rPr>
          <w:i/>
        </w:rPr>
        <w:t>softmax</w:t>
      </w:r>
      <w:r w:rsidRPr="006758AC">
        <w:t xml:space="preserve"> có dạng như sau:</w:t>
      </w:r>
    </w:p>
    <w:tbl>
      <w:tblPr>
        <w:tblStyle w:val="TableGrid"/>
        <w:tblW w:w="9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2902"/>
      </w:tblGrid>
      <w:tr w:rsidR="00746E4E" w:rsidRPr="006758AC" w14:paraId="209610A7" w14:textId="77777777" w:rsidTr="00746E4E">
        <w:tc>
          <w:tcPr>
            <w:tcW w:w="6930" w:type="dxa"/>
          </w:tcPr>
          <w:p w14:paraId="28D3B0B9" w14:textId="4676CA6A" w:rsidR="00746E4E" w:rsidRPr="006758AC" w:rsidRDefault="00746E4E" w:rsidP="00746E4E">
            <w:pPr>
              <w:rPr>
                <w:lang w:val="en-US"/>
              </w:rPr>
            </w:pPr>
            <m:oMathPara>
              <m:oMath>
                <m:r>
                  <w:rPr>
                    <w:rFonts w:ascii="Cambria Math" w:hAnsi="Cambria Math"/>
                    <w:lang w:val="en-US"/>
                  </w:rPr>
                  <m:t>softmax</m:t>
                </m:r>
                <m:d>
                  <m:dPr>
                    <m:ctrlPr>
                      <w:rPr>
                        <w:rFonts w:ascii="Cambria Math" w:hAnsi="Cambria Math"/>
                        <w:i/>
                        <w:lang w:val="en-US"/>
                      </w:rPr>
                    </m:ctrlPr>
                  </m:dPr>
                  <m:e>
                    <m:sSup>
                      <m:sSupPr>
                        <m:ctrlPr>
                          <w:rPr>
                            <w:rFonts w:ascii="Cambria Math" w:eastAsiaTheme="minorEastAsia" w:hAnsi="Cambria Math" w:cstheme="minorBidi"/>
                            <w:i/>
                            <w:szCs w:val="22"/>
                            <w:lang w:val="en-US" w:eastAsia="en-US"/>
                          </w:rPr>
                        </m:ctrlPr>
                      </m:sSupPr>
                      <m:e>
                        <m:r>
                          <w:rPr>
                            <w:rFonts w:ascii="Cambria Math" w:hAnsi="Cambria Math"/>
                            <w:lang w:val="en-US"/>
                          </w:rPr>
                          <m:t>z</m:t>
                        </m:r>
                      </m:e>
                      <m:sup>
                        <m:d>
                          <m:dPr>
                            <m:ctrlPr>
                              <w:rPr>
                                <w:rFonts w:ascii="Cambria Math" w:hAnsi="Cambria Math"/>
                                <w:i/>
                                <w:lang w:val="en-US"/>
                              </w:rPr>
                            </m:ctrlPr>
                          </m:dPr>
                          <m:e>
                            <m:r>
                              <w:rPr>
                                <w:rFonts w:ascii="Cambria Math" w:hAnsi="Cambria Math"/>
                                <w:lang w:val="en-US"/>
                              </w:rPr>
                              <m:t>l</m:t>
                            </m:r>
                          </m:e>
                        </m:d>
                      </m:sup>
                    </m:sSup>
                  </m:e>
                </m:d>
                <m:r>
                  <w:rPr>
                    <w:rFonts w:ascii="Cambria Math" w:hAnsi="Cambria Math"/>
                    <w:lang w:val="en-US"/>
                  </w:rPr>
                  <m:t>=(</m:t>
                </m:r>
                <m:sSub>
                  <m:sSubPr>
                    <m:ctrlPr>
                      <w:rPr>
                        <w:rFonts w:ascii="Cambria Math" w:eastAsiaTheme="minorEastAsia" w:hAnsi="Cambria Math" w:cstheme="minorBidi"/>
                        <w:i/>
                        <w:szCs w:val="22"/>
                        <w:lang w:val="en-US" w:eastAsia="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eastAsiaTheme="minorEastAsia" w:hAnsi="Cambria Math" w:cstheme="minorBidi"/>
                        <w:i/>
                        <w:szCs w:val="22"/>
                        <w:lang w:val="en-US" w:eastAsia="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m:t>
                </m:r>
                <m:sSub>
                  <m:sSubPr>
                    <m:ctrlPr>
                      <w:rPr>
                        <w:rFonts w:ascii="Cambria Math" w:eastAsiaTheme="minorEastAsia" w:hAnsi="Cambria Math" w:cstheme="minorBidi"/>
                        <w:i/>
                        <w:szCs w:val="22"/>
                        <w:lang w:val="en-US" w:eastAsia="en-US"/>
                      </w:rPr>
                    </m:ctrlPr>
                  </m:sSubPr>
                  <m:e>
                    <m:r>
                      <w:rPr>
                        <w:rFonts w:ascii="Cambria Math" w:hAnsi="Cambria Math"/>
                        <w:lang w:val="en-US"/>
                      </w:rPr>
                      <m:t>p</m:t>
                    </m:r>
                  </m:e>
                  <m:sub>
                    <m:d>
                      <m:dPr>
                        <m:begChr m:val="|"/>
                        <m:endChr m:val="|"/>
                        <m:ctrlPr>
                          <w:rPr>
                            <w:rFonts w:ascii="Cambria Math" w:hAnsi="Cambria Math"/>
                            <w:i/>
                            <w:lang w:val="en-US"/>
                          </w:rPr>
                        </m:ctrlPr>
                      </m:dPr>
                      <m:e>
                        <m:sSub>
                          <m:sSubPr>
                            <m:ctrlPr>
                              <w:rPr>
                                <w:rFonts w:ascii="Cambria Math" w:eastAsiaTheme="minorEastAsia" w:hAnsi="Cambria Math" w:cstheme="minorBidi"/>
                                <w:i/>
                                <w:szCs w:val="22"/>
                                <w:lang w:val="en-US" w:eastAsia="en-US"/>
                              </w:rPr>
                            </m:ctrlPr>
                          </m:sSubPr>
                          <m:e>
                            <m:r>
                              <m:rPr>
                                <m:scr m:val="script"/>
                              </m:rPr>
                              <w:rPr>
                                <w:rFonts w:ascii="Cambria Math" w:hAnsi="Cambria Math"/>
                                <w:lang w:val="en-US"/>
                              </w:rPr>
                              <m:t>L</m:t>
                            </m:r>
                          </m:e>
                          <m:sub>
                            <m:r>
                              <w:rPr>
                                <w:rFonts w:ascii="Cambria Math" w:hAnsi="Cambria Math"/>
                                <w:lang w:val="en-US"/>
                              </w:rPr>
                              <m:t>L</m:t>
                            </m:r>
                          </m:sub>
                        </m:sSub>
                      </m:e>
                    </m:d>
                    <m:r>
                      <w:rPr>
                        <w:rFonts w:ascii="Cambria Math" w:hAnsi="Cambria Math"/>
                        <w:lang w:val="en-US"/>
                      </w:rPr>
                      <m:t>-1</m:t>
                    </m:r>
                  </m:sub>
                </m:sSub>
                <m:r>
                  <w:rPr>
                    <w:rFonts w:ascii="Cambria Math" w:hAnsi="Cambria Math"/>
                    <w:lang w:val="en-US"/>
                  </w:rPr>
                  <m:t>)</m:t>
                </m:r>
              </m:oMath>
            </m:oMathPara>
          </w:p>
        </w:tc>
        <w:tc>
          <w:tcPr>
            <w:tcW w:w="2902" w:type="dxa"/>
          </w:tcPr>
          <w:p w14:paraId="5C2F6081" w14:textId="32295BB8" w:rsidR="00746E4E" w:rsidRPr="006758AC" w:rsidRDefault="00746E4E" w:rsidP="00746E4E">
            <w:pPr>
              <w:ind w:firstLine="0"/>
              <w:jc w:val="center"/>
              <w:rPr>
                <w:lang w:val="en-US"/>
              </w:rPr>
            </w:pPr>
            <w:r w:rsidRPr="006758AC">
              <w:rPr>
                <w:lang w:val="en-US"/>
              </w:rPr>
              <w:t>(2.1.1)</w:t>
            </w:r>
          </w:p>
        </w:tc>
      </w:tr>
    </w:tbl>
    <w:p w14:paraId="5955808F" w14:textId="7219A0C5" w:rsidR="0013596D" w:rsidRPr="006758AC" w:rsidRDefault="0013596D" w:rsidP="0013596D">
      <w:pPr>
        <w:jc w:val="left"/>
        <w:rPr>
          <w:lang w:val="en-US"/>
        </w:rPr>
      </w:pPr>
      <w:r w:rsidRPr="006758AC">
        <w:rPr>
          <w:lang w:val="en-US"/>
        </w:rPr>
        <w:t>trong đó</w:t>
      </w:r>
      <w:r w:rsidR="00746E4E" w:rsidRPr="006758AC">
        <w:rPr>
          <w:lang w:val="en-US"/>
        </w:rPr>
        <w:t>:</w:t>
      </w:r>
    </w:p>
    <w:tbl>
      <w:tblPr>
        <w:tblStyle w:val="TableGrid"/>
        <w:tblW w:w="9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2902"/>
      </w:tblGrid>
      <w:tr w:rsidR="00746E4E" w:rsidRPr="006758AC" w14:paraId="6406EB28" w14:textId="77777777" w:rsidTr="00746E4E">
        <w:tc>
          <w:tcPr>
            <w:tcW w:w="6930" w:type="dxa"/>
          </w:tcPr>
          <w:p w14:paraId="5931E272" w14:textId="2672D91F" w:rsidR="00746E4E" w:rsidRPr="006758AC" w:rsidRDefault="000368AA" w:rsidP="00746E4E">
            <w:pPr>
              <w:jc w:val="left"/>
              <w:rPr>
                <w:lang w:val="en-US"/>
              </w:rPr>
            </w:pPr>
            <m:oMathPara>
              <m:oMath>
                <m:sSub>
                  <m:sSubPr>
                    <m:ctrlPr>
                      <w:rPr>
                        <w:rFonts w:ascii="Cambria Math" w:eastAsiaTheme="minorEastAsia" w:hAnsi="Cambria Math" w:cstheme="minorBidi"/>
                        <w:i/>
                        <w:szCs w:val="22"/>
                        <w:lang w:val="en-US" w:eastAsia="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eastAsiaTheme="minorEastAsia" w:hAnsi="Cambria Math" w:cstheme="minorBidi"/>
                        <w:i/>
                        <w:szCs w:val="22"/>
                        <w:lang w:val="en-US" w:eastAsia="en-US"/>
                      </w:rPr>
                    </m:ctrlPr>
                  </m:fPr>
                  <m:num>
                    <m:r>
                      <m:rPr>
                        <m:sty m:val="p"/>
                      </m:rPr>
                      <w:rPr>
                        <w:rFonts w:ascii="Cambria Math" w:hAnsi="Cambria Math"/>
                        <w:lang w:val="en-US"/>
                      </w:rPr>
                      <m:t>exp⁡</m:t>
                    </m:r>
                    <m:r>
                      <w:rPr>
                        <w:rFonts w:ascii="Cambria Math" w:hAnsi="Cambria Math"/>
                        <w:lang w:val="en-US"/>
                      </w:rPr>
                      <m:t>(</m:t>
                    </m:r>
                    <m:sSubSup>
                      <m:sSubSupPr>
                        <m:ctrlPr>
                          <w:rPr>
                            <w:rFonts w:ascii="Cambria Math" w:eastAsiaTheme="minorEastAsia" w:hAnsi="Cambria Math" w:cstheme="minorBidi"/>
                            <w:i/>
                            <w:szCs w:val="22"/>
                            <w:lang w:val="en-US" w:eastAsia="en-US"/>
                          </w:rPr>
                        </m:ctrlPr>
                      </m:sSubSupPr>
                      <m:e>
                        <m:r>
                          <w:rPr>
                            <w:rFonts w:ascii="Cambria Math" w:hAnsi="Cambria Math"/>
                            <w:lang w:val="en-US"/>
                          </w:rPr>
                          <m:t>z</m:t>
                        </m:r>
                      </m:e>
                      <m:sub>
                        <m:r>
                          <w:rPr>
                            <w:rFonts w:ascii="Cambria Math" w:hAnsi="Cambria Math"/>
                            <w:lang w:val="en-US"/>
                          </w:rPr>
                          <m:t>i</m:t>
                        </m:r>
                      </m:sub>
                      <m:sup>
                        <m:d>
                          <m:dPr>
                            <m:ctrlPr>
                              <w:rPr>
                                <w:rFonts w:ascii="Cambria Math" w:hAnsi="Cambria Math"/>
                                <w:i/>
                                <w:lang w:val="en-US"/>
                              </w:rPr>
                            </m:ctrlPr>
                          </m:dPr>
                          <m:e>
                            <m:r>
                              <w:rPr>
                                <w:rFonts w:ascii="Cambria Math" w:hAnsi="Cambria Math"/>
                                <w:lang w:val="en-US"/>
                              </w:rPr>
                              <m:t>L</m:t>
                            </m:r>
                          </m:e>
                        </m:d>
                      </m:sup>
                    </m:sSubSup>
                    <m:r>
                      <w:rPr>
                        <w:rFonts w:ascii="Cambria Math" w:hAnsi="Cambria Math"/>
                        <w:lang w:val="en-US"/>
                      </w:rPr>
                      <m:t>)</m:t>
                    </m:r>
                  </m:num>
                  <m:den>
                    <m:nary>
                      <m:naryPr>
                        <m:chr m:val="∑"/>
                        <m:limLoc m:val="undOvr"/>
                        <m:ctrlPr>
                          <w:rPr>
                            <w:rFonts w:ascii="Cambria Math" w:eastAsiaTheme="minorEastAsia" w:hAnsi="Cambria Math" w:cstheme="minorBidi"/>
                            <w:i/>
                            <w:szCs w:val="22"/>
                            <w:lang w:val="en-US" w:eastAsia="en-US"/>
                          </w:rPr>
                        </m:ctrlPr>
                      </m:naryPr>
                      <m:sub>
                        <m:r>
                          <w:rPr>
                            <w:rFonts w:ascii="Cambria Math" w:hAnsi="Cambria Math"/>
                            <w:lang w:val="en-US"/>
                          </w:rPr>
                          <m:t>j=0</m:t>
                        </m:r>
                      </m:sub>
                      <m:sup>
                        <m:d>
                          <m:dPr>
                            <m:begChr m:val="|"/>
                            <m:endChr m:val="|"/>
                            <m:ctrlPr>
                              <w:rPr>
                                <w:rFonts w:ascii="Cambria Math" w:hAnsi="Cambria Math"/>
                                <w:i/>
                                <w:lang w:val="en-US"/>
                              </w:rPr>
                            </m:ctrlPr>
                          </m:dPr>
                          <m:e>
                            <m:sSub>
                              <m:sSubPr>
                                <m:ctrlPr>
                                  <w:rPr>
                                    <w:rFonts w:ascii="Cambria Math" w:eastAsiaTheme="minorEastAsia" w:hAnsi="Cambria Math" w:cstheme="minorBidi"/>
                                    <w:i/>
                                    <w:szCs w:val="22"/>
                                    <w:lang w:val="en-US" w:eastAsia="en-US"/>
                                  </w:rPr>
                                </m:ctrlPr>
                              </m:sSubPr>
                              <m:e>
                                <m:r>
                                  <m:rPr>
                                    <m:scr m:val="script"/>
                                  </m:rPr>
                                  <w:rPr>
                                    <w:rFonts w:ascii="Cambria Math" w:hAnsi="Cambria Math"/>
                                    <w:lang w:val="en-US"/>
                                  </w:rPr>
                                  <m:t>L</m:t>
                                </m:r>
                              </m:e>
                              <m:sub>
                                <m:r>
                                  <w:rPr>
                                    <w:rFonts w:ascii="Cambria Math" w:hAnsi="Cambria Math"/>
                                    <w:lang w:val="en-US"/>
                                  </w:rPr>
                                  <m:t>L</m:t>
                                </m:r>
                              </m:sub>
                            </m:sSub>
                          </m:e>
                        </m:d>
                        <m:r>
                          <w:rPr>
                            <w:rFonts w:ascii="Cambria Math" w:hAnsi="Cambria Math"/>
                            <w:lang w:val="en-US"/>
                          </w:rPr>
                          <m:t>-1</m:t>
                        </m:r>
                      </m:sup>
                      <m:e>
                        <m:r>
                          <w:rPr>
                            <w:rFonts w:ascii="Cambria Math" w:hAnsi="Cambria Math"/>
                            <w:lang w:val="en-US"/>
                          </w:rPr>
                          <m:t>exp(</m:t>
                        </m:r>
                        <m:sSubSup>
                          <m:sSubSupPr>
                            <m:ctrlPr>
                              <w:rPr>
                                <w:rFonts w:ascii="Cambria Math" w:eastAsiaTheme="minorEastAsia" w:hAnsi="Cambria Math" w:cstheme="minorBidi"/>
                                <w:i/>
                                <w:szCs w:val="22"/>
                                <w:lang w:val="en-US" w:eastAsia="en-US"/>
                              </w:rPr>
                            </m:ctrlPr>
                          </m:sSubSupPr>
                          <m:e>
                            <m:r>
                              <w:rPr>
                                <w:rFonts w:ascii="Cambria Math" w:hAnsi="Cambria Math"/>
                                <w:lang w:val="en-US"/>
                              </w:rPr>
                              <m:t>z</m:t>
                            </m:r>
                          </m:e>
                          <m:sub>
                            <m:r>
                              <w:rPr>
                                <w:rFonts w:ascii="Cambria Math" w:hAnsi="Cambria Math"/>
                                <w:lang w:val="en-US"/>
                              </w:rPr>
                              <m:t>i</m:t>
                            </m:r>
                          </m:sub>
                          <m:sup>
                            <m:d>
                              <m:dPr>
                                <m:ctrlPr>
                                  <w:rPr>
                                    <w:rFonts w:ascii="Cambria Math" w:hAnsi="Cambria Math"/>
                                    <w:i/>
                                    <w:lang w:val="en-US"/>
                                  </w:rPr>
                                </m:ctrlPr>
                              </m:dPr>
                              <m:e>
                                <m:r>
                                  <w:rPr>
                                    <w:rFonts w:ascii="Cambria Math" w:hAnsi="Cambria Math"/>
                                    <w:lang w:val="en-US"/>
                                  </w:rPr>
                                  <m:t>L</m:t>
                                </m:r>
                              </m:e>
                            </m:d>
                          </m:sup>
                        </m:sSubSup>
                        <m:r>
                          <w:rPr>
                            <w:rFonts w:ascii="Cambria Math" w:hAnsi="Cambria Math"/>
                            <w:lang w:val="en-US"/>
                          </w:rPr>
                          <m:t>)</m:t>
                        </m:r>
                      </m:e>
                    </m:nary>
                  </m:den>
                </m:f>
              </m:oMath>
            </m:oMathPara>
          </w:p>
        </w:tc>
        <w:tc>
          <w:tcPr>
            <w:tcW w:w="2902" w:type="dxa"/>
          </w:tcPr>
          <w:p w14:paraId="69C92114" w14:textId="4027E92A" w:rsidR="00746E4E" w:rsidRPr="006758AC" w:rsidRDefault="00746E4E" w:rsidP="00746E4E">
            <w:pPr>
              <w:ind w:firstLine="0"/>
              <w:jc w:val="center"/>
              <w:rPr>
                <w:lang w:val="en-US"/>
              </w:rPr>
            </w:pPr>
            <w:r w:rsidRPr="006758AC">
              <w:rPr>
                <w:lang w:val="en-US"/>
              </w:rPr>
              <w:t>(2.1.2)</w:t>
            </w:r>
          </w:p>
        </w:tc>
      </w:tr>
    </w:tbl>
    <w:p w14:paraId="52EF695A" w14:textId="207D31FE" w:rsidR="0013596D" w:rsidRPr="006758AC" w:rsidRDefault="0013596D" w:rsidP="0013596D">
      <w:pPr>
        <w:rPr>
          <w:lang w:val="en-US"/>
        </w:rPr>
      </w:pPr>
      <w:r w:rsidRPr="006758AC">
        <w:rPr>
          <w:lang w:val="en-US"/>
        </w:rPr>
        <w:t xml:space="preserve">với </w:t>
      </w:r>
      <m:oMath>
        <m:r>
          <w:rPr>
            <w:rFonts w:ascii="Cambria Math" w:hAnsi="Cambria Math"/>
            <w:lang w:val="en-US"/>
          </w:rPr>
          <m:t>exp(.)</m:t>
        </m:r>
      </m:oMath>
      <w:r w:rsidRPr="006758AC">
        <w:rPr>
          <w:lang w:val="en-US"/>
        </w:rPr>
        <w:t xml:space="preserve"> là hàm lũy thừa theo cơ số tự nhiên </w:t>
      </w:r>
      <m:oMath>
        <m:r>
          <w:rPr>
            <w:rFonts w:ascii="Cambria Math" w:hAnsi="Cambria Math"/>
            <w:lang w:val="en-US"/>
          </w:rPr>
          <m:t>e</m:t>
        </m:r>
      </m:oMath>
      <w:r w:rsidRPr="006758AC">
        <w:rPr>
          <w:lang w:val="en-US"/>
        </w:rPr>
        <w:t xml:space="preserve"> và 0 ≤ </w:t>
      </w:r>
      <w:r w:rsidRPr="006758AC">
        <w:rPr>
          <w:i/>
          <w:lang w:val="en-US"/>
        </w:rPr>
        <w:t>i</w:t>
      </w:r>
      <w:r w:rsidRPr="006758AC">
        <w:rPr>
          <w:lang w:val="en-US"/>
        </w:rPr>
        <w:t xml:space="preserve"> ≤ |</w:t>
      </w:r>
      <m:oMath>
        <m:r>
          <m:rPr>
            <m:scr m:val="script"/>
          </m:rPr>
          <w:rPr>
            <w:rFonts w:ascii="Cambria Math" w:hAnsi="Cambria Math"/>
            <w:lang w:val="en-US"/>
          </w:rPr>
          <m:t>L</m:t>
        </m:r>
      </m:oMath>
      <w:r w:rsidRPr="006758AC">
        <w:rPr>
          <w:i/>
          <w:vertAlign w:val="subscript"/>
          <w:lang w:val="en-US"/>
        </w:rPr>
        <w:t>L</w:t>
      </w:r>
      <w:r w:rsidRPr="006758AC">
        <w:rPr>
          <w:lang w:val="en-US"/>
        </w:rPr>
        <w:t xml:space="preserve">| − 1. Lưu ý là số lượng </w:t>
      </w:r>
      <w:r w:rsidR="00C955F8" w:rsidRPr="006758AC">
        <w:rPr>
          <w:lang w:val="en-US"/>
        </w:rPr>
        <w:t>nơ-ron</w:t>
      </w:r>
      <w:r w:rsidRPr="006758AC">
        <w:rPr>
          <w:lang w:val="en-US"/>
        </w:rPr>
        <w:t xml:space="preserve"> ở lớp cuối, |</w:t>
      </w:r>
      <m:oMath>
        <m:r>
          <m:rPr>
            <m:scr m:val="script"/>
          </m:rPr>
          <w:rPr>
            <w:rFonts w:ascii="Cambria Math" w:hAnsi="Cambria Math"/>
            <w:lang w:val="en-US"/>
          </w:rPr>
          <m:t>L</m:t>
        </m:r>
      </m:oMath>
      <w:r w:rsidRPr="006758AC">
        <w:rPr>
          <w:i/>
          <w:vertAlign w:val="subscript"/>
          <w:lang w:val="en-US"/>
        </w:rPr>
        <w:t>L</w:t>
      </w:r>
      <w:r w:rsidRPr="006758AC">
        <w:rPr>
          <w:lang w:val="en-US"/>
        </w:rPr>
        <w:t xml:space="preserve">|, phải bằng với số các phương án lựa chọn. Dễ thấy là kết quả của hàm softmax thỏa mãn hai điều kiện của một phân bố xác suất và hàm </w:t>
      </w:r>
      <w:r w:rsidRPr="006758AC">
        <w:rPr>
          <w:i/>
          <w:lang w:val="en-US"/>
        </w:rPr>
        <w:t>sigmoid</w:t>
      </w:r>
      <w:r w:rsidRPr="006758AC">
        <w:rPr>
          <w:lang w:val="en-US"/>
        </w:rPr>
        <w:t xml:space="preserve"> là một trường hợp đặc biệt của hàm </w:t>
      </w:r>
      <w:r w:rsidRPr="006758AC">
        <w:rPr>
          <w:i/>
          <w:lang w:val="en-US"/>
        </w:rPr>
        <w:t>softmax</w:t>
      </w:r>
      <w:r w:rsidRPr="006758AC">
        <w:rPr>
          <w:lang w:val="en-US"/>
        </w:rPr>
        <w:t>.</w:t>
      </w:r>
    </w:p>
    <w:p w14:paraId="45A98D98" w14:textId="0402078E" w:rsidR="0013596D" w:rsidRPr="006758AC" w:rsidRDefault="0013596D" w:rsidP="0077297B">
      <w:pPr>
        <w:pStyle w:val="Heading3"/>
      </w:pPr>
      <w:bookmarkStart w:id="31" w:name="_Toc478421930"/>
      <w:r w:rsidRPr="006758AC">
        <w:t xml:space="preserve">Phương pháp ước lượng tham số của mạng </w:t>
      </w:r>
      <w:r w:rsidR="00C955F8" w:rsidRPr="006758AC">
        <w:t>nơ-ron</w:t>
      </w:r>
      <w:bookmarkEnd w:id="31"/>
    </w:p>
    <w:p w14:paraId="14A9C947" w14:textId="6EA1506E" w:rsidR="0013596D" w:rsidRPr="006758AC" w:rsidRDefault="0013596D" w:rsidP="0013596D">
      <w:r w:rsidRPr="006758AC">
        <w:t xml:space="preserve">Khi suy luận thông tin trên mạng </w:t>
      </w:r>
      <w:r w:rsidR="00C955F8" w:rsidRPr="006758AC">
        <w:t>nơ-ron</w:t>
      </w:r>
      <w:r w:rsidRPr="006758AC">
        <w:t>, ta giả sử rằng các tham số (các ma trận W</w:t>
      </w:r>
      <w:r w:rsidRPr="006758AC">
        <w:rPr>
          <w:i/>
          <w:vertAlign w:val="superscript"/>
        </w:rPr>
        <w:t>(l)</w:t>
      </w:r>
      <w:r w:rsidRPr="006758AC">
        <w:t xml:space="preserve">) đều được cho sẵn. Điều này dĩ nhiên là không thực tế; ta cần phải đi tìm các giá trị của tham số sao cho mạng </w:t>
      </w:r>
      <w:r w:rsidR="00C955F8" w:rsidRPr="006758AC">
        <w:t>nơ-ron</w:t>
      </w:r>
      <w:r w:rsidRPr="006758AC">
        <w:t xml:space="preserve"> suy luận càng chính xác càng tốt. Như đã nói ở trên, công việc này được gọi là </w:t>
      </w:r>
      <w:r w:rsidRPr="006758AC">
        <w:rPr>
          <w:i/>
        </w:rPr>
        <w:t>ước lượng tham số</w:t>
      </w:r>
      <w:r w:rsidRPr="006758AC">
        <w:t xml:space="preserve">, còn được biết đến như quá trình </w:t>
      </w:r>
      <w:r w:rsidRPr="006758AC">
        <w:rPr>
          <w:i/>
        </w:rPr>
        <w:t>huấn luyện</w:t>
      </w:r>
      <w:r w:rsidRPr="006758AC">
        <w:t xml:space="preserve"> hay </w:t>
      </w:r>
      <w:r w:rsidRPr="006758AC">
        <w:rPr>
          <w:i/>
        </w:rPr>
        <w:t>học</w:t>
      </w:r>
      <w:r w:rsidR="003E2848" w:rsidRPr="006758AC">
        <w:t xml:space="preserve"> </w:t>
      </w:r>
      <w:r w:rsidRPr="006758AC">
        <w:t xml:space="preserve">của mạng </w:t>
      </w:r>
      <w:r w:rsidR="00C955F8" w:rsidRPr="006758AC">
        <w:t>nơ-ron</w:t>
      </w:r>
      <w:r w:rsidRPr="006758AC">
        <w:t>.</w:t>
      </w:r>
    </w:p>
    <w:p w14:paraId="509B6017" w14:textId="7B71E2F2" w:rsidR="0013596D" w:rsidRPr="006758AC" w:rsidRDefault="0013596D" w:rsidP="0013596D">
      <w:r w:rsidRPr="006758AC">
        <w:t xml:space="preserve">Ta gọi </w:t>
      </w:r>
      <w:r w:rsidRPr="006758AC">
        <w:rPr>
          <w:i/>
        </w:rPr>
        <w:t>h(x; W)</w:t>
      </w:r>
      <w:r w:rsidRPr="006758AC">
        <w:t xml:space="preserve"> và </w:t>
      </w:r>
      <w:r w:rsidRPr="006758AC">
        <w:rPr>
          <w:i/>
        </w:rPr>
        <w:t>g(x)</w:t>
      </w:r>
      <w:r w:rsidRPr="006758AC">
        <w:t xml:space="preserve"> lần lượt là hàm biểu diễn bởi mạng </w:t>
      </w:r>
      <w:r w:rsidR="00C955F8" w:rsidRPr="006758AC">
        <w:t>nơ-ron</w:t>
      </w:r>
      <w:r w:rsidRPr="006758AC">
        <w:t xml:space="preserve"> (với tập tham số </w:t>
      </w:r>
      <w:r w:rsidRPr="006758AC">
        <w:rPr>
          <w:i/>
        </w:rPr>
        <w:t>W</w:t>
      </w:r>
      <w:r w:rsidRPr="006758AC">
        <w:t xml:space="preserve">) và hàm mục tiêu cần mô phỏng. Việc tìm ra công thức để tính ngay ra giá trị </w:t>
      </w:r>
      <w:r w:rsidRPr="006758AC">
        <w:lastRenderedPageBreak/>
        <w:t xml:space="preserve">của tập số tham số rất khó khăn. Ta chọn một cách tiếp cận khác, giảm thiểu dần khoảng cách giữa </w:t>
      </w:r>
      <w:r w:rsidRPr="006758AC">
        <w:rPr>
          <w:i/>
        </w:rPr>
        <w:t>h(x; W)</w:t>
      </w:r>
      <w:r w:rsidRPr="006758AC">
        <w:t xml:space="preserve"> và </w:t>
      </w:r>
      <w:r w:rsidRPr="006758AC">
        <w:rPr>
          <w:i/>
        </w:rPr>
        <w:t>g(x)</w:t>
      </w:r>
      <w:r w:rsidRPr="006758AC">
        <w:t xml:space="preserve"> bằng cách lặp lại hai bước sau:</w:t>
      </w:r>
    </w:p>
    <w:p w14:paraId="7B710878" w14:textId="6925A44C" w:rsidR="0013596D" w:rsidRPr="006758AC" w:rsidRDefault="0013596D" w:rsidP="00C62A81">
      <w:pPr>
        <w:pStyle w:val="ListParagraph"/>
        <w:numPr>
          <w:ilvl w:val="0"/>
          <w:numId w:val="14"/>
        </w:numPr>
        <w:spacing w:line="360" w:lineRule="auto"/>
      </w:pPr>
      <w:r w:rsidRPr="006758AC">
        <w:t xml:space="preserve">Đo độ sai lệch của suy luận của mạng </w:t>
      </w:r>
      <w:r w:rsidR="00C955F8" w:rsidRPr="006758AC">
        <w:t>nơ-ron</w:t>
      </w:r>
      <w:r w:rsidRPr="006758AC">
        <w:t xml:space="preserve"> trên một tập điểm dữ liệu mẫu </w:t>
      </w:r>
      <w:r w:rsidRPr="006758AC">
        <w:rPr>
          <w:i/>
        </w:rPr>
        <w:t>{(x</w:t>
      </w:r>
      <w:r w:rsidRPr="006758AC">
        <w:rPr>
          <w:i/>
          <w:vertAlign w:val="subscript"/>
        </w:rPr>
        <w:t>d</w:t>
      </w:r>
      <w:r w:rsidRPr="006758AC">
        <w:rPr>
          <w:i/>
        </w:rPr>
        <w:t>, g(x</w:t>
      </w:r>
      <w:r w:rsidRPr="006758AC">
        <w:rPr>
          <w:i/>
          <w:vertAlign w:val="subscript"/>
        </w:rPr>
        <w:t>d</w:t>
      </w:r>
      <w:r w:rsidRPr="006758AC">
        <w:rPr>
          <w:i/>
        </w:rPr>
        <w:t>))}</w:t>
      </w:r>
      <w:r w:rsidRPr="006758AC">
        <w:t xml:space="preserve">, gọi là tập huấn luyện (training set). </w:t>
      </w:r>
    </w:p>
    <w:p w14:paraId="3A5EEB4A" w14:textId="782B8172" w:rsidR="0013596D" w:rsidRPr="006758AC" w:rsidRDefault="0013596D" w:rsidP="00C62A81">
      <w:pPr>
        <w:pStyle w:val="ListParagraph"/>
        <w:numPr>
          <w:ilvl w:val="0"/>
          <w:numId w:val="14"/>
        </w:numPr>
        <w:spacing w:line="360" w:lineRule="auto"/>
      </w:pPr>
      <w:r w:rsidRPr="006758AC">
        <w:t xml:space="preserve">Cập nhật tham số của mạng </w:t>
      </w:r>
      <w:r w:rsidRPr="006758AC">
        <w:rPr>
          <w:i/>
        </w:rPr>
        <w:t>W</w:t>
      </w:r>
      <w:r w:rsidRPr="006758AC">
        <w:t xml:space="preserve"> để giảm thiểu độ sai lệch trên.</w:t>
      </w:r>
    </w:p>
    <w:p w14:paraId="66754DEC" w14:textId="77777777" w:rsidR="0013596D" w:rsidRPr="006758AC" w:rsidRDefault="0013596D" w:rsidP="0077297B">
      <w:pPr>
        <w:pStyle w:val="Heading3"/>
      </w:pPr>
      <w:bookmarkStart w:id="32" w:name="_Toc478421931"/>
      <w:r w:rsidRPr="006758AC">
        <w:t>Hàm mất mát</w:t>
      </w:r>
      <w:bookmarkEnd w:id="32"/>
    </w:p>
    <w:p w14:paraId="76832BDF" w14:textId="443C70AD" w:rsidR="00B761D5" w:rsidRPr="006758AC" w:rsidRDefault="0013596D" w:rsidP="0013596D">
      <w:pPr>
        <w:rPr>
          <w:lang w:val="en-US"/>
        </w:rPr>
      </w:pPr>
      <w:r w:rsidRPr="006758AC">
        <w:rPr>
          <w:lang w:val="en-US"/>
        </w:rPr>
        <w:t xml:space="preserve">Tổng của các độ sai lệch giữa dữ liệu ra của mạng </w:t>
      </w:r>
      <w:r w:rsidR="00C955F8" w:rsidRPr="006758AC">
        <w:rPr>
          <w:lang w:val="en-US"/>
        </w:rPr>
        <w:t>nơ-ron</w:t>
      </w:r>
      <w:r w:rsidRPr="006758AC">
        <w:rPr>
          <w:lang w:val="en-US"/>
        </w:rPr>
        <w:t xml:space="preserve">, </w:t>
      </w:r>
      <w:r w:rsidRPr="006758AC">
        <w:rPr>
          <w:i/>
          <w:lang w:val="en-US"/>
        </w:rPr>
        <w:t>h (x</w:t>
      </w:r>
      <w:r w:rsidRPr="006758AC">
        <w:rPr>
          <w:i/>
          <w:vertAlign w:val="subscript"/>
          <w:lang w:val="en-US"/>
        </w:rPr>
        <w:t>d</w:t>
      </w:r>
      <w:r w:rsidRPr="006758AC">
        <w:rPr>
          <w:i/>
          <w:lang w:val="en-US"/>
        </w:rPr>
        <w:t>; W),</w:t>
      </w:r>
      <w:r w:rsidRPr="006758AC">
        <w:rPr>
          <w:lang w:val="en-US"/>
        </w:rPr>
        <w:t xml:space="preserve"> và dữ liệu ra cần đạt được, </w:t>
      </w:r>
      <w:r w:rsidRPr="006758AC">
        <w:rPr>
          <w:i/>
          <w:lang w:val="en-US"/>
        </w:rPr>
        <w:t>g(x</w:t>
      </w:r>
      <w:r w:rsidRPr="006758AC">
        <w:rPr>
          <w:i/>
          <w:vertAlign w:val="subscript"/>
          <w:lang w:val="en-US"/>
        </w:rPr>
        <w:t>d</w:t>
      </w:r>
      <w:r w:rsidRPr="006758AC">
        <w:rPr>
          <w:i/>
          <w:lang w:val="en-US"/>
        </w:rPr>
        <w:t>)</w:t>
      </w:r>
      <w:r w:rsidRPr="006758AC">
        <w:rPr>
          <w:lang w:val="en-US"/>
        </w:rPr>
        <w:t xml:space="preserve">, thể hiện độ tốt của tập tham số hiện tại. Nếu tập huấn luyện là cố định, tổng này về bản chất là một hàm số chỉ phụ thuộc vào tập tham số </w:t>
      </w:r>
      <w:r w:rsidRPr="006758AC">
        <w:rPr>
          <w:i/>
          <w:lang w:val="en-US"/>
        </w:rPr>
        <w:t>W</w:t>
      </w:r>
      <w:r w:rsidRPr="006758AC">
        <w:rPr>
          <w:lang w:val="en-US"/>
        </w:rPr>
        <w:t xml:space="preserve">, thường được biết đến với cái tên </w:t>
      </w:r>
      <w:r w:rsidRPr="006758AC">
        <w:rPr>
          <w:i/>
          <w:lang w:val="en-US"/>
        </w:rPr>
        <w:t>hàm mất mát</w:t>
      </w:r>
      <w:r w:rsidRPr="006758AC">
        <w:rPr>
          <w:lang w:val="en-US"/>
        </w:rPr>
        <w:t>:</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2340"/>
      </w:tblGrid>
      <w:tr w:rsidR="00B761D5" w:rsidRPr="006758AC" w14:paraId="744A87FA" w14:textId="77777777" w:rsidTr="003D2DA3">
        <w:tc>
          <w:tcPr>
            <w:tcW w:w="6475" w:type="dxa"/>
          </w:tcPr>
          <w:p w14:paraId="684659C4" w14:textId="7BA14269" w:rsidR="00B761D5" w:rsidRPr="006758AC" w:rsidRDefault="00B761D5" w:rsidP="003D2DA3">
            <w:pPr>
              <w:rPr>
                <w:lang w:val="en-US"/>
              </w:rPr>
            </w:pPr>
            <m:oMathPara>
              <m:oMath>
                <m:r>
                  <w:rPr>
                    <w:rFonts w:ascii="Cambria Math" w:hAnsi="Cambria Math"/>
                    <w:lang w:val="en-US"/>
                  </w:rPr>
                  <m:t>Loss</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nary>
                  <m:naryPr>
                    <m:chr m:val="∑"/>
                    <m:limLoc m:val="undOvr"/>
                    <m:supHide m:val="1"/>
                    <m:ctrlPr>
                      <w:rPr>
                        <w:rFonts w:ascii="Cambria Math" w:eastAsiaTheme="minorEastAsia" w:hAnsi="Cambria Math" w:cstheme="minorBidi"/>
                        <w:i/>
                        <w:szCs w:val="22"/>
                        <w:lang w:val="en-US" w:eastAsia="en-US"/>
                      </w:rPr>
                    </m:ctrlPr>
                  </m:naryPr>
                  <m:sub>
                    <m:r>
                      <w:rPr>
                        <w:rFonts w:ascii="Cambria Math" w:hAnsi="Cambria Math"/>
                        <w:lang w:val="en-US"/>
                      </w:rPr>
                      <m:t>d∈D</m:t>
                    </m:r>
                  </m:sub>
                  <m:sup/>
                  <m:e>
                    <m:r>
                      <w:rPr>
                        <w:rFonts w:ascii="Cambria Math" w:hAnsi="Cambria Math"/>
                        <w:lang w:val="en-US"/>
                      </w:rPr>
                      <m:t>dist(h</m:t>
                    </m:r>
                    <m:d>
                      <m:dPr>
                        <m:ctrlPr>
                          <w:rPr>
                            <w:rFonts w:ascii="Cambria Math" w:hAnsi="Cambria Math"/>
                            <w:i/>
                            <w:lang w:val="en-US"/>
                          </w:rPr>
                        </m:ctrlPr>
                      </m:dPr>
                      <m:e>
                        <m:sSub>
                          <m:sSubPr>
                            <m:ctrlPr>
                              <w:rPr>
                                <w:rFonts w:ascii="Cambria Math" w:eastAsiaTheme="minorEastAsia" w:hAnsi="Cambria Math" w:cstheme="minorBidi"/>
                                <w:i/>
                                <w:szCs w:val="22"/>
                                <w:lang w:val="en-US" w:eastAsia="en-US"/>
                              </w:rPr>
                            </m:ctrlPr>
                          </m:sSubPr>
                          <m:e>
                            <m:r>
                              <w:rPr>
                                <w:rFonts w:ascii="Cambria Math" w:hAnsi="Cambria Math"/>
                                <w:lang w:val="en-US"/>
                              </w:rPr>
                              <m:t>x</m:t>
                            </m:r>
                          </m:e>
                          <m:sub>
                            <m:r>
                              <w:rPr>
                                <w:rFonts w:ascii="Cambria Math" w:hAnsi="Cambria Math"/>
                                <w:lang w:val="en-US"/>
                              </w:rPr>
                              <m:t>d</m:t>
                            </m:r>
                          </m:sub>
                        </m:sSub>
                        <m:r>
                          <w:rPr>
                            <w:rFonts w:ascii="Cambria Math" w:hAnsi="Cambria Math"/>
                            <w:lang w:val="en-US"/>
                          </w:rPr>
                          <m:t>;W</m:t>
                        </m:r>
                      </m:e>
                    </m:d>
                    <m:r>
                      <w:rPr>
                        <w:rFonts w:ascii="Cambria Math" w:hAnsi="Cambria Math"/>
                        <w:lang w:val="en-US"/>
                      </w:rPr>
                      <m:t>,g</m:t>
                    </m:r>
                    <m:d>
                      <m:dPr>
                        <m:ctrlPr>
                          <w:rPr>
                            <w:rFonts w:ascii="Cambria Math" w:hAnsi="Cambria Math"/>
                            <w:i/>
                            <w:lang w:val="en-US"/>
                          </w:rPr>
                        </m:ctrlPr>
                      </m:dPr>
                      <m:e>
                        <m:sSub>
                          <m:sSubPr>
                            <m:ctrlPr>
                              <w:rPr>
                                <w:rFonts w:ascii="Cambria Math" w:eastAsiaTheme="minorEastAsia" w:hAnsi="Cambria Math" w:cstheme="minorBidi"/>
                                <w:i/>
                                <w:szCs w:val="22"/>
                                <w:lang w:val="en-US" w:eastAsia="en-US"/>
                              </w:rPr>
                            </m:ctrlPr>
                          </m:sSubPr>
                          <m:e>
                            <m:r>
                              <w:rPr>
                                <w:rFonts w:ascii="Cambria Math" w:hAnsi="Cambria Math"/>
                                <w:lang w:val="en-US"/>
                              </w:rPr>
                              <m:t>x</m:t>
                            </m:r>
                          </m:e>
                          <m:sub>
                            <m:r>
                              <w:rPr>
                                <w:rFonts w:ascii="Cambria Math" w:hAnsi="Cambria Math"/>
                                <w:lang w:val="en-US"/>
                              </w:rPr>
                              <m:t>d</m:t>
                            </m:r>
                          </m:sub>
                        </m:sSub>
                      </m:e>
                    </m:d>
                    <m:r>
                      <w:rPr>
                        <w:rFonts w:ascii="Cambria Math" w:hAnsi="Cambria Math"/>
                        <w:lang w:val="en-US"/>
                      </w:rPr>
                      <m:t>)</m:t>
                    </m:r>
                  </m:e>
                </m:nary>
              </m:oMath>
            </m:oMathPara>
          </w:p>
        </w:tc>
        <w:tc>
          <w:tcPr>
            <w:tcW w:w="2340" w:type="dxa"/>
          </w:tcPr>
          <w:p w14:paraId="6DEE9156" w14:textId="3E11A7A4" w:rsidR="00B761D5" w:rsidRPr="006758AC" w:rsidRDefault="00B761D5" w:rsidP="00B761D5">
            <w:pPr>
              <w:ind w:firstLine="0"/>
              <w:jc w:val="center"/>
              <w:rPr>
                <w:lang w:val="en-US"/>
              </w:rPr>
            </w:pPr>
            <w:r w:rsidRPr="006758AC">
              <w:rPr>
                <w:lang w:val="en-US"/>
              </w:rPr>
              <w:t>(2.1.3)</w:t>
            </w:r>
          </w:p>
        </w:tc>
      </w:tr>
    </w:tbl>
    <w:p w14:paraId="0F13CD5A" w14:textId="37713FCA" w:rsidR="0013596D" w:rsidRPr="006758AC" w:rsidRDefault="0013596D" w:rsidP="00EE60A5">
      <w:pPr>
        <w:ind w:firstLine="0"/>
        <w:rPr>
          <w:rFonts w:cs="Times New Roman"/>
          <w:szCs w:val="26"/>
          <w:lang w:val="en-US"/>
        </w:rPr>
      </w:pPr>
      <w:r w:rsidRPr="006758AC">
        <w:rPr>
          <w:rFonts w:cs="Times New Roman"/>
          <w:color w:val="000000"/>
          <w:szCs w:val="26"/>
        </w:rPr>
        <w:t xml:space="preserve">với </w:t>
      </w:r>
      <w:r w:rsidRPr="006758AC">
        <w:rPr>
          <w:rFonts w:cs="Times New Roman"/>
          <w:i/>
          <w:iCs/>
          <w:color w:val="000000"/>
          <w:szCs w:val="26"/>
        </w:rPr>
        <w:t xml:space="preserve">D </w:t>
      </w:r>
      <w:r w:rsidRPr="006758AC">
        <w:rPr>
          <w:rFonts w:cs="Times New Roman"/>
          <w:color w:val="000000"/>
          <w:szCs w:val="26"/>
        </w:rPr>
        <w:t xml:space="preserve">là tập huấn luyện, </w:t>
      </w:r>
      <w:r w:rsidRPr="006758AC">
        <w:rPr>
          <w:rFonts w:cs="Times New Roman"/>
          <w:i/>
          <w:iCs/>
          <w:color w:val="000000"/>
          <w:szCs w:val="26"/>
        </w:rPr>
        <w:t xml:space="preserve">dist </w:t>
      </w:r>
      <w:r w:rsidRPr="006758AC">
        <w:rPr>
          <w:rFonts w:cs="Times New Roman"/>
          <w:color w:val="000000"/>
          <w:szCs w:val="26"/>
        </w:rPr>
        <w:t>là một hàm tính độ chênh lệch giữa hai điểm dữ liệu ra</w:t>
      </w:r>
      <w:r w:rsidRPr="006758AC">
        <w:rPr>
          <w:rFonts w:cs="Times New Roman"/>
          <w:szCs w:val="26"/>
          <w:lang w:val="en-US"/>
        </w:rPr>
        <w:t>.</w:t>
      </w:r>
      <w:r w:rsidR="00F07182" w:rsidRPr="006758AC">
        <w:rPr>
          <w:rFonts w:cs="Times New Roman"/>
          <w:szCs w:val="26"/>
          <w:lang w:val="en-US"/>
        </w:rPr>
        <w:t xml:space="preserve"> </w:t>
      </w:r>
    </w:p>
    <w:p w14:paraId="05B9A2E2" w14:textId="42A5E539" w:rsidR="0013596D" w:rsidRPr="006758AC" w:rsidRDefault="003B5003" w:rsidP="00A77947">
      <w:pPr>
        <w:ind w:firstLine="0"/>
        <w:jc w:val="center"/>
        <w:rPr>
          <w:noProof/>
          <w:lang w:val="en-US"/>
        </w:rPr>
      </w:pPr>
      <w:r w:rsidRPr="006758AC">
        <w:rPr>
          <w:noProof/>
          <w:lang w:val="en-US"/>
        </w:rPr>
        <w:drawing>
          <wp:inline distT="0" distB="0" distL="0" distR="0" wp14:anchorId="6866AF2B" wp14:editId="3A528CE7">
            <wp:extent cx="3314700" cy="2676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676525"/>
                    </a:xfrm>
                    <a:prstGeom prst="rect">
                      <a:avLst/>
                    </a:prstGeom>
                    <a:noFill/>
                    <a:ln>
                      <a:noFill/>
                    </a:ln>
                  </pic:spPr>
                </pic:pic>
              </a:graphicData>
            </a:graphic>
          </wp:inline>
        </w:drawing>
      </w:r>
    </w:p>
    <w:p w14:paraId="3DAA5985" w14:textId="6C3F0BD2" w:rsidR="0013596D" w:rsidRPr="006758AC" w:rsidRDefault="000A6B58" w:rsidP="000A6B58">
      <w:pPr>
        <w:pStyle w:val="Caption"/>
        <w:rPr>
          <w:i/>
          <w:noProof/>
          <w:lang w:val="en-US"/>
        </w:rPr>
      </w:pPr>
      <w:bookmarkStart w:id="33" w:name="_Toc475738559"/>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2</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2</w:t>
      </w:r>
      <w:r w:rsidR="00B817DB" w:rsidRPr="006758AC">
        <w:rPr>
          <w:b/>
        </w:rPr>
        <w:fldChar w:fldCharType="end"/>
      </w:r>
      <w:r w:rsidRPr="006758AC">
        <w:rPr>
          <w:b/>
          <w:lang w:val="en-US"/>
        </w:rPr>
        <w:t>.</w:t>
      </w:r>
      <w:r w:rsidRPr="006758AC">
        <w:rPr>
          <w:lang w:val="en-US"/>
        </w:rPr>
        <w:t xml:space="preserve"> </w:t>
      </w:r>
      <w:r w:rsidR="0013596D" w:rsidRPr="006758AC">
        <w:rPr>
          <w:noProof/>
          <w:lang w:val="en-US"/>
        </w:rPr>
        <w:t>Ví dụ minh họa cho việc tối ưu một hàm số.</w:t>
      </w:r>
      <w:bookmarkEnd w:id="33"/>
      <w:r w:rsidR="0013596D" w:rsidRPr="006758AC">
        <w:rPr>
          <w:noProof/>
          <w:lang w:val="en-US"/>
        </w:rPr>
        <w:t xml:space="preserve"> </w:t>
      </w:r>
    </w:p>
    <w:p w14:paraId="1EDB2298" w14:textId="1E0ABB67" w:rsidR="005B34A8" w:rsidRPr="006758AC" w:rsidRDefault="00A77947" w:rsidP="005B34A8">
      <w:pPr>
        <w:rPr>
          <w:lang w:val="en-US"/>
        </w:rPr>
      </w:pPr>
      <w:r w:rsidRPr="006758AC">
        <w:rPr>
          <w:noProof/>
          <w:lang w:val="en-US"/>
        </w:rPr>
        <w:t xml:space="preserve">Trong hình 2.2 đường thẳng màu vàng là đạo hàm tại điểm </w:t>
      </w:r>
      <w:r w:rsidRPr="006758AC">
        <w:rPr>
          <w:i/>
          <w:noProof/>
          <w:lang w:val="en-US"/>
        </w:rPr>
        <w:t>x</w:t>
      </w:r>
      <w:r w:rsidRPr="006758AC">
        <w:rPr>
          <w:i/>
          <w:noProof/>
          <w:vertAlign w:val="subscript"/>
          <w:lang w:val="en-US"/>
        </w:rPr>
        <w:t>0</w:t>
      </w:r>
      <w:r w:rsidRPr="006758AC">
        <w:rPr>
          <w:noProof/>
          <w:lang w:val="en-US"/>
        </w:rPr>
        <w:t xml:space="preserve">. Mũi tên chỉ hướng </w:t>
      </w:r>
      <w:r w:rsidRPr="006758AC">
        <w:rPr>
          <w:i/>
          <w:noProof/>
          <w:lang w:val="en-US"/>
        </w:rPr>
        <w:t>x</w:t>
      </w:r>
      <w:r w:rsidRPr="006758AC">
        <w:rPr>
          <w:i/>
          <w:noProof/>
          <w:vertAlign w:val="subscript"/>
          <w:lang w:val="en-US"/>
        </w:rPr>
        <w:t>0</w:t>
      </w:r>
      <w:r w:rsidRPr="006758AC">
        <w:rPr>
          <w:noProof/>
          <w:lang w:val="en-US"/>
        </w:rPr>
        <w:t xml:space="preserve"> cần được dịch chuyển để đến gần hơn với </w:t>
      </w:r>
      <w:r w:rsidRPr="006758AC">
        <w:rPr>
          <w:i/>
          <w:noProof/>
          <w:lang w:val="en-US"/>
        </w:rPr>
        <w:t>x</w:t>
      </w:r>
      <w:r w:rsidRPr="006758AC">
        <w:rPr>
          <w:i/>
          <w:noProof/>
          <w:vertAlign w:val="subscript"/>
          <w:lang w:val="en-US"/>
        </w:rPr>
        <w:t>opt</w:t>
      </w:r>
      <w:r w:rsidRPr="006758AC">
        <w:rPr>
          <w:i/>
          <w:noProof/>
          <w:lang w:val="en-US"/>
        </w:rPr>
        <w:t>.</w:t>
      </w:r>
      <w:r w:rsidRPr="006758AC">
        <w:rPr>
          <w:rFonts w:cs="Times New Roman"/>
          <w:szCs w:val="26"/>
          <w:lang w:val="en-US"/>
        </w:rPr>
        <w:t xml:space="preserve"> Có nhiều cách định nghĩa độ chệnh lệch khác nhau. Người ta thường chọn những hàm liên tục, có đạo hàm ở (gần như) mọi nơi, và dễ tính để tính độ chênh lệch. </w:t>
      </w:r>
      <w:r w:rsidRPr="006758AC">
        <w:rPr>
          <w:lang w:val="en-US"/>
        </w:rPr>
        <w:t xml:space="preserve">Tất nhiên, với một mạng </w:t>
      </w:r>
      <w:r w:rsidR="00C955F8" w:rsidRPr="006758AC">
        <w:rPr>
          <w:lang w:val="en-US"/>
        </w:rPr>
        <w:t>nơ-ron</w:t>
      </w:r>
      <w:r w:rsidRPr="006758AC">
        <w:rPr>
          <w:lang w:val="en-US"/>
        </w:rPr>
        <w:t xml:space="preserve"> tối ưu, giá </w:t>
      </w:r>
      <w:r w:rsidRPr="006758AC">
        <w:rPr>
          <w:lang w:val="en-US"/>
        </w:rPr>
        <w:lastRenderedPageBreak/>
        <w:t xml:space="preserve">trị của hàm mất mát sẽ bằng không. Trong thực tế, ta muốn tìm ra giá trị của tham số để giá trị hàm mất mát càng nhỏ càng tốt. Vì thế, bài toán ước lượng tham số của mạng </w:t>
      </w:r>
      <w:r w:rsidR="00C955F8" w:rsidRPr="006758AC">
        <w:rPr>
          <w:lang w:val="en-US"/>
        </w:rPr>
        <w:t>nơ-ron</w:t>
      </w:r>
      <w:r w:rsidRPr="006758AC">
        <w:rPr>
          <w:lang w:val="en-US"/>
        </w:rPr>
        <w:t xml:space="preserve"> về bản chất chính là bài toán tìm giá trị của biến </w:t>
      </w:r>
      <w:r w:rsidRPr="006758AC">
        <w:rPr>
          <w:i/>
          <w:lang w:val="en-US"/>
        </w:rPr>
        <w:t>W</w:t>
      </w:r>
      <w:r w:rsidRPr="006758AC">
        <w:rPr>
          <w:lang w:val="en-US"/>
        </w:rPr>
        <w:t xml:space="preserve"> để cực tiểu hóa hàm số </w:t>
      </w:r>
      <w:r w:rsidRPr="006758AC">
        <w:rPr>
          <w:i/>
          <w:lang w:val="en-US"/>
        </w:rPr>
        <w:t xml:space="preserve">Loss(W). </w:t>
      </w:r>
      <w:r w:rsidR="005B34A8" w:rsidRPr="006758AC">
        <w:t xml:space="preserve">Tiếp </w:t>
      </w:r>
      <w:r w:rsidR="005B34A8" w:rsidRPr="006758AC">
        <w:rPr>
          <w:lang w:val="en-US"/>
        </w:rPr>
        <w:t>theo</w:t>
      </w:r>
      <w:r w:rsidR="005B34A8" w:rsidRPr="006758AC">
        <w:t>, ta cần một thuật toán để có thể cực tiểu hóa hàm mất mát</w:t>
      </w:r>
      <w:r w:rsidR="005B34A8" w:rsidRPr="006758AC">
        <w:rPr>
          <w:lang w:val="en-US"/>
        </w:rPr>
        <w:t xml:space="preserve">, thuật toán thường được sử dụng là </w:t>
      </w:r>
      <w:r w:rsidR="005B34A8" w:rsidRPr="006758AC">
        <w:rPr>
          <w:i/>
          <w:lang w:val="en-US"/>
        </w:rPr>
        <w:t>lan truyền ngược</w:t>
      </w:r>
      <w:r w:rsidR="005B34A8" w:rsidRPr="006758AC">
        <w:rPr>
          <w:lang w:val="en-US"/>
        </w:rPr>
        <w:t xml:space="preserve"> (back propagation)</w:t>
      </w:r>
      <w:r w:rsidR="00AA3DE2" w:rsidRPr="006758AC">
        <w:rPr>
          <w:lang w:val="en-US"/>
        </w:rPr>
        <w:t>.</w:t>
      </w:r>
      <w:r w:rsidRPr="006758AC">
        <w:rPr>
          <w:lang w:val="en-US"/>
        </w:rPr>
        <w:t xml:space="preserve"> Giải thuật </w:t>
      </w:r>
      <w:r w:rsidR="005432E1" w:rsidRPr="006758AC">
        <w:rPr>
          <w:lang w:val="en-US"/>
        </w:rPr>
        <w:t>lan truyền ngược</w:t>
      </w:r>
      <w:r w:rsidRPr="006758AC">
        <w:rPr>
          <w:lang w:val="en-US"/>
        </w:rPr>
        <w:t xml:space="preserve"> có đoạn mã giả trình bày như sau:</w:t>
      </w:r>
    </w:p>
    <w:p w14:paraId="5204BA21" w14:textId="352D10CD" w:rsidR="00A77947" w:rsidRPr="006758AC" w:rsidRDefault="00A77947"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BACK PROPAGATION Algorithm</w:t>
      </w:r>
    </w:p>
    <w:p w14:paraId="1CEA5A26" w14:textId="26E7E60B" w:rsidR="00A77947" w:rsidRPr="006758AC" w:rsidRDefault="00A77947"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 xml:space="preserve">1. </w:t>
      </w:r>
      <w:r w:rsidR="00E66C63" w:rsidRPr="006758AC">
        <w:rPr>
          <w:rFonts w:ascii="Courier New" w:hAnsi="Courier New" w:cs="Courier New"/>
          <w:szCs w:val="26"/>
          <w:lang w:val="en-US"/>
        </w:rPr>
        <w:t>F</w:t>
      </w:r>
      <w:r w:rsidRPr="006758AC">
        <w:rPr>
          <w:rFonts w:ascii="Courier New" w:hAnsi="Courier New" w:cs="Courier New"/>
          <w:szCs w:val="26"/>
          <w:lang w:val="en-US"/>
        </w:rPr>
        <w:t>unction BACKPROP(</w:t>
      </w:r>
      <m:oMath>
        <m:sSup>
          <m:sSupPr>
            <m:ctrlPr>
              <w:rPr>
                <w:rFonts w:ascii="Cambria Math" w:hAnsi="Cambria Math" w:cs="Courier New"/>
                <w:i/>
                <w:szCs w:val="26"/>
                <w:lang w:val="en-US"/>
              </w:rPr>
            </m:ctrlPr>
          </m:sSupPr>
          <m:e>
            <m:r>
              <w:rPr>
                <w:rFonts w:ascii="Cambria Math" w:hAnsi="Cambria Math" w:cs="Courier New"/>
                <w:szCs w:val="26"/>
                <w:lang w:val="en-US"/>
              </w:rPr>
              <m:t>x</m:t>
            </m:r>
          </m:e>
          <m:sup>
            <m:r>
              <w:rPr>
                <w:rFonts w:ascii="Cambria Math" w:hAnsi="Cambria Math" w:cs="Courier New"/>
                <w:szCs w:val="26"/>
                <w:lang w:val="en-US"/>
              </w:rPr>
              <m:t>(0)</m:t>
            </m:r>
          </m:sup>
        </m:sSup>
        <m:r>
          <w:rPr>
            <w:rFonts w:ascii="Cambria Math" w:hAnsi="Cambria Math" w:cs="Courier New"/>
            <w:szCs w:val="26"/>
            <w:lang w:val="en-US"/>
          </w:rPr>
          <m:t>∈</m:t>
        </m:r>
        <m:sSup>
          <m:sSupPr>
            <m:ctrlPr>
              <w:rPr>
                <w:rFonts w:ascii="Cambria Math" w:hAnsi="Cambria Math" w:cs="Courier New"/>
                <w:i/>
                <w:szCs w:val="26"/>
                <w:lang w:val="en-US"/>
              </w:rPr>
            </m:ctrlPr>
          </m:sSupPr>
          <m:e>
            <m:r>
              <m:rPr>
                <m:scr m:val="double-struck"/>
              </m:rPr>
              <w:rPr>
                <w:rFonts w:ascii="Cambria Math" w:hAnsi="Cambria Math" w:cs="Courier New"/>
                <w:szCs w:val="26"/>
                <w:lang w:val="en-US"/>
              </w:rPr>
              <m:t>R</m:t>
            </m:r>
          </m:e>
          <m:sup>
            <m:d>
              <m:dPr>
                <m:begChr m:val="|"/>
                <m:endChr m:val="|"/>
                <m:ctrlPr>
                  <w:rPr>
                    <w:rFonts w:ascii="Cambria Math" w:hAnsi="Cambria Math" w:cs="Courier New"/>
                    <w:i/>
                    <w:szCs w:val="26"/>
                    <w:lang w:val="en-US"/>
                  </w:rPr>
                </m:ctrlPr>
              </m:dPr>
              <m:e>
                <m:sSub>
                  <m:sSubPr>
                    <m:ctrlPr>
                      <w:rPr>
                        <w:rFonts w:ascii="Cambria Math" w:hAnsi="Cambria Math" w:cs="Courier New"/>
                        <w:i/>
                        <w:szCs w:val="26"/>
                        <w:lang w:val="en-US"/>
                      </w:rPr>
                    </m:ctrlPr>
                  </m:sSubPr>
                  <m:e>
                    <m:r>
                      <m:rPr>
                        <m:scr m:val="script"/>
                      </m:rPr>
                      <w:rPr>
                        <w:rFonts w:ascii="Cambria Math" w:hAnsi="Cambria Math" w:cs="Courier New"/>
                        <w:szCs w:val="26"/>
                        <w:lang w:val="en-US"/>
                      </w:rPr>
                      <m:t>L</m:t>
                    </m:r>
                  </m:e>
                  <m:sub>
                    <m:r>
                      <w:rPr>
                        <w:rFonts w:ascii="Cambria Math" w:hAnsi="Cambria Math" w:cs="Courier New"/>
                        <w:szCs w:val="26"/>
                        <w:lang w:val="en-US"/>
                      </w:rPr>
                      <m:t>0</m:t>
                    </m:r>
                  </m:sub>
                </m:sSub>
              </m:e>
            </m:d>
          </m:sup>
        </m:sSup>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W</m:t>
            </m:r>
          </m:e>
          <m:sup>
            <m:r>
              <w:rPr>
                <w:rFonts w:ascii="Cambria Math" w:hAnsi="Cambria Math" w:cs="Courier New"/>
                <w:szCs w:val="26"/>
                <w:lang w:val="en-US"/>
              </w:rPr>
              <m:t>(l)</m:t>
            </m:r>
          </m:sup>
        </m:sSup>
        <m:r>
          <w:rPr>
            <w:rFonts w:ascii="Cambria Math" w:hAnsi="Cambria Math" w:cs="Courier New"/>
            <w:szCs w:val="26"/>
            <w:lang w:val="en-US"/>
          </w:rPr>
          <m:t>}</m:t>
        </m:r>
      </m:oMath>
      <w:r w:rsidRPr="006758AC">
        <w:rPr>
          <w:rFonts w:ascii="Courier New" w:hAnsi="Courier New" w:cs="Courier New"/>
          <w:szCs w:val="26"/>
          <w:lang w:val="en-US"/>
        </w:rPr>
        <w:t>)</w:t>
      </w:r>
    </w:p>
    <w:p w14:paraId="206FE68F" w14:textId="2DB6F4CF" w:rsidR="00A77947" w:rsidRPr="006758AC" w:rsidRDefault="00A77947"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2.</w:t>
      </w:r>
      <w:r w:rsidR="00E66C63" w:rsidRPr="006758AC">
        <w:rPr>
          <w:rFonts w:ascii="Courier New" w:hAnsi="Courier New" w:cs="Courier New"/>
          <w:szCs w:val="26"/>
          <w:lang w:val="en-US"/>
        </w:rPr>
        <w:t xml:space="preserve"> </w:t>
      </w:r>
      <w:r w:rsidR="00E66C63" w:rsidRPr="006758AC">
        <w:rPr>
          <w:rFonts w:ascii="Courier New" w:hAnsi="Courier New" w:cs="Courier New"/>
          <w:szCs w:val="26"/>
          <w:lang w:val="en-US"/>
        </w:rPr>
        <w:tab/>
      </w:r>
      <w:r w:rsidR="00E66C63" w:rsidRPr="006758AC">
        <w:rPr>
          <w:rFonts w:ascii="Courier New" w:hAnsi="Courier New" w:cs="Courier New"/>
          <w:szCs w:val="26"/>
          <w:lang w:val="en-US"/>
        </w:rPr>
        <w:tab/>
        <w:t>Á</w:t>
      </w:r>
      <w:r w:rsidRPr="006758AC">
        <w:rPr>
          <w:rFonts w:ascii="Courier New" w:hAnsi="Courier New" w:cs="Courier New"/>
          <w:szCs w:val="26"/>
          <w:lang w:val="en-US"/>
        </w:rPr>
        <w:t>p dụng thuật toán lan truyền tới [2.1.2] với x</w:t>
      </w:r>
      <w:r w:rsidRPr="006758AC">
        <w:rPr>
          <w:rFonts w:ascii="Courier New" w:hAnsi="Courier New" w:cs="Courier New"/>
          <w:szCs w:val="26"/>
          <w:vertAlign w:val="superscript"/>
          <w:lang w:val="en-US"/>
        </w:rPr>
        <w:t>(0)</w:t>
      </w:r>
      <w:r w:rsidRPr="006758AC">
        <w:rPr>
          <w:rFonts w:ascii="Courier New" w:hAnsi="Courier New" w:cs="Courier New"/>
          <w:szCs w:val="26"/>
          <w:lang w:val="en-US"/>
        </w:rPr>
        <w:t xml:space="preserve"> để tính các giá trị </w:t>
      </w:r>
      <w:r w:rsidRPr="006758AC">
        <w:rPr>
          <w:rFonts w:ascii="Courier New" w:hAnsi="Courier New" w:cs="Courier New"/>
          <w:i/>
          <w:szCs w:val="26"/>
          <w:lang w:val="en-US"/>
        </w:rPr>
        <w:t>z</w:t>
      </w:r>
      <w:r w:rsidRPr="006758AC">
        <w:rPr>
          <w:rFonts w:ascii="Courier New" w:hAnsi="Courier New" w:cs="Courier New"/>
          <w:i/>
          <w:szCs w:val="26"/>
          <w:vertAlign w:val="superscript"/>
          <w:lang w:val="en-US"/>
        </w:rPr>
        <w:t>(1)</w:t>
      </w:r>
      <w:r w:rsidR="005432E1" w:rsidRPr="006758AC">
        <w:rPr>
          <w:rFonts w:ascii="Courier New" w:hAnsi="Courier New" w:cs="Courier New"/>
          <w:i/>
          <w:szCs w:val="26"/>
          <w:lang w:val="en-US"/>
        </w:rPr>
        <w:t>,</w:t>
      </w:r>
      <w:r w:rsidR="00E66C63" w:rsidRPr="006758AC">
        <w:rPr>
          <w:rFonts w:ascii="Courier New" w:hAnsi="Courier New" w:cs="Courier New"/>
          <w:i/>
          <w:szCs w:val="26"/>
          <w:lang w:val="en-US"/>
        </w:rPr>
        <w:t xml:space="preserve">…, </w:t>
      </w:r>
      <w:r w:rsidRPr="006758AC">
        <w:rPr>
          <w:rFonts w:ascii="Courier New" w:hAnsi="Courier New" w:cs="Courier New"/>
          <w:i/>
          <w:szCs w:val="26"/>
          <w:lang w:val="en-US"/>
        </w:rPr>
        <w:t>z</w:t>
      </w:r>
      <w:r w:rsidRPr="006758AC">
        <w:rPr>
          <w:rFonts w:ascii="Courier New" w:hAnsi="Courier New" w:cs="Courier New"/>
          <w:i/>
          <w:szCs w:val="26"/>
          <w:vertAlign w:val="superscript"/>
          <w:lang w:val="en-US"/>
        </w:rPr>
        <w:t>(L)</w:t>
      </w:r>
      <w:r w:rsidRPr="006758AC">
        <w:rPr>
          <w:rFonts w:ascii="Courier New" w:hAnsi="Courier New" w:cs="Courier New"/>
          <w:i/>
          <w:szCs w:val="26"/>
          <w:lang w:val="en-US"/>
        </w:rPr>
        <w:t>,</w:t>
      </w:r>
      <w:r w:rsidR="00E66C63" w:rsidRPr="006758AC">
        <w:rPr>
          <w:rFonts w:ascii="Courier New" w:hAnsi="Courier New" w:cs="Courier New"/>
          <w:szCs w:val="26"/>
          <w:lang w:val="en-US"/>
        </w:rPr>
        <w:t xml:space="preserve"> </w:t>
      </w:r>
      <w:r w:rsidR="00E66C63" w:rsidRPr="006758AC">
        <w:rPr>
          <w:rFonts w:ascii="Courier New" w:hAnsi="Courier New" w:cs="Courier New"/>
          <w:i/>
          <w:szCs w:val="26"/>
          <w:lang w:val="en-US"/>
        </w:rPr>
        <w:t>x</w:t>
      </w:r>
      <w:r w:rsidR="00E66C63" w:rsidRPr="006758AC">
        <w:rPr>
          <w:rFonts w:ascii="Courier New" w:hAnsi="Courier New" w:cs="Courier New"/>
          <w:szCs w:val="26"/>
          <w:vertAlign w:val="superscript"/>
          <w:lang w:val="en-US"/>
        </w:rPr>
        <w:t>(1</w:t>
      </w:r>
      <w:r w:rsidR="00E66C63" w:rsidRPr="006758AC">
        <w:rPr>
          <w:rFonts w:ascii="Courier New" w:hAnsi="Courier New" w:cs="Courier New"/>
          <w:i/>
          <w:szCs w:val="26"/>
          <w:vertAlign w:val="superscript"/>
          <w:lang w:val="en-US"/>
        </w:rPr>
        <w:t>)</w:t>
      </w:r>
      <w:r w:rsidR="00E66C63" w:rsidRPr="006758AC">
        <w:rPr>
          <w:rFonts w:ascii="Courier New" w:hAnsi="Courier New" w:cs="Courier New"/>
          <w:i/>
          <w:szCs w:val="26"/>
          <w:lang w:val="en-US"/>
        </w:rPr>
        <w:t xml:space="preserve">,…, </w:t>
      </w:r>
      <w:r w:rsidRPr="006758AC">
        <w:rPr>
          <w:rFonts w:ascii="Courier New" w:hAnsi="Courier New" w:cs="Courier New"/>
          <w:i/>
          <w:szCs w:val="26"/>
          <w:lang w:val="en-US"/>
        </w:rPr>
        <w:t>x</w:t>
      </w:r>
      <w:r w:rsidRPr="006758AC">
        <w:rPr>
          <w:rFonts w:ascii="Courier New" w:hAnsi="Courier New" w:cs="Courier New"/>
          <w:i/>
          <w:szCs w:val="26"/>
          <w:vertAlign w:val="superscript"/>
          <w:lang w:val="en-US"/>
        </w:rPr>
        <w:t>(L)</w:t>
      </w:r>
      <w:r w:rsidR="005432E1" w:rsidRPr="006758AC">
        <w:rPr>
          <w:rFonts w:ascii="Courier New" w:hAnsi="Courier New" w:cs="Courier New"/>
          <w:szCs w:val="26"/>
          <w:lang w:val="en-US"/>
        </w:rPr>
        <w:t xml:space="preserve"> và hàm mất</w:t>
      </w:r>
      <w:r w:rsidRPr="006758AC">
        <w:rPr>
          <w:rFonts w:ascii="Courier New" w:hAnsi="Courier New" w:cs="Courier New"/>
          <w:szCs w:val="26"/>
          <w:lang w:val="en-US"/>
        </w:rPr>
        <w:t xml:space="preserve"> mát Loss(z</w:t>
      </w:r>
      <w:r w:rsidRPr="006758AC">
        <w:rPr>
          <w:rFonts w:ascii="Courier New" w:hAnsi="Courier New" w:cs="Courier New"/>
          <w:szCs w:val="26"/>
          <w:vertAlign w:val="superscript"/>
          <w:lang w:val="en-US"/>
        </w:rPr>
        <w:t>(L)</w:t>
      </w:r>
      <w:r w:rsidRPr="006758AC">
        <w:rPr>
          <w:rFonts w:ascii="Courier New" w:hAnsi="Courier New" w:cs="Courier New"/>
          <w:szCs w:val="26"/>
          <w:lang w:val="en-US"/>
        </w:rPr>
        <w:t>).</w:t>
      </w:r>
    </w:p>
    <w:p w14:paraId="43E9F106" w14:textId="5099A2B5" w:rsidR="00E66C63" w:rsidRPr="006758AC" w:rsidRDefault="00E66C63" w:rsidP="00C62A81">
      <w:pPr>
        <w:spacing w:line="240" w:lineRule="auto"/>
        <w:ind w:firstLine="1440"/>
        <w:rPr>
          <w:rFonts w:ascii="Courier New" w:hAnsi="Courier New" w:cs="Courier New"/>
          <w:i/>
          <w:szCs w:val="26"/>
          <w:lang w:val="en-US"/>
        </w:rPr>
      </w:pPr>
      <w:r w:rsidRPr="006758AC">
        <w:rPr>
          <w:rFonts w:ascii="Courier New" w:hAnsi="Courier New" w:cs="Courier New"/>
          <w:szCs w:val="26"/>
          <w:lang w:val="en-US"/>
        </w:rPr>
        <w:t>3.</w:t>
      </w:r>
      <w:r w:rsidRPr="006758AC">
        <w:rPr>
          <w:rFonts w:ascii="Courier New" w:hAnsi="Courier New" w:cs="Courier New"/>
          <w:szCs w:val="26"/>
          <w:lang w:val="en-US"/>
        </w:rPr>
        <w:tab/>
      </w:r>
      <w:r w:rsidRPr="006758AC">
        <w:rPr>
          <w:rFonts w:ascii="Courier New" w:hAnsi="Courier New" w:cs="Courier New"/>
          <w:szCs w:val="26"/>
          <w:lang w:val="en-US"/>
        </w:rPr>
        <w:tab/>
        <w:t xml:space="preserve"> </w:t>
      </w:r>
      <m:oMath>
        <m:sSup>
          <m:sSupPr>
            <m:ctrlPr>
              <w:rPr>
                <w:rFonts w:ascii="Cambria Math" w:hAnsi="Cambria Math" w:cs="Courier New"/>
                <w:szCs w:val="26"/>
                <w:lang w:val="en-US"/>
              </w:rPr>
            </m:ctrlPr>
          </m:sSupPr>
          <m:e>
            <m:r>
              <m:rPr>
                <m:sty m:val="p"/>
              </m:rPr>
              <w:rPr>
                <w:rFonts w:ascii="Cambria Math" w:hAnsi="Cambria Math" w:cs="Courier New"/>
                <w:szCs w:val="26"/>
                <w:lang w:val="en-US"/>
              </w:rPr>
              <m:t>δ</m:t>
            </m:r>
          </m:e>
          <m:sup>
            <m:r>
              <m:rPr>
                <m:sty m:val="p"/>
              </m:rPr>
              <w:rPr>
                <w:rFonts w:ascii="Cambria Math" w:hAnsi="Cambria Math" w:cs="Courier New"/>
                <w:szCs w:val="26"/>
                <w:lang w:val="en-US"/>
              </w:rPr>
              <m:t>(L)</m:t>
            </m:r>
          </m:sup>
        </m:sSup>
        <m:r>
          <w:rPr>
            <w:rFonts w:ascii="Cambria Math" w:hAnsi="Cambria Math" w:cs="Courier New"/>
            <w:szCs w:val="26"/>
            <w:lang w:val="en-US"/>
          </w:rPr>
          <m:t>←</m:t>
        </m:r>
        <m:f>
          <m:fPr>
            <m:ctrlPr>
              <w:rPr>
                <w:rFonts w:ascii="Cambria Math" w:hAnsi="Cambria Math" w:cs="Courier New"/>
                <w:i/>
                <w:szCs w:val="26"/>
                <w:lang w:val="en-US"/>
              </w:rPr>
            </m:ctrlPr>
          </m:fPr>
          <m:num>
            <m:r>
              <w:rPr>
                <w:rFonts w:ascii="Cambria Math" w:hAnsi="Cambria Math" w:cs="Courier New"/>
                <w:szCs w:val="26"/>
                <w:lang w:val="en-US"/>
              </w:rPr>
              <m:t>∂</m:t>
            </m:r>
          </m:num>
          <m:den>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z</m:t>
                </m:r>
              </m:e>
              <m:sup>
                <m:r>
                  <w:rPr>
                    <w:rFonts w:ascii="Cambria Math" w:hAnsi="Cambria Math" w:cs="Courier New"/>
                    <w:szCs w:val="26"/>
                    <w:lang w:val="en-US"/>
                  </w:rPr>
                  <m:t>(L)</m:t>
                </m:r>
              </m:sup>
            </m:sSup>
          </m:den>
        </m:f>
        <m:r>
          <w:rPr>
            <w:rFonts w:ascii="Cambria Math" w:hAnsi="Cambria Math" w:cs="Courier New"/>
            <w:szCs w:val="26"/>
            <w:lang w:val="en-US"/>
          </w:rPr>
          <m:t>Loss</m:t>
        </m:r>
      </m:oMath>
    </w:p>
    <w:p w14:paraId="67285271" w14:textId="0D078FF2" w:rsidR="00E66C63" w:rsidRPr="006758AC" w:rsidRDefault="00E66C63"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 xml:space="preserve">4. </w:t>
      </w:r>
      <w:r w:rsidRPr="006758AC">
        <w:rPr>
          <w:rFonts w:ascii="Courier New" w:hAnsi="Courier New" w:cs="Courier New"/>
          <w:szCs w:val="26"/>
          <w:lang w:val="en-US"/>
        </w:rPr>
        <w:tab/>
      </w:r>
      <w:r w:rsidRPr="006758AC">
        <w:rPr>
          <w:rFonts w:ascii="Courier New" w:hAnsi="Courier New" w:cs="Courier New"/>
          <w:szCs w:val="26"/>
          <w:lang w:val="en-US"/>
        </w:rPr>
        <w:tab/>
        <w:t xml:space="preserve">for </w:t>
      </w:r>
      <m:oMath>
        <m:r>
          <w:rPr>
            <w:rFonts w:ascii="Cambria Math" w:hAnsi="Cambria Math" w:cs="Courier New"/>
            <w:szCs w:val="26"/>
            <w:lang w:val="en-US"/>
          </w:rPr>
          <m:t>l=L-1 to 0 do</m:t>
        </m:r>
      </m:oMath>
    </w:p>
    <w:p w14:paraId="41DA9DA8" w14:textId="754FFD78" w:rsidR="00E66C63" w:rsidRPr="006758AC" w:rsidRDefault="00E66C63"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5</w:t>
      </w:r>
      <w:r w:rsidRPr="006758AC">
        <w:rPr>
          <w:rFonts w:ascii="Courier New" w:hAnsi="Courier New" w:cs="Courier New"/>
          <w:szCs w:val="26"/>
          <w:lang w:val="en-US"/>
        </w:rPr>
        <w:tab/>
      </w:r>
      <w:r w:rsidRPr="006758AC">
        <w:rPr>
          <w:rFonts w:ascii="Courier New" w:hAnsi="Courier New" w:cs="Courier New"/>
          <w:szCs w:val="26"/>
          <w:lang w:val="en-US"/>
        </w:rPr>
        <w:tab/>
      </w:r>
      <w:r w:rsidRPr="006758AC">
        <w:rPr>
          <w:rFonts w:ascii="Courier New" w:hAnsi="Courier New" w:cs="Courier New"/>
          <w:szCs w:val="26"/>
          <w:lang w:val="en-US"/>
        </w:rPr>
        <w:tab/>
      </w:r>
      <m:oMath>
        <m:f>
          <m:fPr>
            <m:ctrlPr>
              <w:rPr>
                <w:rFonts w:ascii="Cambria Math" w:hAnsi="Cambria Math" w:cs="Courier New"/>
                <w:i/>
                <w:szCs w:val="26"/>
                <w:lang w:val="en-US"/>
              </w:rPr>
            </m:ctrlPr>
          </m:fPr>
          <m:num>
            <m:r>
              <w:rPr>
                <w:rFonts w:ascii="Cambria Math" w:hAnsi="Cambria Math" w:cs="Courier New"/>
                <w:szCs w:val="26"/>
                <w:lang w:val="en-US"/>
              </w:rPr>
              <m:t>∂</m:t>
            </m:r>
          </m:num>
          <m:den>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z</m:t>
                </m:r>
              </m:e>
              <m:sup>
                <m:r>
                  <w:rPr>
                    <w:rFonts w:ascii="Cambria Math" w:hAnsi="Cambria Math" w:cs="Courier New"/>
                    <w:szCs w:val="26"/>
                    <w:lang w:val="en-US"/>
                  </w:rPr>
                  <m:t>(1)</m:t>
                </m:r>
              </m:sup>
            </m:sSup>
          </m:den>
        </m:f>
        <m:r>
          <w:rPr>
            <w:rFonts w:ascii="Cambria Math" w:hAnsi="Cambria Math" w:cs="Courier New"/>
            <w:szCs w:val="26"/>
            <w:lang w:val="en-US"/>
          </w:rPr>
          <m:t>Loss←</m:t>
        </m:r>
        <m:sSup>
          <m:sSupPr>
            <m:ctrlPr>
              <w:rPr>
                <w:rFonts w:ascii="Cambria Math" w:hAnsi="Cambria Math" w:cs="Courier New"/>
                <w:i/>
                <w:szCs w:val="26"/>
                <w:lang w:val="en-US"/>
              </w:rPr>
            </m:ctrlPr>
          </m:sSupPr>
          <m:e>
            <m:r>
              <w:rPr>
                <w:rFonts w:ascii="Cambria Math" w:hAnsi="Cambria Math" w:cs="Courier New"/>
                <w:szCs w:val="26"/>
                <w:lang w:val="en-US"/>
              </w:rPr>
              <m:t>f</m:t>
            </m:r>
          </m:e>
          <m:sup>
            <m:r>
              <w:rPr>
                <w:rFonts w:ascii="Cambria Math" w:hAnsi="Cambria Math" w:cs="Courier New"/>
                <w:szCs w:val="26"/>
                <w:lang w:val="en-US"/>
              </w:rPr>
              <m:t>'</m:t>
            </m:r>
          </m:sup>
        </m:sSup>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z</m:t>
            </m:r>
          </m:e>
          <m:sup>
            <m:d>
              <m:dPr>
                <m:ctrlPr>
                  <w:rPr>
                    <w:rFonts w:ascii="Cambria Math" w:hAnsi="Cambria Math" w:cs="Courier New"/>
                    <w:i/>
                    <w:szCs w:val="26"/>
                    <w:lang w:val="en-US"/>
                  </w:rPr>
                </m:ctrlPr>
              </m:dPr>
              <m:e>
                <m:r>
                  <w:rPr>
                    <w:rFonts w:ascii="Cambria Math" w:hAnsi="Cambria Math" w:cs="Courier New"/>
                    <w:szCs w:val="26"/>
                    <w:lang w:val="en-US"/>
                  </w:rPr>
                  <m:t>l</m:t>
                </m:r>
              </m:e>
            </m:d>
          </m:sup>
        </m:sSup>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W</m:t>
            </m:r>
          </m:e>
          <m:sup>
            <m:d>
              <m:dPr>
                <m:ctrlPr>
                  <w:rPr>
                    <w:rFonts w:ascii="Cambria Math" w:hAnsi="Cambria Math" w:cs="Courier New"/>
                    <w:i/>
                    <w:szCs w:val="26"/>
                    <w:lang w:val="en-US"/>
                  </w:rPr>
                </m:ctrlPr>
              </m:dPr>
              <m:e>
                <m:r>
                  <w:rPr>
                    <w:rFonts w:ascii="Cambria Math" w:hAnsi="Cambria Math" w:cs="Courier New"/>
                    <w:szCs w:val="26"/>
                    <w:lang w:val="en-US"/>
                  </w:rPr>
                  <m:t>l</m:t>
                </m:r>
              </m:e>
            </m:d>
            <m:r>
              <w:rPr>
                <w:rFonts w:ascii="Cambria Math" w:hAnsi="Cambria Math" w:cs="Courier New"/>
                <w:szCs w:val="26"/>
                <w:lang w:val="en-US"/>
              </w:rPr>
              <m:t>⊺</m:t>
            </m:r>
          </m:sup>
        </m:sSup>
        <m:r>
          <w:rPr>
            <w:rFonts w:ascii="Cambria Math" w:hAnsi="Cambria Math" w:cs="Courier New"/>
            <w:szCs w:val="26"/>
            <w:lang w:val="en-US"/>
          </w:rPr>
          <m:t xml:space="preserve">. </m:t>
        </m:r>
        <m:sSup>
          <m:sSupPr>
            <m:ctrlPr>
              <w:rPr>
                <w:rFonts w:ascii="Cambria Math" w:hAnsi="Cambria Math" w:cs="Courier New"/>
                <w:szCs w:val="26"/>
                <w:lang w:val="en-US"/>
              </w:rPr>
            </m:ctrlPr>
          </m:sSupPr>
          <m:e>
            <m:r>
              <m:rPr>
                <m:sty m:val="p"/>
              </m:rPr>
              <w:rPr>
                <w:rFonts w:ascii="Cambria Math" w:hAnsi="Cambria Math" w:cs="Courier New"/>
                <w:szCs w:val="26"/>
                <w:lang w:val="en-US"/>
              </w:rPr>
              <m:t>δ</m:t>
            </m:r>
          </m:e>
          <m:sup>
            <m:d>
              <m:dPr>
                <m:ctrlPr>
                  <w:rPr>
                    <w:rFonts w:ascii="Cambria Math" w:hAnsi="Cambria Math" w:cs="Courier New"/>
                    <w:szCs w:val="26"/>
                    <w:lang w:val="en-US"/>
                  </w:rPr>
                </m:ctrlPr>
              </m:dPr>
              <m:e>
                <m:r>
                  <m:rPr>
                    <m:sty m:val="p"/>
                  </m:rPr>
                  <w:rPr>
                    <w:rFonts w:ascii="Cambria Math" w:hAnsi="Cambria Math" w:cs="Courier New"/>
                    <w:szCs w:val="26"/>
                    <w:lang w:val="en-US"/>
                  </w:rPr>
                  <m:t>l+1</m:t>
                </m:r>
              </m:e>
            </m:d>
          </m:sup>
        </m:sSup>
        <m:r>
          <w:rPr>
            <w:rFonts w:ascii="Cambria Math" w:hAnsi="Cambria Math" w:cs="Courier New"/>
            <w:szCs w:val="26"/>
            <w:lang w:val="en-US"/>
          </w:rPr>
          <m:t>)</m:t>
        </m:r>
      </m:oMath>
    </w:p>
    <w:p w14:paraId="6D8CBDDE" w14:textId="6D5C2761" w:rsidR="00A94B80" w:rsidRPr="006758AC" w:rsidRDefault="00A94B80"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 xml:space="preserve">6. </w:t>
      </w:r>
      <w:r w:rsidRPr="006758AC">
        <w:rPr>
          <w:rFonts w:ascii="Courier New" w:hAnsi="Courier New" w:cs="Courier New"/>
          <w:szCs w:val="26"/>
          <w:lang w:val="en-US"/>
        </w:rPr>
        <w:tab/>
      </w:r>
      <w:r w:rsidRPr="006758AC">
        <w:rPr>
          <w:rFonts w:ascii="Courier New" w:hAnsi="Courier New" w:cs="Courier New"/>
          <w:szCs w:val="26"/>
          <w:lang w:val="en-US"/>
        </w:rPr>
        <w:tab/>
      </w:r>
      <w:r w:rsidRPr="006758AC">
        <w:rPr>
          <w:rFonts w:ascii="Courier New" w:hAnsi="Courier New" w:cs="Courier New"/>
          <w:szCs w:val="26"/>
          <w:lang w:val="en-US"/>
        </w:rPr>
        <w:tab/>
      </w:r>
      <m:oMath>
        <m:f>
          <m:fPr>
            <m:ctrlPr>
              <w:rPr>
                <w:rFonts w:ascii="Cambria Math" w:hAnsi="Cambria Math" w:cs="Courier New"/>
                <w:i/>
                <w:szCs w:val="26"/>
                <w:lang w:val="en-US"/>
              </w:rPr>
            </m:ctrlPr>
          </m:fPr>
          <m:num>
            <m:r>
              <w:rPr>
                <w:rFonts w:ascii="Cambria Math" w:hAnsi="Cambria Math" w:cs="Courier New"/>
                <w:szCs w:val="26"/>
                <w:lang w:val="en-US"/>
              </w:rPr>
              <m:t>∂</m:t>
            </m:r>
          </m:num>
          <m:den>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W</m:t>
                </m:r>
              </m:e>
              <m:sup>
                <m:r>
                  <w:rPr>
                    <w:rFonts w:ascii="Cambria Math" w:hAnsi="Cambria Math" w:cs="Courier New"/>
                    <w:szCs w:val="26"/>
                    <w:lang w:val="en-US"/>
                  </w:rPr>
                  <m:t>(1)</m:t>
                </m:r>
              </m:sup>
            </m:sSup>
          </m:den>
        </m:f>
        <m:r>
          <w:rPr>
            <w:rFonts w:ascii="Cambria Math" w:hAnsi="Cambria Math" w:cs="Courier New"/>
            <w:szCs w:val="26"/>
            <w:lang w:val="en-US"/>
          </w:rPr>
          <m:t>Loss←</m:t>
        </m:r>
        <m:sSup>
          <m:sSupPr>
            <m:ctrlPr>
              <w:rPr>
                <w:rFonts w:ascii="Cambria Math" w:hAnsi="Cambria Math" w:cs="Courier New"/>
                <w:szCs w:val="26"/>
                <w:lang w:val="en-US"/>
              </w:rPr>
            </m:ctrlPr>
          </m:sSupPr>
          <m:e>
            <m:r>
              <m:rPr>
                <m:sty m:val="p"/>
              </m:rPr>
              <w:rPr>
                <w:rFonts w:ascii="Cambria Math" w:hAnsi="Cambria Math" w:cs="Courier New"/>
                <w:szCs w:val="26"/>
                <w:lang w:val="en-US"/>
              </w:rPr>
              <m:t>δ</m:t>
            </m:r>
          </m:e>
          <m:sup>
            <m:r>
              <m:rPr>
                <m:sty m:val="p"/>
              </m:rPr>
              <w:rPr>
                <w:rFonts w:ascii="Cambria Math" w:hAnsi="Cambria Math" w:cs="Courier New"/>
                <w:szCs w:val="26"/>
                <w:lang w:val="en-US"/>
              </w:rPr>
              <m:t>(l+1)</m:t>
            </m:r>
          </m:sup>
        </m:sSup>
        <m:r>
          <w:rPr>
            <w:rFonts w:ascii="Cambria Math" w:hAnsi="Cambria Math" w:cs="Courier New"/>
            <w:szCs w:val="26"/>
            <w:lang w:val="en-US"/>
          </w:rPr>
          <m:t xml:space="preserve">. </m:t>
        </m:r>
        <m:sSup>
          <m:sSupPr>
            <m:ctrlPr>
              <w:rPr>
                <w:rFonts w:ascii="Cambria Math" w:hAnsi="Cambria Math" w:cs="Courier New"/>
                <w:i/>
                <w:szCs w:val="26"/>
                <w:lang w:val="en-US"/>
              </w:rPr>
            </m:ctrlPr>
          </m:sSupPr>
          <m:e>
            <m:r>
              <w:rPr>
                <w:rFonts w:ascii="Cambria Math" w:hAnsi="Cambria Math" w:cs="Courier New"/>
                <w:szCs w:val="26"/>
                <w:lang w:val="en-US"/>
              </w:rPr>
              <m:t>x</m:t>
            </m:r>
          </m:e>
          <m:sup>
            <m:d>
              <m:dPr>
                <m:ctrlPr>
                  <w:rPr>
                    <w:rFonts w:ascii="Cambria Math" w:hAnsi="Cambria Math" w:cs="Courier New"/>
                    <w:i/>
                    <w:szCs w:val="26"/>
                    <w:lang w:val="en-US"/>
                  </w:rPr>
                </m:ctrlPr>
              </m:dPr>
              <m:e>
                <m:r>
                  <w:rPr>
                    <w:rFonts w:ascii="Cambria Math" w:hAnsi="Cambria Math" w:cs="Courier New"/>
                    <w:szCs w:val="26"/>
                    <w:lang w:val="en-US"/>
                  </w:rPr>
                  <m:t>l</m:t>
                </m:r>
              </m:e>
            </m:d>
            <m:r>
              <w:rPr>
                <w:rFonts w:ascii="Cambria Math" w:hAnsi="Cambria Math" w:cs="Courier New"/>
                <w:szCs w:val="26"/>
                <w:lang w:val="en-US"/>
              </w:rPr>
              <m:t>⊺</m:t>
            </m:r>
          </m:sup>
        </m:sSup>
      </m:oMath>
    </w:p>
    <w:p w14:paraId="035F950D" w14:textId="388AB1D1" w:rsidR="00A94B80" w:rsidRPr="006758AC" w:rsidRDefault="00A94B80"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 xml:space="preserve">7. </w:t>
      </w:r>
      <w:r w:rsidRPr="006758AC">
        <w:rPr>
          <w:rFonts w:ascii="Courier New" w:hAnsi="Courier New" w:cs="Courier New"/>
          <w:szCs w:val="26"/>
          <w:lang w:val="en-US"/>
        </w:rPr>
        <w:tab/>
      </w:r>
      <w:r w:rsidRPr="006758AC">
        <w:rPr>
          <w:rFonts w:ascii="Courier New" w:hAnsi="Courier New" w:cs="Courier New"/>
          <w:szCs w:val="26"/>
          <w:lang w:val="en-US"/>
        </w:rPr>
        <w:tab/>
        <w:t>end for</w:t>
      </w:r>
    </w:p>
    <w:p w14:paraId="3BD47A6A" w14:textId="3C5467BC" w:rsidR="00A94B80" w:rsidRPr="006758AC" w:rsidRDefault="00A94B80"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 xml:space="preserve">8. </w:t>
      </w:r>
      <w:r w:rsidRPr="006758AC">
        <w:rPr>
          <w:rFonts w:ascii="Courier New" w:hAnsi="Courier New" w:cs="Courier New"/>
          <w:szCs w:val="26"/>
          <w:lang w:val="en-US"/>
        </w:rPr>
        <w:tab/>
      </w:r>
      <w:r w:rsidRPr="006758AC">
        <w:rPr>
          <w:rFonts w:ascii="Courier New" w:hAnsi="Courier New" w:cs="Courier New"/>
          <w:szCs w:val="26"/>
          <w:lang w:val="en-US"/>
        </w:rPr>
        <w:tab/>
        <w:t>return {</w:t>
      </w:r>
      <m:oMath>
        <m:f>
          <m:fPr>
            <m:ctrlPr>
              <w:rPr>
                <w:rFonts w:ascii="Cambria Math" w:hAnsi="Cambria Math" w:cs="Courier New"/>
                <w:i/>
                <w:szCs w:val="26"/>
                <w:lang w:val="en-US"/>
              </w:rPr>
            </m:ctrlPr>
          </m:fPr>
          <m:num>
            <m:r>
              <w:rPr>
                <w:rFonts w:ascii="Cambria Math" w:hAnsi="Cambria Math" w:cs="Courier New"/>
                <w:szCs w:val="26"/>
                <w:lang w:val="en-US"/>
              </w:rPr>
              <m:t>∂</m:t>
            </m:r>
          </m:num>
          <m:den>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W</m:t>
                </m:r>
              </m:e>
              <m:sup>
                <m:r>
                  <w:rPr>
                    <w:rFonts w:ascii="Cambria Math" w:hAnsi="Cambria Math" w:cs="Courier New"/>
                    <w:szCs w:val="26"/>
                    <w:lang w:val="en-US"/>
                  </w:rPr>
                  <m:t>(0)</m:t>
                </m:r>
              </m:sup>
            </m:sSup>
          </m:den>
        </m:f>
        <m:r>
          <w:rPr>
            <w:rFonts w:ascii="Cambria Math" w:hAnsi="Cambria Math" w:cs="Courier New"/>
            <w:szCs w:val="26"/>
            <w:lang w:val="en-US"/>
          </w:rPr>
          <m:t xml:space="preserve">Loss,…, </m:t>
        </m:r>
        <m:f>
          <m:fPr>
            <m:ctrlPr>
              <w:rPr>
                <w:rFonts w:ascii="Cambria Math" w:hAnsi="Cambria Math" w:cs="Courier New"/>
                <w:i/>
                <w:szCs w:val="26"/>
                <w:lang w:val="en-US"/>
              </w:rPr>
            </m:ctrlPr>
          </m:fPr>
          <m:num>
            <m:r>
              <w:rPr>
                <w:rFonts w:ascii="Cambria Math" w:hAnsi="Cambria Math" w:cs="Courier New"/>
                <w:szCs w:val="26"/>
                <w:lang w:val="en-US"/>
              </w:rPr>
              <m:t>∂</m:t>
            </m:r>
          </m:num>
          <m:den>
            <m:r>
              <w:rPr>
                <w:rFonts w:ascii="Cambria Math" w:hAnsi="Cambria Math" w:cs="Courier New"/>
                <w:szCs w:val="26"/>
                <w:lang w:val="en-US"/>
              </w:rPr>
              <m:t>∂</m:t>
            </m:r>
            <m:sSup>
              <m:sSupPr>
                <m:ctrlPr>
                  <w:rPr>
                    <w:rFonts w:ascii="Cambria Math" w:hAnsi="Cambria Math" w:cs="Courier New"/>
                    <w:i/>
                    <w:szCs w:val="26"/>
                    <w:lang w:val="en-US"/>
                  </w:rPr>
                </m:ctrlPr>
              </m:sSupPr>
              <m:e>
                <m:r>
                  <w:rPr>
                    <w:rFonts w:ascii="Cambria Math" w:hAnsi="Cambria Math" w:cs="Courier New"/>
                    <w:szCs w:val="26"/>
                    <w:lang w:val="en-US"/>
                  </w:rPr>
                  <m:t>W</m:t>
                </m:r>
              </m:e>
              <m:sup>
                <m:d>
                  <m:dPr>
                    <m:ctrlPr>
                      <w:rPr>
                        <w:rFonts w:ascii="Cambria Math" w:hAnsi="Cambria Math" w:cs="Courier New"/>
                        <w:i/>
                        <w:szCs w:val="26"/>
                        <w:lang w:val="en-US"/>
                      </w:rPr>
                    </m:ctrlPr>
                  </m:dPr>
                  <m:e>
                    <m:r>
                      <w:rPr>
                        <w:rFonts w:ascii="Cambria Math" w:hAnsi="Cambria Math" w:cs="Courier New"/>
                        <w:szCs w:val="26"/>
                        <w:lang w:val="en-US"/>
                      </w:rPr>
                      <m:t>L-1</m:t>
                    </m:r>
                  </m:e>
                </m:d>
              </m:sup>
            </m:sSup>
          </m:den>
        </m:f>
        <m:r>
          <w:rPr>
            <w:rFonts w:ascii="Cambria Math" w:hAnsi="Cambria Math" w:cs="Courier New"/>
            <w:szCs w:val="26"/>
            <w:lang w:val="en-US"/>
          </w:rPr>
          <m:t>Loss}</m:t>
        </m:r>
      </m:oMath>
    </w:p>
    <w:p w14:paraId="0D1C5F3B" w14:textId="1D651D6B" w:rsidR="00A94B80" w:rsidRPr="006758AC" w:rsidRDefault="00A94B80" w:rsidP="00C62A81">
      <w:pPr>
        <w:spacing w:line="240" w:lineRule="auto"/>
        <w:ind w:firstLine="1440"/>
        <w:rPr>
          <w:rFonts w:ascii="Courier New" w:hAnsi="Courier New" w:cs="Courier New"/>
          <w:szCs w:val="26"/>
          <w:lang w:val="en-US"/>
        </w:rPr>
      </w:pPr>
      <w:r w:rsidRPr="006758AC">
        <w:rPr>
          <w:rFonts w:ascii="Courier New" w:hAnsi="Courier New" w:cs="Courier New"/>
          <w:szCs w:val="26"/>
          <w:lang w:val="en-US"/>
        </w:rPr>
        <w:t>9. end function</w:t>
      </w:r>
    </w:p>
    <w:p w14:paraId="545BE214" w14:textId="2EEAA2D5" w:rsidR="0013596D" w:rsidRPr="006758AC" w:rsidRDefault="00BD302D" w:rsidP="00BD302D">
      <w:pPr>
        <w:pStyle w:val="Heading3"/>
      </w:pPr>
      <w:bookmarkStart w:id="34" w:name="_Toc478421932"/>
      <w:r w:rsidRPr="006758AC">
        <w:rPr>
          <w:lang w:val="en-US"/>
        </w:rPr>
        <w:t>Vấn đề</w:t>
      </w:r>
      <w:r w:rsidR="00855CE6" w:rsidRPr="006758AC">
        <w:rPr>
          <w:lang w:val="en-US"/>
        </w:rPr>
        <w:t xml:space="preserve"> </w:t>
      </w:r>
      <w:r w:rsidR="00324EBF" w:rsidRPr="006758AC">
        <w:rPr>
          <w:lang w:val="en-US"/>
        </w:rPr>
        <w:t>Overfitting</w:t>
      </w:r>
      <w:bookmarkEnd w:id="34"/>
    </w:p>
    <w:p w14:paraId="63FCF739" w14:textId="3BF01EB6" w:rsidR="0013596D" w:rsidRPr="006758AC" w:rsidRDefault="0097094B" w:rsidP="0013596D">
      <w:pPr>
        <w:rPr>
          <w:lang w:val="en-US"/>
        </w:rPr>
      </w:pPr>
      <w:r w:rsidRPr="006758AC">
        <w:t xml:space="preserve">Trong ứng dụng thực tế, ta thường sử dụng mạng </w:t>
      </w:r>
      <w:r w:rsidR="00C955F8" w:rsidRPr="006758AC">
        <w:rPr>
          <w:lang w:val="en-US"/>
        </w:rPr>
        <w:t>nơ-ron</w:t>
      </w:r>
      <w:r w:rsidRPr="006758AC">
        <w:t xml:space="preserve"> để mô phỏng những hàm số</w:t>
      </w:r>
      <w:r w:rsidR="00AC1363" w:rsidRPr="006758AC">
        <w:t xml:space="preserve"> </w:t>
      </w:r>
      <w:r w:rsidRPr="006758AC">
        <w:t xml:space="preserve">mà cấu trúc của chúng vẫn chưa được xác định. Khi đó, ta chỉ có thể thu nhập được các bộ mẫu dữ liệu ra (vào) được sinh ra từ hàm số, nhưng lại không thể đặc tả quá trình sinh ra các bộ mẫu đó. Một ví dụ kinh điển đó là quá trình bộ não con người thu nhận thông tin từ hình ảnh của chữ viết tay, rồi suy luận ra chữ viết. Cơ chế bộ não biểu diễn hình ảnh và suy luận ra thông tin từ đó là một ẩn số đối với khoa học. Tuy nhiên, ta có thể dùng các bức ảnh cùng với nhãn đúng của chúng để huấn luyện mạng </w:t>
      </w:r>
      <w:r w:rsidR="00C955F8" w:rsidRPr="006758AC">
        <w:rPr>
          <w:lang w:val="en-US"/>
        </w:rPr>
        <w:t>nơ-ron</w:t>
      </w:r>
      <w:r w:rsidRPr="006758AC">
        <w:t xml:space="preserve"> mô phỏng xấp xỉ được quá trình xử lý hình ảnh của bộ não. Cho dù cấu trúc </w:t>
      </w:r>
      <w:r w:rsidRPr="006758AC">
        <w:lastRenderedPageBreak/>
        <w:t>giữa bộ não và</w:t>
      </w:r>
      <w:r w:rsidRPr="006758AC">
        <w:rPr>
          <w:lang w:val="en-US"/>
        </w:rPr>
        <w:t xml:space="preserve"> mạng </w:t>
      </w:r>
      <w:r w:rsidR="00C955F8" w:rsidRPr="006758AC">
        <w:rPr>
          <w:lang w:val="en-US"/>
        </w:rPr>
        <w:t>nơ-ron</w:t>
      </w:r>
      <w:r w:rsidRPr="006758AC">
        <w:rPr>
          <w:lang w:val="en-US"/>
        </w:rPr>
        <w:t xml:space="preserve"> khác nhau, với một thuật toán huấn luyện tốt, chúng sẽ đưa ra kết luận giống nhau với cùng một điểm dữ liệu vào.</w:t>
      </w:r>
    </w:p>
    <w:p w14:paraId="0A68101C" w14:textId="0CE6DD99" w:rsidR="005E2D31" w:rsidRPr="006758AC" w:rsidRDefault="002C1CEE" w:rsidP="005E2D31">
      <w:pPr>
        <w:jc w:val="center"/>
        <w:rPr>
          <w:lang w:val="en-US"/>
        </w:rPr>
      </w:pPr>
      <w:r w:rsidRPr="006758AC">
        <w:rPr>
          <w:noProof/>
          <w:lang w:val="en-US"/>
        </w:rPr>
        <w:drawing>
          <wp:inline distT="0" distB="0" distL="0" distR="0" wp14:anchorId="5A9212B2" wp14:editId="11BD4C77">
            <wp:extent cx="2305685" cy="2146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685" cy="2146935"/>
                    </a:xfrm>
                    <a:prstGeom prst="rect">
                      <a:avLst/>
                    </a:prstGeom>
                    <a:noFill/>
                    <a:ln>
                      <a:noFill/>
                    </a:ln>
                  </pic:spPr>
                </pic:pic>
              </a:graphicData>
            </a:graphic>
          </wp:inline>
        </w:drawing>
      </w:r>
    </w:p>
    <w:p w14:paraId="616AA79E" w14:textId="4F285BCA" w:rsidR="005E2D31" w:rsidRPr="006758AC" w:rsidRDefault="00E2076F" w:rsidP="00E2076F">
      <w:pPr>
        <w:pStyle w:val="Caption"/>
        <w:rPr>
          <w:lang w:val="en-US"/>
        </w:rPr>
      </w:pPr>
      <w:bookmarkStart w:id="35" w:name="_Toc475738560"/>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2</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3</w:t>
      </w:r>
      <w:r w:rsidR="00B817DB" w:rsidRPr="006758AC">
        <w:rPr>
          <w:b/>
        </w:rPr>
        <w:fldChar w:fldCharType="end"/>
      </w:r>
      <w:r w:rsidRPr="006758AC">
        <w:rPr>
          <w:b/>
          <w:lang w:val="en-US"/>
        </w:rPr>
        <w:t>.</w:t>
      </w:r>
      <w:r w:rsidRPr="006758AC">
        <w:rPr>
          <w:lang w:val="en-US"/>
        </w:rPr>
        <w:t xml:space="preserve"> Một ví dụ về overfitting.</w:t>
      </w:r>
      <w:bookmarkEnd w:id="35"/>
      <w:r w:rsidRPr="006758AC">
        <w:rPr>
          <w:lang w:val="en-US"/>
        </w:rPr>
        <w:t xml:space="preserve"> </w:t>
      </w:r>
    </w:p>
    <w:p w14:paraId="24E626AB" w14:textId="2B265412" w:rsidR="00110BD7" w:rsidRPr="006758AC" w:rsidRDefault="00110BD7" w:rsidP="0013596D">
      <w:pPr>
        <w:rPr>
          <w:lang w:val="en-US"/>
        </w:rPr>
      </w:pPr>
      <w:r w:rsidRPr="006758AC">
        <w:rPr>
          <w:lang w:val="en-US"/>
        </w:rPr>
        <w:t xml:space="preserve">Đối với bài toán dự đoán, vì mục tiêu cuối cùng của ta là mô phỏng một hàm số ẩn, ta không nên cực tiểu hóa hàm mất mát trên tập huấn luyện. Nếu ta làm như vậy sẽ dẫn đến hiện tượng </w:t>
      </w:r>
      <w:r w:rsidR="00324EBF" w:rsidRPr="006758AC">
        <w:rPr>
          <w:lang w:val="en-US"/>
        </w:rPr>
        <w:t>overfitting</w:t>
      </w:r>
      <w:r w:rsidRPr="006758AC">
        <w:rPr>
          <w:lang w:val="en-US"/>
        </w:rPr>
        <w:t xml:space="preserve">, tức là mạng </w:t>
      </w:r>
      <w:r w:rsidR="00C955F8" w:rsidRPr="006758AC">
        <w:rPr>
          <w:lang w:val="en-US"/>
        </w:rPr>
        <w:t>nơ-ron</w:t>
      </w:r>
      <w:r w:rsidRPr="006758AC">
        <w:rPr>
          <w:lang w:val="en-US"/>
        </w:rPr>
        <w:t xml:space="preserve"> sẽ học được một hàm phức tạp để mô phỏng hoàn hảo nhất tập huấn luyện. Tuy nhiên, cũng do cấu trúc phức tạp, hàm này không có tính tổng quát hóa cao, tức là nó rất dễ sai khi gặp một điểm dữ liệu không có trong tập huấn luyệ</w:t>
      </w:r>
      <w:r w:rsidR="00E2076F" w:rsidRPr="006758AC">
        <w:rPr>
          <w:lang w:val="en-US"/>
        </w:rPr>
        <w:t>n</w:t>
      </w:r>
      <w:r w:rsidR="007A4AF2" w:rsidRPr="006758AC">
        <w:rPr>
          <w:lang w:val="en-US"/>
        </w:rPr>
        <w:t>. Theo ví dụ h</w:t>
      </w:r>
      <w:r w:rsidR="00E2076F" w:rsidRPr="006758AC">
        <w:rPr>
          <w:lang w:val="en-US"/>
        </w:rPr>
        <w:t>ình 2.3</w:t>
      </w:r>
      <w:r w:rsidR="007A4AF2" w:rsidRPr="006758AC">
        <w:rPr>
          <w:lang w:val="en-US"/>
        </w:rPr>
        <w:t xml:space="preserve"> thì đa thức có bậc cao hơn (xanh dương) vì quá chú trọng vào việc phải đi qua tất cả các điểm trong tập huấn luyện (đen) nên có hình dạng phức tạp, không "bình thường". Đa thức bậc thấp hơn (đỏ) cho giá trị hàm mất mát cao hơn trên tập huấn luyện nhưng lại phù hợp hơn với phân bố dữ liệu trong thực tế. Điều này thể hiện bằng việc đa thức bậc thấp ước lượng một điểm không có trong tập huấn luyện (xanh) chính xác hơn đa thức bậc cao</w:t>
      </w:r>
      <w:r w:rsidRPr="006758AC">
        <w:rPr>
          <w:lang w:val="en-US"/>
        </w:rPr>
        <w:t xml:space="preserve">. </w:t>
      </w:r>
      <w:r w:rsidR="00324EBF" w:rsidRPr="006758AC">
        <w:rPr>
          <w:lang w:val="en-US"/>
        </w:rPr>
        <w:t>Overfitting</w:t>
      </w:r>
      <w:r w:rsidRPr="006758AC">
        <w:rPr>
          <w:lang w:val="en-US"/>
        </w:rPr>
        <w:t xml:space="preserve"> là một vấn đề nghiêm trọng đối với mạ</w:t>
      </w:r>
      <w:r w:rsidR="00A56E4F" w:rsidRPr="006758AC">
        <w:rPr>
          <w:lang w:val="en-US"/>
        </w:rPr>
        <w:t xml:space="preserve">ng </w:t>
      </w:r>
      <w:r w:rsidR="00C955F8" w:rsidRPr="006758AC">
        <w:rPr>
          <w:lang w:val="en-US"/>
        </w:rPr>
        <w:t>nơ-ron</w:t>
      </w:r>
      <w:r w:rsidRPr="006758AC">
        <w:rPr>
          <w:lang w:val="en-US"/>
        </w:rPr>
        <w:t xml:space="preserve"> vì khả năng mô hình hóa của chúng quá cao, dễ dàng học được các hàm phức tạp. </w:t>
      </w:r>
      <w:r w:rsidR="007A4AF2" w:rsidRPr="006758AC">
        <w:rPr>
          <w:lang w:val="en-US"/>
        </w:rPr>
        <w:t>Khi ấy, mạ</w:t>
      </w:r>
      <w:r w:rsidR="0094767F" w:rsidRPr="006758AC">
        <w:rPr>
          <w:lang w:val="en-US"/>
        </w:rPr>
        <w:t xml:space="preserve">ng </w:t>
      </w:r>
      <w:r w:rsidR="00C955F8" w:rsidRPr="006758AC">
        <w:rPr>
          <w:lang w:val="en-US"/>
        </w:rPr>
        <w:t>nơ-ron</w:t>
      </w:r>
      <w:r w:rsidR="007A4AF2" w:rsidRPr="006758AC">
        <w:rPr>
          <w:lang w:val="en-US"/>
        </w:rPr>
        <w:t xml:space="preserve"> giống như một con người chỉ biết học tủ mà không biết cách vận dụng kiến thức để giải quyết những thứ chưa từng gặp phải.</w:t>
      </w:r>
    </w:p>
    <w:p w14:paraId="69B755E4" w14:textId="12AB25AA" w:rsidR="0094767F" w:rsidRPr="006758AC" w:rsidRDefault="00A14E7E" w:rsidP="00A14E7E">
      <w:pPr>
        <w:rPr>
          <w:lang w:val="en-US"/>
        </w:rPr>
      </w:pPr>
      <w:r w:rsidRPr="006758AC">
        <w:rPr>
          <w:lang w:val="en-US"/>
        </w:rPr>
        <w:t xml:space="preserve">Nếu ta áp dụng một phương pháp tối ưu hàm số hiệu quả, sai sót trên tập huấn luyện giảm theo thời gian. Tuy nhiên, sai sót trên tập kiểm tra không phải lúc nào cũng giảm. Nếu mô hình bị overfitting, đến một lúc nào đó, sai sót này sẽ bắt đầu </w:t>
      </w:r>
      <w:r w:rsidRPr="006758AC">
        <w:rPr>
          <w:lang w:val="en-US"/>
        </w:rPr>
        <w:lastRenderedPageBreak/>
        <w:t xml:space="preserve">tăng trở lại. Thời điểm mà sai sót trên tập kiểm tra bắt đầu có xu hướng tăng được xem </w:t>
      </w:r>
      <w:r w:rsidR="00855CE6" w:rsidRPr="006758AC">
        <w:rPr>
          <w:lang w:val="en-US"/>
        </w:rPr>
        <w:t xml:space="preserve">là </w:t>
      </w:r>
      <w:r w:rsidRPr="006758AC">
        <w:rPr>
          <w:lang w:val="en-US"/>
        </w:rPr>
        <w:t xml:space="preserve">thời điểm bắt đầu overfitting. </w:t>
      </w:r>
      <w:r w:rsidR="004F7787" w:rsidRPr="006758AC">
        <w:rPr>
          <w:lang w:val="en-US"/>
        </w:rPr>
        <w:t>Hình 2.4 thể hiện d</w:t>
      </w:r>
      <w:r w:rsidR="00EA0B50" w:rsidRPr="006758AC">
        <w:rPr>
          <w:lang w:val="en-US"/>
        </w:rPr>
        <w:t>ấu hiệu nhận biết o</w:t>
      </w:r>
      <w:r w:rsidR="00324EBF" w:rsidRPr="006758AC">
        <w:rPr>
          <w:lang w:val="en-US"/>
        </w:rPr>
        <w:t>verfitting xảy ra khi mô hình dự đoán đạt được trên tập huấn luyện có độ lỗi nhỏ nhưng khi áp dụng lên tập dữ liệu test (dữ liệu mà mô hình chưa nhìn thấy) thì lại cho độ lỗi rất lớn, nên độ chính xác chung của mô hình bị giảm xuống.</w:t>
      </w:r>
      <w:r w:rsidR="0094767F" w:rsidRPr="006758AC">
        <w:t xml:space="preserve"> </w:t>
      </w:r>
    </w:p>
    <w:p w14:paraId="7B47DE08" w14:textId="13527CB4" w:rsidR="00796026" w:rsidRPr="006758AC" w:rsidRDefault="00324EBF" w:rsidP="0013596D">
      <w:pPr>
        <w:rPr>
          <w:lang w:val="en-US"/>
        </w:rPr>
      </w:pPr>
      <w:r w:rsidRPr="006758AC">
        <w:rPr>
          <w:lang w:val="en-US"/>
        </w:rPr>
        <w:t xml:space="preserve"> Mục tiêu của các mô hình dự đoán đó là dự đoán chính xác những mẫu dữ liệu chưa nhìn thấy trong tương lai. Nếu ta có thể dự đoán chính xác trên dữ liệu thu thập được nhưng lại không thể dự đoán chính xác những dữ liệu trong tương lai thì nhìn chung mô hình của ta không đạt yêu cầ</w:t>
      </w:r>
      <w:r w:rsidR="00343354" w:rsidRPr="006758AC">
        <w:rPr>
          <w:lang w:val="en-US"/>
        </w:rPr>
        <w:t xml:space="preserve">u. Do vậy, trong phạm vi đề tài tác giả đã áp dụng một số kỹ thuật như là dropout trong quá trình huấn luyện mạng </w:t>
      </w:r>
      <w:r w:rsidR="00C955F8" w:rsidRPr="006758AC">
        <w:rPr>
          <w:lang w:val="en-US"/>
        </w:rPr>
        <w:t>nơ-ron</w:t>
      </w:r>
      <w:r w:rsidR="00343354" w:rsidRPr="006758AC">
        <w:rPr>
          <w:lang w:val="en-US"/>
        </w:rPr>
        <w:t xml:space="preserve"> để tránh vấn đề overfitting.</w:t>
      </w:r>
    </w:p>
    <w:p w14:paraId="52F13942" w14:textId="02DB33DC" w:rsidR="00324EBF" w:rsidRPr="006758AC" w:rsidRDefault="00796026" w:rsidP="00796026">
      <w:pPr>
        <w:ind w:firstLine="0"/>
        <w:jc w:val="center"/>
        <w:rPr>
          <w:lang w:val="en-US"/>
        </w:rPr>
      </w:pPr>
      <w:r w:rsidRPr="006758AC">
        <w:rPr>
          <w:noProof/>
          <w:lang w:val="en-US"/>
        </w:rPr>
        <w:drawing>
          <wp:inline distT="0" distB="0" distL="0" distR="0" wp14:anchorId="57F726F1" wp14:editId="067883A3">
            <wp:extent cx="3467100" cy="28190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stopping.png"/>
                    <pic:cNvPicPr/>
                  </pic:nvPicPr>
                  <pic:blipFill>
                    <a:blip r:embed="rId18">
                      <a:extLst>
                        <a:ext uri="{28A0092B-C50C-407E-A947-70E740481C1C}">
                          <a14:useLocalDpi xmlns:a14="http://schemas.microsoft.com/office/drawing/2010/main" val="0"/>
                        </a:ext>
                      </a:extLst>
                    </a:blip>
                    <a:stretch>
                      <a:fillRect/>
                    </a:stretch>
                  </pic:blipFill>
                  <pic:spPr>
                    <a:xfrm>
                      <a:off x="0" y="0"/>
                      <a:ext cx="3490838" cy="2838345"/>
                    </a:xfrm>
                    <a:prstGeom prst="rect">
                      <a:avLst/>
                    </a:prstGeom>
                  </pic:spPr>
                </pic:pic>
              </a:graphicData>
            </a:graphic>
          </wp:inline>
        </w:drawing>
      </w:r>
    </w:p>
    <w:p w14:paraId="2E614162" w14:textId="40C632E9" w:rsidR="00796026" w:rsidRPr="006758AC" w:rsidRDefault="00796026" w:rsidP="00796026">
      <w:pPr>
        <w:pStyle w:val="Caption"/>
        <w:rPr>
          <w:lang w:val="en-US"/>
        </w:rPr>
      </w:pPr>
      <w:bookmarkStart w:id="36" w:name="_Toc475738561"/>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2</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4</w:t>
      </w:r>
      <w:r w:rsidR="00B817DB" w:rsidRPr="006758AC">
        <w:rPr>
          <w:b/>
        </w:rPr>
        <w:fldChar w:fldCharType="end"/>
      </w:r>
      <w:r w:rsidRPr="006758AC">
        <w:rPr>
          <w:b/>
          <w:lang w:val="en-US"/>
        </w:rPr>
        <w:t>.</w:t>
      </w:r>
      <w:r w:rsidRPr="006758AC">
        <w:rPr>
          <w:lang w:val="en-US"/>
        </w:rPr>
        <w:t xml:space="preserve"> </w:t>
      </w:r>
      <w:r w:rsidR="00454271" w:rsidRPr="006758AC">
        <w:rPr>
          <w:lang w:val="en-US"/>
        </w:rPr>
        <w:t>Minh</w:t>
      </w:r>
      <w:r w:rsidRPr="006758AC">
        <w:rPr>
          <w:lang w:val="en-US"/>
        </w:rPr>
        <w:t xml:space="preserve"> hoạ </w:t>
      </w:r>
      <w:r w:rsidR="00454271" w:rsidRPr="006758AC">
        <w:rPr>
          <w:lang w:val="en-US"/>
        </w:rPr>
        <w:t>“</w:t>
      </w:r>
      <w:r w:rsidRPr="006758AC">
        <w:rPr>
          <w:lang w:val="en-US"/>
        </w:rPr>
        <w:t>learning curve</w:t>
      </w:r>
      <w:r w:rsidR="00454271" w:rsidRPr="006758AC">
        <w:rPr>
          <w:lang w:val="en-US"/>
        </w:rPr>
        <w:t>”</w:t>
      </w:r>
      <w:r w:rsidRPr="006758AC">
        <w:rPr>
          <w:lang w:val="en-US"/>
        </w:rPr>
        <w:t xml:space="preserve"> khi xuất hiện overfitting</w:t>
      </w:r>
      <w:bookmarkEnd w:id="36"/>
    </w:p>
    <w:p w14:paraId="3266075B" w14:textId="736E974C" w:rsidR="004154B7" w:rsidRPr="006758AC" w:rsidRDefault="00841DB6" w:rsidP="004154B7">
      <w:pPr>
        <w:pStyle w:val="Heading2"/>
        <w:rPr>
          <w:lang w:val="en-US"/>
        </w:rPr>
      </w:pPr>
      <w:bookmarkStart w:id="37" w:name="_Toc478421933"/>
      <w:r w:rsidRPr="006758AC">
        <w:rPr>
          <w:lang w:val="en-US"/>
        </w:rPr>
        <w:t xml:space="preserve">Mạng </w:t>
      </w:r>
      <w:r w:rsidR="00C955F8" w:rsidRPr="006758AC">
        <w:rPr>
          <w:lang w:val="en-US"/>
        </w:rPr>
        <w:t>Nơ-ron</w:t>
      </w:r>
      <w:r w:rsidRPr="006758AC">
        <w:rPr>
          <w:lang w:val="en-US"/>
        </w:rPr>
        <w:t xml:space="preserve"> hồi quy</w:t>
      </w:r>
      <w:bookmarkEnd w:id="37"/>
    </w:p>
    <w:p w14:paraId="33182066" w14:textId="6797E995" w:rsidR="00343354" w:rsidRPr="006758AC" w:rsidRDefault="00343354" w:rsidP="00343354">
      <w:r w:rsidRPr="006758AC">
        <w:rPr>
          <w:lang w:val="en-US"/>
        </w:rPr>
        <w:t xml:space="preserve">Những nghiên cứu trước đó đã chứng minh hiệu quả của mạng </w:t>
      </w:r>
      <w:r w:rsidR="00C955F8" w:rsidRPr="006758AC">
        <w:rPr>
          <w:lang w:val="en-US"/>
        </w:rPr>
        <w:t>nơ-ron</w:t>
      </w:r>
      <w:r w:rsidRPr="006758AC">
        <w:rPr>
          <w:lang w:val="en-US"/>
        </w:rPr>
        <w:t xml:space="preserve"> trong lĩnh vực xử lý ngôn ngữ tự nhiên nói chung và dự báo giá chứng khoán nói riêng</w:t>
      </w:r>
      <w:r w:rsidR="00C13B76" w:rsidRPr="006758AC">
        <w:rPr>
          <w:lang w:val="en-US"/>
        </w:rPr>
        <w:t xml:space="preserve"> [11], [12], [18]</w:t>
      </w:r>
      <w:r w:rsidRPr="006758AC">
        <w:rPr>
          <w:lang w:val="en-US"/>
        </w:rPr>
        <w:t xml:space="preserve">. Tuy nhiên, mạng </w:t>
      </w:r>
      <w:r w:rsidR="00C955F8" w:rsidRPr="006758AC">
        <w:rPr>
          <w:lang w:val="en-US"/>
        </w:rPr>
        <w:t>nơ-ron</w:t>
      </w:r>
      <w:r w:rsidRPr="006758AC">
        <w:rPr>
          <w:lang w:val="en-US"/>
        </w:rPr>
        <w:t xml:space="preserve"> thông thường vẫn còn tồn một số yếu điểm trong việc nắm bắt toàn bộ đặc trưng của một văn bả</w:t>
      </w:r>
      <w:r w:rsidR="00C13B76" w:rsidRPr="006758AC">
        <w:rPr>
          <w:lang w:val="en-US"/>
        </w:rPr>
        <w:t xml:space="preserve">n. Mạng </w:t>
      </w:r>
      <w:r w:rsidR="00C955F8" w:rsidRPr="006758AC">
        <w:rPr>
          <w:lang w:val="en-US"/>
        </w:rPr>
        <w:t>nơ-ron</w:t>
      </w:r>
      <w:r w:rsidR="00C13B76" w:rsidRPr="006758AC">
        <w:rPr>
          <w:lang w:val="en-US"/>
        </w:rPr>
        <w:t xml:space="preserve"> đầy đủ có thể học ra </w:t>
      </w:r>
      <w:r w:rsidR="00C13B76" w:rsidRPr="006758AC">
        <w:rPr>
          <w:lang w:val="en-US"/>
        </w:rPr>
        <w:lastRenderedPageBreak/>
        <w:t xml:space="preserve">các đặc trưng của một văn bản, tuy nhiên </w:t>
      </w:r>
      <w:r w:rsidRPr="006758AC">
        <w:rPr>
          <w:lang w:val="en-US"/>
        </w:rPr>
        <w:t>thứ tự xuất hiện của các từ và mối quan hệ ngữ nghĩa chưa được học qua quá trình huấn luyện</w:t>
      </w:r>
      <w:r w:rsidR="002D4B93" w:rsidRPr="006758AC">
        <w:t>, vấn đề này được chỉ ra bởi [24].</w:t>
      </w:r>
    </w:p>
    <w:p w14:paraId="314051E8" w14:textId="6BE9AD6A" w:rsidR="00343354" w:rsidRPr="006758AC" w:rsidRDefault="00343354" w:rsidP="00343354">
      <w:pPr>
        <w:rPr>
          <w:lang w:val="en-US"/>
        </w:rPr>
      </w:pPr>
      <w:r w:rsidRPr="006758AC">
        <w:rPr>
          <w:lang w:val="en-US"/>
        </w:rPr>
        <w:t xml:space="preserve">Ví dụ khi xét ngữ cảnh của một sự kiện “Microsoft kiện Apple vì vi phạm bản quyền”. Nếu việc huấn luyện mạng </w:t>
      </w:r>
      <w:r w:rsidR="00C955F8" w:rsidRPr="006758AC">
        <w:rPr>
          <w:lang w:val="en-US"/>
        </w:rPr>
        <w:t>nơ-ron</w:t>
      </w:r>
      <w:r w:rsidRPr="006758AC">
        <w:rPr>
          <w:lang w:val="en-US"/>
        </w:rPr>
        <w:t xml:space="preserve"> chỉ quan tâm đến các đặc trưng là “Microsoft”, “kiện”, “Apple” thì rất khó để dự đoán chính xác sự chuy</w:t>
      </w:r>
      <w:r w:rsidR="00855CE6" w:rsidRPr="006758AC">
        <w:rPr>
          <w:lang w:val="en-US"/>
        </w:rPr>
        <w:t>ể</w:t>
      </w:r>
      <w:r w:rsidRPr="006758AC">
        <w:rPr>
          <w:lang w:val="en-US"/>
        </w:rPr>
        <w:t>n động giá của các công ty Microsoft và Apple bởi vì các đặc trưng không chỉ ra được công ty kiện và công ty bị kiện, bởi lẽ việc ngữ nghĩa trong ngữ cảnh được quyết định bởi thứ tự xuất hiện của từ có vai trò khác nhau.</w:t>
      </w:r>
      <w:r w:rsidR="007C0841" w:rsidRPr="006758AC">
        <w:rPr>
          <w:lang w:val="en-US"/>
        </w:rPr>
        <w:t xml:space="preserve"> Theo tác giả nhận định, việc xác định vai trò ngữ nghĩa của từ, đối tượng cụ thể trong các bản tin tài chính sẽ có những tác động đến các nhà đầu tư chứng khoán. Chính vì vậy, đ</w:t>
      </w:r>
      <w:r w:rsidRPr="006758AC">
        <w:rPr>
          <w:lang w:val="en-US"/>
        </w:rPr>
        <w:t xml:space="preserve">ể giải quyết hạn chế trên của mạng </w:t>
      </w:r>
      <w:r w:rsidR="00C955F8" w:rsidRPr="006758AC">
        <w:rPr>
          <w:lang w:val="en-US"/>
        </w:rPr>
        <w:t>nơ-ron</w:t>
      </w:r>
      <w:r w:rsidRPr="006758AC">
        <w:rPr>
          <w:lang w:val="en-US"/>
        </w:rPr>
        <w:t xml:space="preserve"> thông thường</w:t>
      </w:r>
      <w:r w:rsidR="007C0841" w:rsidRPr="006758AC">
        <w:rPr>
          <w:lang w:val="en-US"/>
        </w:rPr>
        <w:t xml:space="preserve"> trong mô hình học dữ liệu ngôn ngữ tự nhiên</w:t>
      </w:r>
      <w:r w:rsidRPr="006758AC">
        <w:rPr>
          <w:lang w:val="en-US"/>
        </w:rPr>
        <w:t xml:space="preserve">, mô hình mạng </w:t>
      </w:r>
      <w:r w:rsidR="00C955F8" w:rsidRPr="006758AC">
        <w:rPr>
          <w:lang w:val="en-US"/>
        </w:rPr>
        <w:t>nơ-ron</w:t>
      </w:r>
      <w:r w:rsidRPr="006758AC">
        <w:rPr>
          <w:lang w:val="en-US"/>
        </w:rPr>
        <w:t xml:space="preserve"> hồi quy (Recurrent Neural Network - RNN)</w:t>
      </w:r>
      <w:r w:rsidRPr="006758AC">
        <w:rPr>
          <w:rFonts w:ascii="NimbusRomNo9L-Regu" w:hAnsi="NimbusRomNo9L-Regu"/>
          <w:color w:val="000000"/>
          <w:sz w:val="18"/>
          <w:szCs w:val="18"/>
        </w:rPr>
        <w:t xml:space="preserve"> </w:t>
      </w:r>
      <w:r w:rsidRPr="006758AC">
        <w:rPr>
          <w:lang w:val="en-US"/>
        </w:rPr>
        <w:t>được cho là có khả năng giải quyết vấn đề</w:t>
      </w:r>
      <w:r w:rsidR="007C0841" w:rsidRPr="006758AC">
        <w:rPr>
          <w:lang w:val="en-US"/>
        </w:rPr>
        <w:t xml:space="preserve"> này được khảo sát bởi </w:t>
      </w:r>
      <w:r w:rsidR="002B2585" w:rsidRPr="006758AC">
        <w:rPr>
          <w:lang w:val="en-US"/>
        </w:rPr>
        <w:t>[24]</w:t>
      </w:r>
      <w:r w:rsidRPr="006758AC">
        <w:rPr>
          <w:lang w:val="en-US"/>
        </w:rPr>
        <w:t xml:space="preserve">. Phần tiếp theo của chương này, luận văn sẽ trình bày chi tiết về mạng </w:t>
      </w:r>
      <w:r w:rsidR="00C955F8" w:rsidRPr="006758AC">
        <w:rPr>
          <w:lang w:val="en-US"/>
        </w:rPr>
        <w:t>nơ-ron</w:t>
      </w:r>
      <w:r w:rsidRPr="006758AC">
        <w:rPr>
          <w:lang w:val="en-US"/>
        </w:rPr>
        <w:t xml:space="preserve"> hồ</w:t>
      </w:r>
      <w:r w:rsidR="002F5A84" w:rsidRPr="006758AC">
        <w:rPr>
          <w:lang w:val="en-US"/>
        </w:rPr>
        <w:t>i quy để hiểu rõ hơn những ưu điểm của mô hình trong việc xử lý ngôn ngữ tự nhiên.</w:t>
      </w:r>
    </w:p>
    <w:p w14:paraId="44B44055" w14:textId="5928C81A" w:rsidR="00DF726E" w:rsidRPr="006758AC" w:rsidRDefault="009341C3" w:rsidP="00284AC1">
      <w:pPr>
        <w:rPr>
          <w:lang w:val="en-US"/>
        </w:rPr>
      </w:pPr>
      <w:r w:rsidRPr="006758AC">
        <w:rPr>
          <w:lang w:val="en-US"/>
        </w:rPr>
        <w:t xml:space="preserve">Mạng </w:t>
      </w:r>
      <w:r w:rsidR="00C955F8" w:rsidRPr="006758AC">
        <w:rPr>
          <w:lang w:val="en-US"/>
        </w:rPr>
        <w:t>nơ-ron</w:t>
      </w:r>
      <w:r w:rsidRPr="006758AC">
        <w:rPr>
          <w:lang w:val="en-US"/>
        </w:rPr>
        <w:t xml:space="preserve"> hồi quy (</w:t>
      </w:r>
      <w:r w:rsidR="005078B7" w:rsidRPr="006758AC">
        <w:rPr>
          <w:lang w:val="en-US"/>
        </w:rPr>
        <w:t>Recurent Neural Network</w:t>
      </w:r>
      <w:r w:rsidRPr="006758AC">
        <w:rPr>
          <w:lang w:val="en-US"/>
        </w:rPr>
        <w:t xml:space="preserve">) là một trong những mô hình </w:t>
      </w:r>
      <w:r w:rsidR="006E75D3" w:rsidRPr="006758AC">
        <w:rPr>
          <w:lang w:val="en-US"/>
        </w:rPr>
        <w:t>DNN</w:t>
      </w:r>
      <w:r w:rsidRPr="006758AC">
        <w:rPr>
          <w:lang w:val="en-US"/>
        </w:rPr>
        <w:t xml:space="preserve"> được đánh giá có nhiều ưu điểm trong các tác vụ xử lý ngôn ngữ tự nhiên </w:t>
      </w:r>
      <w:r w:rsidR="00467F0E" w:rsidRPr="006758AC">
        <w:rPr>
          <w:lang w:val="en-US"/>
        </w:rPr>
        <w:t>[24</w:t>
      </w:r>
      <w:r w:rsidR="0080248A" w:rsidRPr="006758AC">
        <w:rPr>
          <w:lang w:val="en-US"/>
        </w:rPr>
        <w:t>]</w:t>
      </w:r>
      <w:r w:rsidRPr="006758AC">
        <w:rPr>
          <w:lang w:val="en-US"/>
        </w:rPr>
        <w:t>. Ý tưởng củ</w:t>
      </w:r>
      <w:r w:rsidR="00DF726E" w:rsidRPr="006758AC">
        <w:rPr>
          <w:lang w:val="en-US"/>
        </w:rPr>
        <w:t>a RNN</w:t>
      </w:r>
      <w:r w:rsidRPr="006758AC">
        <w:rPr>
          <w:lang w:val="en-US"/>
        </w:rPr>
        <w:t xml:space="preserve"> </w:t>
      </w:r>
      <w:r w:rsidR="00E11F58" w:rsidRPr="006758AC">
        <w:rPr>
          <w:lang w:val="en-US"/>
        </w:rPr>
        <w:t>có thế mạnh</w:t>
      </w:r>
      <w:r w:rsidRPr="006758AC">
        <w:rPr>
          <w:lang w:val="en-US"/>
        </w:rPr>
        <w:t xml:space="preserve"> xử lý thông tin dạng </w:t>
      </w:r>
      <w:r w:rsidR="00AD27E7" w:rsidRPr="006758AC">
        <w:rPr>
          <w:lang w:val="en-US"/>
        </w:rPr>
        <w:t>tuần tự</w:t>
      </w:r>
      <w:r w:rsidRPr="006758AC">
        <w:rPr>
          <w:lang w:val="en-US"/>
        </w:rPr>
        <w:t xml:space="preserve"> (sequential information), ví dụ một câu là một chuỗi gồm nhiều từ. Recurrent có nghĩa là thực hiện lặp lại</w:t>
      </w:r>
      <w:r w:rsidR="00DF726E" w:rsidRPr="006758AC">
        <w:rPr>
          <w:lang w:val="en-US"/>
        </w:rPr>
        <w:t xml:space="preserve"> (hồi quy)</w:t>
      </w:r>
      <w:r w:rsidRPr="006758AC">
        <w:rPr>
          <w:lang w:val="en-US"/>
        </w:rPr>
        <w:t xml:space="preserve"> cùng một tác vụ cho mỗi thành phần trong chuỗi. Trong đó, kết quả đầu ra tại thời điểm hiện tại </w:t>
      </w:r>
      <w:r w:rsidR="00DF726E" w:rsidRPr="006758AC">
        <w:rPr>
          <w:lang w:val="en-US"/>
        </w:rPr>
        <w:t>bị ảnh hưởng bởi</w:t>
      </w:r>
      <w:r w:rsidRPr="006758AC">
        <w:rPr>
          <w:lang w:val="en-US"/>
        </w:rPr>
        <w:t xml:space="preserve"> kết quả tính toán của các thành phần ở những thời điểm trướ</w:t>
      </w:r>
      <w:r w:rsidR="00DF726E" w:rsidRPr="006758AC">
        <w:rPr>
          <w:lang w:val="en-US"/>
        </w:rPr>
        <w:t>c đó. Nói cách khác, RNN</w:t>
      </w:r>
      <w:r w:rsidRPr="006758AC">
        <w:rPr>
          <w:lang w:val="en-US"/>
        </w:rPr>
        <w:t xml:space="preserve"> là một mô hình có </w:t>
      </w:r>
      <w:r w:rsidR="005D606F" w:rsidRPr="006758AC">
        <w:rPr>
          <w:lang w:val="en-US"/>
        </w:rPr>
        <w:t>bộ</w:t>
      </w:r>
      <w:r w:rsidRPr="006758AC">
        <w:rPr>
          <w:lang w:val="en-US"/>
        </w:rPr>
        <w:t xml:space="preserve"> nhớ (memory), có khả năng </w:t>
      </w:r>
      <w:r w:rsidR="00F50505" w:rsidRPr="006758AC">
        <w:rPr>
          <w:lang w:val="en-US"/>
        </w:rPr>
        <w:t>lưu trữ các</w:t>
      </w:r>
      <w:r w:rsidRPr="006758AC">
        <w:rPr>
          <w:lang w:val="en-US"/>
        </w:rPr>
        <w:t xml:space="preserve"> thông tin đã tính toán trước đó. </w:t>
      </w:r>
    </w:p>
    <w:p w14:paraId="5130341E" w14:textId="10480953" w:rsidR="009341C3" w:rsidRPr="006758AC" w:rsidRDefault="009341C3" w:rsidP="00893FD4">
      <w:pPr>
        <w:rPr>
          <w:lang w:val="en-US"/>
        </w:rPr>
      </w:pPr>
      <w:r w:rsidRPr="006758AC">
        <w:rPr>
          <w:lang w:val="en-US"/>
        </w:rPr>
        <w:t xml:space="preserve">Không như các mô hình </w:t>
      </w:r>
      <w:r w:rsidR="00C955F8" w:rsidRPr="006758AC">
        <w:rPr>
          <w:lang w:val="en-US"/>
        </w:rPr>
        <w:t>nơ-ron</w:t>
      </w:r>
      <w:r w:rsidRPr="006758AC">
        <w:rPr>
          <w:lang w:val="en-US"/>
        </w:rPr>
        <w:t xml:space="preserve"> truyền thống đó là thông tin đầu vào (input) hoàn toàn độc lập với thông tin đầu ra (output). </w:t>
      </w:r>
      <w:r w:rsidR="00DF726E" w:rsidRPr="006758AC">
        <w:rPr>
          <w:lang w:val="en-US"/>
        </w:rPr>
        <w:t xml:space="preserve">RNN nhận một chuỗi các từ đã được chuyển thành </w:t>
      </w:r>
      <w:r w:rsidR="00855CE6" w:rsidRPr="006758AC">
        <w:rPr>
          <w:lang w:val="en-US"/>
        </w:rPr>
        <w:t>vec-tơ</w:t>
      </w:r>
      <w:r w:rsidR="00DF726E" w:rsidRPr="006758AC">
        <w:rPr>
          <w:lang w:val="en-US"/>
        </w:rPr>
        <w:t xml:space="preserve"> (x</w:t>
      </w:r>
      <w:r w:rsidR="00DF726E" w:rsidRPr="006758AC">
        <w:rPr>
          <w:vertAlign w:val="subscript"/>
          <w:lang w:val="en-US"/>
        </w:rPr>
        <w:t>1</w:t>
      </w:r>
      <w:r w:rsidR="00DF726E" w:rsidRPr="006758AC">
        <w:rPr>
          <w:lang w:val="en-US"/>
        </w:rPr>
        <w:t>, x</w:t>
      </w:r>
      <w:r w:rsidR="00DF726E" w:rsidRPr="006758AC">
        <w:rPr>
          <w:vertAlign w:val="subscript"/>
          <w:lang w:val="en-US"/>
        </w:rPr>
        <w:t>2</w:t>
      </w:r>
      <w:r w:rsidR="00DF726E" w:rsidRPr="006758AC">
        <w:rPr>
          <w:lang w:val="en-US"/>
        </w:rPr>
        <w:t>, ..., x</w:t>
      </w:r>
      <w:r w:rsidR="00DF726E" w:rsidRPr="006758AC">
        <w:rPr>
          <w:vertAlign w:val="subscript"/>
          <w:lang w:val="en-US"/>
        </w:rPr>
        <w:t>n</w:t>
      </w:r>
      <w:r w:rsidR="00DF726E" w:rsidRPr="006758AC">
        <w:rPr>
          <w:lang w:val="en-US"/>
        </w:rPr>
        <w:t xml:space="preserve">) là đầu vào và trả ra một chuỗi </w:t>
      </w:r>
      <w:r w:rsidR="00855CE6" w:rsidRPr="006758AC">
        <w:rPr>
          <w:lang w:val="en-US"/>
        </w:rPr>
        <w:t>vec-tơ</w:t>
      </w:r>
      <w:r w:rsidR="00DF726E" w:rsidRPr="006758AC">
        <w:rPr>
          <w:lang w:val="en-US"/>
        </w:rPr>
        <w:t xml:space="preserve"> (h</w:t>
      </w:r>
      <w:r w:rsidR="00DF726E" w:rsidRPr="006758AC">
        <w:rPr>
          <w:vertAlign w:val="subscript"/>
          <w:lang w:val="en-US"/>
        </w:rPr>
        <w:t>1</w:t>
      </w:r>
      <w:r w:rsidR="00DF726E" w:rsidRPr="006758AC">
        <w:rPr>
          <w:lang w:val="en-US"/>
        </w:rPr>
        <w:t>, h</w:t>
      </w:r>
      <w:r w:rsidR="00DF726E" w:rsidRPr="006758AC">
        <w:rPr>
          <w:vertAlign w:val="subscript"/>
          <w:lang w:val="en-US"/>
        </w:rPr>
        <w:t>2</w:t>
      </w:r>
      <w:r w:rsidR="00DF726E" w:rsidRPr="006758AC">
        <w:rPr>
          <w:lang w:val="en-US"/>
        </w:rPr>
        <w:t>, ..., h</w:t>
      </w:r>
      <w:r w:rsidR="00DF726E" w:rsidRPr="006758AC">
        <w:rPr>
          <w:vertAlign w:val="subscript"/>
          <w:lang w:val="en-US"/>
        </w:rPr>
        <w:t>n</w:t>
      </w:r>
      <w:r w:rsidR="00DF726E" w:rsidRPr="006758AC">
        <w:rPr>
          <w:lang w:val="en-US"/>
        </w:rPr>
        <w:t>) đại diện cho thông tin tương ứng của mỗi thời điểm đầu vào.</w:t>
      </w:r>
    </w:p>
    <w:p w14:paraId="76CE3941" w14:textId="7FAFD0DF" w:rsidR="00DF726E" w:rsidRPr="006758AC" w:rsidRDefault="00DF726E" w:rsidP="00893FD4">
      <w:pPr>
        <w:rPr>
          <w:lang w:val="en-US"/>
        </w:rPr>
      </w:pPr>
      <w:r w:rsidRPr="006758AC">
        <w:rPr>
          <w:lang w:val="en-US"/>
        </w:rPr>
        <w:t xml:space="preserve">Thông thường hàm kích hoạt của trạng thái ẩn </w:t>
      </w:r>
      <m:oMath>
        <m:r>
          <w:rPr>
            <w:rFonts w:ascii="Cambria Math" w:hAnsi="Cambria Math"/>
            <w:lang w:val="en-US"/>
          </w:rPr>
          <m:t>ht</m:t>
        </m:r>
      </m:oMath>
      <w:r w:rsidRPr="006758AC">
        <w:rPr>
          <w:lang w:val="en-US"/>
        </w:rPr>
        <w:t xml:space="preserve"> sẽ biểu diễn bằng công thức: </w:t>
      </w:r>
    </w:p>
    <w:tbl>
      <w:tblPr>
        <w:tblStyle w:val="TableGrid"/>
        <w:tblW w:w="8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637"/>
      </w:tblGrid>
      <w:tr w:rsidR="00446E35" w:rsidRPr="006758AC" w14:paraId="0064929B" w14:textId="77777777" w:rsidTr="00446E35">
        <w:tc>
          <w:tcPr>
            <w:tcW w:w="7195" w:type="dxa"/>
          </w:tcPr>
          <w:p w14:paraId="33136928" w14:textId="24F4198E" w:rsidR="00446E35" w:rsidRPr="006758AC" w:rsidRDefault="00446E35" w:rsidP="00446E35">
            <w:pPr>
              <w:jc w:val="center"/>
              <w:rPr>
                <w:lang w:val="en-US"/>
              </w:rPr>
            </w:pPr>
            <m:oMathPara>
              <m:oMath>
                <m:r>
                  <w:rPr>
                    <w:rFonts w:ascii="Cambria Math" w:hAnsi="Cambria Math"/>
                    <w:lang w:val="en-US"/>
                  </w:rPr>
                  <w:lastRenderedPageBreak/>
                  <m:t>ht=</m:t>
                </m:r>
                <m:r>
                  <m:rPr>
                    <m:sty m:val="p"/>
                  </m:rPr>
                  <w:rPr>
                    <w:rFonts w:ascii="Cambria Math" w:hAnsi="Cambria Math"/>
                    <w:lang w:val="en-US"/>
                  </w:rPr>
                  <m:t>g(W</m:t>
                </m:r>
                <m:sSub>
                  <m:sSubPr>
                    <m:ctrlPr>
                      <w:rPr>
                        <w:rFonts w:ascii="Cambria Math" w:hAnsi="Cambria Math"/>
                        <w:lang w:val="en-US"/>
                      </w:rPr>
                    </m:ctrlPr>
                  </m:sSubPr>
                  <m:e>
                    <m:r>
                      <m:rPr>
                        <m:sty m:val="p"/>
                      </m:rPr>
                      <w:rPr>
                        <w:rFonts w:ascii="Cambria Math" w:hAnsi="Cambria Math"/>
                        <w:lang w:val="en-US"/>
                      </w:rPr>
                      <m:t>x</m:t>
                    </m:r>
                  </m:e>
                  <m:sub>
                    <m:r>
                      <w:rPr>
                        <w:rFonts w:ascii="Cambria Math" w:hAnsi="Cambria Math"/>
                        <w:lang w:val="en-US"/>
                      </w:rPr>
                      <m:t>t</m:t>
                    </m:r>
                  </m:sub>
                </m:sSub>
                <m:r>
                  <m:rPr>
                    <m:sty m:val="p"/>
                  </m:rPr>
                  <w:rPr>
                    <w:rFonts w:ascii="Cambria Math" w:hAnsi="Cambria Math"/>
                    <w:lang w:val="en-US"/>
                  </w:rPr>
                  <m:t xml:space="preserve"> + U</m:t>
                </m:r>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t-1</m:t>
                    </m:r>
                  </m:sub>
                </m:sSub>
                <m:r>
                  <m:rPr>
                    <m:sty m:val="p"/>
                  </m:rPr>
                  <w:rPr>
                    <w:rFonts w:ascii="Cambria Math" w:hAnsi="Cambria Math"/>
                    <w:lang w:val="en-US"/>
                  </w:rPr>
                  <m:t xml:space="preserve"> + b)</m:t>
                </m:r>
              </m:oMath>
            </m:oMathPara>
          </w:p>
        </w:tc>
        <w:tc>
          <w:tcPr>
            <w:tcW w:w="1637" w:type="dxa"/>
          </w:tcPr>
          <w:p w14:paraId="0AB5ED7D" w14:textId="0062D5BD" w:rsidR="00446E35" w:rsidRPr="006758AC" w:rsidRDefault="00446E35" w:rsidP="00446E35">
            <w:pPr>
              <w:ind w:firstLine="0"/>
              <w:jc w:val="center"/>
              <w:rPr>
                <w:rFonts w:eastAsia="MS Mincho"/>
                <w:lang w:val="en-US"/>
              </w:rPr>
            </w:pPr>
            <w:r w:rsidRPr="006758AC">
              <w:rPr>
                <w:rFonts w:eastAsia="MS Mincho"/>
                <w:lang w:val="en-US"/>
              </w:rPr>
              <w:t>(2.1.1)</w:t>
            </w:r>
          </w:p>
        </w:tc>
      </w:tr>
    </w:tbl>
    <w:p w14:paraId="4CE0D039" w14:textId="29C3BD5A" w:rsidR="00DF726E" w:rsidRPr="006758AC" w:rsidRDefault="00075BD6" w:rsidP="00893FD4">
      <w:pPr>
        <w:rPr>
          <w:lang w:val="en-US"/>
        </w:rPr>
      </w:pPr>
      <w:r w:rsidRPr="006758AC">
        <w:rPr>
          <w:lang w:val="en-US"/>
        </w:rPr>
        <w:t xml:space="preserve">Trong đó g </w:t>
      </w:r>
      <w:r w:rsidR="00536C83" w:rsidRPr="006758AC">
        <w:rPr>
          <w:lang w:val="en-US"/>
        </w:rPr>
        <w:t xml:space="preserve">thường </w:t>
      </w:r>
      <w:r w:rsidRPr="006758AC">
        <w:rPr>
          <w:lang w:val="en-US"/>
        </w:rPr>
        <w:t xml:space="preserve">là một hàm sigmoid hoặc </w:t>
      </w:r>
      <w:r w:rsidR="00536C83" w:rsidRPr="006758AC">
        <w:rPr>
          <w:lang w:val="en-US"/>
        </w:rPr>
        <w:t xml:space="preserve">hàm </w:t>
      </w:r>
      <w:r w:rsidRPr="006758AC">
        <w:rPr>
          <w:lang w:val="en-US"/>
        </w:rPr>
        <w:t xml:space="preserve">tanh. Tại mỗi thời điểm t, trạng thái của lớp ấn </w:t>
      </w:r>
      <w:r w:rsidRPr="006758AC">
        <w:rPr>
          <w:i/>
          <w:lang w:val="en-US"/>
        </w:rPr>
        <w:t>h</w:t>
      </w:r>
      <w:r w:rsidRPr="006758AC">
        <w:rPr>
          <w:i/>
          <w:vertAlign w:val="subscript"/>
          <w:lang w:val="en-US"/>
        </w:rPr>
        <w:t>t</w:t>
      </w:r>
      <w:r w:rsidRPr="006758AC">
        <w:rPr>
          <w:lang w:val="en-US"/>
        </w:rPr>
        <w:t xml:space="preserve"> được tính bởi đầu vào </w:t>
      </w:r>
      <w:r w:rsidRPr="006758AC">
        <w:rPr>
          <w:i/>
          <w:lang w:val="en-US"/>
        </w:rPr>
        <w:t>x</w:t>
      </w:r>
      <w:r w:rsidRPr="006758AC">
        <w:rPr>
          <w:i/>
          <w:vertAlign w:val="subscript"/>
          <w:lang w:val="en-US"/>
        </w:rPr>
        <w:t>t</w:t>
      </w:r>
      <w:r w:rsidRPr="006758AC">
        <w:rPr>
          <w:lang w:val="en-US"/>
        </w:rPr>
        <w:t xml:space="preserve"> tại thời điểm đó và trạng thái của lớp ẩn trước </w:t>
      </w:r>
      <w:r w:rsidRPr="006758AC">
        <w:rPr>
          <w:i/>
          <w:lang w:val="en-US"/>
        </w:rPr>
        <w:t>h</w:t>
      </w:r>
      <w:r w:rsidRPr="006758AC">
        <w:rPr>
          <w:i/>
          <w:vertAlign w:val="subscript"/>
          <w:lang w:val="en-US"/>
        </w:rPr>
        <w:t>t-1</w:t>
      </w:r>
      <w:r w:rsidRPr="006758AC">
        <w:rPr>
          <w:lang w:val="en-US"/>
        </w:rPr>
        <w:t>.</w:t>
      </w:r>
      <w:r w:rsidR="009E566D" w:rsidRPr="006758AC">
        <w:rPr>
          <w:lang w:val="en-US"/>
        </w:rPr>
        <w:t xml:space="preserve"> Mô hình của RNN được minh họ</w:t>
      </w:r>
      <w:r w:rsidR="000E358D" w:rsidRPr="006758AC">
        <w:rPr>
          <w:lang w:val="en-US"/>
        </w:rPr>
        <w:t>a qua hình 2.5</w:t>
      </w:r>
      <w:r w:rsidR="00DC197E" w:rsidRPr="006758AC">
        <w:rPr>
          <w:lang w:val="en-US"/>
        </w:rPr>
        <w:t>.</w:t>
      </w:r>
    </w:p>
    <w:p w14:paraId="3C33D1CF" w14:textId="7993C32E" w:rsidR="00DF726E" w:rsidRPr="006758AC" w:rsidRDefault="00DF726E" w:rsidP="00841DB6">
      <w:pPr>
        <w:rPr>
          <w:lang w:val="en-US"/>
        </w:rPr>
      </w:pPr>
      <w:r w:rsidRPr="006758AC">
        <w:rPr>
          <w:noProof/>
          <w:lang w:val="en-US"/>
        </w:rPr>
        <w:drawing>
          <wp:inline distT="0" distB="0" distL="0" distR="0" wp14:anchorId="61326ED5" wp14:editId="5BB05063">
            <wp:extent cx="5579745" cy="180467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1804670"/>
                    </a:xfrm>
                    <a:prstGeom prst="rect">
                      <a:avLst/>
                    </a:prstGeom>
                  </pic:spPr>
                </pic:pic>
              </a:graphicData>
            </a:graphic>
          </wp:inline>
        </w:drawing>
      </w:r>
    </w:p>
    <w:p w14:paraId="34B3AC2E" w14:textId="0211A724" w:rsidR="00DF726E" w:rsidRPr="006758AC" w:rsidRDefault="00B42805" w:rsidP="00B42805">
      <w:pPr>
        <w:pStyle w:val="Caption"/>
        <w:rPr>
          <w:lang w:val="en-US"/>
        </w:rPr>
      </w:pPr>
      <w:bookmarkStart w:id="38" w:name="_Toc475738562"/>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2</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5</w:t>
      </w:r>
      <w:r w:rsidR="00B817DB" w:rsidRPr="006758AC">
        <w:rPr>
          <w:b/>
        </w:rPr>
        <w:fldChar w:fldCharType="end"/>
      </w:r>
      <w:r w:rsidR="00AC2B8B" w:rsidRPr="006758AC">
        <w:rPr>
          <w:lang w:val="en-US"/>
        </w:rPr>
        <w:t>.</w:t>
      </w:r>
      <w:r w:rsidR="00EB5FEC" w:rsidRPr="006758AC">
        <w:rPr>
          <w:lang w:val="en-US"/>
        </w:rPr>
        <w:t xml:space="preserve"> </w:t>
      </w:r>
      <w:r w:rsidR="00DF726E" w:rsidRPr="006758AC">
        <w:rPr>
          <w:lang w:val="en-US"/>
        </w:rPr>
        <w:t xml:space="preserve">Minh họa mô hình mạng </w:t>
      </w:r>
      <w:r w:rsidR="00C955F8" w:rsidRPr="006758AC">
        <w:rPr>
          <w:lang w:val="en-US"/>
        </w:rPr>
        <w:t>nơ-ron</w:t>
      </w:r>
      <w:r w:rsidR="00DF726E" w:rsidRPr="006758AC">
        <w:rPr>
          <w:lang w:val="en-US"/>
        </w:rPr>
        <w:t xml:space="preserve"> hồi quy</w:t>
      </w:r>
      <w:r w:rsidR="00536C83" w:rsidRPr="006758AC">
        <w:rPr>
          <w:lang w:val="en-US"/>
        </w:rPr>
        <w:t xml:space="preserve"> </w:t>
      </w:r>
      <w:r w:rsidR="00DF726E" w:rsidRPr="006758AC">
        <w:rPr>
          <w:lang w:val="en-US"/>
        </w:rPr>
        <w:t xml:space="preserve">với hàm </w:t>
      </w:r>
      <w:r w:rsidR="00DF726E" w:rsidRPr="006758AC">
        <w:rPr>
          <w:i/>
          <w:lang w:val="en-US"/>
        </w:rPr>
        <w:t>tanh</w:t>
      </w:r>
      <w:bookmarkEnd w:id="38"/>
    </w:p>
    <w:p w14:paraId="05D760CA" w14:textId="4861ABAF" w:rsidR="00C9709A" w:rsidRPr="006758AC" w:rsidRDefault="00C9709A" w:rsidP="00812F38">
      <w:pPr>
        <w:pStyle w:val="Heading2"/>
        <w:jc w:val="left"/>
        <w:rPr>
          <w:lang w:val="en-US"/>
        </w:rPr>
      </w:pPr>
      <w:bookmarkStart w:id="39" w:name="_Toc478421934"/>
      <w:r w:rsidRPr="006758AC">
        <w:t>Vấn đề nắm bắt những thông tin dài hạn (</w:t>
      </w:r>
      <w:r w:rsidR="00812F38" w:rsidRPr="006758AC">
        <w:t>Long-Term Memmory</w:t>
      </w:r>
      <w:r w:rsidRPr="006758AC">
        <w:t>)</w:t>
      </w:r>
      <w:bookmarkEnd w:id="39"/>
    </w:p>
    <w:p w14:paraId="6457FCBD" w14:textId="77777777" w:rsidR="00B303A1" w:rsidRPr="006758AC" w:rsidRDefault="007F17B7" w:rsidP="00B303A1">
      <w:pPr>
        <w:rPr>
          <w:lang w:val="en-US"/>
        </w:rPr>
      </w:pPr>
      <w:r w:rsidRPr="006758AC">
        <w:rPr>
          <w:lang w:val="en-US"/>
        </w:rPr>
        <w:t>Như trình bày ở trên, RNN là mô hình có nhiều ưu điểm trong xử lý ngôn ngữ tự nhiên.</w:t>
      </w:r>
      <w:r w:rsidR="009341C3" w:rsidRPr="006758AC">
        <w:rPr>
          <w:lang w:val="en-US"/>
        </w:rPr>
        <w:t xml:space="preserve"> </w:t>
      </w:r>
      <w:r w:rsidR="007951E4" w:rsidRPr="006758AC">
        <w:rPr>
          <w:lang w:val="en-US"/>
        </w:rPr>
        <w:t xml:space="preserve">Tuy nhiên, một vấn đề mà RNN được đưa ra thảo luận bởi </w:t>
      </w:r>
      <w:r w:rsidR="009341C3" w:rsidRPr="006758AC">
        <w:rPr>
          <w:lang w:val="en-US"/>
        </w:rPr>
        <w:t>[</w:t>
      </w:r>
      <w:r w:rsidR="003707BF" w:rsidRPr="006758AC">
        <w:rPr>
          <w:lang w:val="en-US"/>
        </w:rPr>
        <w:t>14</w:t>
      </w:r>
      <w:r w:rsidR="009341C3" w:rsidRPr="006758AC">
        <w:rPr>
          <w:lang w:val="en-US"/>
        </w:rPr>
        <w:t xml:space="preserve">], </w:t>
      </w:r>
      <w:r w:rsidR="007951E4" w:rsidRPr="006758AC">
        <w:rPr>
          <w:lang w:val="en-US"/>
        </w:rPr>
        <w:t xml:space="preserve">họ đã chỉ ra những khó khăn trong quá trình huấn luyện RNN và việc nắm bắt những thông tin dài hạn. Về lý thuyết, RNN có thể nhớ được thông tin của chuỗi có chiều dài bất kì, nhưng trong thực tế </w:t>
      </w:r>
      <w:r w:rsidR="00C024BD" w:rsidRPr="006758AC">
        <w:rPr>
          <w:lang w:val="en-US"/>
        </w:rPr>
        <w:t xml:space="preserve">thực nghiệm </w:t>
      </w:r>
      <w:r w:rsidR="007951E4" w:rsidRPr="006758AC">
        <w:rPr>
          <w:lang w:val="en-US"/>
        </w:rPr>
        <w:t>mô hình này chỉ nhớ được thông tin ở vài bước trước đó</w:t>
      </w:r>
      <w:r w:rsidR="00C024BD" w:rsidRPr="006758AC">
        <w:rPr>
          <w:lang w:val="en-US"/>
        </w:rPr>
        <w:t xml:space="preserve"> bởi vấn đề “vanishing gradient”</w:t>
      </w:r>
      <w:r w:rsidR="007B2DA5" w:rsidRPr="006758AC">
        <w:rPr>
          <w:lang w:val="en-US"/>
        </w:rPr>
        <w:t>[14]</w:t>
      </w:r>
      <w:r w:rsidR="007951E4" w:rsidRPr="006758AC">
        <w:rPr>
          <w:lang w:val="en-US"/>
        </w:rPr>
        <w:t>.</w:t>
      </w:r>
      <w:r w:rsidR="00C51CEF" w:rsidRPr="006758AC">
        <w:rPr>
          <w:lang w:val="en-US"/>
        </w:rPr>
        <w:t xml:space="preserve"> </w:t>
      </w:r>
      <w:r w:rsidR="00B303A1" w:rsidRPr="006758AC">
        <w:rPr>
          <w:lang w:val="en-US"/>
        </w:rPr>
        <w:t xml:space="preserve"> Ta thử cho một ví dụ về d</w:t>
      </w:r>
      <w:r w:rsidR="00E443B7" w:rsidRPr="006758AC">
        <w:rPr>
          <w:lang w:val="en-US"/>
        </w:rPr>
        <w:t xml:space="preserve">ự đoán từ tiếp theo trong </w:t>
      </w:r>
      <w:r w:rsidR="00857888" w:rsidRPr="006758AC">
        <w:rPr>
          <w:lang w:val="en-US"/>
        </w:rPr>
        <w:t>câu</w:t>
      </w:r>
      <w:r w:rsidR="00B303A1" w:rsidRPr="006758AC">
        <w:rPr>
          <w:lang w:val="en-US"/>
        </w:rPr>
        <w:t>:</w:t>
      </w:r>
    </w:p>
    <w:p w14:paraId="77D96768" w14:textId="31D3CEA5" w:rsidR="00B303A1" w:rsidRPr="006758AC" w:rsidRDefault="00E443B7" w:rsidP="00853F3C">
      <w:pPr>
        <w:rPr>
          <w:i/>
        </w:rPr>
      </w:pPr>
      <w:r w:rsidRPr="006758AC">
        <w:rPr>
          <w:i/>
        </w:rPr>
        <w:t>“</w:t>
      </w:r>
      <w:r w:rsidR="00B303A1" w:rsidRPr="006758AC">
        <w:rPr>
          <w:i/>
        </w:rPr>
        <w:t>T</w:t>
      </w:r>
      <w:r w:rsidR="00545B0B" w:rsidRPr="006758AC">
        <w:rPr>
          <w:i/>
        </w:rPr>
        <w:t>ác giả</w:t>
      </w:r>
      <w:r w:rsidRPr="006758AC">
        <w:rPr>
          <w:i/>
        </w:rPr>
        <w:t xml:space="preserve"> sinh ra và lớn lên ở Việt Nam </w:t>
      </w:r>
      <w:r w:rsidR="00857888" w:rsidRPr="006758AC">
        <w:rPr>
          <w:i/>
        </w:rPr>
        <w:t>[</w:t>
      </w:r>
      <w:r w:rsidRPr="006758AC">
        <w:rPr>
          <w:i/>
        </w:rPr>
        <w:t>…</w:t>
      </w:r>
      <w:r w:rsidR="00857888" w:rsidRPr="006758AC">
        <w:rPr>
          <w:i/>
        </w:rPr>
        <w:t>]</w:t>
      </w:r>
      <w:r w:rsidRPr="006758AC">
        <w:rPr>
          <w:i/>
        </w:rPr>
        <w:t xml:space="preserve"> vì thế </w:t>
      </w:r>
      <w:r w:rsidR="00545B0B" w:rsidRPr="006758AC">
        <w:rPr>
          <w:i/>
        </w:rPr>
        <w:t>tác giả</w:t>
      </w:r>
      <w:r w:rsidRPr="006758AC">
        <w:rPr>
          <w:i/>
        </w:rPr>
        <w:t xml:space="preserve"> có thể nói lưu loát tiế</w:t>
      </w:r>
      <w:r w:rsidR="00857888" w:rsidRPr="006758AC">
        <w:rPr>
          <w:i/>
        </w:rPr>
        <w:t>ng [?]</w:t>
      </w:r>
      <w:r w:rsidRPr="006758AC">
        <w:rPr>
          <w:i/>
        </w:rPr>
        <w:t>”</w:t>
      </w:r>
      <w:r w:rsidR="00B303A1" w:rsidRPr="006758AC">
        <w:rPr>
          <w:i/>
        </w:rPr>
        <w:t>.</w:t>
      </w:r>
    </w:p>
    <w:p w14:paraId="4C5FEAED" w14:textId="1FC8AFFD" w:rsidR="00E443B7" w:rsidRPr="006758AC" w:rsidRDefault="00B303A1" w:rsidP="00B303A1">
      <w:pPr>
        <w:rPr>
          <w:lang w:val="en-US"/>
        </w:rPr>
      </w:pPr>
      <w:r w:rsidRPr="006758AC">
        <w:rPr>
          <w:lang w:val="en-US"/>
        </w:rPr>
        <w:t>T</w:t>
      </w:r>
      <w:r w:rsidR="00E443B7" w:rsidRPr="006758AC">
        <w:rPr>
          <w:lang w:val="en-US"/>
        </w:rPr>
        <w:t>rong tình huống này</w:t>
      </w:r>
      <w:r w:rsidR="00853F3C" w:rsidRPr="006758AC">
        <w:rPr>
          <w:lang w:val="en-US"/>
        </w:rPr>
        <w:t>,</w:t>
      </w:r>
      <w:r w:rsidR="00E443B7" w:rsidRPr="006758AC">
        <w:rPr>
          <w:lang w:val="en-US"/>
        </w:rPr>
        <w:t xml:space="preserve"> RNN </w:t>
      </w:r>
      <w:r w:rsidR="00DB02E5" w:rsidRPr="006758AC">
        <w:rPr>
          <w:lang w:val="en-US"/>
        </w:rPr>
        <w:t xml:space="preserve">học các đặc trưng và </w:t>
      </w:r>
      <w:r w:rsidR="00E443B7" w:rsidRPr="006758AC">
        <w:rPr>
          <w:lang w:val="en-US"/>
        </w:rPr>
        <w:t>dự đoán đượ</w:t>
      </w:r>
      <w:r w:rsidR="00DB02E5" w:rsidRPr="006758AC">
        <w:rPr>
          <w:lang w:val="en-US"/>
        </w:rPr>
        <w:t xml:space="preserve">c </w:t>
      </w:r>
      <w:r w:rsidR="00E443B7" w:rsidRPr="006758AC">
        <w:rPr>
          <w:lang w:val="en-US"/>
        </w:rPr>
        <w:t>[</w:t>
      </w:r>
      <w:r w:rsidR="00DB02E5" w:rsidRPr="006758AC">
        <w:rPr>
          <w:lang w:val="en-US"/>
        </w:rPr>
        <w:t>?</w:t>
      </w:r>
      <w:r w:rsidR="00E443B7" w:rsidRPr="006758AC">
        <w:rPr>
          <w:lang w:val="en-US"/>
        </w:rPr>
        <w:t xml:space="preserve">] sẽ là một </w:t>
      </w:r>
      <w:r w:rsidR="00E443B7" w:rsidRPr="006758AC">
        <w:rPr>
          <w:i/>
          <w:lang w:val="en-US"/>
        </w:rPr>
        <w:t>loại ngôn ngữ</w:t>
      </w:r>
      <w:r w:rsidR="00E443B7" w:rsidRPr="006758AC">
        <w:rPr>
          <w:lang w:val="en-US"/>
        </w:rPr>
        <w:t>, tuy nhiên để dự đoán được</w:t>
      </w:r>
      <w:r w:rsidR="00DB02E5" w:rsidRPr="006758AC">
        <w:rPr>
          <w:lang w:val="en-US"/>
        </w:rPr>
        <w:t xml:space="preserve"> chính xác</w:t>
      </w:r>
      <w:r w:rsidR="00E443B7" w:rsidRPr="006758AC">
        <w:rPr>
          <w:lang w:val="en-US"/>
        </w:rPr>
        <w:t xml:space="preserve"> ngôn ngữ nào thì cần phải xét đến ngữ cảnh “Việt Nam” để dự đoán ngôn ngữ cần dự đoán là tiếng Việt. Thông </w:t>
      </w:r>
      <w:r w:rsidR="00E65660" w:rsidRPr="006758AC">
        <w:rPr>
          <w:lang w:val="en-US"/>
        </w:rPr>
        <w:t>thường</w:t>
      </w:r>
      <w:r w:rsidR="00E443B7" w:rsidRPr="006758AC">
        <w:rPr>
          <w:lang w:val="en-US"/>
        </w:rPr>
        <w:t xml:space="preserve"> theo thực nghiệm RNN chỉ có thể nhớ những trạng thái của khoảng </w:t>
      </w:r>
      <w:r w:rsidR="00B92C30" w:rsidRPr="006758AC">
        <w:rPr>
          <w:lang w:val="en-US"/>
        </w:rPr>
        <w:t>5</w:t>
      </w:r>
      <w:r w:rsidR="00E443B7" w:rsidRPr="006758AC">
        <w:rPr>
          <w:lang w:val="en-US"/>
        </w:rPr>
        <w:t xml:space="preserve"> bước tại các thời điểm trước đó, nếu như </w:t>
      </w:r>
      <w:r w:rsidR="000D7880" w:rsidRPr="006758AC">
        <w:rPr>
          <w:lang w:val="en-US"/>
        </w:rPr>
        <w:t>ở</w:t>
      </w:r>
      <w:r w:rsidR="00E443B7" w:rsidRPr="006758AC">
        <w:rPr>
          <w:lang w:val="en-US"/>
        </w:rPr>
        <w:t xml:space="preserve"> ví dụ</w:t>
      </w:r>
      <w:r w:rsidR="000D7880" w:rsidRPr="006758AC">
        <w:rPr>
          <w:lang w:val="en-US"/>
        </w:rPr>
        <w:t xml:space="preserve"> trên bên trong [</w:t>
      </w:r>
      <w:r w:rsidR="00E443B7" w:rsidRPr="006758AC">
        <w:rPr>
          <w:lang w:val="en-US"/>
        </w:rPr>
        <w:t>…</w:t>
      </w:r>
      <w:r w:rsidR="000D7880" w:rsidRPr="006758AC">
        <w:rPr>
          <w:lang w:val="en-US"/>
        </w:rPr>
        <w:t>]</w:t>
      </w:r>
      <w:r w:rsidR="00E443B7" w:rsidRPr="006758AC">
        <w:rPr>
          <w:lang w:val="en-US"/>
        </w:rPr>
        <w:t xml:space="preserve"> là rất nhiều từ và ngữ cảnh </w:t>
      </w:r>
      <w:r w:rsidR="00E443B7" w:rsidRPr="006758AC">
        <w:rPr>
          <w:lang w:val="en-US"/>
        </w:rPr>
        <w:lastRenderedPageBreak/>
        <w:t xml:space="preserve">khác thì RNN sẽ bị chi phối </w:t>
      </w:r>
      <w:r w:rsidR="000D7880" w:rsidRPr="006758AC">
        <w:rPr>
          <w:lang w:val="en-US"/>
        </w:rPr>
        <w:t xml:space="preserve">bởi trọng số của những từ gần với [?] </w:t>
      </w:r>
      <w:r w:rsidR="00E443B7" w:rsidRPr="006758AC">
        <w:rPr>
          <w:lang w:val="en-US"/>
        </w:rPr>
        <w:t>và khó có thể bắt được ngữ cảnh dài hạn</w:t>
      </w:r>
      <w:r w:rsidR="000D7880" w:rsidRPr="006758AC">
        <w:rPr>
          <w:lang w:val="en-US"/>
        </w:rPr>
        <w:t xml:space="preserve"> “Việt Nam”</w:t>
      </w:r>
      <w:r w:rsidR="00E443B7" w:rsidRPr="006758AC">
        <w:rPr>
          <w:lang w:val="en-US"/>
        </w:rPr>
        <w:t>.</w:t>
      </w:r>
    </w:p>
    <w:p w14:paraId="68A86285" w14:textId="1754463E" w:rsidR="00841DB6" w:rsidRPr="006758AC" w:rsidRDefault="002E3BBC" w:rsidP="00841DB6">
      <w:pPr>
        <w:rPr>
          <w:lang w:val="en-US"/>
        </w:rPr>
      </w:pPr>
      <w:r w:rsidRPr="006758AC">
        <w:rPr>
          <w:lang w:val="en-US"/>
        </w:rPr>
        <w:t xml:space="preserve">Để khắc </w:t>
      </w:r>
      <w:r w:rsidR="00900B36" w:rsidRPr="006758AC">
        <w:rPr>
          <w:lang w:val="en-US"/>
        </w:rPr>
        <w:t xml:space="preserve">phục </w:t>
      </w:r>
      <w:r w:rsidRPr="006758AC">
        <w:rPr>
          <w:lang w:val="en-US"/>
        </w:rPr>
        <w:t>vấn đề nắm bắt các thông tin dài hạn của ngữ cảnh. T</w:t>
      </w:r>
      <w:r w:rsidR="00C51CEF" w:rsidRPr="006758AC">
        <w:rPr>
          <w:lang w:val="en-US"/>
        </w:rPr>
        <w:t>rong p</w:t>
      </w:r>
      <w:r w:rsidR="00C51CEF" w:rsidRPr="006758AC">
        <w:t>h</w:t>
      </w:r>
      <w:r w:rsidR="00C51CEF" w:rsidRPr="006758AC">
        <w:rPr>
          <w:lang w:val="en-US"/>
        </w:rPr>
        <w:t xml:space="preserve">ần tiếp theo của chương này, luận văn sẽ trình bày </w:t>
      </w:r>
      <w:r w:rsidRPr="006758AC">
        <w:rPr>
          <w:lang w:val="en-US"/>
        </w:rPr>
        <w:t>một</w:t>
      </w:r>
      <w:r w:rsidR="00C51CEF" w:rsidRPr="006758AC">
        <w:rPr>
          <w:lang w:val="en-US"/>
        </w:rPr>
        <w:t xml:space="preserve"> biến thể của RNN là Gated Recurrent Unit</w:t>
      </w:r>
      <w:r w:rsidR="005767B4" w:rsidRPr="006758AC">
        <w:rPr>
          <w:lang w:val="en-US"/>
        </w:rPr>
        <w:t xml:space="preserve"> (GRU). Đây là</w:t>
      </w:r>
      <w:r w:rsidR="00FC5327" w:rsidRPr="006758AC">
        <w:rPr>
          <w:lang w:val="en-US"/>
        </w:rPr>
        <w:t xml:space="preserve"> mô hình mạng </w:t>
      </w:r>
      <w:r w:rsidR="00C955F8" w:rsidRPr="006758AC">
        <w:rPr>
          <w:lang w:val="en-US"/>
        </w:rPr>
        <w:t>nơ-ron</w:t>
      </w:r>
      <w:r w:rsidR="005767B4" w:rsidRPr="006758AC">
        <w:rPr>
          <w:lang w:val="en-US"/>
        </w:rPr>
        <w:t xml:space="preserve"> rất mới</w:t>
      </w:r>
      <w:r w:rsidR="00FC5327" w:rsidRPr="006758AC">
        <w:rPr>
          <w:lang w:val="en-US"/>
        </w:rPr>
        <w:t xml:space="preserve"> dựa trên ý tưởng của RNN có bộ nhớ dài hạn.</w:t>
      </w:r>
    </w:p>
    <w:p w14:paraId="0BC18F32" w14:textId="4477AE59" w:rsidR="00CD4E8C" w:rsidRPr="006758AC" w:rsidRDefault="00F977C0" w:rsidP="00F977C0">
      <w:pPr>
        <w:pStyle w:val="Heading2"/>
        <w:rPr>
          <w:lang w:val="en-US"/>
        </w:rPr>
      </w:pPr>
      <w:bookmarkStart w:id="40" w:name="_Toc478421935"/>
      <w:r w:rsidRPr="006758AC">
        <w:rPr>
          <w:lang w:val="en-US"/>
        </w:rPr>
        <w:t>Mạng Gated Recurrent Unit (GRU)</w:t>
      </w:r>
      <w:bookmarkEnd w:id="40"/>
    </w:p>
    <w:p w14:paraId="4C5FE14A" w14:textId="689FBD6B" w:rsidR="00446E35" w:rsidRPr="006758AC" w:rsidRDefault="0063690E" w:rsidP="00893FD4">
      <w:pPr>
        <w:rPr>
          <w:lang w:val="en-US"/>
        </w:rPr>
      </w:pPr>
      <w:r w:rsidRPr="006758AC">
        <w:rPr>
          <w:lang w:val="en-US"/>
        </w:rPr>
        <w:t>Mô hình GRU</w:t>
      </w:r>
      <w:r w:rsidR="00D917AB" w:rsidRPr="006758AC">
        <w:rPr>
          <w:lang w:val="en-US"/>
        </w:rPr>
        <w:t xml:space="preserve"> được đề xuất bởi </w:t>
      </w:r>
      <w:r w:rsidR="00D917AB" w:rsidRPr="006758AC">
        <w:t>Kyunghyun Cho</w:t>
      </w:r>
      <w:r w:rsidR="00D917AB" w:rsidRPr="006758AC">
        <w:rPr>
          <w:lang w:val="en-US"/>
        </w:rPr>
        <w:t xml:space="preserve"> năm 2014 [</w:t>
      </w:r>
      <w:r w:rsidR="00A23CC2" w:rsidRPr="006758AC">
        <w:rPr>
          <w:lang w:val="en-US"/>
        </w:rPr>
        <w:t>5</w:t>
      </w:r>
      <w:r w:rsidR="00D917AB" w:rsidRPr="006758AC">
        <w:rPr>
          <w:lang w:val="en-US"/>
        </w:rPr>
        <w:t xml:space="preserve">]. </w:t>
      </w:r>
      <w:r w:rsidR="009B7851" w:rsidRPr="006758AC">
        <w:rPr>
          <w:lang w:val="en-US"/>
        </w:rPr>
        <w:t xml:space="preserve">Ở bước đầu tiên, </w:t>
      </w:r>
      <w:r w:rsidR="00D917AB" w:rsidRPr="006758AC">
        <w:rPr>
          <w:lang w:val="en-US"/>
        </w:rPr>
        <w:t>GRU</w:t>
      </w:r>
      <w:r w:rsidR="00446E35" w:rsidRPr="006758AC">
        <w:rPr>
          <w:lang w:val="en-US"/>
        </w:rPr>
        <w:t xml:space="preserve"> thực hiện tính </w:t>
      </w:r>
      <w:r w:rsidR="00446E35" w:rsidRPr="006758AC">
        <w:rPr>
          <w:i/>
          <w:lang w:val="en-US"/>
        </w:rPr>
        <w:t>cổ</w:t>
      </w:r>
      <w:r w:rsidR="002711BE" w:rsidRPr="006758AC">
        <w:rPr>
          <w:i/>
          <w:lang w:val="en-US"/>
        </w:rPr>
        <w:t xml:space="preserve">ng </w:t>
      </w:r>
      <w:r w:rsidR="00446E35" w:rsidRPr="006758AC">
        <w:rPr>
          <w:i/>
          <w:lang w:val="en-US"/>
        </w:rPr>
        <w:t xml:space="preserv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446E35" w:rsidRPr="006758AC">
        <w:rPr>
          <w:i/>
          <w:lang w:val="en-US"/>
        </w:rPr>
        <w:t xml:space="preserve"> </w:t>
      </w:r>
      <w:r w:rsidR="00446E35" w:rsidRPr="006758AC">
        <w:rPr>
          <w:lang w:val="en-US"/>
        </w:rPr>
        <w:t xml:space="preserve">dựa trên dữ liệu đầu vào tại thời điểm hiện tại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46E35" w:rsidRPr="006758AC">
        <w:rPr>
          <w:lang w:val="en-US"/>
        </w:rPr>
        <w:t xml:space="preserve"> và đầu ra của trạng thái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446E35" w:rsidRPr="006758AC">
        <w:rPr>
          <w:lang w:val="en-US"/>
        </w:rPr>
        <w:t xml:space="preserve">. Về ý tưởng, tại bước này </w:t>
      </w:r>
      <w:r w:rsidR="00446E35" w:rsidRPr="006758AC">
        <w:rPr>
          <w:i/>
          <w:lang w:val="en-US"/>
        </w:rPr>
        <w:t>cổ</w:t>
      </w:r>
      <w:r w:rsidR="007861BB" w:rsidRPr="006758AC">
        <w:rPr>
          <w:i/>
          <w:lang w:val="en-US"/>
        </w:rPr>
        <w:t>ng</w:t>
      </w:r>
      <w:r w:rsidR="00446E35" w:rsidRPr="006758AC">
        <w:rPr>
          <w:i/>
          <w:lang w:val="en-US"/>
        </w:rPr>
        <w:t xml:space="preserv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446E35" w:rsidRPr="006758AC">
        <w:rPr>
          <w:i/>
          <w:lang w:val="en-US"/>
        </w:rPr>
        <w:t xml:space="preserve"> </w:t>
      </w:r>
      <w:r w:rsidR="00446E35" w:rsidRPr="006758AC">
        <w:rPr>
          <w:lang w:val="en-US"/>
        </w:rPr>
        <w:t>sẽ quyết định bao nhiêu bộ nhớ của các thời điểm trước đó được giữ lại.</w:t>
      </w:r>
    </w:p>
    <w:tbl>
      <w:tblPr>
        <w:tblStyle w:val="TableGrid"/>
        <w:tblW w:w="8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637"/>
      </w:tblGrid>
      <w:tr w:rsidR="00446E35" w:rsidRPr="006758AC" w14:paraId="097A87AE" w14:textId="77777777" w:rsidTr="00AD6AED">
        <w:tc>
          <w:tcPr>
            <w:tcW w:w="7195" w:type="dxa"/>
          </w:tcPr>
          <w:p w14:paraId="12DCE741" w14:textId="529270A0" w:rsidR="00446E35" w:rsidRPr="006758AC" w:rsidRDefault="000368AA" w:rsidP="007861BB">
            <w:pPr>
              <w:spacing w:line="276" w:lineRule="auto"/>
              <w:rPr>
                <w:i/>
                <w:lang w:val="en-US"/>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(z)</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(z)</m:t>
                    </m:r>
                  </m:sup>
                </m:sSup>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(z)</m:t>
                    </m:r>
                  </m:sup>
                </m:sSup>
                <m:r>
                  <w:rPr>
                    <w:rFonts w:ascii="Cambria Math" w:hAnsi="Cambria Math"/>
                  </w:rPr>
                  <m:t>)</m:t>
                </m:r>
              </m:oMath>
            </m:oMathPara>
          </w:p>
        </w:tc>
        <w:tc>
          <w:tcPr>
            <w:tcW w:w="1637" w:type="dxa"/>
          </w:tcPr>
          <w:p w14:paraId="3FA07378" w14:textId="419E826A" w:rsidR="00446E35" w:rsidRPr="006758AC" w:rsidRDefault="00446E35" w:rsidP="00AD6AED">
            <w:pPr>
              <w:ind w:firstLine="0"/>
              <w:jc w:val="center"/>
              <w:rPr>
                <w:rFonts w:eastAsia="MS Mincho"/>
                <w:lang w:val="en-US"/>
              </w:rPr>
            </w:pPr>
            <w:r w:rsidRPr="006758AC">
              <w:rPr>
                <w:rFonts w:eastAsia="MS Mincho"/>
                <w:lang w:val="en-US"/>
              </w:rPr>
              <w:t>(2.3.1)</w:t>
            </w:r>
          </w:p>
        </w:tc>
      </w:tr>
    </w:tbl>
    <w:p w14:paraId="6AE9417D" w14:textId="1A5FCDD5" w:rsidR="007861BB" w:rsidRPr="006758AC" w:rsidRDefault="007861BB" w:rsidP="00893FD4">
      <w:pPr>
        <w:rPr>
          <w:i/>
          <w:lang w:val="en-US"/>
        </w:rPr>
      </w:pPr>
      <w:r w:rsidRPr="006758AC">
        <w:rPr>
          <w:lang w:val="en-US"/>
        </w:rPr>
        <w:t xml:space="preserve">Ở bước tiếp theo, GRU sẽ tính </w:t>
      </w:r>
      <w:r w:rsidRPr="006758AC">
        <w:rPr>
          <w:i/>
          <w:lang w:val="en-US"/>
        </w:rPr>
        <w:t>cổng</w:t>
      </w:r>
      <w:r w:rsidRPr="006758AC">
        <w:rPr>
          <w:lang w:val="en-US"/>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Pr="006758AC">
        <w:rPr>
          <w:lang w:val="en-US"/>
        </w:rPr>
        <w:t xml:space="preserve">, giống như </w:t>
      </w:r>
      <w:r w:rsidRPr="006758AC">
        <w:rPr>
          <w:i/>
          <w:lang w:val="en-US"/>
        </w:rPr>
        <w:t>cổng</w:t>
      </w:r>
      <w:r w:rsidRPr="006758AC">
        <w:rPr>
          <w:lang w:val="en-US"/>
        </w:rPr>
        <w:t xml:space="preserv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6758AC">
        <w:rPr>
          <w:lang w:val="en-US"/>
        </w:rPr>
        <w:t xml:space="preserve"> nhưng khác về trọng số </w:t>
      </w:r>
      <w:r w:rsidRPr="006758AC">
        <w:rPr>
          <w:i/>
          <w:lang w:val="en-US"/>
        </w:rPr>
        <w:t xml:space="preserve">W. </w:t>
      </w:r>
      <w:r w:rsidRPr="006758AC">
        <w:rPr>
          <w:lang w:val="en-US"/>
        </w:rPr>
        <w:t xml:space="preserve">Tại bước này, cổng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Pr="006758AC">
        <w:rPr>
          <w:lang w:val="en-US"/>
        </w:rPr>
        <w:t xml:space="preserve"> sẽ xác định bao nhiêu giá trị mới sẽ </w:t>
      </w:r>
      <w:r w:rsidR="00713A37" w:rsidRPr="006758AC">
        <w:rPr>
          <w:lang w:val="en-US"/>
        </w:rPr>
        <w:t>kết hợp</w:t>
      </w:r>
      <w:r w:rsidRPr="006758AC">
        <w:rPr>
          <w:lang w:val="en-US"/>
        </w:rPr>
        <w:t xml:space="preserve"> bộ nhớ của các thời điểm trước đó.</w:t>
      </w:r>
    </w:p>
    <w:tbl>
      <w:tblPr>
        <w:tblStyle w:val="TableGrid"/>
        <w:tblW w:w="8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637"/>
      </w:tblGrid>
      <w:tr w:rsidR="007861BB" w:rsidRPr="006758AC" w14:paraId="0475249E" w14:textId="77777777" w:rsidTr="00AD6AED">
        <w:tc>
          <w:tcPr>
            <w:tcW w:w="7195" w:type="dxa"/>
          </w:tcPr>
          <w:p w14:paraId="7F52A651" w14:textId="4BE0AEC1" w:rsidR="007861BB" w:rsidRPr="006758AC" w:rsidRDefault="000368AA" w:rsidP="007861BB">
            <w:pPr>
              <w:spacing w:line="276" w:lineRule="auto"/>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(r)</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(r)</m:t>
                    </m:r>
                  </m:sup>
                </m:sSup>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(r)</m:t>
                    </m:r>
                  </m:sup>
                </m:sSup>
                <m:r>
                  <w:rPr>
                    <w:rFonts w:ascii="Cambria Math" w:hAnsi="Cambria Math"/>
                  </w:rPr>
                  <m:t>)</m:t>
                </m:r>
              </m:oMath>
            </m:oMathPara>
          </w:p>
        </w:tc>
        <w:tc>
          <w:tcPr>
            <w:tcW w:w="1637" w:type="dxa"/>
          </w:tcPr>
          <w:p w14:paraId="20C36E8F" w14:textId="79AD2A4A" w:rsidR="007861BB" w:rsidRPr="006758AC" w:rsidRDefault="007861BB" w:rsidP="00AD6AED">
            <w:pPr>
              <w:ind w:firstLine="0"/>
              <w:jc w:val="center"/>
              <w:rPr>
                <w:rFonts w:eastAsia="MS Mincho"/>
                <w:lang w:val="en-US"/>
              </w:rPr>
            </w:pPr>
            <w:r w:rsidRPr="006758AC">
              <w:rPr>
                <w:rFonts w:eastAsia="MS Mincho"/>
                <w:lang w:val="en-US"/>
              </w:rPr>
              <w:t>(2.3.</w:t>
            </w:r>
            <w:r w:rsidR="001E17AF" w:rsidRPr="006758AC">
              <w:rPr>
                <w:rFonts w:eastAsia="MS Mincho"/>
                <w:lang w:val="en-US"/>
              </w:rPr>
              <w:t>2</w:t>
            </w:r>
            <w:r w:rsidRPr="006758AC">
              <w:rPr>
                <w:rFonts w:eastAsia="MS Mincho"/>
                <w:lang w:val="en-US"/>
              </w:rPr>
              <w:t>)</w:t>
            </w:r>
          </w:p>
        </w:tc>
      </w:tr>
    </w:tbl>
    <w:p w14:paraId="2047A97C" w14:textId="27312EAC" w:rsidR="00D917AB" w:rsidRPr="006758AC" w:rsidRDefault="001E17AF" w:rsidP="00893FD4">
      <w:pPr>
        <w:rPr>
          <w:lang w:val="en-US"/>
        </w:rPr>
      </w:pPr>
      <w:r w:rsidRPr="006758AC">
        <w:rPr>
          <w:lang w:val="en-US"/>
        </w:rPr>
        <w:t>Ứng viên của hàm activation sẽ được tính</w:t>
      </w:r>
      <w:r w:rsidR="00B763BB" w:rsidRPr="006758AC">
        <w:rPr>
          <w:lang w:val="en-US"/>
        </w:rPr>
        <w:t>:</w:t>
      </w:r>
    </w:p>
    <w:tbl>
      <w:tblPr>
        <w:tblStyle w:val="TableGrid"/>
        <w:tblW w:w="8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637"/>
      </w:tblGrid>
      <w:tr w:rsidR="001E17AF" w:rsidRPr="006758AC" w14:paraId="1FAEF913" w14:textId="77777777" w:rsidTr="00AD6AED">
        <w:tc>
          <w:tcPr>
            <w:tcW w:w="7195" w:type="dxa"/>
          </w:tcPr>
          <w:p w14:paraId="66D492E6" w14:textId="49EE1770" w:rsidR="001E17AF" w:rsidRPr="006758AC" w:rsidRDefault="000368AA" w:rsidP="00B33080">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=tanh(W</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U</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(h)</m:t>
                    </m:r>
                  </m:sup>
                </m:sSup>
                <m:r>
                  <w:rPr>
                    <w:rFonts w:ascii="Cambria Math" w:hAnsi="Cambria Math"/>
                  </w:rPr>
                  <m:t>)</m:t>
                </m:r>
              </m:oMath>
            </m:oMathPara>
          </w:p>
        </w:tc>
        <w:tc>
          <w:tcPr>
            <w:tcW w:w="1637" w:type="dxa"/>
          </w:tcPr>
          <w:p w14:paraId="041473E6" w14:textId="77777777" w:rsidR="001E17AF" w:rsidRPr="006758AC" w:rsidRDefault="001E17AF" w:rsidP="00AD6AED">
            <w:pPr>
              <w:ind w:firstLine="0"/>
              <w:jc w:val="center"/>
              <w:rPr>
                <w:rFonts w:eastAsia="MS Mincho"/>
                <w:lang w:val="en-US"/>
              </w:rPr>
            </w:pPr>
            <w:r w:rsidRPr="006758AC">
              <w:rPr>
                <w:rFonts w:eastAsia="MS Mincho"/>
                <w:lang w:val="en-US"/>
              </w:rPr>
              <w:t>(2.3.2)</w:t>
            </w:r>
          </w:p>
        </w:tc>
      </w:tr>
    </w:tbl>
    <w:p w14:paraId="24D83F8C" w14:textId="0F352516" w:rsidR="001E17AF" w:rsidRPr="006758AC" w:rsidRDefault="00B33080" w:rsidP="00893FD4">
      <w:pPr>
        <w:rPr>
          <w:lang w:val="en-US"/>
        </w:rPr>
      </w:pPr>
      <w:r w:rsidRPr="006758AC">
        <w:rPr>
          <w:lang w:val="en-US"/>
        </w:rPr>
        <w:t>Tại bước cuối cùng, bộ nhớ tại thời điểm hiện tại sẽ được tính như sau:</w:t>
      </w:r>
    </w:p>
    <w:tbl>
      <w:tblPr>
        <w:tblStyle w:val="TableGrid"/>
        <w:tblW w:w="8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637"/>
      </w:tblGrid>
      <w:tr w:rsidR="00B33080" w:rsidRPr="006758AC" w14:paraId="5CAE93D8" w14:textId="77777777" w:rsidTr="00AD6AED">
        <w:tc>
          <w:tcPr>
            <w:tcW w:w="7195" w:type="dxa"/>
          </w:tcPr>
          <w:p w14:paraId="71D4F8EF" w14:textId="32F94415" w:rsidR="00B33080" w:rsidRPr="006758AC" w:rsidRDefault="000368AA" w:rsidP="00B33080">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m:oMathPara>
          </w:p>
        </w:tc>
        <w:tc>
          <w:tcPr>
            <w:tcW w:w="1637" w:type="dxa"/>
          </w:tcPr>
          <w:p w14:paraId="125EDF70" w14:textId="76586D26" w:rsidR="00B33080" w:rsidRPr="006758AC" w:rsidRDefault="00B33080" w:rsidP="00AD6AED">
            <w:pPr>
              <w:ind w:firstLine="0"/>
              <w:jc w:val="center"/>
              <w:rPr>
                <w:rFonts w:eastAsia="MS Mincho"/>
                <w:lang w:val="en-US"/>
              </w:rPr>
            </w:pPr>
            <w:r w:rsidRPr="006758AC">
              <w:rPr>
                <w:rFonts w:eastAsia="MS Mincho"/>
                <w:lang w:val="en-US"/>
              </w:rPr>
              <w:t>(2.3.3)</w:t>
            </w:r>
          </w:p>
        </w:tc>
      </w:tr>
    </w:tbl>
    <w:p w14:paraId="546C118D" w14:textId="77777777" w:rsidR="00B70D7C" w:rsidRPr="006758AC" w:rsidRDefault="00344E3B" w:rsidP="00B70D7C">
      <w:pPr>
        <w:ind w:firstLine="0"/>
        <w:jc w:val="center"/>
      </w:pPr>
      <w:r w:rsidRPr="006758AC">
        <w:rPr>
          <w:noProof/>
          <w:lang w:val="en-US"/>
        </w:rPr>
        <w:lastRenderedPageBreak/>
        <w:drawing>
          <wp:inline distT="0" distB="0" distL="0" distR="0" wp14:anchorId="626E2F2A" wp14:editId="227CE0A9">
            <wp:extent cx="5579745" cy="18218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1821815"/>
                    </a:xfrm>
                    <a:prstGeom prst="rect">
                      <a:avLst/>
                    </a:prstGeom>
                  </pic:spPr>
                </pic:pic>
              </a:graphicData>
            </a:graphic>
          </wp:inline>
        </w:drawing>
      </w:r>
    </w:p>
    <w:p w14:paraId="2E0E389E" w14:textId="14C59D65" w:rsidR="003153D2" w:rsidRPr="006758AC" w:rsidRDefault="0027631C" w:rsidP="003153D2">
      <w:pPr>
        <w:ind w:firstLine="0"/>
        <w:jc w:val="center"/>
        <w:rPr>
          <w:sz w:val="24"/>
          <w:szCs w:val="24"/>
        </w:rPr>
      </w:pPr>
      <w:bookmarkStart w:id="41" w:name="_Toc475738563"/>
      <w:r w:rsidRPr="006758AC">
        <w:rPr>
          <w:b/>
          <w:sz w:val="24"/>
          <w:szCs w:val="24"/>
        </w:rPr>
        <w:t xml:space="preserve">Hình </w:t>
      </w:r>
      <w:r w:rsidR="00B817DB" w:rsidRPr="006758AC">
        <w:rPr>
          <w:b/>
          <w:sz w:val="24"/>
          <w:szCs w:val="24"/>
        </w:rPr>
        <w:fldChar w:fldCharType="begin"/>
      </w:r>
      <w:r w:rsidR="00B817DB" w:rsidRPr="006758AC">
        <w:rPr>
          <w:b/>
          <w:sz w:val="24"/>
          <w:szCs w:val="24"/>
        </w:rPr>
        <w:instrText xml:space="preserve"> STYLEREF 1 \s </w:instrText>
      </w:r>
      <w:r w:rsidR="00B817DB" w:rsidRPr="006758AC">
        <w:rPr>
          <w:b/>
          <w:sz w:val="24"/>
          <w:szCs w:val="24"/>
        </w:rPr>
        <w:fldChar w:fldCharType="separate"/>
      </w:r>
      <w:r w:rsidR="00BE2DE4">
        <w:rPr>
          <w:b/>
          <w:noProof/>
          <w:sz w:val="24"/>
          <w:szCs w:val="24"/>
        </w:rPr>
        <w:t>2</w:t>
      </w:r>
      <w:r w:rsidR="00B817DB" w:rsidRPr="006758AC">
        <w:rPr>
          <w:b/>
          <w:sz w:val="24"/>
          <w:szCs w:val="24"/>
        </w:rPr>
        <w:fldChar w:fldCharType="end"/>
      </w:r>
      <w:r w:rsidR="00B817DB" w:rsidRPr="006758AC">
        <w:rPr>
          <w:b/>
          <w:sz w:val="24"/>
          <w:szCs w:val="24"/>
        </w:rPr>
        <w:t>.</w:t>
      </w:r>
      <w:r w:rsidR="00B817DB" w:rsidRPr="006758AC">
        <w:rPr>
          <w:b/>
          <w:sz w:val="24"/>
          <w:szCs w:val="24"/>
        </w:rPr>
        <w:fldChar w:fldCharType="begin"/>
      </w:r>
      <w:r w:rsidR="00B817DB" w:rsidRPr="006758AC">
        <w:rPr>
          <w:b/>
          <w:sz w:val="24"/>
          <w:szCs w:val="24"/>
        </w:rPr>
        <w:instrText xml:space="preserve"> SEQ Hình \* ARABIC \s 1 </w:instrText>
      </w:r>
      <w:r w:rsidR="00B817DB" w:rsidRPr="006758AC">
        <w:rPr>
          <w:b/>
          <w:sz w:val="24"/>
          <w:szCs w:val="24"/>
        </w:rPr>
        <w:fldChar w:fldCharType="separate"/>
      </w:r>
      <w:r w:rsidR="00BE2DE4">
        <w:rPr>
          <w:b/>
          <w:noProof/>
          <w:sz w:val="24"/>
          <w:szCs w:val="24"/>
        </w:rPr>
        <w:t>6</w:t>
      </w:r>
      <w:r w:rsidR="00B817DB" w:rsidRPr="006758AC">
        <w:rPr>
          <w:b/>
          <w:sz w:val="24"/>
          <w:szCs w:val="24"/>
        </w:rPr>
        <w:fldChar w:fldCharType="end"/>
      </w:r>
      <w:r w:rsidR="00AC2B8B" w:rsidRPr="006758AC">
        <w:rPr>
          <w:b/>
          <w:sz w:val="24"/>
          <w:szCs w:val="24"/>
          <w:lang w:val="en-US"/>
        </w:rPr>
        <w:t>.</w:t>
      </w:r>
      <w:r w:rsidR="00EB5FEC" w:rsidRPr="006758AC">
        <w:rPr>
          <w:sz w:val="24"/>
          <w:szCs w:val="24"/>
          <w:lang w:val="en-US"/>
        </w:rPr>
        <w:t xml:space="preserve"> </w:t>
      </w:r>
      <w:r w:rsidR="00344E3B" w:rsidRPr="006758AC">
        <w:rPr>
          <w:sz w:val="24"/>
          <w:szCs w:val="24"/>
          <w:lang w:val="en-US"/>
        </w:rPr>
        <w:t>Minh họa mô hình GRU</w:t>
      </w:r>
      <w:bookmarkEnd w:id="41"/>
    </w:p>
    <w:p w14:paraId="2EF335B6" w14:textId="494379B7" w:rsidR="00E26F73" w:rsidRPr="006758AC" w:rsidRDefault="00424508" w:rsidP="00EC50ED">
      <w:pPr>
        <w:rPr>
          <w:lang w:val="en-US"/>
        </w:rPr>
      </w:pPr>
      <w:r w:rsidRPr="006758AC">
        <w:rPr>
          <w:lang w:val="en-US"/>
        </w:rPr>
        <w:t xml:space="preserve">Dễ </w:t>
      </w:r>
      <w:r w:rsidRPr="006758AC">
        <w:t xml:space="preserve">thấy, </w:t>
      </w:r>
      <w:r w:rsidR="007A2CBD" w:rsidRPr="006758AC">
        <w:t xml:space="preserve">nếu cổng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7A2CBD" w:rsidRPr="006758AC">
        <w:t xml:space="preserve"> của biểu thức 2.</w:t>
      </w:r>
      <w:r w:rsidR="003153D2" w:rsidRPr="006758AC">
        <w:t>3.3</w:t>
      </w:r>
      <w:r w:rsidR="007A2CBD" w:rsidRPr="006758AC">
        <w:t xml:space="preserve"> có giá trị gần bằng 0 thì cho phép mô hình loại bỏ các thông tin không liên quan. </w:t>
      </w:r>
      <w:r w:rsidRPr="006758AC">
        <w:t xml:space="preserve">GRU có khả năng nắm bắt các thông tin dài hạn khi </w:t>
      </w:r>
      <w:r w:rsidR="00852BA6" w:rsidRPr="006758AC">
        <w:t xml:space="preserve">biểu thức 2.3.1 </w:t>
      </w:r>
      <w:r w:rsidRPr="006758AC">
        <w:t xml:space="preserve">giá trị của cổng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6758AC">
        <w:t xml:space="preserve"> gần bằ</w:t>
      </w:r>
      <w:r w:rsidR="00852BA6" w:rsidRPr="006758AC">
        <w:t xml:space="preserve">ng 1, </w:t>
      </w:r>
      <w:r w:rsidR="007A2CBD" w:rsidRPr="006758AC">
        <w:t>đồng nghĩa với việc toàn bộ những thông tin được</w:t>
      </w:r>
      <w:r w:rsidR="007A2CBD" w:rsidRPr="006758AC">
        <w:rPr>
          <w:lang w:val="en-US"/>
        </w:rPr>
        <w:t xml:space="preserve"> lưu trữ ở các bước trước đó được giữ lại ở bước hiện tại. K</w:t>
      </w:r>
      <w:r w:rsidR="00852BA6" w:rsidRPr="006758AC">
        <w:rPr>
          <w:lang w:val="en-US"/>
        </w:rPr>
        <w:t>hi đó</w:t>
      </w:r>
      <w:r w:rsidR="007A2CBD" w:rsidRPr="006758AC">
        <w:rPr>
          <w:lang w:val="en-US"/>
        </w:rPr>
        <w:t>,</w:t>
      </w:r>
      <w:r w:rsidR="00852BA6" w:rsidRPr="006758AC">
        <w:rPr>
          <w:lang w:val="en-US"/>
        </w:rPr>
        <w:t xml:space="preserve"> GRU</w:t>
      </w:r>
      <w:r w:rsidRPr="006758AC">
        <w:rPr>
          <w:lang w:val="en-US"/>
        </w:rPr>
        <w:t xml:space="preserve"> có thể lưu trữ thông tin qua nhiều bước và ngăn ngừa vấn đề vanishing gradient.</w:t>
      </w:r>
      <w:r w:rsidR="00852BA6" w:rsidRPr="006758AC">
        <w:rPr>
          <w:lang w:val="en-US"/>
        </w:rPr>
        <w:t xml:space="preserve"> </w:t>
      </w:r>
      <w:r w:rsidR="00E26F73" w:rsidRPr="006758AC">
        <w:rPr>
          <w:lang w:val="en-US"/>
        </w:rPr>
        <w:t xml:space="preserve">Kiến trúc của mô hình GRU được minh họa qua </w:t>
      </w:r>
      <w:r w:rsidR="008B52A3" w:rsidRPr="006758AC">
        <w:rPr>
          <w:lang w:val="en-US"/>
        </w:rPr>
        <w:t>hình 2.6</w:t>
      </w:r>
      <w:r w:rsidR="00E26F73" w:rsidRPr="006758AC">
        <w:rPr>
          <w:lang w:val="en-US"/>
        </w:rPr>
        <w:t>.</w:t>
      </w:r>
    </w:p>
    <w:p w14:paraId="2EA9C5D3" w14:textId="6914E1DB" w:rsidR="009A2E7A" w:rsidRPr="006758AC" w:rsidRDefault="00D51F16" w:rsidP="009A2E7A">
      <w:pPr>
        <w:rPr>
          <w:lang w:val="en-US"/>
        </w:rPr>
      </w:pPr>
      <w:r w:rsidRPr="006758AC">
        <w:rPr>
          <w:lang w:val="en-US"/>
        </w:rPr>
        <w:t xml:space="preserve">Như vậy, có thể thấy rằng GRU có thể cải thiện khả năng lưu trữ các thông tin dài hạn so với RNN, tuy vậy trong mô hình ngôn ngữ, </w:t>
      </w:r>
      <w:r w:rsidR="00545B0B" w:rsidRPr="006758AC">
        <w:rPr>
          <w:lang w:val="en-US"/>
        </w:rPr>
        <w:t>tác giả</w:t>
      </w:r>
      <w:r w:rsidR="009A2E7A" w:rsidRPr="006758AC">
        <w:rPr>
          <w:lang w:val="en-US"/>
        </w:rPr>
        <w:t xml:space="preserve"> nhận thấy</w:t>
      </w:r>
      <w:r w:rsidRPr="006758AC">
        <w:rPr>
          <w:lang w:val="en-US"/>
        </w:rPr>
        <w:t xml:space="preserve"> rằng mô hình GRU chỉ</w:t>
      </w:r>
      <w:r w:rsidR="009A2E7A" w:rsidRPr="006758AC">
        <w:rPr>
          <w:lang w:val="en-US"/>
        </w:rPr>
        <w:t xml:space="preserve"> quan tâm đến những ngữ cảnh ở bên trái từ được xét. Tức là, khi đang xét tạ</w:t>
      </w:r>
      <w:r w:rsidRPr="006758AC">
        <w:rPr>
          <w:lang w:val="en-US"/>
        </w:rPr>
        <w:t xml:space="preserve">i từ thứ </w:t>
      </w:r>
      <w:r w:rsidR="009A2E7A" w:rsidRPr="006758AC">
        <w:rPr>
          <w:i/>
          <w:lang w:val="en-US"/>
        </w:rPr>
        <w:t>t</w:t>
      </w:r>
      <w:r w:rsidRPr="006758AC">
        <w:rPr>
          <w:lang w:val="en-US"/>
        </w:rPr>
        <w:t xml:space="preserve"> trong câu thì bộ nhớ sẽ chỉ </w:t>
      </w:r>
      <w:r w:rsidR="009A2E7A" w:rsidRPr="006758AC">
        <w:rPr>
          <w:lang w:val="en-US"/>
        </w:rPr>
        <w:t>xét ngữ cả</w:t>
      </w:r>
      <w:r w:rsidRPr="006758AC">
        <w:rPr>
          <w:lang w:val="en-US"/>
        </w:rPr>
        <w:t xml:space="preserve">nh từ thứ </w:t>
      </w:r>
      <w:r w:rsidR="009A2E7A" w:rsidRPr="006758AC">
        <w:rPr>
          <w:lang w:val="en-US"/>
        </w:rPr>
        <w:t>1 đến</w:t>
      </w:r>
      <w:r w:rsidRPr="006758AC">
        <w:rPr>
          <w:lang w:val="en-US"/>
        </w:rPr>
        <w:t xml:space="preserve"> từ thứ</w:t>
      </w:r>
      <w:r w:rsidR="009A2E7A" w:rsidRPr="006758AC">
        <w:rPr>
          <w:i/>
          <w:lang w:val="en-US"/>
        </w:rPr>
        <w:t xml:space="preserve"> t-1</w:t>
      </w:r>
      <w:r w:rsidR="009A2E7A" w:rsidRPr="006758AC">
        <w:rPr>
          <w:lang w:val="en-US"/>
        </w:rPr>
        <w:t xml:space="preserve"> </w:t>
      </w:r>
      <w:r w:rsidRPr="006758AC">
        <w:rPr>
          <w:lang w:val="en-US"/>
        </w:rPr>
        <w:t xml:space="preserve">của </w:t>
      </w:r>
      <w:r w:rsidR="009A2E7A" w:rsidRPr="006758AC">
        <w:rPr>
          <w:lang w:val="en-US"/>
        </w:rPr>
        <w:t>mô hình</w:t>
      </w:r>
      <w:r w:rsidR="00526CC7" w:rsidRPr="006758AC">
        <w:rPr>
          <w:lang w:val="en-US"/>
        </w:rPr>
        <w:t xml:space="preserve">. Vấn </w:t>
      </w:r>
      <w:r w:rsidR="009A2E7A" w:rsidRPr="006758AC">
        <w:rPr>
          <w:lang w:val="en-US"/>
        </w:rPr>
        <w:t>đề</w:t>
      </w:r>
      <w:r w:rsidR="00526CC7" w:rsidRPr="006758AC">
        <w:rPr>
          <w:lang w:val="en-US"/>
        </w:rPr>
        <w:t xml:space="preserve"> đặt ra là làm sao để học được</w:t>
      </w:r>
      <w:r w:rsidR="009A2E7A" w:rsidRPr="006758AC">
        <w:rPr>
          <w:lang w:val="en-US"/>
        </w:rPr>
        <w:t xml:space="preserve"> những ngữ cảnh bên phải của của từ thứ </w:t>
      </w:r>
      <w:r w:rsidR="009A2E7A" w:rsidRPr="006758AC">
        <w:rPr>
          <w:i/>
          <w:lang w:val="en-US"/>
        </w:rPr>
        <w:t xml:space="preserve">t. </w:t>
      </w:r>
      <w:r w:rsidR="009A2E7A" w:rsidRPr="006758AC">
        <w:rPr>
          <w:lang w:val="en-US"/>
        </w:rPr>
        <w:t>Chính vì thế có thể nói rằng dữ liệu được học chưa thật sự đầy đủ bởi lẽ trong mô hình ngôn ngữ, một từ có thể bị ảnh hưởng bởi không những từ những từ bên trái mà còn bởi những từ bên phải của từ đang được xét.</w:t>
      </w:r>
      <w:r w:rsidR="008316BF" w:rsidRPr="006758AC">
        <w:rPr>
          <w:lang w:val="en-US"/>
        </w:rPr>
        <w:t xml:space="preserve"> N</w:t>
      </w:r>
      <w:r w:rsidR="008E6295" w:rsidRPr="006758AC">
        <w:rPr>
          <w:lang w:val="en-US"/>
        </w:rPr>
        <w:t xml:space="preserve">hằm cải thiện khả năng của học các đặc trưng từ mô hình ngôn ngữ của GRU, </w:t>
      </w:r>
      <w:r w:rsidR="00545B0B" w:rsidRPr="006758AC">
        <w:rPr>
          <w:lang w:val="en-US"/>
        </w:rPr>
        <w:t>tác giả</w:t>
      </w:r>
      <w:r w:rsidR="008E6295" w:rsidRPr="006758AC">
        <w:rPr>
          <w:lang w:val="en-US"/>
        </w:rPr>
        <w:t xml:space="preserve"> đã đề xuất một mô hình </w:t>
      </w:r>
      <w:r w:rsidR="0054419D" w:rsidRPr="006758AC">
        <w:rPr>
          <w:lang w:val="en-US"/>
        </w:rPr>
        <w:t>BGRU để khắc phục vấn đề này.</w:t>
      </w:r>
    </w:p>
    <w:p w14:paraId="5899F2BE" w14:textId="01BC5721" w:rsidR="007A2CBD" w:rsidRPr="006758AC" w:rsidRDefault="007A2CBD" w:rsidP="00424508">
      <w:pPr>
        <w:rPr>
          <w:lang w:val="en-US"/>
        </w:rPr>
      </w:pPr>
    </w:p>
    <w:p w14:paraId="31673DB1" w14:textId="77777777" w:rsidR="007A2CBD" w:rsidRPr="006758AC" w:rsidRDefault="007A2CBD" w:rsidP="00424508">
      <w:pPr>
        <w:rPr>
          <w:rFonts w:cs="Times New Roman"/>
          <w:szCs w:val="26"/>
          <w:lang w:val="en-US"/>
        </w:rPr>
        <w:sectPr w:rsidR="007A2CBD" w:rsidRPr="006758AC" w:rsidSect="00C937A4">
          <w:pgSz w:w="11906" w:h="16838"/>
          <w:pgMar w:top="1701" w:right="1134" w:bottom="1985" w:left="1985" w:header="709" w:footer="709" w:gutter="0"/>
          <w:cols w:space="708"/>
          <w:docGrid w:linePitch="360"/>
        </w:sectPr>
      </w:pPr>
    </w:p>
    <w:p w14:paraId="69642854" w14:textId="7CFDDAF9" w:rsidR="00FB5442" w:rsidRPr="006758AC" w:rsidRDefault="00975180" w:rsidP="00B13977">
      <w:pPr>
        <w:pStyle w:val="Heading1"/>
        <w:spacing w:line="276" w:lineRule="auto"/>
        <w:ind w:left="0" w:firstLine="0"/>
        <w:rPr>
          <w:lang w:val="vi-VN"/>
        </w:rPr>
      </w:pPr>
      <w:bookmarkStart w:id="42" w:name="_Toc478421936"/>
      <w:r w:rsidRPr="006758AC">
        <w:rPr>
          <w:lang w:val="vi-VN"/>
        </w:rPr>
        <w:lastRenderedPageBreak/>
        <w:t xml:space="preserve">MÔ HÌNH DỰ ĐOÁN XU HƯỚNG </w:t>
      </w:r>
      <w:r w:rsidR="005C2286" w:rsidRPr="006758AC">
        <w:t xml:space="preserve">GIÁ </w:t>
      </w:r>
      <w:r w:rsidRPr="006758AC">
        <w:rPr>
          <w:lang w:val="vi-VN"/>
        </w:rPr>
        <w:t xml:space="preserve">CHỨNG KHOÁN </w:t>
      </w:r>
      <w:r w:rsidR="005C2286" w:rsidRPr="006758AC">
        <w:t>B</w:t>
      </w:r>
      <w:r w:rsidR="003604FF" w:rsidRPr="006758AC">
        <w:t xml:space="preserve">ẰNG MẠNG </w:t>
      </w:r>
      <w:r w:rsidR="00C955F8" w:rsidRPr="006758AC">
        <w:t>NƠ-RON</w:t>
      </w:r>
      <w:r w:rsidR="005C2286" w:rsidRPr="006758AC">
        <w:t xml:space="preserve"> DỰA TRÊN TIN TỨC TÀI CHÍNH</w:t>
      </w:r>
      <w:bookmarkEnd w:id="42"/>
    </w:p>
    <w:p w14:paraId="426C040B" w14:textId="371865D4" w:rsidR="00FB5442" w:rsidRPr="006758AC" w:rsidRDefault="00017459" w:rsidP="00B13977">
      <w:pPr>
        <w:pStyle w:val="Heading2"/>
        <w:spacing w:line="276" w:lineRule="auto"/>
        <w:rPr>
          <w:rFonts w:cs="Times New Roman"/>
          <w:lang w:val="en-US"/>
        </w:rPr>
      </w:pPr>
      <w:bookmarkStart w:id="43" w:name="_Toc478421937"/>
      <w:r w:rsidRPr="006758AC">
        <w:rPr>
          <w:rFonts w:cs="Times New Roman"/>
          <w:lang w:val="en-US"/>
        </w:rPr>
        <w:t>Đ</w:t>
      </w:r>
      <w:r w:rsidR="00975180" w:rsidRPr="006758AC">
        <w:rPr>
          <w:rFonts w:cs="Times New Roman"/>
          <w:lang w:val="en-US"/>
        </w:rPr>
        <w:t>ề xuất</w:t>
      </w:r>
      <w:r w:rsidR="00B92C30" w:rsidRPr="006758AC">
        <w:rPr>
          <w:rFonts w:cs="Times New Roman"/>
          <w:lang w:val="en-US"/>
        </w:rPr>
        <w:t xml:space="preserve"> </w:t>
      </w:r>
      <w:r w:rsidR="00486265" w:rsidRPr="006758AC">
        <w:rPr>
          <w:rFonts w:cs="Times New Roman"/>
          <w:lang w:val="en-US"/>
        </w:rPr>
        <w:t>mô hình mạng</w:t>
      </w:r>
      <w:r w:rsidRPr="006758AC">
        <w:rPr>
          <w:rFonts w:cs="Times New Roman"/>
          <w:lang w:val="en-US"/>
        </w:rPr>
        <w:t xml:space="preserve"> </w:t>
      </w:r>
      <w:r w:rsidR="00B92C30" w:rsidRPr="006758AC">
        <w:rPr>
          <w:lang w:val="en-US"/>
        </w:rPr>
        <w:t>Gated Recurrent Unit hai chiều</w:t>
      </w:r>
      <w:bookmarkEnd w:id="43"/>
    </w:p>
    <w:p w14:paraId="4EDBA41D" w14:textId="26DD2729" w:rsidR="0059682E" w:rsidRPr="006758AC" w:rsidRDefault="00EE0EB2" w:rsidP="00893FD4">
      <w:pPr>
        <w:rPr>
          <w:lang w:val="en-US"/>
        </w:rPr>
      </w:pPr>
      <w:r w:rsidRPr="006758AC">
        <w:rPr>
          <w:lang w:val="en-US"/>
        </w:rPr>
        <w:t>Như</w:t>
      </w:r>
      <w:r w:rsidR="002E18CA" w:rsidRPr="006758AC">
        <w:rPr>
          <w:lang w:val="en-US"/>
        </w:rPr>
        <w:t xml:space="preserve"> đã đề cập ở</w:t>
      </w:r>
      <w:r w:rsidRPr="006758AC">
        <w:rPr>
          <w:lang w:val="en-US"/>
        </w:rPr>
        <w:t xml:space="preserve"> phần trên, </w:t>
      </w:r>
      <w:r w:rsidR="00F909FE" w:rsidRPr="006758AC">
        <w:rPr>
          <w:lang w:val="en-US"/>
        </w:rPr>
        <w:t>nhằm cải thiện khả năng nắm bắt được toàn bộ đặc trưng của văn bản</w:t>
      </w:r>
      <w:r w:rsidRPr="006758AC">
        <w:rPr>
          <w:lang w:val="en-US"/>
        </w:rPr>
        <w:t>.</w:t>
      </w:r>
      <w:r w:rsidR="00F909FE" w:rsidRPr="006758AC">
        <w:rPr>
          <w:lang w:val="en-US"/>
        </w:rPr>
        <w:t xml:space="preserve"> Một từ</w:t>
      </w:r>
      <w:r w:rsidR="00A95DAF" w:rsidRPr="006758AC">
        <w:rPr>
          <w:lang w:val="en-US"/>
        </w:rPr>
        <w:t xml:space="preserve"> </w:t>
      </w:r>
      <w:r w:rsidR="00F909FE" w:rsidRPr="006758AC">
        <w:rPr>
          <w:lang w:val="en-US"/>
        </w:rPr>
        <w:t>khi được đưa vào mô hình sẽ biểu diễn đầy đủ tác động của những từ bên trái và những từ bên phải.</w:t>
      </w:r>
      <w:r w:rsidR="007E41AB" w:rsidRPr="006758AC">
        <w:rPr>
          <w:lang w:val="en-US"/>
        </w:rPr>
        <w:t xml:space="preserve"> Trong</w:t>
      </w:r>
      <w:r w:rsidR="0059682E" w:rsidRPr="006758AC">
        <w:rPr>
          <w:lang w:val="en-US"/>
        </w:rPr>
        <w:t xml:space="preserve"> phần này, </w:t>
      </w:r>
      <w:r w:rsidR="00545B0B" w:rsidRPr="006758AC">
        <w:rPr>
          <w:lang w:val="en-US"/>
        </w:rPr>
        <w:t>tác giả</w:t>
      </w:r>
      <w:r w:rsidR="007E41AB" w:rsidRPr="006758AC">
        <w:rPr>
          <w:lang w:val="en-US"/>
        </w:rPr>
        <w:t xml:space="preserve"> sẽ</w:t>
      </w:r>
      <w:r w:rsidR="0059682E" w:rsidRPr="006758AC">
        <w:rPr>
          <w:lang w:val="en-US"/>
        </w:rPr>
        <w:t xml:space="preserve"> trình bày chi tiết mô hình mạng </w:t>
      </w:r>
      <w:r w:rsidR="00C955F8" w:rsidRPr="006758AC">
        <w:rPr>
          <w:lang w:val="en-US"/>
        </w:rPr>
        <w:t>nơ-ron</w:t>
      </w:r>
      <w:r w:rsidR="0059682E" w:rsidRPr="006758AC">
        <w:rPr>
          <w:lang w:val="en-US"/>
        </w:rPr>
        <w:t xml:space="preserve"> đề xuất</w:t>
      </w:r>
      <w:r w:rsidRPr="006758AC">
        <w:rPr>
          <w:lang w:val="en-US"/>
        </w:rPr>
        <w:t xml:space="preserve"> mạng Bidirectional Gated Recurrent Unit (</w:t>
      </w:r>
      <w:r w:rsidR="00CB6CD7" w:rsidRPr="006758AC">
        <w:rPr>
          <w:lang w:val="en-US"/>
        </w:rPr>
        <w:t xml:space="preserve">mạng </w:t>
      </w:r>
      <w:r w:rsidRPr="006758AC">
        <w:rPr>
          <w:lang w:val="en-US"/>
        </w:rPr>
        <w:t>GRU</w:t>
      </w:r>
      <w:r w:rsidR="00CB6CD7" w:rsidRPr="006758AC">
        <w:rPr>
          <w:lang w:val="en-US"/>
        </w:rPr>
        <w:t xml:space="preserve"> hai chiều</w:t>
      </w:r>
      <w:r w:rsidRPr="006758AC">
        <w:rPr>
          <w:lang w:val="en-US"/>
        </w:rPr>
        <w:t xml:space="preserve">). </w:t>
      </w:r>
    </w:p>
    <w:p w14:paraId="3B352611" w14:textId="656E8366" w:rsidR="00D076C5" w:rsidRPr="006758AC" w:rsidRDefault="00D57B68" w:rsidP="00893FD4">
      <w:pPr>
        <w:rPr>
          <w:lang w:val="en-US"/>
        </w:rPr>
      </w:pPr>
      <w:r w:rsidRPr="006758AC">
        <w:rPr>
          <w:lang w:val="en-US"/>
        </w:rPr>
        <w:t>Dựa trên ý tưởng từ</w:t>
      </w:r>
      <w:r w:rsidR="007B1E64" w:rsidRPr="006758AC">
        <w:rPr>
          <w:lang w:val="en-US"/>
        </w:rPr>
        <w:t xml:space="preserve"> bài báo [26</w:t>
      </w:r>
      <w:r w:rsidR="00A5569F" w:rsidRPr="006758AC">
        <w:rPr>
          <w:lang w:val="en-US"/>
        </w:rPr>
        <w:t>] và [3</w:t>
      </w:r>
      <w:r w:rsidRPr="006758AC">
        <w:rPr>
          <w:lang w:val="en-US"/>
        </w:rPr>
        <w:t xml:space="preserve">] về mô hình RNN hai chiều, </w:t>
      </w:r>
      <w:r w:rsidR="00545B0B" w:rsidRPr="006758AC">
        <w:rPr>
          <w:lang w:val="en-US"/>
        </w:rPr>
        <w:t>tác giả</w:t>
      </w:r>
      <w:r w:rsidRPr="006758AC">
        <w:rPr>
          <w:lang w:val="en-US"/>
        </w:rPr>
        <w:t xml:space="preserve"> đề xuất m</w:t>
      </w:r>
      <w:r w:rsidR="003604A4" w:rsidRPr="006758AC">
        <w:rPr>
          <w:lang w:val="en-US"/>
        </w:rPr>
        <w:t xml:space="preserve">ô hình BGRU </w:t>
      </w:r>
      <w:r w:rsidRPr="006758AC">
        <w:rPr>
          <w:lang w:val="en-US"/>
        </w:rPr>
        <w:t>vớ</w:t>
      </w:r>
      <w:r w:rsidR="00591878" w:rsidRPr="006758AC">
        <w:rPr>
          <w:lang w:val="en-US"/>
        </w:rPr>
        <w:t xml:space="preserve">i </w:t>
      </w:r>
      <w:r w:rsidRPr="006758AC">
        <w:rPr>
          <w:lang w:val="en-US"/>
        </w:rPr>
        <w:t>cải tiến đơn giản kết hợp</w:t>
      </w:r>
      <w:r w:rsidR="00591878" w:rsidRPr="006758AC">
        <w:rPr>
          <w:lang w:val="en-US"/>
        </w:rPr>
        <w:t xml:space="preserve"> thêm một</w:t>
      </w:r>
      <w:r w:rsidR="003604A4" w:rsidRPr="006758AC">
        <w:rPr>
          <w:lang w:val="en-US"/>
        </w:rPr>
        <w:t xml:space="preserve"> chiều ngược lại</w:t>
      </w:r>
      <w:r w:rsidRPr="006758AC">
        <w:rPr>
          <w:lang w:val="en-US"/>
        </w:rPr>
        <w:t xml:space="preserve"> từ phải sang trái đồng thời cùng chiều trái sang phải</w:t>
      </w:r>
      <w:r w:rsidR="003604A4" w:rsidRPr="006758AC">
        <w:rPr>
          <w:lang w:val="en-US"/>
        </w:rPr>
        <w:t xml:space="preserve"> để học những đặc trưng bên phải của từ đang đượ</w:t>
      </w:r>
      <w:r w:rsidRPr="006758AC">
        <w:rPr>
          <w:lang w:val="en-US"/>
        </w:rPr>
        <w:t>c xét.</w:t>
      </w:r>
      <w:r w:rsidR="003604A4" w:rsidRPr="006758AC">
        <w:rPr>
          <w:lang w:val="en-US"/>
        </w:rPr>
        <w:t xml:space="preserve"> </w:t>
      </w:r>
      <w:r w:rsidRPr="006758AC">
        <w:rPr>
          <w:lang w:val="en-US"/>
        </w:rPr>
        <w:t>C</w:t>
      </w:r>
      <w:r w:rsidR="00D076C5" w:rsidRPr="006758AC">
        <w:rPr>
          <w:lang w:val="en-US"/>
        </w:rPr>
        <w:t>ó nghĩa là</w:t>
      </w:r>
      <w:r w:rsidR="003604A4" w:rsidRPr="006758AC">
        <w:rPr>
          <w:lang w:val="en-US"/>
        </w:rPr>
        <w:t xml:space="preserve"> </w:t>
      </w:r>
      <w:r w:rsidR="00D076C5" w:rsidRPr="006758AC">
        <w:rPr>
          <w:lang w:val="en-US"/>
        </w:rPr>
        <w:t xml:space="preserve">dữ liệu đầu vào của </w:t>
      </w:r>
      <w:r w:rsidR="003604A4" w:rsidRPr="006758AC">
        <w:rPr>
          <w:lang w:val="en-US"/>
        </w:rPr>
        <w:t>mạng GRU thông thường lần lượt là các từ từ trái sang phải của một c</w:t>
      </w:r>
      <w:r w:rsidR="00D076C5" w:rsidRPr="006758AC">
        <w:rPr>
          <w:lang w:val="en-US"/>
        </w:rPr>
        <w:t>âu, cùng lúc đó sẽ có thêm một</w:t>
      </w:r>
      <w:r w:rsidR="003604A4" w:rsidRPr="006758AC">
        <w:rPr>
          <w:lang w:val="en-US"/>
        </w:rPr>
        <w:t xml:space="preserve"> chiều GRU</w:t>
      </w:r>
      <w:r w:rsidR="00D076C5" w:rsidRPr="006758AC">
        <w:rPr>
          <w:lang w:val="en-US"/>
        </w:rPr>
        <w:t xml:space="preserve"> từ</w:t>
      </w:r>
      <w:r w:rsidR="003604A4" w:rsidRPr="006758AC">
        <w:rPr>
          <w:lang w:val="en-US"/>
        </w:rPr>
        <w:t xml:space="preserve"> phải sang trái</w:t>
      </w:r>
      <w:r w:rsidR="00D076C5" w:rsidRPr="006758AC">
        <w:rPr>
          <w:lang w:val="en-US"/>
        </w:rPr>
        <w:t xml:space="preserve"> được chạy song song và độc lập. </w:t>
      </w:r>
      <w:r w:rsidRPr="006758AC">
        <w:rPr>
          <w:lang w:val="en-US"/>
        </w:rPr>
        <w:t xml:space="preserve">Sau đó, kết quả giá trị của từ được xét là phép nối của kết quả đầu ra từ </w:t>
      </w:r>
      <w:r w:rsidR="00687D38" w:rsidRPr="006758AC">
        <w:rPr>
          <w:lang w:val="en-US"/>
        </w:rPr>
        <w:t xml:space="preserve">hai </w:t>
      </w:r>
      <w:r w:rsidR="00414634" w:rsidRPr="006758AC">
        <w:rPr>
          <w:lang w:val="en-US"/>
        </w:rPr>
        <w:t>chiều GRU</w:t>
      </w:r>
      <w:r w:rsidR="00486265" w:rsidRPr="006758AC">
        <w:rPr>
          <w:lang w:val="en-US"/>
        </w:rPr>
        <w:t xml:space="preserve"> của từ đó</w:t>
      </w:r>
      <w:r w:rsidR="00414634" w:rsidRPr="006758AC">
        <w:rPr>
          <w:lang w:val="en-US"/>
        </w:rPr>
        <w:t xml:space="preserve">. </w:t>
      </w:r>
      <w:r w:rsidR="00D076C5" w:rsidRPr="006758AC">
        <w:rPr>
          <w:lang w:val="en-US"/>
        </w:rPr>
        <w:t>Mô hình BGRU được biểu diễn bởi các biểu thức bên dưới:</w:t>
      </w:r>
    </w:p>
    <w:p w14:paraId="4966DF51" w14:textId="3BB5413C" w:rsidR="00C82C16" w:rsidRPr="006758AC" w:rsidRDefault="00C82C16" w:rsidP="00893FD4">
      <w:pPr>
        <w:rPr>
          <w:i/>
          <w:lang w:val="en-US"/>
        </w:rPr>
      </w:pPr>
      <w:r w:rsidRPr="006758AC">
        <w:rPr>
          <w:i/>
          <w:lang w:val="en-US"/>
        </w:rPr>
        <w:t>GRU tiến (từ trái sang phải):</w:t>
      </w:r>
    </w:p>
    <w:tbl>
      <w:tblPr>
        <w:tblStyle w:val="TableGrid"/>
        <w:tblW w:w="8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637"/>
      </w:tblGrid>
      <w:tr w:rsidR="00486265" w:rsidRPr="006758AC" w14:paraId="424B6FB1" w14:textId="77777777" w:rsidTr="00AD6AED">
        <w:tc>
          <w:tcPr>
            <w:tcW w:w="7195" w:type="dxa"/>
          </w:tcPr>
          <w:p w14:paraId="0966F9EA" w14:textId="7C531C85" w:rsidR="00486265" w:rsidRPr="006758AC" w:rsidRDefault="000368AA" w:rsidP="00D1404D">
            <w:pPr>
              <w:rPr>
                <w:lang w:val="en-US"/>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r>
                  <w:rPr>
                    <w:rFonts w:ascii="Cambria Math" w:hAnsi="Cambria Math"/>
                  </w:rPr>
                  <m:t>=σ(</m:t>
                </m:r>
                <m:acc>
                  <m:accPr>
                    <m:chr m:val="⃗"/>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(z)</m:t>
                        </m:r>
                      </m:sup>
                    </m:sSup>
                  </m:e>
                </m:acc>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(z)</m:t>
                        </m:r>
                      </m:sup>
                    </m:sSup>
                  </m:e>
                </m:acc>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b</m:t>
                        </m:r>
                      </m:e>
                      <m:sup>
                        <m:r>
                          <w:rPr>
                            <w:rFonts w:ascii="Cambria Math" w:hAnsi="Cambria Math"/>
                          </w:rPr>
                          <m:t>(z)</m:t>
                        </m:r>
                      </m:sup>
                    </m:sSup>
                  </m:e>
                </m:acc>
                <m:r>
                  <w:rPr>
                    <w:rFonts w:ascii="Cambria Math" w:hAnsi="Cambria Math"/>
                  </w:rPr>
                  <m:t>)</m:t>
                </m:r>
              </m:oMath>
            </m:oMathPara>
          </w:p>
        </w:tc>
        <w:tc>
          <w:tcPr>
            <w:tcW w:w="1637" w:type="dxa"/>
          </w:tcPr>
          <w:p w14:paraId="4E8E4074" w14:textId="26F3A3CC" w:rsidR="00486265" w:rsidRPr="006758AC" w:rsidRDefault="00486265" w:rsidP="00AD6AED">
            <w:pPr>
              <w:ind w:firstLine="0"/>
              <w:jc w:val="center"/>
              <w:rPr>
                <w:rFonts w:eastAsia="MS Mincho"/>
                <w:lang w:val="en-US"/>
              </w:rPr>
            </w:pPr>
            <w:r w:rsidRPr="006758AC">
              <w:rPr>
                <w:rFonts w:eastAsia="MS Mincho"/>
                <w:lang w:val="en-US"/>
              </w:rPr>
              <w:t>(</w:t>
            </w:r>
            <w:r w:rsidR="003809B3" w:rsidRPr="006758AC">
              <w:rPr>
                <w:rFonts w:eastAsia="MS Mincho"/>
                <w:lang w:val="en-US"/>
              </w:rPr>
              <w:t>3.1.1</w:t>
            </w:r>
            <w:r w:rsidRPr="006758AC">
              <w:rPr>
                <w:rFonts w:eastAsia="MS Mincho"/>
                <w:lang w:val="en-US"/>
              </w:rPr>
              <w:t>)</w:t>
            </w:r>
          </w:p>
        </w:tc>
      </w:tr>
      <w:tr w:rsidR="00486265" w:rsidRPr="006758AC" w14:paraId="062EFE4B" w14:textId="77777777" w:rsidTr="00AD6AED">
        <w:tc>
          <w:tcPr>
            <w:tcW w:w="7195" w:type="dxa"/>
          </w:tcPr>
          <w:p w14:paraId="631F821A" w14:textId="7D4A0A0A" w:rsidR="00486265" w:rsidRPr="006758AC" w:rsidRDefault="000368AA" w:rsidP="00AD6AED">
            <w:pPr>
              <w:spacing w:line="276" w:lineRule="auto"/>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t</m:t>
                        </m:r>
                      </m:sub>
                    </m:sSub>
                  </m:e>
                </m:acc>
                <m:r>
                  <w:rPr>
                    <w:rFonts w:ascii="Cambria Math" w:hAnsi="Cambria Math"/>
                  </w:rPr>
                  <m:t>=σ(</m:t>
                </m:r>
                <m:acc>
                  <m:accPr>
                    <m:chr m:val="⃗"/>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(r)</m:t>
                        </m:r>
                      </m:sup>
                    </m:sSup>
                  </m:e>
                </m:acc>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(r)</m:t>
                        </m:r>
                      </m:sup>
                    </m:sSup>
                  </m:e>
                </m:acc>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b</m:t>
                        </m:r>
                      </m:e>
                      <m:sup>
                        <m:r>
                          <w:rPr>
                            <w:rFonts w:ascii="Cambria Math" w:hAnsi="Cambria Math"/>
                          </w:rPr>
                          <m:t>(r)</m:t>
                        </m:r>
                      </m:sup>
                    </m:sSup>
                  </m:e>
                </m:acc>
                <m:r>
                  <w:rPr>
                    <w:rFonts w:ascii="Cambria Math" w:hAnsi="Cambria Math"/>
                  </w:rPr>
                  <m:t>)</m:t>
                </m:r>
              </m:oMath>
            </m:oMathPara>
          </w:p>
        </w:tc>
        <w:tc>
          <w:tcPr>
            <w:tcW w:w="1637" w:type="dxa"/>
          </w:tcPr>
          <w:p w14:paraId="4ACF1A41" w14:textId="65EA73A5" w:rsidR="00486265" w:rsidRPr="006758AC" w:rsidRDefault="00486265" w:rsidP="00AD6AED">
            <w:pPr>
              <w:ind w:firstLine="0"/>
              <w:jc w:val="center"/>
              <w:rPr>
                <w:rFonts w:eastAsia="MS Mincho"/>
                <w:lang w:val="en-US"/>
              </w:rPr>
            </w:pPr>
            <w:r w:rsidRPr="006758AC">
              <w:rPr>
                <w:rFonts w:eastAsia="MS Mincho"/>
                <w:lang w:val="en-US"/>
              </w:rPr>
              <w:t>(</w:t>
            </w:r>
            <w:r w:rsidR="003809B3" w:rsidRPr="006758AC">
              <w:rPr>
                <w:rFonts w:eastAsia="MS Mincho"/>
                <w:lang w:val="en-US"/>
              </w:rPr>
              <w:t>3.1.2</w:t>
            </w:r>
            <w:r w:rsidRPr="006758AC">
              <w:rPr>
                <w:rFonts w:eastAsia="MS Mincho"/>
                <w:lang w:val="en-US"/>
              </w:rPr>
              <w:t>)</w:t>
            </w:r>
          </w:p>
        </w:tc>
      </w:tr>
      <w:tr w:rsidR="00486265" w:rsidRPr="006758AC" w14:paraId="066B586D" w14:textId="77777777" w:rsidTr="00AD6AED">
        <w:tc>
          <w:tcPr>
            <w:tcW w:w="7195" w:type="dxa"/>
          </w:tcPr>
          <w:p w14:paraId="0D4DFB3F" w14:textId="42158416" w:rsidR="00486265" w:rsidRPr="006758AC" w:rsidRDefault="000368AA" w:rsidP="00AD6AED">
            <w:pPr>
              <w:spacing w:line="276" w:lineRule="auto"/>
            </w:pPr>
            <m:oMathPara>
              <m:oMath>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e>
                </m:acc>
                <m:r>
                  <w:rPr>
                    <w:rFonts w:ascii="Cambria Math" w:hAnsi="Cambria Math"/>
                  </w:rPr>
                  <m:t>=tanh(</m:t>
                </m:r>
                <m:acc>
                  <m:accPr>
                    <m:chr m:val="⃗"/>
                    <m:ctrlPr>
                      <w:rPr>
                        <w:rFonts w:ascii="Cambria Math" w:hAnsi="Cambria Math"/>
                        <w:i/>
                      </w:rPr>
                    </m:ctrlPr>
                  </m:accPr>
                  <m:e>
                    <m:r>
                      <w:rPr>
                        <w:rFonts w:ascii="Cambria Math" w:hAnsi="Cambria Math"/>
                      </w:rPr>
                      <m:t>W</m:t>
                    </m:r>
                  </m:e>
                </m:acc>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b</m:t>
                        </m:r>
                      </m:e>
                      <m:sup>
                        <m:r>
                          <w:rPr>
                            <w:rFonts w:ascii="Cambria Math" w:hAnsi="Cambria Math"/>
                          </w:rPr>
                          <m:t>(h)</m:t>
                        </m:r>
                      </m:sup>
                    </m:sSup>
                  </m:e>
                </m:acc>
                <m:r>
                  <w:rPr>
                    <w:rFonts w:ascii="Cambria Math" w:hAnsi="Cambria Math"/>
                  </w:rPr>
                  <m:t>)</m:t>
                </m:r>
              </m:oMath>
            </m:oMathPara>
          </w:p>
        </w:tc>
        <w:tc>
          <w:tcPr>
            <w:tcW w:w="1637" w:type="dxa"/>
          </w:tcPr>
          <w:p w14:paraId="03AC5CA8" w14:textId="27B384BF" w:rsidR="00486265" w:rsidRPr="006758AC" w:rsidRDefault="00486265" w:rsidP="00AD6AED">
            <w:pPr>
              <w:ind w:firstLine="0"/>
              <w:jc w:val="center"/>
              <w:rPr>
                <w:rFonts w:eastAsia="MS Mincho"/>
                <w:lang w:val="en-US"/>
              </w:rPr>
            </w:pPr>
            <w:r w:rsidRPr="006758AC">
              <w:rPr>
                <w:rFonts w:eastAsia="MS Mincho"/>
                <w:lang w:val="en-US"/>
              </w:rPr>
              <w:t>(</w:t>
            </w:r>
            <w:r w:rsidR="003809B3" w:rsidRPr="006758AC">
              <w:rPr>
                <w:rFonts w:eastAsia="MS Mincho"/>
                <w:lang w:val="en-US"/>
              </w:rPr>
              <w:t>3.1.3</w:t>
            </w:r>
            <w:r w:rsidRPr="006758AC">
              <w:rPr>
                <w:rFonts w:eastAsia="MS Mincho"/>
                <w:lang w:val="en-US"/>
              </w:rPr>
              <w:t>)</w:t>
            </w:r>
          </w:p>
        </w:tc>
      </w:tr>
      <w:tr w:rsidR="00486265" w:rsidRPr="006758AC" w14:paraId="28DBD681" w14:textId="77777777" w:rsidTr="00AD6AED">
        <w:tc>
          <w:tcPr>
            <w:tcW w:w="7195" w:type="dxa"/>
          </w:tcPr>
          <w:p w14:paraId="34495D90" w14:textId="089AB6E9" w:rsidR="00486265" w:rsidRPr="006758AC" w:rsidRDefault="000368AA" w:rsidP="00AD6AED">
            <w:pPr>
              <w:spacing w:line="276" w:lineRule="auto"/>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e>
                </m:acc>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e>
                </m:acc>
              </m:oMath>
            </m:oMathPara>
          </w:p>
        </w:tc>
        <w:tc>
          <w:tcPr>
            <w:tcW w:w="1637" w:type="dxa"/>
          </w:tcPr>
          <w:p w14:paraId="7D971A60" w14:textId="700322EC" w:rsidR="00486265" w:rsidRPr="006758AC" w:rsidRDefault="00486265" w:rsidP="00AD6AED">
            <w:pPr>
              <w:ind w:firstLine="0"/>
              <w:jc w:val="center"/>
              <w:rPr>
                <w:rFonts w:eastAsia="MS Mincho"/>
                <w:lang w:val="en-US"/>
              </w:rPr>
            </w:pPr>
            <w:r w:rsidRPr="006758AC">
              <w:rPr>
                <w:rFonts w:eastAsia="MS Mincho"/>
                <w:lang w:val="en-US"/>
              </w:rPr>
              <w:t>(</w:t>
            </w:r>
            <w:r w:rsidR="003809B3" w:rsidRPr="006758AC">
              <w:rPr>
                <w:rFonts w:eastAsia="MS Mincho"/>
                <w:lang w:val="en-US"/>
              </w:rPr>
              <w:t>3.1.4</w:t>
            </w:r>
            <w:r w:rsidRPr="006758AC">
              <w:rPr>
                <w:rFonts w:eastAsia="MS Mincho"/>
                <w:lang w:val="en-US"/>
              </w:rPr>
              <w:t>)</w:t>
            </w:r>
          </w:p>
        </w:tc>
      </w:tr>
    </w:tbl>
    <w:p w14:paraId="1C6A8B75" w14:textId="272206D9" w:rsidR="00C82C16" w:rsidRPr="006758AC" w:rsidRDefault="00C82C16" w:rsidP="00C82C16">
      <w:pPr>
        <w:rPr>
          <w:i/>
          <w:lang w:val="en-US"/>
        </w:rPr>
      </w:pPr>
      <w:r w:rsidRPr="006758AC">
        <w:rPr>
          <w:i/>
          <w:lang w:val="en-US"/>
        </w:rPr>
        <w:t>GRU lùi (từ phải sang trái):</w:t>
      </w:r>
    </w:p>
    <w:tbl>
      <w:tblPr>
        <w:tblStyle w:val="TableGrid"/>
        <w:tblW w:w="8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637"/>
      </w:tblGrid>
      <w:tr w:rsidR="00C82C16" w:rsidRPr="006758AC" w14:paraId="2EE55283" w14:textId="77777777" w:rsidTr="00AD6AED">
        <w:tc>
          <w:tcPr>
            <w:tcW w:w="7195" w:type="dxa"/>
          </w:tcPr>
          <w:p w14:paraId="3E74BB48" w14:textId="7AC3A59E" w:rsidR="00C82C16" w:rsidRPr="006758AC" w:rsidRDefault="000368AA" w:rsidP="00AD6AED">
            <w:pPr>
              <w:spacing w:line="276" w:lineRule="auto"/>
              <w:rPr>
                <w:i/>
                <w:lang w:val="en-US"/>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r>
                  <w:rPr>
                    <w:rFonts w:ascii="Cambria Math" w:hAnsi="Cambria Math"/>
                  </w:rPr>
                  <m:t>=σ(</m:t>
                </m:r>
                <m:acc>
                  <m:accPr>
                    <m:chr m:val="⃖"/>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(z)</m:t>
                        </m:r>
                      </m:sup>
                    </m:sSup>
                  </m:e>
                </m:acc>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(z)</m:t>
                        </m:r>
                      </m:sup>
                    </m:sSup>
                  </m:e>
                </m:acc>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b</m:t>
                        </m:r>
                      </m:e>
                      <m:sup>
                        <m:r>
                          <w:rPr>
                            <w:rFonts w:ascii="Cambria Math" w:hAnsi="Cambria Math"/>
                          </w:rPr>
                          <m:t>(z)</m:t>
                        </m:r>
                      </m:sup>
                    </m:sSup>
                  </m:e>
                </m:acc>
                <m:r>
                  <w:rPr>
                    <w:rFonts w:ascii="Cambria Math" w:hAnsi="Cambria Math"/>
                  </w:rPr>
                  <m:t>)</m:t>
                </m:r>
              </m:oMath>
            </m:oMathPara>
          </w:p>
        </w:tc>
        <w:tc>
          <w:tcPr>
            <w:tcW w:w="1637" w:type="dxa"/>
          </w:tcPr>
          <w:p w14:paraId="1F418057" w14:textId="2C62ADA5" w:rsidR="00C82C16" w:rsidRPr="006758AC" w:rsidRDefault="00C82C16" w:rsidP="00AD6AED">
            <w:pPr>
              <w:ind w:firstLine="0"/>
              <w:jc w:val="center"/>
              <w:rPr>
                <w:rFonts w:eastAsia="MS Mincho"/>
                <w:lang w:val="en-US"/>
              </w:rPr>
            </w:pPr>
            <w:r w:rsidRPr="006758AC">
              <w:rPr>
                <w:rFonts w:eastAsia="MS Mincho"/>
                <w:lang w:val="en-US"/>
              </w:rPr>
              <w:t>(</w:t>
            </w:r>
            <w:r w:rsidR="00A153B4" w:rsidRPr="006758AC">
              <w:rPr>
                <w:rFonts w:eastAsia="MS Mincho"/>
                <w:lang w:val="en-US"/>
              </w:rPr>
              <w:t>3.1.5</w:t>
            </w:r>
            <w:r w:rsidRPr="006758AC">
              <w:rPr>
                <w:rFonts w:eastAsia="MS Mincho"/>
                <w:lang w:val="en-US"/>
              </w:rPr>
              <w:t>)</w:t>
            </w:r>
          </w:p>
        </w:tc>
      </w:tr>
      <w:tr w:rsidR="00C82C16" w:rsidRPr="006758AC" w14:paraId="5BF06F00" w14:textId="77777777" w:rsidTr="00AD6AED">
        <w:tc>
          <w:tcPr>
            <w:tcW w:w="7195" w:type="dxa"/>
          </w:tcPr>
          <w:p w14:paraId="2E9B3B51" w14:textId="2EE89511" w:rsidR="00C82C16" w:rsidRPr="006758AC" w:rsidRDefault="000368AA" w:rsidP="00AD6AED">
            <w:pPr>
              <w:spacing w:line="276" w:lineRule="auto"/>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t</m:t>
                        </m:r>
                      </m:sub>
                    </m:sSub>
                  </m:e>
                </m:acc>
                <m:r>
                  <w:rPr>
                    <w:rFonts w:ascii="Cambria Math" w:hAnsi="Cambria Math"/>
                  </w:rPr>
                  <m:t>=σ(</m:t>
                </m:r>
                <m:acc>
                  <m:accPr>
                    <m:chr m:val="⃖"/>
                    <m:ctrlPr>
                      <w:rPr>
                        <w:rFonts w:ascii="Cambria Math" w:hAnsi="Cambria Math"/>
                        <w:i/>
                      </w:rPr>
                    </m:ctrlPr>
                  </m:accPr>
                  <m:e>
                    <m:sSup>
                      <m:sSupPr>
                        <m:ctrlPr>
                          <w:rPr>
                            <w:rFonts w:ascii="Cambria Math" w:hAnsi="Cambria Math"/>
                            <w:i/>
                          </w:rPr>
                        </m:ctrlPr>
                      </m:sSupPr>
                      <m:e>
                        <m:r>
                          <w:rPr>
                            <w:rFonts w:ascii="Cambria Math" w:hAnsi="Cambria Math"/>
                          </w:rPr>
                          <m:t>W</m:t>
                        </m:r>
                      </m:e>
                      <m:sup>
                        <m:r>
                          <w:rPr>
                            <w:rFonts w:ascii="Cambria Math" w:hAnsi="Cambria Math"/>
                          </w:rPr>
                          <m:t>(r)</m:t>
                        </m:r>
                      </m:sup>
                    </m:sSup>
                  </m:e>
                </m:acc>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(r)</m:t>
                        </m:r>
                      </m:sup>
                    </m:sSup>
                  </m:e>
                </m:acc>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b</m:t>
                        </m:r>
                      </m:e>
                      <m:sup>
                        <m:r>
                          <w:rPr>
                            <w:rFonts w:ascii="Cambria Math" w:hAnsi="Cambria Math"/>
                          </w:rPr>
                          <m:t>(r)</m:t>
                        </m:r>
                      </m:sup>
                    </m:sSup>
                  </m:e>
                </m:acc>
                <m:r>
                  <w:rPr>
                    <w:rFonts w:ascii="Cambria Math" w:hAnsi="Cambria Math"/>
                  </w:rPr>
                  <m:t>)</m:t>
                </m:r>
              </m:oMath>
            </m:oMathPara>
          </w:p>
        </w:tc>
        <w:tc>
          <w:tcPr>
            <w:tcW w:w="1637" w:type="dxa"/>
          </w:tcPr>
          <w:p w14:paraId="143F5018" w14:textId="1E42433B" w:rsidR="00C82C16" w:rsidRPr="006758AC" w:rsidRDefault="00C82C16" w:rsidP="00AD6AED">
            <w:pPr>
              <w:ind w:firstLine="0"/>
              <w:jc w:val="center"/>
              <w:rPr>
                <w:rFonts w:eastAsia="MS Mincho"/>
                <w:lang w:val="en-US"/>
              </w:rPr>
            </w:pPr>
            <w:r w:rsidRPr="006758AC">
              <w:rPr>
                <w:rFonts w:eastAsia="MS Mincho"/>
                <w:lang w:val="en-US"/>
              </w:rPr>
              <w:t>(</w:t>
            </w:r>
            <w:r w:rsidR="00A153B4" w:rsidRPr="006758AC">
              <w:rPr>
                <w:rFonts w:eastAsia="MS Mincho"/>
                <w:lang w:val="en-US"/>
              </w:rPr>
              <w:t>3.1.6</w:t>
            </w:r>
            <w:r w:rsidRPr="006758AC">
              <w:rPr>
                <w:rFonts w:eastAsia="MS Mincho"/>
                <w:lang w:val="en-US"/>
              </w:rPr>
              <w:t>)</w:t>
            </w:r>
          </w:p>
        </w:tc>
      </w:tr>
      <w:tr w:rsidR="00C82C16" w:rsidRPr="006758AC" w14:paraId="7AEEBB78" w14:textId="77777777" w:rsidTr="00AD6AED">
        <w:tc>
          <w:tcPr>
            <w:tcW w:w="7195" w:type="dxa"/>
          </w:tcPr>
          <w:p w14:paraId="31DF3B60" w14:textId="2445CB9F" w:rsidR="00C82C16" w:rsidRPr="006758AC" w:rsidRDefault="000368AA" w:rsidP="00AD6AED">
            <w:pPr>
              <w:spacing w:line="276" w:lineRule="auto"/>
            </w:pPr>
            <m:oMathPara>
              <m:oMath>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e>
                </m:acc>
                <m:r>
                  <w:rPr>
                    <w:rFonts w:ascii="Cambria Math" w:hAnsi="Cambria Math"/>
                  </w:rPr>
                  <m:t>=tanh(</m:t>
                </m:r>
                <m:acc>
                  <m:accPr>
                    <m:chr m:val="⃖"/>
                    <m:ctrlPr>
                      <w:rPr>
                        <w:rFonts w:ascii="Cambria Math" w:hAnsi="Cambria Math"/>
                        <w:i/>
                      </w:rPr>
                    </m:ctrlPr>
                  </m:accPr>
                  <m:e>
                    <m:r>
                      <w:rPr>
                        <w:rFonts w:ascii="Cambria Math" w:hAnsi="Cambria Math"/>
                      </w:rPr>
                      <m:t>W</m:t>
                    </m:r>
                  </m:e>
                </m:acc>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b</m:t>
                        </m:r>
                      </m:e>
                      <m:sup>
                        <m:r>
                          <w:rPr>
                            <w:rFonts w:ascii="Cambria Math" w:hAnsi="Cambria Math"/>
                          </w:rPr>
                          <m:t>(h)</m:t>
                        </m:r>
                      </m:sup>
                    </m:sSup>
                  </m:e>
                </m:acc>
                <m:r>
                  <w:rPr>
                    <w:rFonts w:ascii="Cambria Math" w:hAnsi="Cambria Math"/>
                  </w:rPr>
                  <m:t>)</m:t>
                </m:r>
              </m:oMath>
            </m:oMathPara>
          </w:p>
        </w:tc>
        <w:tc>
          <w:tcPr>
            <w:tcW w:w="1637" w:type="dxa"/>
          </w:tcPr>
          <w:p w14:paraId="5BF5ACB0" w14:textId="7ED11382" w:rsidR="00C82C16" w:rsidRPr="006758AC" w:rsidRDefault="00C82C16" w:rsidP="00AD6AED">
            <w:pPr>
              <w:ind w:firstLine="0"/>
              <w:jc w:val="center"/>
              <w:rPr>
                <w:rFonts w:eastAsia="MS Mincho"/>
                <w:lang w:val="en-US"/>
              </w:rPr>
            </w:pPr>
            <w:r w:rsidRPr="006758AC">
              <w:rPr>
                <w:rFonts w:eastAsia="MS Mincho"/>
                <w:lang w:val="en-US"/>
              </w:rPr>
              <w:t>(</w:t>
            </w:r>
            <w:r w:rsidR="00A153B4" w:rsidRPr="006758AC">
              <w:rPr>
                <w:rFonts w:eastAsia="MS Mincho"/>
                <w:lang w:val="en-US"/>
              </w:rPr>
              <w:t>3.1.7</w:t>
            </w:r>
            <w:r w:rsidRPr="006758AC">
              <w:rPr>
                <w:rFonts w:eastAsia="MS Mincho"/>
                <w:lang w:val="en-US"/>
              </w:rPr>
              <w:t>)</w:t>
            </w:r>
          </w:p>
        </w:tc>
      </w:tr>
      <w:tr w:rsidR="00C82C16" w:rsidRPr="006758AC" w14:paraId="5C8CCFA3" w14:textId="77777777" w:rsidTr="00AD6AED">
        <w:tc>
          <w:tcPr>
            <w:tcW w:w="7195" w:type="dxa"/>
          </w:tcPr>
          <w:p w14:paraId="339ADB23" w14:textId="662942C8" w:rsidR="00C82C16" w:rsidRPr="006758AC" w:rsidRDefault="000368AA" w:rsidP="00AD6AED">
            <w:pPr>
              <w:spacing w:line="276" w:lineRule="auto"/>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e>
                </m:acc>
              </m:oMath>
            </m:oMathPara>
          </w:p>
        </w:tc>
        <w:tc>
          <w:tcPr>
            <w:tcW w:w="1637" w:type="dxa"/>
          </w:tcPr>
          <w:p w14:paraId="56D5A0F6" w14:textId="24120764" w:rsidR="00C82C16" w:rsidRPr="006758AC" w:rsidRDefault="00C82C16" w:rsidP="00AD6AED">
            <w:pPr>
              <w:ind w:firstLine="0"/>
              <w:jc w:val="center"/>
              <w:rPr>
                <w:rFonts w:eastAsia="MS Mincho"/>
                <w:lang w:val="en-US"/>
              </w:rPr>
            </w:pPr>
            <w:r w:rsidRPr="006758AC">
              <w:rPr>
                <w:rFonts w:eastAsia="MS Mincho"/>
                <w:lang w:val="en-US"/>
              </w:rPr>
              <w:t>(</w:t>
            </w:r>
            <w:r w:rsidR="00A153B4" w:rsidRPr="006758AC">
              <w:rPr>
                <w:rFonts w:eastAsia="MS Mincho"/>
                <w:lang w:val="en-US"/>
              </w:rPr>
              <w:t>3.1.8</w:t>
            </w:r>
            <w:r w:rsidRPr="006758AC">
              <w:rPr>
                <w:rFonts w:eastAsia="MS Mincho"/>
                <w:lang w:val="en-US"/>
              </w:rPr>
              <w:t>)</w:t>
            </w:r>
          </w:p>
        </w:tc>
      </w:tr>
    </w:tbl>
    <w:p w14:paraId="0E15B44B" w14:textId="3743AAA0" w:rsidR="00C82C16" w:rsidRPr="006758AC" w:rsidRDefault="00866D60" w:rsidP="00893FD4">
      <w:pPr>
        <w:rPr>
          <w:lang w:val="en-US"/>
        </w:rPr>
      </w:pPr>
      <w:r w:rsidRPr="006758AC">
        <w:rPr>
          <w:lang w:val="en-US"/>
        </w:rPr>
        <w:t xml:space="preserve">Kết quả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r>
          <w:rPr>
            <w:rFonts w:ascii="Cambria Math" w:hAnsi="Cambria Math"/>
            <w:lang w:val="en-US"/>
          </w:rPr>
          <m:t>]</m:t>
        </m:r>
      </m:oMath>
    </w:p>
    <w:p w14:paraId="5F1D2172" w14:textId="2237EBC3" w:rsidR="00D076C5" w:rsidRPr="006758AC" w:rsidRDefault="00D076C5" w:rsidP="00893FD4">
      <w:pPr>
        <w:rPr>
          <w:lang w:val="en-US"/>
        </w:rPr>
      </w:pPr>
      <w:r w:rsidRPr="006758AC">
        <w:rPr>
          <w:lang w:val="en-US"/>
        </w:rPr>
        <w:lastRenderedPageBreak/>
        <w:t>Trong đó, một câu (</w:t>
      </w:r>
      <w:r w:rsidRPr="006758AC">
        <w:rPr>
          <w:i/>
          <w:lang w:val="en-US"/>
        </w:rPr>
        <w:t>x</w:t>
      </w:r>
      <w:r w:rsidRPr="006758AC">
        <w:rPr>
          <w:i/>
          <w:vertAlign w:val="subscript"/>
          <w:lang w:val="en-US"/>
        </w:rPr>
        <w:t>1</w:t>
      </w:r>
      <w:r w:rsidRPr="006758AC">
        <w:rPr>
          <w:i/>
          <w:lang w:val="en-US"/>
        </w:rPr>
        <w:t>, x</w:t>
      </w:r>
      <w:r w:rsidRPr="006758AC">
        <w:rPr>
          <w:i/>
          <w:vertAlign w:val="subscript"/>
          <w:lang w:val="en-US"/>
        </w:rPr>
        <w:t>2</w:t>
      </w:r>
      <w:r w:rsidR="00617D99" w:rsidRPr="006758AC">
        <w:rPr>
          <w:i/>
          <w:lang w:val="en-US"/>
        </w:rPr>
        <w:t>, …</w:t>
      </w:r>
      <w:r w:rsidRPr="006758AC">
        <w:rPr>
          <w:i/>
          <w:lang w:val="en-US"/>
        </w:rPr>
        <w:t>, x</w:t>
      </w:r>
      <w:r w:rsidRPr="006758AC">
        <w:rPr>
          <w:i/>
          <w:vertAlign w:val="subscript"/>
          <w:lang w:val="en-US"/>
        </w:rPr>
        <w:t>n</w:t>
      </w:r>
      <w:r w:rsidRPr="006758AC">
        <w:rPr>
          <w:lang w:val="en-US"/>
        </w:rPr>
        <w:t xml:space="preserve">) có </w:t>
      </w:r>
      <w:r w:rsidRPr="006758AC">
        <w:rPr>
          <w:i/>
          <w:lang w:val="en-US"/>
        </w:rPr>
        <w:t>n</w:t>
      </w:r>
      <w:r w:rsidRPr="006758AC">
        <w:rPr>
          <w:lang w:val="en-US"/>
        </w:rPr>
        <w:t xml:space="preserve"> từ, </w:t>
      </w:r>
      <w:r w:rsidR="00FA0C54" w:rsidRPr="006758AC">
        <w:rPr>
          <w:lang w:val="en-US"/>
        </w:rPr>
        <w:t>xét từ ở</w:t>
      </w:r>
      <w:r w:rsidRPr="006758AC">
        <w:rPr>
          <w:lang w:val="en-US"/>
        </w:rPr>
        <w:t xml:space="preserve"> vị trí thứ </w:t>
      </w:r>
      <w:r w:rsidRPr="006758AC">
        <w:rPr>
          <w:i/>
          <w:lang w:val="en-US"/>
        </w:rPr>
        <w:t>t</w:t>
      </w:r>
      <w:r w:rsidR="00FA0C54" w:rsidRPr="006758AC">
        <w:rPr>
          <w:lang w:val="en-US"/>
        </w:rPr>
        <w:t xml:space="preserve">, </w:t>
      </w:r>
      <w:r w:rsidRPr="006758AC">
        <w:rPr>
          <w:i/>
          <w:lang w:val="en-US"/>
        </w:rPr>
        <w:t>GRU tiến</w:t>
      </w:r>
      <w:r w:rsidRPr="006758AC">
        <w:rPr>
          <w:lang w:val="en-US"/>
        </w:rPr>
        <w:t xml:space="preserve"> sẽ biểu diễn sự ảnh hưởng ngữ cảnh bên trái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oMath>
      <w:r w:rsidRPr="006758AC">
        <w:rPr>
          <w:lang w:val="en-US"/>
        </w:rPr>
        <w:t xml:space="preserve">của từ thứ </w:t>
      </w:r>
      <w:r w:rsidRPr="006758AC">
        <w:rPr>
          <w:i/>
          <w:lang w:val="en-US"/>
        </w:rPr>
        <w:t>t</w:t>
      </w:r>
      <w:r w:rsidRPr="006758AC">
        <w:rPr>
          <w:lang w:val="en-US"/>
        </w:rPr>
        <w:t xml:space="preserve"> và </w:t>
      </w:r>
      <w:r w:rsidRPr="006758AC">
        <w:rPr>
          <w:i/>
          <w:lang w:val="en-US"/>
        </w:rPr>
        <w:t>GRU lùi</w:t>
      </w:r>
      <w:r w:rsidRPr="006758AC">
        <w:rPr>
          <w:lang w:val="en-US"/>
        </w:rPr>
        <w:t xml:space="preserve"> sẽ biểu diễn ngữ cảnh bên phải</w:t>
      </w:r>
      <w:r w:rsidR="00FA0C54" w:rsidRPr="006758AC">
        <w:rPr>
          <w:lang w:val="en-US"/>
        </w:rPr>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oMath>
      <w:r w:rsidRPr="006758AC">
        <w:rPr>
          <w:lang w:val="en-US"/>
        </w:rPr>
        <w:t xml:space="preserve"> của từ thứ </w:t>
      </w:r>
      <w:r w:rsidRPr="006758AC">
        <w:rPr>
          <w:i/>
          <w:lang w:val="en-US"/>
        </w:rPr>
        <w:t>t</w:t>
      </w:r>
      <w:r w:rsidRPr="006758AC">
        <w:rPr>
          <w:lang w:val="en-US"/>
        </w:rPr>
        <w:t xml:space="preserve">. </w:t>
      </w:r>
      <w:r w:rsidR="00FA0C54" w:rsidRPr="006758AC">
        <w:rPr>
          <w:lang w:val="en-US"/>
        </w:rPr>
        <w:t>BGRU sẽ biểu diễn từ</w:t>
      </w:r>
      <w:r w:rsidRPr="006758AC">
        <w:rPr>
          <w:lang w:val="en-US"/>
        </w:rPr>
        <w:t xml:space="preserve"> thứ </w:t>
      </w:r>
      <w:r w:rsidRPr="006758AC">
        <w:rPr>
          <w:i/>
          <w:lang w:val="en-US"/>
        </w:rPr>
        <w:t xml:space="preserve">t </w:t>
      </w:r>
      <w:r w:rsidRPr="006758AC">
        <w:rPr>
          <w:lang w:val="en-US"/>
        </w:rPr>
        <w:t>bằng phép nối</w:t>
      </w:r>
      <w:r w:rsidR="005A60EA" w:rsidRPr="006758AC">
        <w:rPr>
          <w:lang w:val="en-US"/>
        </w:rPr>
        <w:t xml:space="preserve"> </w:t>
      </w:r>
      <w:r w:rsidR="00FA0C54" w:rsidRPr="006758AC">
        <w:rPr>
          <w:lang w:val="en-US"/>
        </w:rPr>
        <w:t xml:space="preserve">(concat)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r>
          <w:rPr>
            <w:rFonts w:ascii="Cambria Math" w:hAnsi="Cambria Math"/>
            <w:lang w:val="en-US"/>
          </w:rPr>
          <m:t>]</m:t>
        </m:r>
      </m:oMath>
      <w:r w:rsidRPr="006758AC">
        <w:rPr>
          <w:lang w:val="en-US"/>
        </w:rPr>
        <w:t xml:space="preserve"> kết quả GRU tiến và GRU lùi</w:t>
      </w:r>
      <w:r w:rsidR="00720118" w:rsidRPr="006758AC">
        <w:rPr>
          <w:lang w:val="en-US"/>
        </w:rPr>
        <w:t>. Hình 3.1</w:t>
      </w:r>
      <w:r w:rsidR="00617D99" w:rsidRPr="006758AC">
        <w:rPr>
          <w:lang w:val="en-US"/>
        </w:rPr>
        <w:t xml:space="preserve"> sẽ minh họa mô hình BGRU</w:t>
      </w:r>
    </w:p>
    <w:p w14:paraId="2DC263B5" w14:textId="706D6874" w:rsidR="006917F7" w:rsidRPr="006758AC" w:rsidRDefault="006917F7" w:rsidP="00010239">
      <w:pPr>
        <w:ind w:firstLine="0"/>
        <w:jc w:val="center"/>
        <w:rPr>
          <w:lang w:val="en-US"/>
        </w:rPr>
      </w:pPr>
      <w:r w:rsidRPr="006758AC">
        <w:rPr>
          <w:noProof/>
          <w:lang w:val="en-US"/>
        </w:rPr>
        <w:drawing>
          <wp:inline distT="0" distB="0" distL="0" distR="0" wp14:anchorId="7303773D" wp14:editId="4891678C">
            <wp:extent cx="5308822" cy="2779776"/>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png"/>
                    <pic:cNvPicPr/>
                  </pic:nvPicPr>
                  <pic:blipFill>
                    <a:blip r:embed="rId21">
                      <a:extLst>
                        <a:ext uri="{28A0092B-C50C-407E-A947-70E740481C1C}">
                          <a14:useLocalDpi xmlns:a14="http://schemas.microsoft.com/office/drawing/2010/main" val="0"/>
                        </a:ext>
                      </a:extLst>
                    </a:blip>
                    <a:stretch>
                      <a:fillRect/>
                    </a:stretch>
                  </pic:blipFill>
                  <pic:spPr>
                    <a:xfrm>
                      <a:off x="0" y="0"/>
                      <a:ext cx="5337947" cy="2795026"/>
                    </a:xfrm>
                    <a:prstGeom prst="rect">
                      <a:avLst/>
                    </a:prstGeom>
                  </pic:spPr>
                </pic:pic>
              </a:graphicData>
            </a:graphic>
          </wp:inline>
        </w:drawing>
      </w:r>
    </w:p>
    <w:p w14:paraId="304D0C39" w14:textId="3A668BED" w:rsidR="006917F7" w:rsidRPr="006758AC" w:rsidRDefault="0027631C" w:rsidP="0027631C">
      <w:pPr>
        <w:pStyle w:val="Caption"/>
        <w:rPr>
          <w:lang w:val="en-US"/>
        </w:rPr>
      </w:pPr>
      <w:bookmarkStart w:id="44" w:name="_Toc475738564"/>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1</w:t>
      </w:r>
      <w:r w:rsidR="00B817DB" w:rsidRPr="006758AC">
        <w:rPr>
          <w:b/>
        </w:rPr>
        <w:fldChar w:fldCharType="end"/>
      </w:r>
      <w:r w:rsidR="00D22603" w:rsidRPr="006758AC">
        <w:rPr>
          <w:b/>
          <w:lang w:val="en-US"/>
        </w:rPr>
        <w:t>.</w:t>
      </w:r>
      <w:r w:rsidR="005D5009" w:rsidRPr="006758AC">
        <w:rPr>
          <w:b/>
          <w:lang w:val="en-US"/>
        </w:rPr>
        <w:t xml:space="preserve"> </w:t>
      </w:r>
      <w:r w:rsidR="006917F7" w:rsidRPr="006758AC">
        <w:rPr>
          <w:lang w:val="en-US"/>
        </w:rPr>
        <w:t>Minh họa mô hình BGRU</w:t>
      </w:r>
      <w:bookmarkEnd w:id="44"/>
    </w:p>
    <w:p w14:paraId="6621833C" w14:textId="3381B23C" w:rsidR="008F2EA7" w:rsidRPr="006758AC" w:rsidRDefault="008F2EA7" w:rsidP="008F2EA7">
      <w:pPr>
        <w:rPr>
          <w:lang w:val="en-US"/>
        </w:rPr>
      </w:pPr>
      <w:r w:rsidRPr="006758AC">
        <w:rPr>
          <w:lang w:val="en-US"/>
        </w:rPr>
        <w:t>Đánh giá độ phức tạp thuật toán</w:t>
      </w:r>
      <w:r w:rsidR="00D43ACE" w:rsidRPr="006758AC">
        <w:rPr>
          <w:lang w:val="en-US"/>
        </w:rPr>
        <w:t xml:space="preserve"> BGRU</w:t>
      </w:r>
      <w:r w:rsidRPr="006758AC">
        <w:rPr>
          <w:lang w:val="en-US"/>
        </w:rPr>
        <w:t>:</w:t>
      </w:r>
    </w:p>
    <w:p w14:paraId="119F792C" w14:textId="303A11F3" w:rsidR="00D43ACE" w:rsidRPr="006758AC" w:rsidRDefault="00D43ACE" w:rsidP="008F2EA7">
      <w:pPr>
        <w:rPr>
          <w:lang w:val="en-US"/>
        </w:rPr>
      </w:pPr>
      <w:r w:rsidRPr="006758AC">
        <w:rPr>
          <w:lang w:val="en-US"/>
        </w:rPr>
        <w:t xml:space="preserve">Thông thường các mô hình DL được đánh giá độ phức tạp bằng </w:t>
      </w:r>
      <w:r w:rsidR="008D3BEB" w:rsidRPr="006758AC">
        <w:rPr>
          <w:lang w:val="en-US"/>
        </w:rPr>
        <w:t>O(W) trong đó W là số lượng tham số cần ước lượng của mỗi mô hình</w:t>
      </w:r>
      <w:r w:rsidR="00263AC0" w:rsidRPr="006758AC">
        <w:rPr>
          <w:lang w:val="en-US"/>
        </w:rPr>
        <w:t xml:space="preserve"> </w:t>
      </w:r>
      <w:r w:rsidR="00015512" w:rsidRPr="006758AC">
        <w:rPr>
          <w:lang w:val="en-US"/>
        </w:rPr>
        <w:t>[31]</w:t>
      </w:r>
      <w:r w:rsidR="008D3BEB" w:rsidRPr="006758AC">
        <w:rPr>
          <w:lang w:val="en-US"/>
        </w:rPr>
        <w:t xml:space="preserve">. Để xác định được W của các mô hình, hai tham số được dụng để tính là số chiều của vector đầu vào </w:t>
      </w:r>
      <w:r w:rsidR="008D3BEB" w:rsidRPr="006758AC">
        <w:rPr>
          <w:b/>
        </w:rPr>
        <w:t>m-dimensional</w:t>
      </w:r>
      <w:r w:rsidR="008D3BEB" w:rsidRPr="006758AC">
        <w:rPr>
          <w:lang w:val="en-US"/>
        </w:rPr>
        <w:t xml:space="preserve"> và số chiều của lớp ẩn </w:t>
      </w:r>
      <w:r w:rsidR="008D3BEB" w:rsidRPr="006758AC">
        <w:rPr>
          <w:b/>
        </w:rPr>
        <w:t>n-dimensional</w:t>
      </w:r>
      <w:r w:rsidR="001D5643" w:rsidRPr="006758AC">
        <w:rPr>
          <w:lang w:val="en-US"/>
        </w:rPr>
        <w:t xml:space="preserve">. Bảng </w:t>
      </w:r>
      <w:r w:rsidR="00E92203" w:rsidRPr="006758AC">
        <w:rPr>
          <w:lang w:val="en-US"/>
        </w:rPr>
        <w:t xml:space="preserve"> </w:t>
      </w:r>
      <w:r w:rsidR="00595376" w:rsidRPr="006758AC">
        <w:rPr>
          <w:lang w:val="en-US"/>
        </w:rPr>
        <w:t xml:space="preserve">3.1 </w:t>
      </w:r>
      <w:r w:rsidR="00E92203" w:rsidRPr="006758AC">
        <w:rPr>
          <w:lang w:val="en-US"/>
        </w:rPr>
        <w:t>thể hiện số lượng tham số của các mô hình GRU,</w:t>
      </w:r>
      <w:r w:rsidR="00595376" w:rsidRPr="006758AC">
        <w:rPr>
          <w:lang w:val="en-US"/>
        </w:rPr>
        <w:t xml:space="preserve"> </w:t>
      </w:r>
      <w:r w:rsidR="00E92203" w:rsidRPr="006758AC">
        <w:rPr>
          <w:lang w:val="en-US"/>
        </w:rPr>
        <w:t>LSTM và BGRU.</w:t>
      </w:r>
      <w:r w:rsidR="00595376" w:rsidRPr="006758AC">
        <w:rPr>
          <w:lang w:val="en-US"/>
        </w:rPr>
        <w:t xml:space="preserve"> </w:t>
      </w:r>
    </w:p>
    <w:p w14:paraId="1E0A74AF" w14:textId="7ED2A7C2" w:rsidR="00263AC0" w:rsidRPr="006758AC" w:rsidRDefault="00263AC0" w:rsidP="00263AC0">
      <w:pPr>
        <w:pStyle w:val="Caption"/>
        <w:rPr>
          <w:szCs w:val="24"/>
          <w:lang w:val="en-US"/>
        </w:rPr>
      </w:pPr>
      <w:bookmarkStart w:id="45" w:name="_Toc478421896"/>
      <w:r w:rsidRPr="006758AC">
        <w:rPr>
          <w:b/>
        </w:rPr>
        <w:t xml:space="preserve">Bảng </w:t>
      </w:r>
      <w:r w:rsidRPr="006758AC">
        <w:rPr>
          <w:b/>
        </w:rPr>
        <w:fldChar w:fldCharType="begin"/>
      </w:r>
      <w:r w:rsidRPr="006758AC">
        <w:rPr>
          <w:b/>
        </w:rPr>
        <w:instrText xml:space="preserve"> STYLEREF 1 \s </w:instrText>
      </w:r>
      <w:r w:rsidRPr="006758AC">
        <w:rPr>
          <w:b/>
        </w:rPr>
        <w:fldChar w:fldCharType="separate"/>
      </w:r>
      <w:r w:rsidR="00BE2DE4">
        <w:rPr>
          <w:b/>
          <w:noProof/>
        </w:rPr>
        <w:t>3</w:t>
      </w:r>
      <w:r w:rsidRPr="006758AC">
        <w:rPr>
          <w:b/>
        </w:rPr>
        <w:fldChar w:fldCharType="end"/>
      </w:r>
      <w:r w:rsidRPr="006758AC">
        <w:rPr>
          <w:b/>
        </w:rPr>
        <w:t>.</w:t>
      </w:r>
      <w:r w:rsidRPr="006758AC">
        <w:rPr>
          <w:b/>
        </w:rPr>
        <w:fldChar w:fldCharType="begin"/>
      </w:r>
      <w:r w:rsidRPr="006758AC">
        <w:rPr>
          <w:b/>
        </w:rPr>
        <w:instrText xml:space="preserve"> SEQ Bảng \* ARABIC \s 1 </w:instrText>
      </w:r>
      <w:r w:rsidRPr="006758AC">
        <w:rPr>
          <w:b/>
        </w:rPr>
        <w:fldChar w:fldCharType="separate"/>
      </w:r>
      <w:r w:rsidR="00BE2DE4">
        <w:rPr>
          <w:b/>
          <w:noProof/>
        </w:rPr>
        <w:t>1</w:t>
      </w:r>
      <w:r w:rsidRPr="006758AC">
        <w:rPr>
          <w:b/>
        </w:rPr>
        <w:fldChar w:fldCharType="end"/>
      </w:r>
      <w:r w:rsidRPr="006758AC">
        <w:rPr>
          <w:b/>
          <w:lang w:val="en-US"/>
        </w:rPr>
        <w:t>.</w:t>
      </w:r>
      <w:r w:rsidRPr="006758AC">
        <w:rPr>
          <w:szCs w:val="24"/>
          <w:lang w:val="en-US"/>
        </w:rPr>
        <w:t xml:space="preserve"> So sánh số lượng tham số cần ước lượng của các mô hình DL</w:t>
      </w:r>
      <w:bookmarkEnd w:id="45"/>
    </w:p>
    <w:tbl>
      <w:tblPr>
        <w:tblStyle w:val="PlainTable2"/>
        <w:tblW w:w="0" w:type="auto"/>
        <w:tblLook w:val="04A0" w:firstRow="1" w:lastRow="0" w:firstColumn="1" w:lastColumn="0" w:noHBand="0" w:noVBand="1"/>
      </w:tblPr>
      <w:tblGrid>
        <w:gridCol w:w="4385"/>
        <w:gridCol w:w="4386"/>
      </w:tblGrid>
      <w:tr w:rsidR="00E92203" w:rsidRPr="006758AC" w14:paraId="3FCF44AA" w14:textId="77777777" w:rsidTr="00595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Borders>
              <w:top w:val="single" w:sz="18" w:space="0" w:color="auto"/>
              <w:bottom w:val="single" w:sz="18" w:space="0" w:color="auto"/>
            </w:tcBorders>
            <w:vAlign w:val="center"/>
          </w:tcPr>
          <w:p w14:paraId="08B9E621" w14:textId="66EF8CFB" w:rsidR="00E92203" w:rsidRPr="006758AC" w:rsidRDefault="00E92203" w:rsidP="00997D74">
            <w:pPr>
              <w:ind w:firstLine="0"/>
              <w:jc w:val="center"/>
              <w:rPr>
                <w:lang w:val="en-US"/>
              </w:rPr>
            </w:pPr>
            <w:r w:rsidRPr="006758AC">
              <w:rPr>
                <w:lang w:val="en-US"/>
              </w:rPr>
              <w:t>Mô hình</w:t>
            </w:r>
          </w:p>
        </w:tc>
        <w:tc>
          <w:tcPr>
            <w:tcW w:w="4386" w:type="dxa"/>
            <w:tcBorders>
              <w:top w:val="single" w:sz="18" w:space="0" w:color="auto"/>
              <w:bottom w:val="single" w:sz="18" w:space="0" w:color="auto"/>
            </w:tcBorders>
            <w:vAlign w:val="center"/>
          </w:tcPr>
          <w:p w14:paraId="5EBE2646" w14:textId="33963F78" w:rsidR="00E92203" w:rsidRPr="006758AC" w:rsidRDefault="00E92203" w:rsidP="00997D74">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6758AC">
              <w:rPr>
                <w:lang w:val="en-US"/>
              </w:rPr>
              <w:t>Số lượng tham số cần ước lượng</w:t>
            </w:r>
          </w:p>
        </w:tc>
      </w:tr>
      <w:tr w:rsidR="00E92203" w:rsidRPr="006758AC" w14:paraId="441D22E8" w14:textId="77777777" w:rsidTr="00595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Borders>
              <w:top w:val="single" w:sz="18" w:space="0" w:color="auto"/>
            </w:tcBorders>
          </w:tcPr>
          <w:p w14:paraId="0D8A038E" w14:textId="41171803" w:rsidR="00E92203" w:rsidRPr="006758AC" w:rsidRDefault="00263AC0" w:rsidP="00263AC0">
            <w:pPr>
              <w:ind w:firstLine="0"/>
              <w:jc w:val="center"/>
              <w:rPr>
                <w:b w:val="0"/>
                <w:lang w:val="en-US"/>
              </w:rPr>
            </w:pPr>
            <w:r w:rsidRPr="006758AC">
              <w:rPr>
                <w:b w:val="0"/>
                <w:lang w:val="en-US"/>
              </w:rPr>
              <w:t>GRU</w:t>
            </w:r>
          </w:p>
        </w:tc>
        <w:tc>
          <w:tcPr>
            <w:tcW w:w="4386" w:type="dxa"/>
            <w:tcBorders>
              <w:top w:val="single" w:sz="18" w:space="0" w:color="auto"/>
            </w:tcBorders>
          </w:tcPr>
          <w:p w14:paraId="02B7113E" w14:textId="3DDC7737" w:rsidR="00E92203" w:rsidRPr="006758AC" w:rsidRDefault="00263AC0" w:rsidP="00263AC0">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6758AC">
              <w:t>3×(n</w:t>
            </w:r>
            <w:r w:rsidRPr="006758AC">
              <w:rPr>
                <w:vertAlign w:val="superscript"/>
              </w:rPr>
              <w:t>2</w:t>
            </w:r>
            <w:r w:rsidRPr="006758AC">
              <w:t xml:space="preserve"> + nm +n).</w:t>
            </w:r>
          </w:p>
        </w:tc>
      </w:tr>
      <w:tr w:rsidR="00E92203" w:rsidRPr="006758AC" w14:paraId="0497B501" w14:textId="77777777" w:rsidTr="00595376">
        <w:tc>
          <w:tcPr>
            <w:cnfStyle w:val="001000000000" w:firstRow="0" w:lastRow="0" w:firstColumn="1" w:lastColumn="0" w:oddVBand="0" w:evenVBand="0" w:oddHBand="0" w:evenHBand="0" w:firstRowFirstColumn="0" w:firstRowLastColumn="0" w:lastRowFirstColumn="0" w:lastRowLastColumn="0"/>
            <w:tcW w:w="4385" w:type="dxa"/>
            <w:tcBorders>
              <w:top w:val="single" w:sz="4" w:space="0" w:color="7F7F7F" w:themeColor="text1" w:themeTint="80"/>
              <w:bottom w:val="single" w:sz="8" w:space="0" w:color="auto"/>
            </w:tcBorders>
          </w:tcPr>
          <w:p w14:paraId="2CD0FEA5" w14:textId="085589A5" w:rsidR="00E92203" w:rsidRPr="006758AC" w:rsidRDefault="00263AC0" w:rsidP="00263AC0">
            <w:pPr>
              <w:ind w:firstLine="0"/>
              <w:jc w:val="center"/>
              <w:rPr>
                <w:b w:val="0"/>
                <w:lang w:val="en-US"/>
              </w:rPr>
            </w:pPr>
            <w:r w:rsidRPr="006758AC">
              <w:rPr>
                <w:b w:val="0"/>
                <w:lang w:val="en-US"/>
              </w:rPr>
              <w:t>LSTM</w:t>
            </w:r>
          </w:p>
        </w:tc>
        <w:tc>
          <w:tcPr>
            <w:tcW w:w="4386" w:type="dxa"/>
            <w:tcBorders>
              <w:top w:val="single" w:sz="4" w:space="0" w:color="7F7F7F" w:themeColor="text1" w:themeTint="80"/>
              <w:bottom w:val="single" w:sz="8" w:space="0" w:color="auto"/>
            </w:tcBorders>
          </w:tcPr>
          <w:p w14:paraId="68C5BAAF" w14:textId="44E4AFC7" w:rsidR="00E92203" w:rsidRPr="006758AC" w:rsidRDefault="00263AC0" w:rsidP="00263AC0">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6758AC">
              <w:t>4×(n</w:t>
            </w:r>
            <w:r w:rsidRPr="006758AC">
              <w:rPr>
                <w:vertAlign w:val="superscript"/>
              </w:rPr>
              <w:t>2</w:t>
            </w:r>
            <w:r w:rsidRPr="006758AC">
              <w:t xml:space="preserve"> + nm +n).</w:t>
            </w:r>
          </w:p>
        </w:tc>
      </w:tr>
      <w:tr w:rsidR="00263AC0" w:rsidRPr="006758AC" w14:paraId="2E582F57" w14:textId="77777777" w:rsidTr="00595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Borders>
              <w:top w:val="single" w:sz="8" w:space="0" w:color="auto"/>
              <w:bottom w:val="single" w:sz="12" w:space="0" w:color="auto"/>
            </w:tcBorders>
          </w:tcPr>
          <w:p w14:paraId="3EAF67EB" w14:textId="52AC3AE2" w:rsidR="00263AC0" w:rsidRPr="006758AC" w:rsidRDefault="00263AC0" w:rsidP="00263AC0">
            <w:pPr>
              <w:ind w:firstLine="0"/>
              <w:jc w:val="center"/>
              <w:rPr>
                <w:lang w:val="en-US"/>
              </w:rPr>
            </w:pPr>
            <w:r w:rsidRPr="006758AC">
              <w:rPr>
                <w:lang w:val="en-US"/>
              </w:rPr>
              <w:t>BGRU</w:t>
            </w:r>
          </w:p>
        </w:tc>
        <w:tc>
          <w:tcPr>
            <w:tcW w:w="4386" w:type="dxa"/>
            <w:tcBorders>
              <w:top w:val="single" w:sz="8" w:space="0" w:color="auto"/>
              <w:bottom w:val="single" w:sz="12" w:space="0" w:color="auto"/>
            </w:tcBorders>
          </w:tcPr>
          <w:p w14:paraId="6A327FA8" w14:textId="6B6E80A1" w:rsidR="00263AC0" w:rsidRPr="006758AC" w:rsidRDefault="00263AC0" w:rsidP="00263AC0">
            <w:pPr>
              <w:ind w:firstLine="0"/>
              <w:jc w:val="center"/>
              <w:cnfStyle w:val="000000100000" w:firstRow="0" w:lastRow="0" w:firstColumn="0" w:lastColumn="0" w:oddVBand="0" w:evenVBand="0" w:oddHBand="1" w:evenHBand="0" w:firstRowFirstColumn="0" w:firstRowLastColumn="0" w:lastRowFirstColumn="0" w:lastRowLastColumn="0"/>
              <w:rPr>
                <w:b/>
                <w:lang w:val="en-US"/>
              </w:rPr>
            </w:pPr>
            <w:r w:rsidRPr="006758AC">
              <w:rPr>
                <w:b/>
                <w:lang w:val="en-US"/>
              </w:rPr>
              <w:t>6</w:t>
            </w:r>
            <w:r w:rsidRPr="006758AC">
              <w:rPr>
                <w:b/>
              </w:rPr>
              <w:t>×(n</w:t>
            </w:r>
            <w:r w:rsidRPr="006758AC">
              <w:rPr>
                <w:b/>
                <w:vertAlign w:val="superscript"/>
              </w:rPr>
              <w:t>2</w:t>
            </w:r>
            <w:r w:rsidRPr="006758AC">
              <w:rPr>
                <w:b/>
              </w:rPr>
              <w:t xml:space="preserve"> + nm +n).</w:t>
            </w:r>
          </w:p>
        </w:tc>
      </w:tr>
    </w:tbl>
    <w:p w14:paraId="7748AF10" w14:textId="77777777" w:rsidR="00DF6C38" w:rsidRPr="006758AC" w:rsidRDefault="00DF6C38" w:rsidP="00DF6C38">
      <w:pPr>
        <w:rPr>
          <w:lang w:val="en-US"/>
        </w:rPr>
      </w:pPr>
      <w:r w:rsidRPr="006758AC">
        <w:rPr>
          <w:lang w:val="en-US"/>
        </w:rPr>
        <w:t xml:space="preserve">Trong đó độ phức tập của mô hình BGRU bằng 2 lần độ phức tập của GRU vì số lượng tham số cần ước lượng hơn 2 lần (2 chiều GRU). Chính vì vậy với số lượng dữ </w:t>
      </w:r>
      <w:r w:rsidRPr="006758AC">
        <w:rPr>
          <w:lang w:val="en-US"/>
        </w:rPr>
        <w:lastRenderedPageBreak/>
        <w:t>liệu lớn, mô hình BGRU cần nhiều chi phi và thời gian tính toán hơn so với GRU và LSTM.</w:t>
      </w:r>
    </w:p>
    <w:p w14:paraId="0E280797" w14:textId="6E2F53C9" w:rsidR="002154E8" w:rsidRPr="006758AC" w:rsidRDefault="002B1D49" w:rsidP="002154E8">
      <w:pPr>
        <w:pStyle w:val="Heading2"/>
        <w:rPr>
          <w:lang w:val="en-US"/>
        </w:rPr>
      </w:pPr>
      <w:bookmarkStart w:id="46" w:name="_Toc478421938"/>
      <w:r w:rsidRPr="006758AC">
        <w:rPr>
          <w:lang w:val="en-US"/>
        </w:rPr>
        <w:t>Mô hình dự báo</w:t>
      </w:r>
      <w:bookmarkEnd w:id="46"/>
    </w:p>
    <w:p w14:paraId="192DF28B" w14:textId="02169E97" w:rsidR="007236F9" w:rsidRPr="006758AC" w:rsidRDefault="00AF4D6C" w:rsidP="007802CC">
      <w:pPr>
        <w:rPr>
          <w:lang w:val="en-US"/>
        </w:rPr>
      </w:pPr>
      <w:r w:rsidRPr="006758AC">
        <w:rPr>
          <w:lang w:val="en-US"/>
        </w:rPr>
        <w:t>Luận văn đã á</w:t>
      </w:r>
      <w:r w:rsidR="00942E31" w:rsidRPr="006758AC">
        <w:rPr>
          <w:lang w:val="en-US"/>
        </w:rPr>
        <w:t xml:space="preserve">p dụng mạng </w:t>
      </w:r>
      <w:r w:rsidR="00C955F8" w:rsidRPr="006758AC">
        <w:rPr>
          <w:lang w:val="en-US"/>
        </w:rPr>
        <w:t>nơ-ron</w:t>
      </w:r>
      <w:r w:rsidR="00942E31" w:rsidRPr="006758AC">
        <w:rPr>
          <w:lang w:val="en-US"/>
        </w:rPr>
        <w:t xml:space="preserve"> </w:t>
      </w:r>
      <w:r w:rsidR="00F56903" w:rsidRPr="006758AC">
        <w:rPr>
          <w:lang w:val="en-US"/>
        </w:rPr>
        <w:t>BGRU vào</w:t>
      </w:r>
      <w:r w:rsidR="00DE671E" w:rsidRPr="006758AC">
        <w:rPr>
          <w:lang w:val="en-US"/>
        </w:rPr>
        <w:t xml:space="preserve"> mô hình dự báo chuyển động giá chứng khoán dựa vào tin tứ</w:t>
      </w:r>
      <w:r w:rsidRPr="006758AC">
        <w:rPr>
          <w:lang w:val="en-US"/>
        </w:rPr>
        <w:t xml:space="preserve">c tài chính </w:t>
      </w:r>
      <w:r w:rsidR="00FF016C" w:rsidRPr="006758AC">
        <w:rPr>
          <w:lang w:val="en-US"/>
        </w:rPr>
        <w:t>thể hiện qua hình 3.2 bao gồm các bước sau:</w:t>
      </w:r>
    </w:p>
    <w:p w14:paraId="39F5FF01" w14:textId="20E3186B" w:rsidR="00DE671E" w:rsidRPr="006758AC" w:rsidRDefault="00DE671E" w:rsidP="00893FD4">
      <w:pPr>
        <w:rPr>
          <w:lang w:val="en-US"/>
        </w:rPr>
      </w:pPr>
      <w:r w:rsidRPr="006758AC">
        <w:rPr>
          <w:b/>
          <w:i/>
          <w:lang w:val="en-US"/>
        </w:rPr>
        <w:t>Tiền xử lý văn bản</w:t>
      </w:r>
      <w:r w:rsidRPr="006758AC">
        <w:rPr>
          <w:lang w:val="en-US"/>
        </w:rPr>
        <w:t xml:space="preserve">: Tin tức sau khi được thu thập sẽ được trích xuất các nội dung chính và lưu vào tập tin dưới dạng text. Chi tiết xử lý được mô tả chi tiết ở mục 3.2.1 </w:t>
      </w:r>
      <w:r w:rsidR="0081253A" w:rsidRPr="006758AC">
        <w:rPr>
          <w:lang w:val="en-US"/>
        </w:rPr>
        <w:t xml:space="preserve">của </w:t>
      </w:r>
      <w:r w:rsidRPr="006758AC">
        <w:rPr>
          <w:lang w:val="en-US"/>
        </w:rPr>
        <w:t>chương này.</w:t>
      </w:r>
    </w:p>
    <w:p w14:paraId="5159D41C" w14:textId="7E2380AB" w:rsidR="0030071C" w:rsidRPr="006758AC" w:rsidRDefault="0030071C" w:rsidP="00893FD4">
      <w:pPr>
        <w:rPr>
          <w:lang w:val="en-US"/>
        </w:rPr>
      </w:pPr>
      <w:r w:rsidRPr="006758AC">
        <w:rPr>
          <w:b/>
          <w:i/>
          <w:lang w:val="en-US"/>
        </w:rPr>
        <w:t>Gán nhãn văn bản</w:t>
      </w:r>
      <w:r w:rsidRPr="006758AC">
        <w:rPr>
          <w:lang w:val="en-US"/>
        </w:rPr>
        <w:t xml:space="preserve">: </w:t>
      </w:r>
      <w:r w:rsidR="0081253A" w:rsidRPr="006758AC">
        <w:rPr>
          <w:lang w:val="en-US"/>
        </w:rPr>
        <w:t>S</w:t>
      </w:r>
      <w:r w:rsidR="00C86BA8" w:rsidRPr="006758AC">
        <w:rPr>
          <w:lang w:val="en-US"/>
        </w:rPr>
        <w:t xml:space="preserve">o sánh giá chứng khoán </w:t>
      </w:r>
      <w:r w:rsidR="0081253A" w:rsidRPr="006758AC">
        <w:rPr>
          <w:lang w:val="en-US"/>
        </w:rPr>
        <w:t xml:space="preserve">“mở cửa” và “đóng cửa” </w:t>
      </w:r>
      <w:r w:rsidR="00C86BA8" w:rsidRPr="006758AC">
        <w:rPr>
          <w:lang w:val="en-US"/>
        </w:rPr>
        <w:t xml:space="preserve">của mã được chọn </w:t>
      </w:r>
      <w:r w:rsidR="0081253A" w:rsidRPr="006758AC">
        <w:rPr>
          <w:lang w:val="en-US"/>
        </w:rPr>
        <w:t>trong từng khoảng thời gian tương ứng</w:t>
      </w:r>
      <w:r w:rsidR="00C86BA8" w:rsidRPr="006758AC">
        <w:rPr>
          <w:lang w:val="en-US"/>
        </w:rPr>
        <w:t xml:space="preserve"> </w:t>
      </w:r>
      <w:r w:rsidR="00C51D50" w:rsidRPr="006758AC">
        <w:rPr>
          <w:lang w:val="en-US"/>
        </w:rPr>
        <w:t>để phân làm 2 lớp tương ứng</w:t>
      </w:r>
      <w:r w:rsidRPr="006758AC">
        <w:rPr>
          <w:lang w:val="en-US"/>
        </w:rPr>
        <w:t xml:space="preserve"> “tăng” </w:t>
      </w:r>
      <w:r w:rsidR="008B4782" w:rsidRPr="006758AC">
        <w:rPr>
          <w:lang w:val="en-US"/>
        </w:rPr>
        <w:t>(được gán nhã</w:t>
      </w:r>
      <w:r w:rsidR="0014277E" w:rsidRPr="006758AC">
        <w:rPr>
          <w:lang w:val="en-US"/>
        </w:rPr>
        <w:t>n</w:t>
      </w:r>
      <w:r w:rsidR="008B4782" w:rsidRPr="006758AC">
        <w:rPr>
          <w:lang w:val="en-US"/>
        </w:rPr>
        <w:t xml:space="preserve"> </w:t>
      </w:r>
      <w:r w:rsidR="00350C8D" w:rsidRPr="006758AC">
        <w:rPr>
          <w:b/>
          <w:lang w:val="en-US"/>
        </w:rPr>
        <w:t>1</w:t>
      </w:r>
      <w:r w:rsidR="00697F59" w:rsidRPr="006758AC">
        <w:rPr>
          <w:lang w:val="en-US"/>
        </w:rPr>
        <w:t xml:space="preserve"> nếu giá đóng cửa lớn hơn giá mở cửa)</w:t>
      </w:r>
      <w:r w:rsidR="00C86BA8" w:rsidRPr="006758AC">
        <w:rPr>
          <w:lang w:val="en-US"/>
        </w:rPr>
        <w:t xml:space="preserve"> </w:t>
      </w:r>
      <w:r w:rsidR="00C51D50" w:rsidRPr="006758AC">
        <w:rPr>
          <w:lang w:val="en-US"/>
        </w:rPr>
        <w:t>và</w:t>
      </w:r>
      <w:r w:rsidRPr="006758AC">
        <w:rPr>
          <w:lang w:val="en-US"/>
        </w:rPr>
        <w:t xml:space="preserve"> “giảm”</w:t>
      </w:r>
      <w:r w:rsidR="00C51D50" w:rsidRPr="006758AC">
        <w:rPr>
          <w:lang w:val="en-US"/>
        </w:rPr>
        <w:t xml:space="preserve"> </w:t>
      </w:r>
      <w:r w:rsidR="005A60EA" w:rsidRPr="006758AC">
        <w:rPr>
          <w:lang w:val="en-US"/>
        </w:rPr>
        <w:t>(</w:t>
      </w:r>
      <w:r w:rsidR="008B4782" w:rsidRPr="006758AC">
        <w:rPr>
          <w:lang w:val="en-US"/>
        </w:rPr>
        <w:t xml:space="preserve">gán nhãn </w:t>
      </w:r>
      <w:r w:rsidR="00350C8D" w:rsidRPr="006758AC">
        <w:rPr>
          <w:b/>
          <w:lang w:val="en-US"/>
        </w:rPr>
        <w:t>0</w:t>
      </w:r>
      <w:r w:rsidR="00697F59" w:rsidRPr="006758AC">
        <w:rPr>
          <w:lang w:val="en-US"/>
        </w:rPr>
        <w:t xml:space="preserve"> nếu giá đóng cửa bé hơn hoặc bằng giá mở </w:t>
      </w:r>
      <w:r w:rsidR="00CD2CAF" w:rsidRPr="006758AC">
        <w:rPr>
          <w:lang w:val="en-US"/>
        </w:rPr>
        <w:t>cửa</w:t>
      </w:r>
      <w:r w:rsidR="00C86BA8" w:rsidRPr="006758AC">
        <w:rPr>
          <w:lang w:val="en-US"/>
        </w:rPr>
        <w:t>) để gán nhãn cho từng tậ</w:t>
      </w:r>
      <w:r w:rsidR="00C51D50" w:rsidRPr="006758AC">
        <w:rPr>
          <w:lang w:val="en-US"/>
        </w:rPr>
        <w:t>p tin text ở bước trên.</w:t>
      </w:r>
    </w:p>
    <w:p w14:paraId="0854C723" w14:textId="7D6994D0" w:rsidR="00DE671E" w:rsidRPr="006758AC" w:rsidRDefault="00DC6BD5" w:rsidP="007802CC">
      <w:pPr>
        <w:rPr>
          <w:lang w:val="en-US"/>
        </w:rPr>
      </w:pPr>
      <w:r w:rsidRPr="006758AC">
        <w:rPr>
          <w:b/>
          <w:i/>
          <w:lang w:val="en-US"/>
        </w:rPr>
        <w:t>Huấn luyện:</w:t>
      </w:r>
      <w:r w:rsidRPr="006758AC">
        <w:rPr>
          <w:lang w:val="en-US"/>
        </w:rPr>
        <w:t xml:space="preserve"> </w:t>
      </w:r>
      <w:r w:rsidR="0033429C" w:rsidRPr="006758AC">
        <w:rPr>
          <w:lang w:val="en-US"/>
        </w:rPr>
        <w:t xml:space="preserve">Sau đó, các file lần lượt </w:t>
      </w:r>
      <w:r w:rsidRPr="006758AC">
        <w:rPr>
          <w:lang w:val="en-US"/>
        </w:rPr>
        <w:t>được</w:t>
      </w:r>
      <w:r w:rsidR="0033429C" w:rsidRPr="006758AC">
        <w:rPr>
          <w:lang w:val="en-US"/>
        </w:rPr>
        <w:t xml:space="preserve"> tách từ (Tokenize), chuyển từ</w:t>
      </w:r>
      <w:r w:rsidR="00B127A7" w:rsidRPr="006758AC">
        <w:rPr>
          <w:lang w:val="en-US"/>
        </w:rPr>
        <w:t xml:space="preserve"> thành </w:t>
      </w:r>
      <w:r w:rsidR="00855CE6" w:rsidRPr="006758AC">
        <w:rPr>
          <w:lang w:val="en-US"/>
        </w:rPr>
        <w:t>vec-tơ</w:t>
      </w:r>
      <w:r w:rsidR="00B127A7" w:rsidRPr="006758AC">
        <w:rPr>
          <w:lang w:val="en-US"/>
        </w:rPr>
        <w:t xml:space="preserve"> (word e</w:t>
      </w:r>
      <w:r w:rsidR="0033429C" w:rsidRPr="006758AC">
        <w:rPr>
          <w:lang w:val="en-US"/>
        </w:rPr>
        <w:t xml:space="preserve">mbedding) và cuối cùng được đưa vào mô hình mạng </w:t>
      </w:r>
      <w:r w:rsidR="00C955F8" w:rsidRPr="006758AC">
        <w:rPr>
          <w:lang w:val="en-US"/>
        </w:rPr>
        <w:t>nơ-ron</w:t>
      </w:r>
      <w:r w:rsidR="0033429C" w:rsidRPr="006758AC">
        <w:rPr>
          <w:lang w:val="en-US"/>
        </w:rPr>
        <w:t xml:space="preserve"> </w:t>
      </w:r>
      <w:r w:rsidRPr="006758AC">
        <w:rPr>
          <w:lang w:val="en-US"/>
        </w:rPr>
        <w:t xml:space="preserve">BGRU </w:t>
      </w:r>
      <w:r w:rsidR="0033429C" w:rsidRPr="006758AC">
        <w:rPr>
          <w:lang w:val="en-US"/>
        </w:rPr>
        <w:t>để huấn luyện.</w:t>
      </w:r>
    </w:p>
    <w:p w14:paraId="69035423" w14:textId="22E68F84" w:rsidR="00461628" w:rsidRPr="006758AC" w:rsidRDefault="001C4852" w:rsidP="00461628">
      <w:pPr>
        <w:ind w:firstLine="0"/>
        <w:jc w:val="center"/>
        <w:rPr>
          <w:lang w:val="en-US"/>
        </w:rPr>
      </w:pPr>
      <w:r w:rsidRPr="006758AC">
        <w:rPr>
          <w:noProof/>
          <w:lang w:val="en-US"/>
        </w:rPr>
        <w:drawing>
          <wp:inline distT="0" distB="0" distL="0" distR="0" wp14:anchorId="77278FF5" wp14:editId="28A99D0E">
            <wp:extent cx="5577840" cy="20116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14:paraId="296984A2" w14:textId="5AFD2866" w:rsidR="0029047B" w:rsidRPr="006758AC" w:rsidRDefault="00B42805" w:rsidP="00B42805">
      <w:pPr>
        <w:pStyle w:val="Caption"/>
        <w:rPr>
          <w:lang w:val="en-US"/>
        </w:rPr>
      </w:pPr>
      <w:bookmarkStart w:id="47" w:name="_Toc475738565"/>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2</w:t>
      </w:r>
      <w:r w:rsidR="00B817DB" w:rsidRPr="006758AC">
        <w:rPr>
          <w:b/>
        </w:rPr>
        <w:fldChar w:fldCharType="end"/>
      </w:r>
      <w:r w:rsidR="00616E85" w:rsidRPr="006758AC">
        <w:rPr>
          <w:b/>
          <w:lang w:val="en-US"/>
        </w:rPr>
        <w:t>.</w:t>
      </w:r>
      <w:r w:rsidRPr="006758AC">
        <w:rPr>
          <w:lang w:val="en-US"/>
        </w:rPr>
        <w:t xml:space="preserve"> </w:t>
      </w:r>
      <w:r w:rsidR="007236F9" w:rsidRPr="006758AC">
        <w:rPr>
          <w:lang w:val="en-US"/>
        </w:rPr>
        <w:t>Minh họa mô hình dự báo</w:t>
      </w:r>
      <w:r w:rsidR="00274C5D" w:rsidRPr="006758AC">
        <w:rPr>
          <w:lang w:val="en-US"/>
        </w:rPr>
        <w:t xml:space="preserve"> chuyển động giá chứng khoán</w:t>
      </w:r>
      <w:bookmarkEnd w:id="47"/>
      <w:r w:rsidR="007236F9" w:rsidRPr="006758AC">
        <w:rPr>
          <w:lang w:val="en-US"/>
        </w:rPr>
        <w:t xml:space="preserve"> </w:t>
      </w:r>
    </w:p>
    <w:p w14:paraId="32797780" w14:textId="6453EB30" w:rsidR="007236F9" w:rsidRPr="006758AC" w:rsidRDefault="007236F9" w:rsidP="0027631C">
      <w:pPr>
        <w:pStyle w:val="Caption"/>
        <w:rPr>
          <w:lang w:val="en-US"/>
        </w:rPr>
      </w:pPr>
      <w:r w:rsidRPr="006758AC">
        <w:rPr>
          <w:lang w:val="en-US"/>
        </w:rPr>
        <w:t xml:space="preserve">ứng dụng mạng </w:t>
      </w:r>
      <w:r w:rsidR="00C955F8" w:rsidRPr="006758AC">
        <w:rPr>
          <w:lang w:val="en-US"/>
        </w:rPr>
        <w:t>nơ-ron</w:t>
      </w:r>
      <w:r w:rsidRPr="006758AC">
        <w:rPr>
          <w:lang w:val="en-US"/>
        </w:rPr>
        <w:t xml:space="preserve"> BGRU.</w:t>
      </w:r>
    </w:p>
    <w:p w14:paraId="7EFD1816" w14:textId="1B6369D1" w:rsidR="00350D8E" w:rsidRPr="006758AC" w:rsidRDefault="00DC6BD5" w:rsidP="00350D8E">
      <w:pPr>
        <w:rPr>
          <w:lang w:val="en-US"/>
        </w:rPr>
      </w:pPr>
      <w:r w:rsidRPr="006758AC">
        <w:rPr>
          <w:b/>
          <w:i/>
          <w:lang w:val="en-US"/>
        </w:rPr>
        <w:t>Đánh giá độ chính xác:</w:t>
      </w:r>
      <w:r w:rsidRPr="006758AC">
        <w:rPr>
          <w:lang w:val="en-US"/>
        </w:rPr>
        <w:t xml:space="preserve"> </w:t>
      </w:r>
      <w:r w:rsidR="00103C9D" w:rsidRPr="006758AC">
        <w:rPr>
          <w:lang w:val="en-US"/>
        </w:rPr>
        <w:t>Để kiểm tra độ chính xác của mô hình dự báo,</w:t>
      </w:r>
      <w:r w:rsidR="008D6589" w:rsidRPr="006758AC">
        <w:rPr>
          <w:lang w:val="en-US"/>
        </w:rPr>
        <w:t xml:space="preserve"> ở bước kiểm tra</w:t>
      </w:r>
      <w:r w:rsidR="00103C9D" w:rsidRPr="006758AC">
        <w:rPr>
          <w:lang w:val="en-US"/>
        </w:rPr>
        <w:t xml:space="preserve"> một </w:t>
      </w:r>
      <w:r w:rsidR="002D2F7D" w:rsidRPr="006758AC">
        <w:rPr>
          <w:lang w:val="en-US"/>
        </w:rPr>
        <w:t xml:space="preserve">hàm phân </w:t>
      </w:r>
      <w:r w:rsidR="00103C9D" w:rsidRPr="006758AC">
        <w:rPr>
          <w:lang w:val="en-US"/>
        </w:rPr>
        <w:t>lớp softmax</w:t>
      </w:r>
      <w:r w:rsidR="003420F9" w:rsidRPr="006758AC">
        <w:rPr>
          <w:lang w:val="en-US"/>
        </w:rPr>
        <w:t xml:space="preserve"> </w:t>
      </w:r>
      <w:r w:rsidR="00103C9D" w:rsidRPr="006758AC">
        <w:rPr>
          <w:lang w:val="en-US"/>
        </w:rPr>
        <w:t>làm nhiệm vụ phân lớp để gán nhãn</w:t>
      </w:r>
      <w:r w:rsidR="00FB55EB" w:rsidRPr="006758AC">
        <w:rPr>
          <w:lang w:val="en-US"/>
        </w:rPr>
        <w:t xml:space="preserve"> các tập tin </w:t>
      </w:r>
      <w:r w:rsidR="008D2848" w:rsidRPr="006758AC">
        <w:rPr>
          <w:lang w:val="en-US"/>
        </w:rPr>
        <w:t xml:space="preserve">kiểm tra </w:t>
      </w:r>
      <w:r w:rsidR="00A76C3C" w:rsidRPr="006758AC">
        <w:rPr>
          <w:lang w:val="en-US"/>
        </w:rPr>
        <w:t>và đánh giá</w:t>
      </w:r>
      <w:r w:rsidR="008D2848" w:rsidRPr="006758AC">
        <w:rPr>
          <w:lang w:val="en-US"/>
        </w:rPr>
        <w:t xml:space="preserve"> độ chính xác của từng mẫu tập dữ liệu tương ứng</w:t>
      </w:r>
      <w:r w:rsidR="00FB55EB" w:rsidRPr="006758AC">
        <w:rPr>
          <w:lang w:val="en-US"/>
        </w:rPr>
        <w:t xml:space="preserve">. </w:t>
      </w:r>
    </w:p>
    <w:p w14:paraId="3888B2D8" w14:textId="1E3676B5" w:rsidR="00FB55EB" w:rsidRPr="006758AC" w:rsidRDefault="00FB55EB" w:rsidP="00350D8E">
      <w:pPr>
        <w:rPr>
          <w:lang w:val="en-US"/>
        </w:rPr>
      </w:pPr>
      <w:r w:rsidRPr="006758AC">
        <w:rPr>
          <w:lang w:val="en-US"/>
        </w:rPr>
        <w:lastRenderedPageBreak/>
        <w:t>Dưới đây luận văn sẽ trình bày chi tiết</w:t>
      </w:r>
      <w:r w:rsidR="0037369D" w:rsidRPr="006758AC">
        <w:rPr>
          <w:lang w:val="en-US"/>
        </w:rPr>
        <w:t xml:space="preserve"> các</w:t>
      </w:r>
      <w:r w:rsidRPr="006758AC">
        <w:rPr>
          <w:lang w:val="en-US"/>
        </w:rPr>
        <w:t xml:space="preserve"> bước trong mô hình trên.</w:t>
      </w:r>
    </w:p>
    <w:p w14:paraId="02C47D20" w14:textId="5E5521F9" w:rsidR="007236F9" w:rsidRPr="006758AC" w:rsidRDefault="007236F9" w:rsidP="003271F9">
      <w:pPr>
        <w:pStyle w:val="Heading3"/>
      </w:pPr>
      <w:bookmarkStart w:id="48" w:name="_Toc440273664"/>
      <w:bookmarkStart w:id="49" w:name="_Toc478421939"/>
      <w:r w:rsidRPr="006758AC">
        <w:t>Tiền xử lý văn bản</w:t>
      </w:r>
      <w:bookmarkEnd w:id="48"/>
      <w:bookmarkEnd w:id="49"/>
    </w:p>
    <w:p w14:paraId="547F132A" w14:textId="1DECB9E2" w:rsidR="00620A56" w:rsidRPr="006758AC" w:rsidRDefault="003624C9" w:rsidP="00620A56">
      <w:pPr>
        <w:ind w:firstLine="0"/>
        <w:jc w:val="center"/>
      </w:pPr>
      <w:r w:rsidRPr="006758AC">
        <w:object w:dxaOrig="14954" w:dyaOrig="5835" w14:anchorId="1B981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5pt;height:156.1pt" o:ole="">
            <v:imagedata r:id="rId23" o:title=""/>
          </v:shape>
          <o:OLEObject Type="Embed" ProgID="Visio.Drawing.15" ShapeID="_x0000_i1025" DrawAspect="Content" ObjectID="_1552286548" r:id="rId24"/>
        </w:object>
      </w:r>
    </w:p>
    <w:p w14:paraId="09EBD91B" w14:textId="1D1A9DFD" w:rsidR="00620A56" w:rsidRPr="006758AC" w:rsidRDefault="00620A56" w:rsidP="00620A56">
      <w:pPr>
        <w:pStyle w:val="Caption"/>
        <w:rPr>
          <w:lang w:val="en-US"/>
        </w:rPr>
      </w:pPr>
      <w:bookmarkStart w:id="50" w:name="_Toc475738566"/>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3</w:t>
      </w:r>
      <w:r w:rsidR="00B817DB" w:rsidRPr="006758AC">
        <w:rPr>
          <w:b/>
        </w:rPr>
        <w:fldChar w:fldCharType="end"/>
      </w:r>
      <w:r w:rsidR="00FF3946" w:rsidRPr="006758AC">
        <w:rPr>
          <w:b/>
          <w:lang w:val="en-US"/>
        </w:rPr>
        <w:t>.</w:t>
      </w:r>
      <w:r w:rsidR="00627A87" w:rsidRPr="006758AC">
        <w:rPr>
          <w:lang w:val="en-US"/>
        </w:rPr>
        <w:t xml:space="preserve"> </w:t>
      </w:r>
      <w:r w:rsidRPr="006758AC">
        <w:rPr>
          <w:lang w:val="en-US"/>
        </w:rPr>
        <w:t>Minh họa quá trình tiền xử lý văn bản</w:t>
      </w:r>
      <w:bookmarkEnd w:id="50"/>
    </w:p>
    <w:p w14:paraId="50B4DC5D" w14:textId="1D472A09" w:rsidR="004D257D" w:rsidRPr="006758AC" w:rsidRDefault="004D257D" w:rsidP="004D257D">
      <w:pPr>
        <w:pStyle w:val="ListParagraph"/>
        <w:numPr>
          <w:ilvl w:val="0"/>
          <w:numId w:val="15"/>
        </w:numPr>
        <w:spacing w:line="360" w:lineRule="auto"/>
        <w:ind w:left="0" w:firstLine="360"/>
        <w:rPr>
          <w:i/>
        </w:rPr>
      </w:pPr>
      <w:r w:rsidRPr="006758AC">
        <w:rPr>
          <w:i/>
        </w:rPr>
        <w:t>Loại bỏ các thẻ HTML</w:t>
      </w:r>
    </w:p>
    <w:p w14:paraId="4BD52E1A" w14:textId="747F5FBA" w:rsidR="002A25E0" w:rsidRPr="006758AC" w:rsidRDefault="008C7DED" w:rsidP="004D257D">
      <w:r w:rsidRPr="006758AC">
        <w:rPr>
          <w:lang w:val="en-US"/>
        </w:rPr>
        <w:t xml:space="preserve">Bước tiền xử lý văn bản loại bỏ các thẻ HTML được thực hiện cho dữ liệu Tiếng Việt, bởi vì bộ dữ liệu Tiếng Anh đã được chuẩn hóa. </w:t>
      </w:r>
      <w:r w:rsidR="002A25E0" w:rsidRPr="006758AC">
        <w:t xml:space="preserve">Tất cả tin tức thu thập được đều ở dưới định dạng HTML nên chứa rất nhiều thẻ không cần thiết của ngôn ngữ đánh dấu. Vì thế, đầu tiên cần loại bỏ tất cả nội dung không cần thiết để trích lấy nội dung chính và lưu dưới định dạng văn bản với tên tập tin là ngày, giờ bài báo được đăng. </w:t>
      </w:r>
      <w:r w:rsidR="00FF3946" w:rsidRPr="006758AC">
        <w:rPr>
          <w:lang w:val="en-US"/>
        </w:rPr>
        <w:t>Bước tiền xử lý văn bản được minh họ</w:t>
      </w:r>
      <w:r w:rsidR="003104EF" w:rsidRPr="006758AC">
        <w:rPr>
          <w:lang w:val="en-US"/>
        </w:rPr>
        <w:t>a qua hình 3.3</w:t>
      </w:r>
      <w:r w:rsidR="00FF3946" w:rsidRPr="006758AC">
        <w:rPr>
          <w:lang w:val="en-US"/>
        </w:rPr>
        <w:t xml:space="preserve">. </w:t>
      </w:r>
    </w:p>
    <w:p w14:paraId="4C567C07" w14:textId="77777777" w:rsidR="002A25E0" w:rsidRPr="006758AC" w:rsidRDefault="002A25E0" w:rsidP="0051761C">
      <w:pPr>
        <w:keepNext/>
        <w:ind w:firstLine="0"/>
        <w:jc w:val="center"/>
      </w:pPr>
      <w:r w:rsidRPr="006758AC">
        <w:rPr>
          <w:noProof/>
          <w:lang w:val="en-US"/>
        </w:rPr>
        <w:drawing>
          <wp:inline distT="0" distB="0" distL="0" distR="0" wp14:anchorId="638D644D" wp14:editId="424DD99B">
            <wp:extent cx="5579745" cy="2816102"/>
            <wp:effectExtent l="19050" t="19050" r="1905" b="381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hnoidung.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816102"/>
                    </a:xfrm>
                    <a:prstGeom prst="rect">
                      <a:avLst/>
                    </a:prstGeom>
                    <a:ln>
                      <a:solidFill>
                        <a:schemeClr val="tx1"/>
                      </a:solidFill>
                    </a:ln>
                  </pic:spPr>
                </pic:pic>
              </a:graphicData>
            </a:graphic>
          </wp:inline>
        </w:drawing>
      </w:r>
    </w:p>
    <w:p w14:paraId="2CE0F78E" w14:textId="75A25DB8" w:rsidR="002A25E0" w:rsidRPr="006758AC" w:rsidRDefault="00340F14" w:rsidP="00340F14">
      <w:pPr>
        <w:pStyle w:val="Caption"/>
        <w:rPr>
          <w:lang w:val="en-US"/>
        </w:rPr>
      </w:pPr>
      <w:bookmarkStart w:id="51" w:name="_Toc439876461"/>
      <w:bookmarkStart w:id="52" w:name="_Toc475738567"/>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4</w:t>
      </w:r>
      <w:r w:rsidR="00B817DB" w:rsidRPr="006758AC">
        <w:rPr>
          <w:b/>
        </w:rPr>
        <w:fldChar w:fldCharType="end"/>
      </w:r>
      <w:r w:rsidR="000E6A0E" w:rsidRPr="006758AC">
        <w:rPr>
          <w:lang w:val="en-US"/>
        </w:rPr>
        <w:t>.</w:t>
      </w:r>
      <w:r w:rsidRPr="006758AC">
        <w:rPr>
          <w:lang w:val="en-US"/>
        </w:rPr>
        <w:t xml:space="preserve"> </w:t>
      </w:r>
      <w:r w:rsidR="002A25E0" w:rsidRPr="006758AC">
        <w:t>G</w:t>
      </w:r>
      <w:r w:rsidR="002A25E0" w:rsidRPr="006758AC">
        <w:rPr>
          <w:lang w:val="en-US"/>
        </w:rPr>
        <w:t>iao diện tách nội dung tin tức từ file html</w:t>
      </w:r>
      <w:bookmarkEnd w:id="51"/>
      <w:bookmarkEnd w:id="52"/>
    </w:p>
    <w:p w14:paraId="4D85C259" w14:textId="5D785914" w:rsidR="002A25E0" w:rsidRPr="006758AC" w:rsidRDefault="002A25E0" w:rsidP="002A25E0">
      <w:pPr>
        <w:ind w:firstLine="227"/>
        <w:rPr>
          <w:lang w:val="en-US"/>
        </w:rPr>
      </w:pPr>
      <w:r w:rsidRPr="006758AC">
        <w:lastRenderedPageBreak/>
        <w:t xml:space="preserve">Chương trình sẽ loại bỏ các thẻ định dạng của tập tin </w:t>
      </w:r>
      <w:r w:rsidRPr="006758AC">
        <w:rPr>
          <w:lang w:val="en-US"/>
        </w:rPr>
        <w:t>HTML</w:t>
      </w:r>
      <w:r w:rsidRPr="006758AC">
        <w:t xml:space="preserve">, đồng thời tách lấy phần nội dung của tin tức và lưu lại với dạng tập tin có phần mở rộng </w:t>
      </w:r>
      <w:r w:rsidRPr="006758AC">
        <w:rPr>
          <w:lang w:val="en-US"/>
        </w:rPr>
        <w:t>“</w:t>
      </w:r>
      <w:r w:rsidRPr="006758AC">
        <w:t>.txt</w:t>
      </w:r>
      <w:r w:rsidRPr="006758AC">
        <w:rPr>
          <w:lang w:val="en-US"/>
        </w:rPr>
        <w:t>”</w:t>
      </w:r>
      <w:r w:rsidRPr="006758AC">
        <w:t>.</w:t>
      </w:r>
      <w:r w:rsidR="002C6E2A" w:rsidRPr="006758AC">
        <w:rPr>
          <w:lang w:val="en-US"/>
        </w:rPr>
        <w:t xml:space="preserve"> Hình 3.4 thể hiện giao diện chương trình tách nội dung văn bản từ file HTML.</w:t>
      </w:r>
      <w:r w:rsidR="00397EDC" w:rsidRPr="006758AC">
        <w:rPr>
          <w:lang w:val="en-US"/>
        </w:rPr>
        <w:t xml:space="preserve"> Hình 3.5 minh họa kết quả sau khi tách nội dung.</w:t>
      </w:r>
    </w:p>
    <w:p w14:paraId="1F7DC047" w14:textId="77777777" w:rsidR="002A25E0" w:rsidRPr="006758AC" w:rsidRDefault="002A25E0" w:rsidP="00BE6ACE">
      <w:pPr>
        <w:keepNext/>
        <w:ind w:firstLine="0"/>
        <w:jc w:val="center"/>
      </w:pPr>
      <w:r w:rsidRPr="006758AC">
        <w:rPr>
          <w:noProof/>
          <w:lang w:val="en-US"/>
        </w:rPr>
        <w:drawing>
          <wp:inline distT="0" distB="0" distL="0" distR="0" wp14:anchorId="3FA1DDE9" wp14:editId="3FCAFBE0">
            <wp:extent cx="5579745" cy="1998812"/>
            <wp:effectExtent l="19050" t="19050" r="1905" b="190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1998812"/>
                    </a:xfrm>
                    <a:prstGeom prst="rect">
                      <a:avLst/>
                    </a:prstGeom>
                    <a:ln>
                      <a:solidFill>
                        <a:schemeClr val="tx1"/>
                      </a:solidFill>
                    </a:ln>
                  </pic:spPr>
                </pic:pic>
              </a:graphicData>
            </a:graphic>
          </wp:inline>
        </w:drawing>
      </w:r>
    </w:p>
    <w:p w14:paraId="36462582" w14:textId="5D806497" w:rsidR="002A25E0" w:rsidRPr="006758AC" w:rsidRDefault="00340F14" w:rsidP="00340F14">
      <w:pPr>
        <w:pStyle w:val="Caption"/>
      </w:pPr>
      <w:bookmarkStart w:id="53" w:name="_Toc439876462"/>
      <w:bookmarkStart w:id="54" w:name="_Toc475738568"/>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5</w:t>
      </w:r>
      <w:r w:rsidR="00B817DB" w:rsidRPr="006758AC">
        <w:rPr>
          <w:b/>
        </w:rPr>
        <w:fldChar w:fldCharType="end"/>
      </w:r>
      <w:r w:rsidR="00397EDC" w:rsidRPr="006758AC">
        <w:rPr>
          <w:b/>
          <w:lang w:val="en-US"/>
        </w:rPr>
        <w:t>.</w:t>
      </w:r>
      <w:r w:rsidRPr="006758AC">
        <w:rPr>
          <w:lang w:val="en-US"/>
        </w:rPr>
        <w:t xml:space="preserve"> </w:t>
      </w:r>
      <w:r w:rsidR="002A25E0" w:rsidRPr="006758AC">
        <w:t>Tin tức sau khi được tách nội dung từ file HTML</w:t>
      </w:r>
      <w:bookmarkEnd w:id="53"/>
      <w:bookmarkEnd w:id="54"/>
    </w:p>
    <w:p w14:paraId="33888CC7" w14:textId="5410E31A" w:rsidR="00667AE2" w:rsidRPr="006758AC" w:rsidRDefault="00667AE2" w:rsidP="00667AE2"/>
    <w:p w14:paraId="26E5486B" w14:textId="77777777" w:rsidR="0096418F" w:rsidRPr="006758AC" w:rsidRDefault="0096418F" w:rsidP="00667AE2"/>
    <w:p w14:paraId="528C3506" w14:textId="5CB8AF69" w:rsidR="004D257D" w:rsidRPr="006758AC" w:rsidRDefault="004D257D" w:rsidP="004D257D">
      <w:pPr>
        <w:pStyle w:val="ListParagraph"/>
        <w:numPr>
          <w:ilvl w:val="0"/>
          <w:numId w:val="15"/>
        </w:numPr>
        <w:spacing w:line="360" w:lineRule="auto"/>
        <w:ind w:left="0" w:firstLine="360"/>
        <w:rPr>
          <w:i/>
        </w:rPr>
      </w:pPr>
      <w:r w:rsidRPr="006758AC">
        <w:rPr>
          <w:i/>
        </w:rPr>
        <w:t>Tách từ</w:t>
      </w:r>
    </w:p>
    <w:p w14:paraId="7DB885A1" w14:textId="3976FAD7" w:rsidR="000704DF" w:rsidRPr="006758AC" w:rsidRDefault="002A25E0" w:rsidP="00DF5343">
      <w:pPr>
        <w:rPr>
          <w:lang w:val="en-US"/>
        </w:rPr>
      </w:pPr>
      <w:r w:rsidRPr="006758AC">
        <w:t xml:space="preserve">Do mỗi văn bản chứa nhiều câu, bước tiếp theo của hệ thống là tách từ từ các câu trong văn bản. </w:t>
      </w:r>
      <w:r w:rsidR="00545B0B" w:rsidRPr="006758AC">
        <w:rPr>
          <w:lang w:val="en-US"/>
        </w:rPr>
        <w:t>Tác giả</w:t>
      </w:r>
      <w:r w:rsidRPr="006758AC">
        <w:t xml:space="preserve"> </w:t>
      </w:r>
      <w:r w:rsidRPr="006758AC">
        <w:rPr>
          <w:lang w:val="en-US"/>
        </w:rPr>
        <w:t>sử</w:t>
      </w:r>
      <w:r w:rsidRPr="006758AC">
        <w:t xml:space="preserve"> dụng </w:t>
      </w:r>
      <w:r w:rsidR="00AE32B3" w:rsidRPr="006758AC">
        <w:rPr>
          <w:lang w:val="en-US"/>
        </w:rPr>
        <w:t>thư viện</w:t>
      </w:r>
      <w:r w:rsidRPr="006758AC">
        <w:t xml:space="preserve"> tách từ Tiếng Việt </w:t>
      </w:r>
      <w:r w:rsidR="00A53F4C" w:rsidRPr="006758AC">
        <w:t xml:space="preserve">Vntokenizer </w:t>
      </w:r>
      <w:r w:rsidRPr="006758AC">
        <w:t xml:space="preserve">của nhóm </w:t>
      </w:r>
      <w:r w:rsidR="00545B0B" w:rsidRPr="006758AC">
        <w:t>tác giả</w:t>
      </w:r>
      <w:r w:rsidRPr="006758AC">
        <w:t xml:space="preserve"> Lê Hồng Phương [</w:t>
      </w:r>
      <w:r w:rsidR="003707BF" w:rsidRPr="006758AC">
        <w:rPr>
          <w:lang w:val="en-US"/>
        </w:rPr>
        <w:t>15</w:t>
      </w:r>
      <w:r w:rsidRPr="006758AC">
        <w:t xml:space="preserve">]. Công cụ này được chứng minh đem lại độ chính xác hơn 90% trong việc tách từ Tiếng Việt. Chính vì vậy, </w:t>
      </w:r>
      <w:r w:rsidR="00545B0B" w:rsidRPr="006758AC">
        <w:rPr>
          <w:lang w:val="en-US"/>
        </w:rPr>
        <w:t>tác giả</w:t>
      </w:r>
      <w:r w:rsidRPr="006758AC">
        <w:t xml:space="preserve"> đã tích hợp công cụ này vào trong chương trình tách từ.</w:t>
      </w:r>
      <w:r w:rsidR="00835A4A" w:rsidRPr="006758AC">
        <w:rPr>
          <w:lang w:val="en-US"/>
        </w:rPr>
        <w:t xml:space="preserve"> </w:t>
      </w:r>
    </w:p>
    <w:p w14:paraId="3C19AB2B" w14:textId="0BB9DEC2" w:rsidR="002A25E0" w:rsidRPr="006758AC" w:rsidRDefault="000704DF" w:rsidP="00BE6ACE">
      <w:pPr>
        <w:ind w:firstLine="0"/>
        <w:rPr>
          <w:lang w:val="en-US"/>
        </w:rPr>
      </w:pPr>
      <w:r w:rsidRPr="006758AC">
        <w:rPr>
          <w:noProof/>
          <w:lang w:val="en-US"/>
        </w:rPr>
        <w:drawing>
          <wp:inline distT="0" distB="0" distL="0" distR="0" wp14:anchorId="1A3D7392" wp14:editId="14FDE126">
            <wp:extent cx="5579745" cy="2113280"/>
            <wp:effectExtent l="19050" t="19050" r="20955" b="2032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113280"/>
                    </a:xfrm>
                    <a:prstGeom prst="rect">
                      <a:avLst/>
                    </a:prstGeom>
                    <a:ln>
                      <a:solidFill>
                        <a:schemeClr val="tx1"/>
                      </a:solidFill>
                    </a:ln>
                  </pic:spPr>
                </pic:pic>
              </a:graphicData>
            </a:graphic>
          </wp:inline>
        </w:drawing>
      </w:r>
    </w:p>
    <w:p w14:paraId="74A373F7" w14:textId="58211DFE" w:rsidR="00BE6ACE" w:rsidRPr="006758AC" w:rsidRDefault="00BE6ACE" w:rsidP="00BE6ACE">
      <w:pPr>
        <w:jc w:val="center"/>
        <w:rPr>
          <w:lang w:val="en-US"/>
        </w:rPr>
      </w:pPr>
      <w:bookmarkStart w:id="55" w:name="_Toc439876464"/>
      <w:bookmarkStart w:id="56" w:name="_Toc475738569"/>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6</w:t>
      </w:r>
      <w:r w:rsidR="00B817DB" w:rsidRPr="006758AC">
        <w:rPr>
          <w:b/>
        </w:rPr>
        <w:fldChar w:fldCharType="end"/>
      </w:r>
      <w:r w:rsidRPr="006758AC">
        <w:rPr>
          <w:b/>
        </w:rPr>
        <w:t>.</w:t>
      </w:r>
      <w:r w:rsidRPr="006758AC">
        <w:t xml:space="preserve"> Nội dung tin tức sau khi đã được tách từ</w:t>
      </w:r>
      <w:bookmarkEnd w:id="55"/>
      <w:bookmarkEnd w:id="56"/>
    </w:p>
    <w:p w14:paraId="1169E924" w14:textId="364CC516" w:rsidR="002A25E0" w:rsidRPr="006758AC" w:rsidRDefault="002A25E0" w:rsidP="00DF5343">
      <w:pPr>
        <w:rPr>
          <w:lang w:val="en-US"/>
        </w:rPr>
      </w:pPr>
      <w:r w:rsidRPr="006758AC">
        <w:rPr>
          <w:lang w:val="en-US"/>
        </w:rPr>
        <w:lastRenderedPageBreak/>
        <w:t>Văn bản sau khi được tách từ sẽ được lưu lại với dạng tập tin có phần mở rộng “.txt” với nội dung tương tự như nội dung đã được tách từ tập tin HTML. Điểm khác biệt ở đây là từ ngữ ở trong câu đã được phân biệt rõ ràng.</w:t>
      </w:r>
      <w:r w:rsidR="004D257D" w:rsidRPr="006758AC">
        <w:rPr>
          <w:lang w:val="en-US"/>
        </w:rPr>
        <w:t xml:space="preserve"> Hình 3.6</w:t>
      </w:r>
      <w:r w:rsidR="009B5FAD" w:rsidRPr="006758AC">
        <w:rPr>
          <w:lang w:val="en-US"/>
        </w:rPr>
        <w:t xml:space="preserve"> minh họa kết quả sau khi tách từ.</w:t>
      </w:r>
    </w:p>
    <w:p w14:paraId="71ED292E" w14:textId="4B16E6E9" w:rsidR="004D257D" w:rsidRPr="006758AC" w:rsidRDefault="004D257D" w:rsidP="004D257D">
      <w:pPr>
        <w:pStyle w:val="ListParagraph"/>
        <w:numPr>
          <w:ilvl w:val="0"/>
          <w:numId w:val="15"/>
        </w:numPr>
        <w:spacing w:line="360" w:lineRule="auto"/>
        <w:ind w:left="0" w:firstLine="360"/>
        <w:rPr>
          <w:i/>
        </w:rPr>
      </w:pPr>
      <w:r w:rsidRPr="006758AC">
        <w:rPr>
          <w:i/>
        </w:rPr>
        <w:t>Loại bỏ từ dừng</w:t>
      </w:r>
    </w:p>
    <w:p w14:paraId="075E154C" w14:textId="53410423" w:rsidR="004D257D" w:rsidRPr="006758AC" w:rsidRDefault="004D257D" w:rsidP="004D257D">
      <w:pPr>
        <w:ind w:firstLine="227"/>
        <w:rPr>
          <w:lang w:val="en-US"/>
        </w:rPr>
      </w:pPr>
      <w:r w:rsidRPr="006758AC">
        <w:t xml:space="preserve">Trong bước cuối cùng của giai đoạn này, </w:t>
      </w:r>
      <w:r w:rsidR="005A60EA" w:rsidRPr="006758AC">
        <w:rPr>
          <w:lang w:val="en-US"/>
        </w:rPr>
        <w:t xml:space="preserve">tác giả </w:t>
      </w:r>
      <w:r w:rsidRPr="006758AC">
        <w:t>cải thiện mức độ hiệu quả và tài nguyên hệ thống bằng cách loại bỏ các từ không cần thiết mà không đem lại thông tin có ích gì cho việc phân loại: các từ dừng (và, của, là,... ), số, kí hiệu. Quy trình loại từ dừng sẽ được chương trình tự động thực hiện sau khi tiến hành tách từ trong văn bản xong.</w:t>
      </w:r>
      <w:r w:rsidRPr="006758AC">
        <w:rPr>
          <w:lang w:val="en-US"/>
        </w:rPr>
        <w:t xml:space="preserve"> </w:t>
      </w:r>
      <w:r w:rsidR="005A60EA" w:rsidRPr="006758AC">
        <w:rPr>
          <w:lang w:val="en-US"/>
        </w:rPr>
        <w:t>Tác giả</w:t>
      </w:r>
      <w:r w:rsidRPr="006758AC">
        <w:rPr>
          <w:lang w:val="en-US"/>
        </w:rPr>
        <w:t xml:space="preserve"> sử dụng thư viện natural language toolkit</w:t>
      </w:r>
      <w:r w:rsidR="005E4B3A" w:rsidRPr="006758AC">
        <w:rPr>
          <w:lang w:val="en-US"/>
        </w:rPr>
        <w:t xml:space="preserve"> (NLTK)</w:t>
      </w:r>
      <w:r w:rsidR="00E611EF" w:rsidRPr="006758AC">
        <w:rPr>
          <w:lang w:val="en-US"/>
        </w:rPr>
        <w:t xml:space="preserve"> [30]</w:t>
      </w:r>
      <w:r w:rsidR="005E4B3A" w:rsidRPr="006758AC">
        <w:rPr>
          <w:lang w:val="en-US"/>
        </w:rPr>
        <w:t>, đây là 1 thư viện hỗ trợ mạnh mẽ trong việc xử lý ngôn ngữ tự</w:t>
      </w:r>
      <w:r w:rsidR="005A60EA" w:rsidRPr="006758AC">
        <w:rPr>
          <w:lang w:val="en-US"/>
        </w:rPr>
        <w:t xml:space="preserve"> nhiên. Thư việ</w:t>
      </w:r>
      <w:r w:rsidR="005E4B3A" w:rsidRPr="006758AC">
        <w:rPr>
          <w:lang w:val="en-US"/>
        </w:rPr>
        <w:t xml:space="preserve">n NLTK cung cấp bộ </w:t>
      </w:r>
      <w:r w:rsidR="001E2DDE" w:rsidRPr="006758AC">
        <w:rPr>
          <w:lang w:val="en-US"/>
        </w:rPr>
        <w:t xml:space="preserve">dữ liệu </w:t>
      </w:r>
      <w:r w:rsidR="005E4B3A" w:rsidRPr="006758AC">
        <w:rPr>
          <w:lang w:val="en-US"/>
        </w:rPr>
        <w:t>từ điển của nhiều loại ngôn ngữ</w:t>
      </w:r>
      <w:r w:rsidR="001E2DDE" w:rsidRPr="006758AC">
        <w:rPr>
          <w:lang w:val="en-US"/>
        </w:rPr>
        <w:t>.</w:t>
      </w:r>
      <w:r w:rsidR="00A0378C" w:rsidRPr="006758AC">
        <w:rPr>
          <w:lang w:val="en-US"/>
        </w:rPr>
        <w:t xml:space="preserve"> Hình 3.7 dưới đây minh họa danh sách các từ dừng</w:t>
      </w:r>
      <w:r w:rsidR="005C111D" w:rsidRPr="006758AC">
        <w:rPr>
          <w:lang w:val="en-US"/>
        </w:rPr>
        <w:t xml:space="preserve"> tiếng Anh và tiếng Việt</w:t>
      </w:r>
      <w:r w:rsidR="00A0378C" w:rsidRPr="006758AC">
        <w:rPr>
          <w:lang w:val="en-US"/>
        </w:rPr>
        <w:t xml:space="preserve"> trong thư viện NLTK </w:t>
      </w:r>
    </w:p>
    <w:p w14:paraId="0D99B508" w14:textId="5F8EE397" w:rsidR="004D257D" w:rsidRPr="006758AC" w:rsidRDefault="005F6644" w:rsidP="00B742D1">
      <w:pPr>
        <w:ind w:firstLine="0"/>
        <w:rPr>
          <w:lang w:val="en-US"/>
        </w:rPr>
      </w:pPr>
      <w:r w:rsidRPr="006758AC">
        <w:rPr>
          <w:noProof/>
          <w:lang w:val="en-US"/>
        </w:rPr>
        <w:drawing>
          <wp:inline distT="0" distB="0" distL="0" distR="0" wp14:anchorId="2C8DAF64" wp14:editId="060A23D7">
            <wp:extent cx="5575935" cy="224980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2249805"/>
                    </a:xfrm>
                    <a:prstGeom prst="rect">
                      <a:avLst/>
                    </a:prstGeom>
                  </pic:spPr>
                </pic:pic>
              </a:graphicData>
            </a:graphic>
          </wp:inline>
        </w:drawing>
      </w:r>
    </w:p>
    <w:p w14:paraId="07BDEE2D" w14:textId="006C321B" w:rsidR="009828C6" w:rsidRPr="006758AC" w:rsidRDefault="009828C6" w:rsidP="009828C6">
      <w:pPr>
        <w:pStyle w:val="Caption"/>
        <w:rPr>
          <w:lang w:val="en-US"/>
        </w:rPr>
      </w:pPr>
      <w:bookmarkStart w:id="57" w:name="_Toc475738570"/>
      <w:r w:rsidRPr="006758AC">
        <w:t xml:space="preserve">Hình </w:t>
      </w:r>
      <w:fldSimple w:instr=" STYLEREF 1 \s ">
        <w:r w:rsidR="00BE2DE4">
          <w:rPr>
            <w:noProof/>
          </w:rPr>
          <w:t>3</w:t>
        </w:r>
      </w:fldSimple>
      <w:r w:rsidR="00B817DB" w:rsidRPr="006758AC">
        <w:t>.</w:t>
      </w:r>
      <w:fldSimple w:instr=" SEQ Hình \* ARABIC \s 1 ">
        <w:r w:rsidR="00BE2DE4">
          <w:rPr>
            <w:noProof/>
          </w:rPr>
          <w:t>7</w:t>
        </w:r>
      </w:fldSimple>
      <w:r w:rsidRPr="006758AC">
        <w:rPr>
          <w:lang w:val="en-US"/>
        </w:rPr>
        <w:t xml:space="preserve">. Minh họa danh sách </w:t>
      </w:r>
      <w:r w:rsidR="003A4BC6" w:rsidRPr="006758AC">
        <w:rPr>
          <w:lang w:val="en-US"/>
        </w:rPr>
        <w:t>“</w:t>
      </w:r>
      <w:r w:rsidRPr="006758AC">
        <w:rPr>
          <w:lang w:val="en-US"/>
        </w:rPr>
        <w:t>từ dừng</w:t>
      </w:r>
      <w:r w:rsidR="003A4BC6" w:rsidRPr="006758AC">
        <w:rPr>
          <w:lang w:val="en-US"/>
        </w:rPr>
        <w:t>”</w:t>
      </w:r>
      <w:r w:rsidRPr="006758AC">
        <w:rPr>
          <w:lang w:val="en-US"/>
        </w:rPr>
        <w:t xml:space="preserve"> củ</w:t>
      </w:r>
      <w:r w:rsidR="005A60EA" w:rsidRPr="006758AC">
        <w:rPr>
          <w:lang w:val="en-US"/>
        </w:rPr>
        <w:t>a thư việ</w:t>
      </w:r>
      <w:r w:rsidRPr="006758AC">
        <w:rPr>
          <w:lang w:val="en-US"/>
        </w:rPr>
        <w:t>n NLTK.</w:t>
      </w:r>
      <w:bookmarkEnd w:id="57"/>
    </w:p>
    <w:p w14:paraId="0075FA71" w14:textId="71838A8D" w:rsidR="00EF5B33" w:rsidRPr="006758AC" w:rsidRDefault="00EF5B33" w:rsidP="003271F9">
      <w:pPr>
        <w:pStyle w:val="Heading3"/>
        <w:rPr>
          <w:lang w:val="en-US"/>
        </w:rPr>
      </w:pPr>
      <w:bookmarkStart w:id="58" w:name="_Toc478421940"/>
      <w:r w:rsidRPr="006758AC">
        <w:rPr>
          <w:lang w:val="en-US"/>
        </w:rPr>
        <w:t>Word Embedding</w:t>
      </w:r>
      <w:bookmarkEnd w:id="58"/>
    </w:p>
    <w:p w14:paraId="2E25B3C1" w14:textId="14353164" w:rsidR="00046690" w:rsidRPr="006758AC" w:rsidRDefault="00AB05C9" w:rsidP="00893FD4">
      <w:pPr>
        <w:rPr>
          <w:lang w:val="en-US"/>
        </w:rPr>
      </w:pPr>
      <w:r w:rsidRPr="006758AC">
        <w:rPr>
          <w:rFonts w:cs="Times New Roman"/>
          <w:color w:val="1A1A1A"/>
          <w:szCs w:val="26"/>
          <w:lang w:val="en-US"/>
        </w:rPr>
        <w:t>Bước w</w:t>
      </w:r>
      <w:r w:rsidRPr="006758AC">
        <w:rPr>
          <w:rFonts w:cs="Times New Roman"/>
          <w:color w:val="1A1A1A"/>
          <w:szCs w:val="26"/>
        </w:rPr>
        <w:t xml:space="preserve">ord embedding </w:t>
      </w:r>
      <w:r w:rsidR="00046690" w:rsidRPr="006758AC">
        <w:rPr>
          <w:rFonts w:cs="Times New Roman"/>
          <w:color w:val="1A1A1A"/>
          <w:szCs w:val="26"/>
        </w:rPr>
        <w:t xml:space="preserve">là </w:t>
      </w:r>
      <w:r w:rsidR="00046690" w:rsidRPr="006758AC">
        <w:rPr>
          <w:lang w:val="en-US"/>
        </w:rPr>
        <w:t xml:space="preserve">một bước để chuyển một </w:t>
      </w:r>
      <w:r w:rsidR="003A366E" w:rsidRPr="006758AC">
        <w:rPr>
          <w:lang w:val="en-US"/>
        </w:rPr>
        <w:t xml:space="preserve">từ thành </w:t>
      </w:r>
      <w:r w:rsidR="00855CE6" w:rsidRPr="006758AC">
        <w:rPr>
          <w:lang w:val="en-US"/>
        </w:rPr>
        <w:t>vec-tơ</w:t>
      </w:r>
      <w:r w:rsidR="00756CB2" w:rsidRPr="006758AC">
        <w:rPr>
          <w:lang w:val="en-US"/>
        </w:rPr>
        <w:t xml:space="preserve">, các </w:t>
      </w:r>
      <w:r w:rsidR="00855CE6" w:rsidRPr="006758AC">
        <w:rPr>
          <w:lang w:val="en-US"/>
        </w:rPr>
        <w:t>vec-tơ</w:t>
      </w:r>
      <w:r w:rsidR="00756CB2" w:rsidRPr="006758AC">
        <w:rPr>
          <w:lang w:val="en-US"/>
        </w:rPr>
        <w:t xml:space="preserve"> này sẽ là</w:t>
      </w:r>
      <w:r w:rsidRPr="006758AC">
        <w:rPr>
          <w:lang w:val="en-US"/>
        </w:rPr>
        <w:t xml:space="preserve"> dữ liệu đầu vào cho mô hình mạng </w:t>
      </w:r>
      <w:r w:rsidR="00C955F8" w:rsidRPr="006758AC">
        <w:rPr>
          <w:lang w:val="en-US"/>
        </w:rPr>
        <w:t>nơ-ron</w:t>
      </w:r>
      <w:r w:rsidRPr="006758AC">
        <w:rPr>
          <w:lang w:val="en-US"/>
        </w:rPr>
        <w:t xml:space="preserve">. </w:t>
      </w:r>
      <w:r w:rsidR="007B37A8" w:rsidRPr="006758AC">
        <w:rPr>
          <w:lang w:val="en-US"/>
        </w:rPr>
        <w:t xml:space="preserve">Trong nghiên cứu này </w:t>
      </w:r>
      <w:r w:rsidR="00545B0B" w:rsidRPr="006758AC">
        <w:rPr>
          <w:lang w:val="en-US"/>
        </w:rPr>
        <w:t>tác giả</w:t>
      </w:r>
      <w:r w:rsidR="007B37A8" w:rsidRPr="006758AC">
        <w:rPr>
          <w:lang w:val="en-US"/>
        </w:rPr>
        <w:t xml:space="preserve"> ứng dụng </w:t>
      </w:r>
      <w:r w:rsidR="00AD27E7" w:rsidRPr="006758AC">
        <w:rPr>
          <w:lang w:val="en-US"/>
        </w:rPr>
        <w:t>d</w:t>
      </w:r>
      <w:r w:rsidR="00046690" w:rsidRPr="006758AC">
        <w:rPr>
          <w:lang w:val="en-US"/>
        </w:rPr>
        <w:t>ữ liệu đầ</w:t>
      </w:r>
      <w:r w:rsidR="007B69D8" w:rsidRPr="006758AC">
        <w:rPr>
          <w:lang w:val="en-US"/>
        </w:rPr>
        <w:t>u vào</w:t>
      </w:r>
      <w:r w:rsidR="00046690" w:rsidRPr="006758AC">
        <w:rPr>
          <w:lang w:val="en-US"/>
        </w:rPr>
        <w:t xml:space="preserve"> là một văn bản, xem như là tập hợp các từ (word). Đầu tiên, tương ứng vớ</w:t>
      </w:r>
      <w:r w:rsidR="003A366E" w:rsidRPr="006758AC">
        <w:rPr>
          <w:lang w:val="en-US"/>
        </w:rPr>
        <w:t xml:space="preserve">i mỗi </w:t>
      </w:r>
      <w:r w:rsidR="003E7E5E" w:rsidRPr="006758AC">
        <w:rPr>
          <w:lang w:val="en-US"/>
        </w:rPr>
        <w:t>từ</w:t>
      </w:r>
      <w:r w:rsidR="003A366E" w:rsidRPr="006758AC">
        <w:rPr>
          <w:lang w:val="en-US"/>
        </w:rPr>
        <w:t xml:space="preserve"> </w:t>
      </w:r>
      <w:r w:rsidR="00046690" w:rsidRPr="006758AC">
        <w:rPr>
          <w:lang w:val="en-US"/>
        </w:rPr>
        <w:t xml:space="preserve">sẽ khởi tạo một </w:t>
      </w:r>
      <w:r w:rsidR="00855CE6" w:rsidRPr="006758AC">
        <w:rPr>
          <w:lang w:val="en-US"/>
        </w:rPr>
        <w:t>vec-tơ</w:t>
      </w:r>
      <w:r w:rsidR="00046690" w:rsidRPr="006758AC">
        <w:rPr>
          <w:lang w:val="en-US"/>
        </w:rPr>
        <w:t xml:space="preserve"> </w:t>
      </w:r>
      <w:r w:rsidR="003A366E" w:rsidRPr="006758AC">
        <w:rPr>
          <w:lang w:val="en-US"/>
        </w:rPr>
        <w:t>ngẫu nhiên</w:t>
      </w:r>
      <w:r w:rsidR="00046690" w:rsidRPr="006758AC">
        <w:rPr>
          <w:lang w:val="en-US"/>
        </w:rPr>
        <w:t xml:space="preserve"> với số chiều được chỉ đị</w:t>
      </w:r>
      <w:r w:rsidR="003A366E" w:rsidRPr="006758AC">
        <w:rPr>
          <w:lang w:val="en-US"/>
        </w:rPr>
        <w:t xml:space="preserve">nh. </w:t>
      </w:r>
      <w:r w:rsidR="00046690" w:rsidRPr="006758AC">
        <w:rPr>
          <w:lang w:val="en-US"/>
        </w:rPr>
        <w:t xml:space="preserve">Sau khi đã có </w:t>
      </w:r>
      <w:r w:rsidR="00855CE6" w:rsidRPr="006758AC">
        <w:rPr>
          <w:lang w:val="en-US"/>
        </w:rPr>
        <w:t>vec-tơ</w:t>
      </w:r>
      <w:r w:rsidR="00046690" w:rsidRPr="006758AC">
        <w:rPr>
          <w:lang w:val="en-US"/>
        </w:rPr>
        <w:t xml:space="preserve"> </w:t>
      </w:r>
      <w:r w:rsidR="003A366E" w:rsidRPr="006758AC">
        <w:rPr>
          <w:lang w:val="en-US"/>
        </w:rPr>
        <w:t>ngẫu nhiên</w:t>
      </w:r>
      <w:r w:rsidR="00046690" w:rsidRPr="006758AC">
        <w:rPr>
          <w:lang w:val="en-US"/>
        </w:rPr>
        <w:t xml:space="preserve">, việc tiếp theo là thực hiện quá trình điều chỉnh </w:t>
      </w:r>
      <w:r w:rsidR="00855CE6" w:rsidRPr="006758AC">
        <w:rPr>
          <w:lang w:val="en-US"/>
        </w:rPr>
        <w:t>vec-</w:t>
      </w:r>
      <w:r w:rsidR="00855CE6" w:rsidRPr="006758AC">
        <w:rPr>
          <w:lang w:val="en-US"/>
        </w:rPr>
        <w:lastRenderedPageBreak/>
        <w:t>tơ</w:t>
      </w:r>
      <w:r w:rsidR="00046690" w:rsidRPr="006758AC">
        <w:rPr>
          <w:lang w:val="en-US"/>
        </w:rPr>
        <w:t xml:space="preserve"> của các từ này để sao cho chúng có thể biểu diễn được liên hệ giữa các từ có quan hệ với nhau.</w:t>
      </w:r>
    </w:p>
    <w:p w14:paraId="249122DC" w14:textId="6CE77AE6" w:rsidR="00046690" w:rsidRPr="006758AC" w:rsidRDefault="00046690" w:rsidP="00D41DCD">
      <w:pPr>
        <w:rPr>
          <w:lang w:val="en-US"/>
        </w:rPr>
      </w:pPr>
      <w:r w:rsidRPr="006758AC">
        <w:rPr>
          <w:lang w:val="en-US"/>
        </w:rPr>
        <w:t>Giả sử</w:t>
      </w:r>
      <w:r w:rsidR="00110950" w:rsidRPr="006758AC">
        <w:rPr>
          <w:lang w:val="en-US"/>
        </w:rPr>
        <w:t xml:space="preserve"> chúng ta có câu văn sau: </w:t>
      </w:r>
      <w:r w:rsidR="00110950" w:rsidRPr="006758AC">
        <w:rPr>
          <w:b/>
          <w:bCs/>
          <w:lang w:val="en-US"/>
        </w:rPr>
        <w:t xml:space="preserve">Con mèo trèo cây cau. </w:t>
      </w:r>
      <w:r w:rsidRPr="006758AC">
        <w:rPr>
          <w:lang w:val="en-US"/>
        </w:rPr>
        <w:t xml:space="preserve">Tương ứng với mỗi từ trong câu này, chúng ta sẽ khởi tạo một </w:t>
      </w:r>
      <w:r w:rsidR="00855CE6" w:rsidRPr="006758AC">
        <w:rPr>
          <w:lang w:val="en-US"/>
        </w:rPr>
        <w:t>vec-tơ</w:t>
      </w:r>
      <w:r w:rsidRPr="006758AC">
        <w:rPr>
          <w:lang w:val="en-US"/>
        </w:rPr>
        <w:t xml:space="preserve"> </w:t>
      </w:r>
      <w:r w:rsidR="0088625E" w:rsidRPr="006758AC">
        <w:rPr>
          <w:lang w:val="en-US"/>
        </w:rPr>
        <w:t>ngẫu nhiên</w:t>
      </w:r>
      <w:r w:rsidRPr="006758AC">
        <w:rPr>
          <w:lang w:val="en-US"/>
        </w:rPr>
        <w:t xml:space="preserve"> với số chiều được quy định trướ</w:t>
      </w:r>
      <w:r w:rsidR="00B954CA" w:rsidRPr="006758AC">
        <w:rPr>
          <w:lang w:val="en-US"/>
        </w:rPr>
        <w:t>c. M</w:t>
      </w:r>
      <w:r w:rsidRPr="006758AC">
        <w:rPr>
          <w:lang w:val="en-US"/>
        </w:rPr>
        <w:t>ộ</w:t>
      </w:r>
      <w:r w:rsidR="00AD6AED" w:rsidRPr="006758AC">
        <w:rPr>
          <w:lang w:val="en-US"/>
        </w:rPr>
        <w:t>t mạ</w:t>
      </w:r>
      <w:r w:rsidRPr="006758AC">
        <w:rPr>
          <w:lang w:val="en-US"/>
        </w:rPr>
        <w:t xml:space="preserve">ng </w:t>
      </w:r>
      <w:r w:rsidR="00C955F8" w:rsidRPr="006758AC">
        <w:rPr>
          <w:lang w:val="en-US"/>
        </w:rPr>
        <w:t>nơ-ron</w:t>
      </w:r>
      <w:r w:rsidRPr="006758AC">
        <w:rPr>
          <w:lang w:val="en-US"/>
        </w:rPr>
        <w:t xml:space="preserve"> </w:t>
      </w:r>
      <w:r w:rsidR="00B954CA" w:rsidRPr="006758AC">
        <w:rPr>
          <w:lang w:val="en-US"/>
        </w:rPr>
        <w:t>được dùng</w:t>
      </w:r>
      <w:r w:rsidRPr="006758AC">
        <w:rPr>
          <w:lang w:val="en-US"/>
        </w:rPr>
        <w:t xml:space="preserve"> để điều chỉnh dần dầ</w:t>
      </w:r>
      <w:r w:rsidR="00756CB2" w:rsidRPr="006758AC">
        <w:rPr>
          <w:lang w:val="en-US"/>
        </w:rPr>
        <w:t xml:space="preserve">n các </w:t>
      </w:r>
      <w:r w:rsidR="00855CE6" w:rsidRPr="006758AC">
        <w:rPr>
          <w:lang w:val="en-US"/>
        </w:rPr>
        <w:t>vec-tơ</w:t>
      </w:r>
      <w:r w:rsidR="00756CB2" w:rsidRPr="006758AC">
        <w:rPr>
          <w:lang w:val="en-US"/>
        </w:rPr>
        <w:t xml:space="preserve"> thông qua quá trình huấn luyệ</w:t>
      </w:r>
      <w:r w:rsidR="00F70EA8" w:rsidRPr="006758AC">
        <w:rPr>
          <w:lang w:val="en-US"/>
        </w:rPr>
        <w:t>n dữ liệu.</w:t>
      </w:r>
      <w:r w:rsidR="00D41DCD" w:rsidRPr="006758AC">
        <w:rPr>
          <w:lang w:val="en-US"/>
        </w:rPr>
        <w:t xml:space="preserve"> Nếu như</w:t>
      </w:r>
      <w:r w:rsidRPr="006758AC">
        <w:rPr>
          <w:lang w:val="en-US"/>
        </w:rPr>
        <w:t xml:space="preserve"> thay từ “</w:t>
      </w:r>
      <w:r w:rsidRPr="006758AC">
        <w:rPr>
          <w:b/>
          <w:bCs/>
          <w:lang w:val="en-US"/>
        </w:rPr>
        <w:t>trèo</w:t>
      </w:r>
      <w:r w:rsidRPr="006758AC">
        <w:rPr>
          <w:lang w:val="en-US"/>
        </w:rPr>
        <w:t>” bằng từ “</w:t>
      </w:r>
      <w:r w:rsidRPr="006758AC">
        <w:rPr>
          <w:b/>
          <w:bCs/>
          <w:lang w:val="en-US"/>
        </w:rPr>
        <w:t>ngủ</w:t>
      </w:r>
      <w:r w:rsidR="007825A0" w:rsidRPr="006758AC">
        <w:rPr>
          <w:lang w:val="en-US"/>
        </w:rPr>
        <w:t>”</w:t>
      </w:r>
      <w:r w:rsidRPr="006758AC">
        <w:rPr>
          <w:lang w:val="en-US"/>
        </w:rPr>
        <w:t>, rõ ràng chúng ta sẽ có 1 câu hoàn toàn vô nghĩa và hầu như không bao giờ xuất hiện trong văn bản bình thường: “</w:t>
      </w:r>
      <w:r w:rsidRPr="006758AC">
        <w:rPr>
          <w:b/>
          <w:bCs/>
          <w:lang w:val="en-US"/>
        </w:rPr>
        <w:t>con mèo ngủ cây cau</w:t>
      </w:r>
      <w:r w:rsidR="00C50D83" w:rsidRPr="006758AC">
        <w:rPr>
          <w:lang w:val="en-US"/>
        </w:rPr>
        <w:t>”</w:t>
      </w:r>
      <w:r w:rsidRPr="006758AC">
        <w:rPr>
          <w:lang w:val="en-US"/>
        </w:rPr>
        <w:t>. Bằng cách thay từ “</w:t>
      </w:r>
      <w:r w:rsidRPr="006758AC">
        <w:rPr>
          <w:b/>
          <w:bCs/>
          <w:lang w:val="en-US"/>
        </w:rPr>
        <w:t>trèo</w:t>
      </w:r>
      <w:r w:rsidRPr="006758AC">
        <w:rPr>
          <w:lang w:val="en-US"/>
        </w:rPr>
        <w:t>” bằng từ “</w:t>
      </w:r>
      <w:r w:rsidRPr="006758AC">
        <w:rPr>
          <w:b/>
          <w:bCs/>
          <w:lang w:val="en-US"/>
        </w:rPr>
        <w:t>ngủ</w:t>
      </w:r>
      <w:r w:rsidR="00110950" w:rsidRPr="006758AC">
        <w:rPr>
          <w:lang w:val="en-US"/>
        </w:rPr>
        <w:t xml:space="preserve">” và nói </w:t>
      </w:r>
      <w:r w:rsidRPr="006758AC">
        <w:rPr>
          <w:lang w:val="en-US"/>
        </w:rPr>
        <w:t xml:space="preserve">cho mạng </w:t>
      </w:r>
      <w:r w:rsidR="00C955F8" w:rsidRPr="006758AC">
        <w:rPr>
          <w:lang w:val="en-US"/>
        </w:rPr>
        <w:t>nơ-ron</w:t>
      </w:r>
      <w:r w:rsidRPr="006758AC">
        <w:rPr>
          <w:lang w:val="en-US"/>
        </w:rPr>
        <w:t xml:space="preserve"> biế</w:t>
      </w:r>
      <w:r w:rsidR="00110950" w:rsidRPr="006758AC">
        <w:rPr>
          <w:lang w:val="en-US"/>
        </w:rPr>
        <w:t xml:space="preserve">t </w:t>
      </w:r>
      <w:r w:rsidRPr="006758AC">
        <w:rPr>
          <w:lang w:val="en-US"/>
        </w:rPr>
        <w:t xml:space="preserve">rằng câu mới sinh ra là không hợp lệ, mạng </w:t>
      </w:r>
      <w:r w:rsidR="00C955F8" w:rsidRPr="006758AC">
        <w:rPr>
          <w:lang w:val="en-US"/>
        </w:rPr>
        <w:t>nơ-ron</w:t>
      </w:r>
      <w:r w:rsidRPr="006758AC">
        <w:rPr>
          <w:lang w:val="en-US"/>
        </w:rPr>
        <w:t xml:space="preserve"> sẽ phải điều chỉnh các tham số trong mạng của nó một cách hợp lý để đưa ra được output đúng như chúng ta mong muố</w:t>
      </w:r>
      <w:r w:rsidR="00894B0D" w:rsidRPr="006758AC">
        <w:rPr>
          <w:lang w:val="en-US"/>
        </w:rPr>
        <w:t>n</w:t>
      </w:r>
      <w:r w:rsidRPr="006758AC">
        <w:rPr>
          <w:lang w:val="en-US"/>
        </w:rPr>
        <w:t xml:space="preserve">. </w:t>
      </w:r>
    </w:p>
    <w:p w14:paraId="382871F3" w14:textId="0621B186" w:rsidR="00F70EA8" w:rsidRPr="006758AC" w:rsidRDefault="00046690" w:rsidP="007825A0">
      <w:pPr>
        <w:rPr>
          <w:lang w:val="en-US"/>
        </w:rPr>
      </w:pPr>
      <w:r w:rsidRPr="006758AC">
        <w:rPr>
          <w:lang w:val="en-US"/>
        </w:rPr>
        <w:t xml:space="preserve">Nhờ việc </w:t>
      </w:r>
      <w:r w:rsidR="00473375" w:rsidRPr="006758AC">
        <w:rPr>
          <w:lang w:val="en-US"/>
        </w:rPr>
        <w:t>huấn luyện</w:t>
      </w:r>
      <w:r w:rsidRPr="006758AC">
        <w:rPr>
          <w:lang w:val="en-US"/>
        </w:rPr>
        <w:t xml:space="preserve"> mạng </w:t>
      </w:r>
      <w:r w:rsidR="00C955F8" w:rsidRPr="006758AC">
        <w:rPr>
          <w:lang w:val="en-US"/>
        </w:rPr>
        <w:t>nơ-ron</w:t>
      </w:r>
      <w:r w:rsidRPr="006758AC">
        <w:rPr>
          <w:lang w:val="en-US"/>
        </w:rPr>
        <w:t xml:space="preserve"> trên một số lượng </w:t>
      </w:r>
      <w:r w:rsidR="00A940D5" w:rsidRPr="006758AC">
        <w:rPr>
          <w:lang w:val="en-US"/>
        </w:rPr>
        <w:t>văn</w:t>
      </w:r>
      <w:r w:rsidR="001F2590" w:rsidRPr="006758AC">
        <w:rPr>
          <w:lang w:val="en-US"/>
        </w:rPr>
        <w:t xml:space="preserve"> bản</w:t>
      </w:r>
      <w:r w:rsidRPr="006758AC">
        <w:rPr>
          <w:lang w:val="en-US"/>
        </w:rPr>
        <w:t xml:space="preserve"> cực lớn</w:t>
      </w:r>
      <w:r w:rsidR="00F70EA8" w:rsidRPr="006758AC">
        <w:rPr>
          <w:lang w:val="en-US"/>
        </w:rPr>
        <w:t>,</w:t>
      </w:r>
      <w:r w:rsidR="00C62A81" w:rsidRPr="006758AC">
        <w:rPr>
          <w:lang w:val="en-US"/>
        </w:rPr>
        <w:t xml:space="preserve"> thì vec-tơ </w:t>
      </w:r>
      <w:r w:rsidRPr="006758AC">
        <w:rPr>
          <w:lang w:val="en-US"/>
        </w:rPr>
        <w:t>của mỗi từ sẽ được điều chỉnh càng chính xác và những từ có liên quan nhau cũng sẽ xuất hiện ở gầ</w:t>
      </w:r>
      <w:r w:rsidR="005F3796" w:rsidRPr="006758AC">
        <w:rPr>
          <w:lang w:val="en-US"/>
        </w:rPr>
        <w:t>n nhau hơn, k</w:t>
      </w:r>
      <w:r w:rsidRPr="006758AC">
        <w:rPr>
          <w:lang w:val="en-US"/>
        </w:rPr>
        <w:t>hi đó giữa các từ có mối liên hệ với nhau rất thú vị</w:t>
      </w:r>
      <w:r w:rsidR="005F3796" w:rsidRPr="006758AC">
        <w:rPr>
          <w:lang w:val="en-US"/>
        </w:rPr>
        <w:t>.</w:t>
      </w:r>
    </w:p>
    <w:p w14:paraId="4395F928" w14:textId="2855A8F3" w:rsidR="00F70EA8" w:rsidRPr="006758AC" w:rsidRDefault="00F70EA8" w:rsidP="007825A0">
      <w:pPr>
        <w:rPr>
          <w:lang w:val="en-US"/>
        </w:rPr>
      </w:pPr>
      <w:r w:rsidRPr="006758AC">
        <w:rPr>
          <w:lang w:val="en-US"/>
        </w:rPr>
        <w:t>Ví dụ</w:t>
      </w:r>
      <w:r w:rsidR="00B8635E" w:rsidRPr="006758AC">
        <w:rPr>
          <w:lang w:val="en-US"/>
        </w:rPr>
        <w:t>, s</w:t>
      </w:r>
      <w:r w:rsidRPr="006758AC">
        <w:rPr>
          <w:lang w:val="en-US"/>
        </w:rPr>
        <w:t>ơ đồ hình 3.</w:t>
      </w:r>
      <w:r w:rsidR="005548BD" w:rsidRPr="006758AC">
        <w:rPr>
          <w:lang w:val="en-US"/>
        </w:rPr>
        <w:t>8</w:t>
      </w:r>
      <w:r w:rsidRPr="006758AC">
        <w:rPr>
          <w:lang w:val="en-US"/>
        </w:rPr>
        <w:t xml:space="preserve"> mô tả mối liên hệ giữa thủ đô và quốc gia. Như ta thấy </w:t>
      </w:r>
      <w:r w:rsidR="00855CE6" w:rsidRPr="006758AC">
        <w:rPr>
          <w:lang w:val="en-US"/>
        </w:rPr>
        <w:t>vec-tơ</w:t>
      </w:r>
      <w:r w:rsidRPr="006758AC">
        <w:rPr>
          <w:lang w:val="en-US"/>
        </w:rPr>
        <w:t xml:space="preserve"> biểu diễn thủ đô Paris và Pháp thì tương tự như </w:t>
      </w:r>
      <w:r w:rsidR="00855CE6" w:rsidRPr="006758AC">
        <w:rPr>
          <w:lang w:val="en-US"/>
        </w:rPr>
        <w:t>vec-tơ</w:t>
      </w:r>
      <w:r w:rsidRPr="006758AC">
        <w:rPr>
          <w:lang w:val="en-US"/>
        </w:rPr>
        <w:t xml:space="preserve"> biểu diễn thủ đô Berlin và Đức.</w:t>
      </w:r>
      <w:r w:rsidR="0039463D" w:rsidRPr="006758AC">
        <w:rPr>
          <w:lang w:val="en-US"/>
        </w:rPr>
        <w:t xml:space="preserve"> Sơ đồ đã cho thấy khả sức mạnh của mạng </w:t>
      </w:r>
      <w:r w:rsidR="00C955F8" w:rsidRPr="006758AC">
        <w:rPr>
          <w:lang w:val="en-US"/>
        </w:rPr>
        <w:t>nơ-ron</w:t>
      </w:r>
      <w:r w:rsidR="0039463D" w:rsidRPr="006758AC">
        <w:rPr>
          <w:lang w:val="en-US"/>
        </w:rPr>
        <w:t xml:space="preserve"> trong việc biểu ngữ cảnh giữa thủ đô và thành phố.</w:t>
      </w:r>
    </w:p>
    <w:p w14:paraId="51398E99" w14:textId="77777777" w:rsidR="00EB5FEC" w:rsidRPr="006758AC" w:rsidRDefault="00046690" w:rsidP="008F045B">
      <w:pPr>
        <w:pStyle w:val="Caption"/>
        <w:ind w:firstLine="0"/>
      </w:pPr>
      <w:r w:rsidRPr="006758AC">
        <w:rPr>
          <w:rFonts w:cs="Times New Roman"/>
          <w:noProof/>
          <w:szCs w:val="26"/>
          <w:lang w:val="en-US"/>
        </w:rPr>
        <w:lastRenderedPageBreak/>
        <w:drawing>
          <wp:inline distT="0" distB="0" distL="0" distR="0" wp14:anchorId="07B46224" wp14:editId="002EBFC9">
            <wp:extent cx="5494158" cy="3898139"/>
            <wp:effectExtent l="0" t="0" r="0" b="7620"/>
            <wp:docPr id="207" name="Picture 207" descr="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nt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8137" cy="3908057"/>
                    </a:xfrm>
                    <a:prstGeom prst="rect">
                      <a:avLst/>
                    </a:prstGeom>
                    <a:noFill/>
                    <a:ln>
                      <a:noFill/>
                    </a:ln>
                  </pic:spPr>
                </pic:pic>
              </a:graphicData>
            </a:graphic>
          </wp:inline>
        </w:drawing>
      </w:r>
    </w:p>
    <w:p w14:paraId="46681FEF" w14:textId="7EA53A36" w:rsidR="00046690" w:rsidRPr="006758AC" w:rsidRDefault="00EB5FEC" w:rsidP="00EB5FEC">
      <w:pPr>
        <w:pStyle w:val="Caption"/>
        <w:rPr>
          <w:rFonts w:cs="Times New Roman"/>
          <w:szCs w:val="26"/>
        </w:rPr>
      </w:pPr>
      <w:bookmarkStart w:id="59" w:name="_Toc475738571"/>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8</w:t>
      </w:r>
      <w:r w:rsidR="00B817DB" w:rsidRPr="006758AC">
        <w:rPr>
          <w:b/>
        </w:rPr>
        <w:fldChar w:fldCharType="end"/>
      </w:r>
      <w:r w:rsidR="001275E3" w:rsidRPr="006758AC">
        <w:rPr>
          <w:b/>
          <w:lang w:val="en-US"/>
        </w:rPr>
        <w:t>.</w:t>
      </w:r>
      <w:r w:rsidRPr="006758AC">
        <w:rPr>
          <w:lang w:val="en-US"/>
        </w:rPr>
        <w:t xml:space="preserve"> </w:t>
      </w:r>
      <w:r w:rsidR="00046690" w:rsidRPr="006758AC">
        <w:rPr>
          <w:rFonts w:cs="Times New Roman"/>
          <w:szCs w:val="26"/>
        </w:rPr>
        <w:t xml:space="preserve">Minh họa </w:t>
      </w:r>
      <w:r w:rsidR="00855CE6" w:rsidRPr="006758AC">
        <w:rPr>
          <w:rFonts w:cs="Times New Roman"/>
          <w:szCs w:val="26"/>
        </w:rPr>
        <w:t>vec-tơ</w:t>
      </w:r>
      <w:r w:rsidR="00046690" w:rsidRPr="006758AC">
        <w:rPr>
          <w:rFonts w:cs="Times New Roman"/>
          <w:szCs w:val="26"/>
        </w:rPr>
        <w:t xml:space="preserve"> của tên “quốc gia” và “thủ</w:t>
      </w:r>
      <w:r w:rsidR="00E934BE" w:rsidRPr="006758AC">
        <w:rPr>
          <w:rFonts w:cs="Times New Roman"/>
          <w:szCs w:val="26"/>
        </w:rPr>
        <w:t xml:space="preserve"> đô”</w:t>
      </w:r>
      <w:r w:rsidR="00E934BE" w:rsidRPr="006758AC">
        <w:rPr>
          <w:rFonts w:cs="Times New Roman"/>
          <w:szCs w:val="26"/>
          <w:lang w:val="en-US"/>
        </w:rPr>
        <w:t xml:space="preserve"> [29]</w:t>
      </w:r>
      <w:r w:rsidR="00046690" w:rsidRPr="006758AC">
        <w:rPr>
          <w:rFonts w:cs="Times New Roman"/>
          <w:szCs w:val="26"/>
        </w:rPr>
        <w:t>.</w:t>
      </w:r>
      <w:bookmarkEnd w:id="59"/>
      <w:r w:rsidR="00046690" w:rsidRPr="006758AC">
        <w:rPr>
          <w:rFonts w:cs="Times New Roman"/>
          <w:szCs w:val="26"/>
        </w:rPr>
        <w:t xml:space="preserve"> </w:t>
      </w:r>
    </w:p>
    <w:p w14:paraId="5A7977F5" w14:textId="28A0F1BD" w:rsidR="00D62196" w:rsidRPr="006758AC" w:rsidRDefault="00D62196" w:rsidP="00D62196">
      <w:pPr>
        <w:pStyle w:val="Heading3"/>
        <w:rPr>
          <w:lang w:val="en-US"/>
        </w:rPr>
      </w:pPr>
      <w:bookmarkStart w:id="60" w:name="_Toc478421941"/>
      <w:r w:rsidRPr="006758AC">
        <w:rPr>
          <w:lang w:val="en-US"/>
        </w:rPr>
        <w:t>Máy học với mô hình BGRU</w:t>
      </w:r>
      <w:bookmarkEnd w:id="60"/>
    </w:p>
    <w:p w14:paraId="3F72190A" w14:textId="7155670F" w:rsidR="00B01375" w:rsidRPr="006758AC" w:rsidRDefault="00F4545B" w:rsidP="00B01375">
      <w:pPr>
        <w:rPr>
          <w:lang w:val="en-US"/>
        </w:rPr>
      </w:pPr>
      <w:r w:rsidRPr="006758AC">
        <w:rPr>
          <w:lang w:val="en-US"/>
        </w:rPr>
        <w:t>S</w:t>
      </w:r>
      <w:r w:rsidR="00B127A7" w:rsidRPr="006758AC">
        <w:rPr>
          <w:lang w:val="en-US"/>
        </w:rPr>
        <w:t>au quá trình word e</w:t>
      </w:r>
      <w:r w:rsidR="00076B51" w:rsidRPr="006758AC">
        <w:rPr>
          <w:lang w:val="en-US"/>
        </w:rPr>
        <w:t xml:space="preserve">mbedding, thì </w:t>
      </w:r>
      <w:r w:rsidR="00855CE6" w:rsidRPr="006758AC">
        <w:rPr>
          <w:lang w:val="en-US"/>
        </w:rPr>
        <w:t>vec-tơ</w:t>
      </w:r>
      <w:r w:rsidR="00076B51" w:rsidRPr="006758AC">
        <w:rPr>
          <w:lang w:val="en-US"/>
        </w:rPr>
        <w:t xml:space="preserve"> đầu ra đại diện cho mỗi token (từ) của lớ</w:t>
      </w:r>
      <w:r w:rsidR="00B127A7" w:rsidRPr="006758AC">
        <w:rPr>
          <w:lang w:val="en-US"/>
        </w:rPr>
        <w:t>p word e</w:t>
      </w:r>
      <w:r w:rsidR="00076B51" w:rsidRPr="006758AC">
        <w:rPr>
          <w:lang w:val="en-US"/>
        </w:rPr>
        <w:t>m</w:t>
      </w:r>
      <w:r w:rsidR="00EC3929" w:rsidRPr="006758AC">
        <w:rPr>
          <w:lang w:val="en-US"/>
        </w:rPr>
        <w:t>de</w:t>
      </w:r>
      <w:r w:rsidR="00076B51" w:rsidRPr="006758AC">
        <w:rPr>
          <w:lang w:val="en-US"/>
        </w:rPr>
        <w:t>dding sẽ là đầu vào cho mạng BGRU. Trong đó, một bản tin tài chính (</w:t>
      </w:r>
      <w:r w:rsidR="00076B51" w:rsidRPr="006758AC">
        <w:rPr>
          <w:i/>
          <w:lang w:val="en-US"/>
        </w:rPr>
        <w:t>x</w:t>
      </w:r>
      <w:r w:rsidR="00076B51" w:rsidRPr="006758AC">
        <w:rPr>
          <w:i/>
          <w:vertAlign w:val="subscript"/>
          <w:lang w:val="en-US"/>
        </w:rPr>
        <w:t>1</w:t>
      </w:r>
      <w:r w:rsidR="00076B51" w:rsidRPr="006758AC">
        <w:rPr>
          <w:i/>
          <w:lang w:val="en-US"/>
        </w:rPr>
        <w:t>, x</w:t>
      </w:r>
      <w:r w:rsidR="00076B51" w:rsidRPr="006758AC">
        <w:rPr>
          <w:i/>
          <w:vertAlign w:val="subscript"/>
          <w:lang w:val="en-US"/>
        </w:rPr>
        <w:t>2</w:t>
      </w:r>
      <w:r w:rsidR="00076B51" w:rsidRPr="006758AC">
        <w:rPr>
          <w:i/>
          <w:lang w:val="en-US"/>
        </w:rPr>
        <w:t>, …, x</w:t>
      </w:r>
      <w:r w:rsidR="00076B51" w:rsidRPr="006758AC">
        <w:rPr>
          <w:i/>
          <w:vertAlign w:val="subscript"/>
          <w:lang w:val="en-US"/>
        </w:rPr>
        <w:t>n</w:t>
      </w:r>
      <w:r w:rsidR="00076B51" w:rsidRPr="006758AC">
        <w:rPr>
          <w:lang w:val="en-US"/>
        </w:rPr>
        <w:t xml:space="preserve">) có </w:t>
      </w:r>
      <w:r w:rsidR="00076B51" w:rsidRPr="006758AC">
        <w:rPr>
          <w:i/>
          <w:lang w:val="en-US"/>
        </w:rPr>
        <w:t>n</w:t>
      </w:r>
      <w:r w:rsidR="00076B51" w:rsidRPr="006758AC">
        <w:rPr>
          <w:lang w:val="en-US"/>
        </w:rPr>
        <w:t xml:space="preserve"> token (từ) sẽ được nhập vào mạng BGRU</w:t>
      </w:r>
      <w:r w:rsidR="005E7172" w:rsidRPr="006758AC">
        <w:rPr>
          <w:lang w:val="en-US"/>
        </w:rPr>
        <w:t>. Đầu ra của mạng BGRU là 1 vevtor</w:t>
      </w:r>
      <w:r w:rsidR="008160F1" w:rsidRPr="006758AC">
        <w:rPr>
          <w:lang w:val="en-US"/>
        </w:rPr>
        <w:t xml:space="preserve"> đặc trưng</w:t>
      </w:r>
      <w:r w:rsidR="005E7172" w:rsidRPr="006758AC">
        <w:rPr>
          <w:lang w:val="en-US"/>
        </w:rPr>
        <w:t xml:space="preserve"> đại diện cho bản tin, sau đó </w:t>
      </w:r>
      <w:r w:rsidR="00855CE6" w:rsidRPr="006758AC">
        <w:rPr>
          <w:lang w:val="en-US"/>
        </w:rPr>
        <w:t>vec-tơ</w:t>
      </w:r>
      <w:r w:rsidR="005E7172" w:rsidRPr="006758AC">
        <w:rPr>
          <w:lang w:val="en-US"/>
        </w:rPr>
        <w:t xml:space="preserve"> này sẽ được đưa vào lớp softmax</w:t>
      </w:r>
      <w:r w:rsidR="0051761C" w:rsidRPr="006758AC">
        <w:rPr>
          <w:lang w:val="en-US"/>
        </w:rPr>
        <w:t xml:space="preserve"> đã đề cập ở mục 2.1.3</w:t>
      </w:r>
      <w:r w:rsidR="005E7172" w:rsidRPr="006758AC">
        <w:rPr>
          <w:lang w:val="en-US"/>
        </w:rPr>
        <w:t xml:space="preserve"> để phân loạ</w:t>
      </w:r>
      <w:r w:rsidR="00E268A9" w:rsidRPr="006758AC">
        <w:rPr>
          <w:lang w:val="en-US"/>
        </w:rPr>
        <w:t>i vào các lớp tương ứng.</w:t>
      </w:r>
    </w:p>
    <w:p w14:paraId="0D1EFE3B" w14:textId="7A3D83B5" w:rsidR="00694DBA" w:rsidRPr="006758AC" w:rsidRDefault="00B40857" w:rsidP="003271F9">
      <w:pPr>
        <w:pStyle w:val="Heading3"/>
        <w:rPr>
          <w:lang w:val="en-US"/>
        </w:rPr>
      </w:pPr>
      <w:bookmarkStart w:id="61" w:name="_Toc478421942"/>
      <w:r w:rsidRPr="006758AC">
        <w:rPr>
          <w:lang w:val="en-US"/>
        </w:rPr>
        <w:t xml:space="preserve">Kỹ thuật </w:t>
      </w:r>
      <w:r w:rsidR="00694DBA" w:rsidRPr="006758AC">
        <w:rPr>
          <w:lang w:val="en-US"/>
        </w:rPr>
        <w:t>Dropout</w:t>
      </w:r>
      <w:bookmarkEnd w:id="61"/>
    </w:p>
    <w:p w14:paraId="6FF9713F" w14:textId="70153599" w:rsidR="00354CE3" w:rsidRPr="006758AC" w:rsidRDefault="00D8709A" w:rsidP="00694DBA">
      <w:pPr>
        <w:rPr>
          <w:lang w:val="en-US"/>
        </w:rPr>
      </w:pPr>
      <w:r w:rsidRPr="006758AC">
        <w:rPr>
          <w:lang w:val="en-US"/>
        </w:rPr>
        <w:t xml:space="preserve">Mạng </w:t>
      </w:r>
      <w:r w:rsidR="00C955F8" w:rsidRPr="006758AC">
        <w:rPr>
          <w:lang w:val="en-US"/>
        </w:rPr>
        <w:t>nơ-ron</w:t>
      </w:r>
      <w:r w:rsidRPr="006758AC">
        <w:rPr>
          <w:lang w:val="en-US"/>
        </w:rPr>
        <w:t xml:space="preserve"> sâu với nhiều lớp ẩn và nhiều đơn vị tính toán với rất nhiều tham số được ước lượng là sức mạnh của hệ thống máy học. </w:t>
      </w:r>
      <w:r w:rsidR="002054E4" w:rsidRPr="006758AC">
        <w:rPr>
          <w:lang w:val="en-US"/>
        </w:rPr>
        <w:t>Tuy nhiên, m</w:t>
      </w:r>
      <w:r w:rsidRPr="006758AC">
        <w:rPr>
          <w:lang w:val="en-US"/>
        </w:rPr>
        <w:t xml:space="preserve">ột trong những vấn đề đau đầu đối với các nhà nghiên cứu trong lĩnh vực máy học là vấn đề quá vừa dữ liệu hay còn gọi là </w:t>
      </w:r>
      <w:r w:rsidR="002054E4" w:rsidRPr="006758AC">
        <w:rPr>
          <w:lang w:val="en-US"/>
        </w:rPr>
        <w:t>“</w:t>
      </w:r>
      <w:r w:rsidR="00324EBF" w:rsidRPr="006758AC">
        <w:rPr>
          <w:lang w:val="en-US"/>
        </w:rPr>
        <w:t>overfitting</w:t>
      </w:r>
      <w:r w:rsidR="002054E4" w:rsidRPr="006758AC">
        <w:rPr>
          <w:lang w:val="en-US"/>
        </w:rPr>
        <w:t xml:space="preserve">”. Một trong những kỹ thuật mà gần đây các nhà nghiên cứu thường ứng dụng để tránh </w:t>
      </w:r>
      <w:r w:rsidR="00324EBF" w:rsidRPr="006758AC">
        <w:rPr>
          <w:lang w:val="en-US"/>
        </w:rPr>
        <w:t>overfitting</w:t>
      </w:r>
      <w:r w:rsidR="002054E4" w:rsidRPr="006758AC">
        <w:rPr>
          <w:lang w:val="en-US"/>
        </w:rPr>
        <w:t xml:space="preserve"> được gọ</w:t>
      </w:r>
      <w:r w:rsidR="007C0025" w:rsidRPr="006758AC">
        <w:rPr>
          <w:lang w:val="en-US"/>
        </w:rPr>
        <w:t>i là d</w:t>
      </w:r>
      <w:r w:rsidR="002054E4" w:rsidRPr="006758AC">
        <w:rPr>
          <w:lang w:val="en-US"/>
        </w:rPr>
        <w:t>ropout</w:t>
      </w:r>
      <w:r w:rsidR="004000A4" w:rsidRPr="006758AC">
        <w:rPr>
          <w:lang w:val="en-US"/>
        </w:rPr>
        <w:t xml:space="preserve"> [13</w:t>
      </w:r>
      <w:r w:rsidR="00694DBA" w:rsidRPr="006758AC">
        <w:rPr>
          <w:lang w:val="en-US"/>
        </w:rPr>
        <w:t>]</w:t>
      </w:r>
      <w:r w:rsidR="00346380" w:rsidRPr="006758AC">
        <w:rPr>
          <w:lang w:val="en-US"/>
        </w:rPr>
        <w:t xml:space="preserve">. </w:t>
      </w:r>
    </w:p>
    <w:p w14:paraId="2679C3FC" w14:textId="77777777" w:rsidR="00354CE3" w:rsidRPr="006758AC" w:rsidRDefault="00354CE3" w:rsidP="00354CE3">
      <w:pPr>
        <w:ind w:firstLine="0"/>
        <w:rPr>
          <w:lang w:val="en-US"/>
        </w:rPr>
      </w:pPr>
      <w:r w:rsidRPr="006758AC">
        <w:rPr>
          <w:noProof/>
          <w:lang w:val="en-US"/>
        </w:rPr>
        <w:lastRenderedPageBreak/>
        <w:drawing>
          <wp:inline distT="0" distB="0" distL="0" distR="0" wp14:anchorId="44214237" wp14:editId="4AF606CE">
            <wp:extent cx="5579745" cy="226885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268855"/>
                    </a:xfrm>
                    <a:prstGeom prst="rect">
                      <a:avLst/>
                    </a:prstGeom>
                  </pic:spPr>
                </pic:pic>
              </a:graphicData>
            </a:graphic>
          </wp:inline>
        </w:drawing>
      </w:r>
    </w:p>
    <w:p w14:paraId="286055D1" w14:textId="4CECAE5E" w:rsidR="00354CE3" w:rsidRPr="006758AC" w:rsidRDefault="00354CE3" w:rsidP="00354CE3">
      <w:pPr>
        <w:pStyle w:val="ListParagraph"/>
        <w:numPr>
          <w:ilvl w:val="0"/>
          <w:numId w:val="8"/>
        </w:numPr>
        <w:jc w:val="left"/>
      </w:pPr>
      <w:r w:rsidRPr="006758AC">
        <w:t xml:space="preserve">Mạng </w:t>
      </w:r>
      <w:r w:rsidR="00C955F8" w:rsidRPr="006758AC">
        <w:t>nơ-ron</w:t>
      </w:r>
      <w:r w:rsidRPr="006758AC">
        <w:t xml:space="preserve"> đầy đủ </w:t>
      </w:r>
      <w:r w:rsidRPr="006758AC">
        <w:tab/>
        <w:t xml:space="preserve">        b) Mạng </w:t>
      </w:r>
      <w:r w:rsidR="00C955F8" w:rsidRPr="006758AC">
        <w:t>nơ-ron</w:t>
      </w:r>
      <w:r w:rsidRPr="006758AC">
        <w:t xml:space="preserve"> sau khi áp dụng dropout</w:t>
      </w:r>
    </w:p>
    <w:p w14:paraId="12C90068" w14:textId="268BF400" w:rsidR="00354CE3" w:rsidRPr="006758AC" w:rsidRDefault="00354CE3" w:rsidP="00354CE3">
      <w:pPr>
        <w:pStyle w:val="Caption"/>
        <w:rPr>
          <w:lang w:val="en-US"/>
        </w:rPr>
      </w:pPr>
      <w:bookmarkStart w:id="62" w:name="_Toc475738572"/>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9</w:t>
      </w:r>
      <w:r w:rsidR="00B817DB" w:rsidRPr="006758AC">
        <w:rPr>
          <w:b/>
        </w:rPr>
        <w:fldChar w:fldCharType="end"/>
      </w:r>
      <w:r w:rsidRPr="006758AC">
        <w:rPr>
          <w:b/>
          <w:lang w:val="en-US"/>
        </w:rPr>
        <w:t>.</w:t>
      </w:r>
      <w:r w:rsidRPr="006758AC">
        <w:rPr>
          <w:lang w:val="en-US"/>
        </w:rPr>
        <w:t xml:space="preserve"> Minh họa kỹ thuật dropout</w:t>
      </w:r>
      <w:r w:rsidRPr="006758AC">
        <w:t>.</w:t>
      </w:r>
      <w:r w:rsidRPr="006758AC">
        <w:rPr>
          <w:lang w:val="en-US"/>
        </w:rPr>
        <w:t xml:space="preserve"> [13]</w:t>
      </w:r>
      <w:bookmarkEnd w:id="62"/>
      <w:r w:rsidRPr="006758AC">
        <w:t xml:space="preserve"> </w:t>
      </w:r>
      <w:r w:rsidRPr="006758AC">
        <w:rPr>
          <w:lang w:val="en-US"/>
        </w:rPr>
        <w:t xml:space="preserve">   </w:t>
      </w:r>
    </w:p>
    <w:p w14:paraId="7ECED02C" w14:textId="09DBB02E" w:rsidR="00694DBA" w:rsidRPr="006758AC" w:rsidRDefault="00346380" w:rsidP="008634AD">
      <w:pPr>
        <w:rPr>
          <w:lang w:val="en-US"/>
        </w:rPr>
      </w:pPr>
      <w:r w:rsidRPr="006758AC">
        <w:rPr>
          <w:lang w:val="en-US"/>
        </w:rPr>
        <w:t>Ý</w:t>
      </w:r>
      <w:r w:rsidR="002054E4" w:rsidRPr="006758AC">
        <w:rPr>
          <w:lang w:val="en-US"/>
        </w:rPr>
        <w:t xml:space="preserve"> tưởng </w:t>
      </w:r>
      <w:r w:rsidR="00393095" w:rsidRPr="006758AC">
        <w:rPr>
          <w:lang w:val="en-US"/>
        </w:rPr>
        <w:t xml:space="preserve">chính </w:t>
      </w:r>
      <w:r w:rsidR="00B8635E" w:rsidRPr="006758AC">
        <w:rPr>
          <w:lang w:val="en-US"/>
        </w:rPr>
        <w:t>của</w:t>
      </w:r>
      <w:r w:rsidR="00393095" w:rsidRPr="006758AC">
        <w:rPr>
          <w:lang w:val="en-US"/>
        </w:rPr>
        <w:t xml:space="preserve"> dropout là ngẫu nhiên ngắt các kết nối giữa các đơn vị tính toán trong suốt quá trình huấn luyện</w:t>
      </w:r>
      <w:r w:rsidR="0031340E" w:rsidRPr="006758AC">
        <w:rPr>
          <w:lang w:val="en-US"/>
        </w:rPr>
        <w:t>, v</w:t>
      </w:r>
      <w:r w:rsidR="00393095" w:rsidRPr="006758AC">
        <w:rPr>
          <w:lang w:val="en-US"/>
        </w:rPr>
        <w:t>iệc này đảm bảo chống vấn đề quá vừa dữ liệ</w:t>
      </w:r>
      <w:r w:rsidR="0031340E" w:rsidRPr="006758AC">
        <w:rPr>
          <w:lang w:val="en-US"/>
        </w:rPr>
        <w:t>u. Trong quá trình huấn luyện</w:t>
      </w:r>
      <w:r w:rsidR="00393095" w:rsidRPr="006758AC">
        <w:rPr>
          <w:lang w:val="en-US"/>
        </w:rPr>
        <w:t xml:space="preserve">, dropout </w:t>
      </w:r>
      <w:r w:rsidR="0031340E" w:rsidRPr="006758AC">
        <w:rPr>
          <w:lang w:val="en-US"/>
        </w:rPr>
        <w:t xml:space="preserve">được xem như làm “mỏng” mạng </w:t>
      </w:r>
      <w:r w:rsidR="00C955F8" w:rsidRPr="006758AC">
        <w:rPr>
          <w:lang w:val="en-US"/>
        </w:rPr>
        <w:t>nơ-ron</w:t>
      </w:r>
      <w:r w:rsidR="00393095" w:rsidRPr="006758AC">
        <w:rPr>
          <w:lang w:val="en-US"/>
        </w:rPr>
        <w:t xml:space="preserve">. </w:t>
      </w:r>
      <w:r w:rsidR="0031340E" w:rsidRPr="006758AC">
        <w:rPr>
          <w:lang w:val="en-US"/>
        </w:rPr>
        <w:t xml:space="preserve">Quá trình thực nghiệm cho thấy rằng </w:t>
      </w:r>
      <w:r w:rsidR="00393095" w:rsidRPr="006758AC">
        <w:rPr>
          <w:lang w:val="en-US"/>
        </w:rPr>
        <w:t xml:space="preserve">dropout </w:t>
      </w:r>
      <w:r w:rsidR="0031340E" w:rsidRPr="006758AC">
        <w:rPr>
          <w:lang w:val="en-US"/>
        </w:rPr>
        <w:t>cải thiện đáng kể kết quả đối với việc họ</w:t>
      </w:r>
      <w:r w:rsidR="00B63756" w:rsidRPr="006758AC">
        <w:rPr>
          <w:lang w:val="en-US"/>
        </w:rPr>
        <w:t>c có giám sát.</w:t>
      </w:r>
      <w:r w:rsidR="007C0025" w:rsidRPr="006758AC">
        <w:rPr>
          <w:lang w:val="en-US"/>
        </w:rPr>
        <w:t xml:space="preserve"> Hình 3.9 minh họa kỹ thuậ</w:t>
      </w:r>
      <w:r w:rsidR="003D466C" w:rsidRPr="006758AC">
        <w:rPr>
          <w:lang w:val="en-US"/>
        </w:rPr>
        <w:t>t dropout, với mô hình bên trá</w:t>
      </w:r>
      <w:r w:rsidR="00F623F9" w:rsidRPr="006758AC">
        <w:rPr>
          <w:lang w:val="en-US"/>
        </w:rPr>
        <w:t>i</w:t>
      </w:r>
      <w:r w:rsidR="003D466C" w:rsidRPr="006758AC">
        <w:rPr>
          <w:lang w:val="en-US"/>
        </w:rPr>
        <w:t xml:space="preserve"> mô tả một mạng </w:t>
      </w:r>
      <w:r w:rsidR="00C955F8" w:rsidRPr="006758AC">
        <w:rPr>
          <w:lang w:val="en-US"/>
        </w:rPr>
        <w:t>nơ-ron</w:t>
      </w:r>
      <w:r w:rsidR="003D466C" w:rsidRPr="006758AC">
        <w:rPr>
          <w:lang w:val="en-US"/>
        </w:rPr>
        <w:t xml:space="preserve"> với 2 lớp ẩn</w:t>
      </w:r>
      <w:r w:rsidR="003D466C" w:rsidRPr="006758AC">
        <w:t xml:space="preserve"> </w:t>
      </w:r>
      <w:r w:rsidR="00DB5C59" w:rsidRPr="006758AC">
        <w:rPr>
          <w:lang w:val="en-US"/>
        </w:rPr>
        <w:t xml:space="preserve">và bên phải mô tả </w:t>
      </w:r>
      <w:r w:rsidR="003D466C" w:rsidRPr="006758AC">
        <w:rPr>
          <w:lang w:val="en-US"/>
        </w:rPr>
        <w:t xml:space="preserve">mạng </w:t>
      </w:r>
      <w:r w:rsidR="00C955F8" w:rsidRPr="006758AC">
        <w:rPr>
          <w:lang w:val="en-US"/>
        </w:rPr>
        <w:t>nơ-ron</w:t>
      </w:r>
      <w:r w:rsidR="003D466C" w:rsidRPr="006758AC">
        <w:rPr>
          <w:lang w:val="en-US"/>
        </w:rPr>
        <w:t xml:space="preserve"> sau khi được áp dụng kỹ thuật dropout</w:t>
      </w:r>
      <w:r w:rsidR="00DB5C59" w:rsidRPr="006758AC">
        <w:rPr>
          <w:lang w:val="en-US"/>
        </w:rPr>
        <w:t>.</w:t>
      </w:r>
    </w:p>
    <w:p w14:paraId="670D6FCE" w14:textId="58880E19" w:rsidR="002C4A83" w:rsidRPr="006758AC" w:rsidRDefault="00B63756" w:rsidP="00B01955">
      <w:pPr>
        <w:rPr>
          <w:lang w:val="en-US"/>
        </w:rPr>
      </w:pPr>
      <w:r w:rsidRPr="006758AC">
        <w:rPr>
          <w:lang w:val="en-US"/>
        </w:rPr>
        <w:t>Đối với đề tài luận văn, kỹ thuậ</w:t>
      </w:r>
      <w:r w:rsidR="008634AD" w:rsidRPr="006758AC">
        <w:rPr>
          <w:lang w:val="en-US"/>
        </w:rPr>
        <w:t>t d</w:t>
      </w:r>
      <w:r w:rsidRPr="006758AC">
        <w:rPr>
          <w:lang w:val="en-US"/>
        </w:rPr>
        <w:t>ropout được áp dụng trên việc “làm mỏng” mạ</w:t>
      </w:r>
      <w:r w:rsidR="00660B14" w:rsidRPr="006758AC">
        <w:rPr>
          <w:lang w:val="en-US"/>
        </w:rPr>
        <w:t>ng BGRU trên từng cổng của từng GRU tiế</w:t>
      </w:r>
      <w:r w:rsidR="002C6DD6" w:rsidRPr="006758AC">
        <w:rPr>
          <w:lang w:val="en-US"/>
        </w:rPr>
        <w:t>n và lùi</w:t>
      </w:r>
      <w:r w:rsidR="00660B14" w:rsidRPr="006758AC">
        <w:rPr>
          <w:lang w:val="en-US"/>
        </w:rPr>
        <w:t>.</w:t>
      </w:r>
      <w:r w:rsidR="008634AD" w:rsidRPr="006758AC">
        <w:rPr>
          <w:lang w:val="en-US"/>
        </w:rPr>
        <w:t xml:space="preserve"> Tác giả thực hiện in kết quả quá trình huấn luyện mô hình BGRU có áp dụng dropout</w:t>
      </w:r>
      <w:r w:rsidR="00A329E4" w:rsidRPr="006758AC">
        <w:rPr>
          <w:lang w:val="en-US"/>
        </w:rPr>
        <w:t xml:space="preserve"> </w:t>
      </w:r>
      <w:r w:rsidR="008634AD" w:rsidRPr="006758AC">
        <w:rPr>
          <w:lang w:val="en-US"/>
        </w:rPr>
        <w:t>-</w:t>
      </w:r>
      <w:r w:rsidR="00A329E4" w:rsidRPr="006758AC">
        <w:rPr>
          <w:lang w:val="en-US"/>
        </w:rPr>
        <w:t xml:space="preserve"> </w:t>
      </w:r>
      <w:r w:rsidR="008634AD" w:rsidRPr="006758AC">
        <w:rPr>
          <w:lang w:val="en-US"/>
        </w:rPr>
        <w:t>đường màu xanh dương và không sử dụng dropout</w:t>
      </w:r>
      <w:r w:rsidR="00A329E4" w:rsidRPr="006758AC">
        <w:rPr>
          <w:lang w:val="en-US"/>
        </w:rPr>
        <w:t xml:space="preserve"> </w:t>
      </w:r>
      <w:r w:rsidR="008634AD" w:rsidRPr="006758AC">
        <w:rPr>
          <w:lang w:val="en-US"/>
        </w:rPr>
        <w:t>-</w:t>
      </w:r>
      <w:r w:rsidR="00A329E4" w:rsidRPr="006758AC">
        <w:rPr>
          <w:lang w:val="en-US"/>
        </w:rPr>
        <w:t xml:space="preserve"> </w:t>
      </w:r>
      <w:r w:rsidR="008634AD" w:rsidRPr="006758AC">
        <w:rPr>
          <w:lang w:val="en-US"/>
        </w:rPr>
        <w:t>đường màu cam</w:t>
      </w:r>
      <w:r w:rsidR="007F1367" w:rsidRPr="006758AC">
        <w:rPr>
          <w:lang w:val="en-US"/>
        </w:rPr>
        <w:t xml:space="preserve"> được </w:t>
      </w:r>
      <w:r w:rsidR="001C6DA9" w:rsidRPr="006758AC">
        <w:rPr>
          <w:lang w:val="en-US"/>
        </w:rPr>
        <w:t xml:space="preserve">minh họa </w:t>
      </w:r>
      <w:r w:rsidR="007F1367" w:rsidRPr="006758AC">
        <w:rPr>
          <w:lang w:val="en-US"/>
        </w:rPr>
        <w:t xml:space="preserve">qua </w:t>
      </w:r>
      <w:r w:rsidR="001C6DA9" w:rsidRPr="006758AC">
        <w:rPr>
          <w:lang w:val="en-US"/>
        </w:rPr>
        <w:t xml:space="preserve">hình </w:t>
      </w:r>
      <w:r w:rsidR="007F1367" w:rsidRPr="006758AC">
        <w:rPr>
          <w:lang w:val="en-US"/>
        </w:rPr>
        <w:t>3.10</w:t>
      </w:r>
      <w:r w:rsidR="00D71C26" w:rsidRPr="006758AC">
        <w:rPr>
          <w:lang w:val="en-US"/>
        </w:rPr>
        <w:t xml:space="preserve"> với bộ dữ liệu của thực nghiệm được mô tả ở </w:t>
      </w:r>
      <w:r w:rsidR="0030625E" w:rsidRPr="006758AC">
        <w:rPr>
          <w:lang w:val="en-US"/>
        </w:rPr>
        <w:t xml:space="preserve">mục </w:t>
      </w:r>
      <w:r w:rsidR="00D71C26" w:rsidRPr="006758AC">
        <w:rPr>
          <w:lang w:val="en-US"/>
        </w:rPr>
        <w:t>4.3.</w:t>
      </w:r>
      <w:r w:rsidR="008634AD" w:rsidRPr="006758AC">
        <w:rPr>
          <w:lang w:val="en-US"/>
        </w:rPr>
        <w:t xml:space="preserve"> Ta có thể thấy rõ quá trình học của mô hình BGRU đường màu xanh dương có sự dịch chuyển độ chính xác đồng đều hơn đường màu cam. Đường màu cam có sự biến thiên nhanh gần chạm ngưỡng ở epoch thứ 5 và không thay đổi nhiều sau đó. Trong khi đó, đường màu xanh dương di chuyển từ từ với độ chính xác tăng dần. Chính vì thế, </w:t>
      </w:r>
      <w:r w:rsidR="00663DCA" w:rsidRPr="006758AC">
        <w:rPr>
          <w:lang w:val="en-US"/>
        </w:rPr>
        <w:t>mô hình BGRU áp dụng dropout khi đánh giá</w:t>
      </w:r>
      <w:r w:rsidR="008634AD" w:rsidRPr="006758AC">
        <w:rPr>
          <w:lang w:val="en-US"/>
        </w:rPr>
        <w:t xml:space="preserve"> </w:t>
      </w:r>
      <w:r w:rsidR="00663DCA" w:rsidRPr="006758AC">
        <w:rPr>
          <w:lang w:val="en-US"/>
        </w:rPr>
        <w:t xml:space="preserve">với </w:t>
      </w:r>
      <w:r w:rsidR="008634AD" w:rsidRPr="006758AC">
        <w:rPr>
          <w:lang w:val="en-US"/>
        </w:rPr>
        <w:t>dữ liệu kiểm tra, chúng ta sẽ dễ dàng nhận diện được giai đoạn bị overfitting và đưa ra những tham số tốt nhất cho mô hình.</w:t>
      </w:r>
    </w:p>
    <w:p w14:paraId="477DD09F" w14:textId="1574FB64" w:rsidR="001F7BC7" w:rsidRPr="006758AC" w:rsidRDefault="006C5220" w:rsidP="002C4A83">
      <w:pPr>
        <w:ind w:firstLine="0"/>
        <w:jc w:val="center"/>
        <w:rPr>
          <w:lang w:val="en-US"/>
        </w:rPr>
      </w:pPr>
      <w:r>
        <w:rPr>
          <w:lang w:val="en-US"/>
        </w:rPr>
        <w:lastRenderedPageBreak/>
        <w:pict w14:anchorId="1E1D7F7B">
          <v:shape id="_x0000_i1026" type="#_x0000_t75" style="width:396.9pt;height:278.35pt">
            <v:imagedata r:id="rId31" o:title="download"/>
          </v:shape>
        </w:pict>
      </w:r>
    </w:p>
    <w:p w14:paraId="43DCDD75" w14:textId="76B56C53" w:rsidR="00354CE3" w:rsidRPr="006758AC" w:rsidRDefault="00354CE3" w:rsidP="00354CE3">
      <w:pPr>
        <w:pStyle w:val="Caption"/>
        <w:rPr>
          <w:lang w:val="en-US"/>
        </w:rPr>
      </w:pPr>
      <w:bookmarkStart w:id="63" w:name="_Toc475738573"/>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3</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10</w:t>
      </w:r>
      <w:r w:rsidR="00B817DB" w:rsidRPr="006758AC">
        <w:rPr>
          <w:b/>
        </w:rPr>
        <w:fldChar w:fldCharType="end"/>
      </w:r>
      <w:r w:rsidRPr="006758AC">
        <w:rPr>
          <w:b/>
          <w:lang w:val="en-US"/>
        </w:rPr>
        <w:t>.</w:t>
      </w:r>
      <w:r w:rsidRPr="006758AC">
        <w:rPr>
          <w:lang w:val="en-US"/>
        </w:rPr>
        <w:t xml:space="preserve"> So sánh mô hình BGRU khi áp dụng Dropout</w:t>
      </w:r>
      <w:bookmarkEnd w:id="63"/>
    </w:p>
    <w:p w14:paraId="66DBB7FA" w14:textId="77777777" w:rsidR="001F7BC7" w:rsidRPr="006758AC" w:rsidRDefault="001F7BC7">
      <w:pPr>
        <w:spacing w:after="200" w:line="276" w:lineRule="auto"/>
        <w:ind w:firstLine="0"/>
        <w:jc w:val="left"/>
        <w:rPr>
          <w:lang w:val="en-US"/>
        </w:rPr>
      </w:pPr>
      <w:r w:rsidRPr="006758AC">
        <w:rPr>
          <w:lang w:val="en-US"/>
        </w:rPr>
        <w:br w:type="page"/>
      </w:r>
    </w:p>
    <w:p w14:paraId="1A1F9706" w14:textId="5026E20E" w:rsidR="00B520EA" w:rsidRPr="006758AC" w:rsidRDefault="00B142BC" w:rsidP="0076489C">
      <w:pPr>
        <w:pStyle w:val="Heading1"/>
      </w:pPr>
      <w:bookmarkStart w:id="64" w:name="_Toc478421943"/>
      <w:r w:rsidRPr="006758AC">
        <w:lastRenderedPageBreak/>
        <w:t>THỰC NGHIỆM</w:t>
      </w:r>
      <w:bookmarkEnd w:id="64"/>
    </w:p>
    <w:p w14:paraId="39718D14" w14:textId="7DA0F704" w:rsidR="000A266B" w:rsidRPr="006758AC" w:rsidRDefault="00CF18DE" w:rsidP="00CF18DE">
      <w:pPr>
        <w:rPr>
          <w:lang w:val="en-US"/>
        </w:rPr>
      </w:pPr>
      <w:r w:rsidRPr="006758AC">
        <w:rPr>
          <w:lang w:val="en-US"/>
        </w:rPr>
        <w:t xml:space="preserve">Để kiểm chứng tính khả thi và đánh giá mô hình BGRU, luận văn được </w:t>
      </w:r>
      <w:r w:rsidR="000A266B" w:rsidRPr="006758AC">
        <w:rPr>
          <w:lang w:val="en-US"/>
        </w:rPr>
        <w:t>thực nghiệ</w:t>
      </w:r>
      <w:r w:rsidR="00FF04DF" w:rsidRPr="006758AC">
        <w:rPr>
          <w:lang w:val="en-US"/>
        </w:rPr>
        <w:t xml:space="preserve">m </w:t>
      </w:r>
      <w:r w:rsidR="000A266B" w:rsidRPr="006758AC">
        <w:rPr>
          <w:lang w:val="en-US"/>
        </w:rPr>
        <w:t xml:space="preserve">trên 2 bộ dữ liệu Tiếng Anh và Tiếng Việt. </w:t>
      </w:r>
      <w:r w:rsidRPr="006758AC">
        <w:rPr>
          <w:lang w:val="en-US"/>
        </w:rPr>
        <w:t>Đ</w:t>
      </w:r>
      <w:r w:rsidR="000A266B" w:rsidRPr="006758AC">
        <w:rPr>
          <w:lang w:val="en-US"/>
        </w:rPr>
        <w:t>ối với dữ liệu Tiếng Anh, luận văn so sánh kết quả thực nghiệm với 2 nghiên cứu liên quan</w:t>
      </w:r>
      <w:r w:rsidR="00FF04DF" w:rsidRPr="006758AC">
        <w:rPr>
          <w:lang w:val="en-US"/>
        </w:rPr>
        <w:t xml:space="preserve"> </w:t>
      </w:r>
      <w:r w:rsidR="00812F31" w:rsidRPr="006758AC">
        <w:rPr>
          <w:lang w:val="en-US"/>
        </w:rPr>
        <w:t>[7]</w:t>
      </w:r>
      <w:r w:rsidR="00945BEF" w:rsidRPr="006758AC">
        <w:rPr>
          <w:lang w:val="en-US"/>
        </w:rPr>
        <w:t xml:space="preserve">, </w:t>
      </w:r>
      <w:r w:rsidR="00AF5C47" w:rsidRPr="006758AC">
        <w:rPr>
          <w:lang w:val="en-US"/>
        </w:rPr>
        <w:t>[25</w:t>
      </w:r>
      <w:r w:rsidR="00945BEF" w:rsidRPr="006758AC">
        <w:rPr>
          <w:lang w:val="en-US"/>
        </w:rPr>
        <w:t xml:space="preserve">] </w:t>
      </w:r>
      <w:r w:rsidR="00FF04DF" w:rsidRPr="006758AC">
        <w:rPr>
          <w:lang w:val="en-US"/>
        </w:rPr>
        <w:t xml:space="preserve">với cùng bộ dữ liệu và tiêu chuẩn đánh </w:t>
      </w:r>
      <w:r w:rsidRPr="006758AC">
        <w:rPr>
          <w:lang w:val="en-US"/>
        </w:rPr>
        <w:t>giá mô hình BGRU</w:t>
      </w:r>
      <w:r w:rsidR="00FF04DF" w:rsidRPr="006758AC">
        <w:rPr>
          <w:lang w:val="en-US"/>
        </w:rPr>
        <w:t xml:space="preserve">. Đồng thời qua thực nghiệm để chỉ ra tin tức </w:t>
      </w:r>
      <w:r w:rsidRPr="006758AC">
        <w:rPr>
          <w:lang w:val="en-US"/>
        </w:rPr>
        <w:t>có tính tức thời lên sự chuyển động giá của chứng khoán</w:t>
      </w:r>
      <w:r w:rsidR="00FF04DF" w:rsidRPr="006758AC">
        <w:rPr>
          <w:lang w:val="en-US"/>
        </w:rPr>
        <w:t xml:space="preserve"> và giảm dần theo thờ</w:t>
      </w:r>
      <w:r w:rsidRPr="006758AC">
        <w:rPr>
          <w:lang w:val="en-US"/>
        </w:rPr>
        <w:t>i gian</w:t>
      </w:r>
      <w:r w:rsidR="00FF04DF" w:rsidRPr="006758AC">
        <w:rPr>
          <w:lang w:val="en-US"/>
        </w:rPr>
        <w:t xml:space="preserve">. Đối với dữ liệu là Tiếng Việt, </w:t>
      </w:r>
      <w:r w:rsidR="00545B0B" w:rsidRPr="006758AC">
        <w:rPr>
          <w:lang w:val="en-US"/>
        </w:rPr>
        <w:t>tác giả</w:t>
      </w:r>
      <w:r w:rsidR="00945BEF" w:rsidRPr="006758AC">
        <w:rPr>
          <w:lang w:val="en-US"/>
        </w:rPr>
        <w:t xml:space="preserve"> so sánh kết quả với nghiên cứu của nhóm </w:t>
      </w:r>
      <w:r w:rsidR="00545B0B" w:rsidRPr="006758AC">
        <w:rPr>
          <w:lang w:val="en-US"/>
        </w:rPr>
        <w:t>tác giả</w:t>
      </w:r>
      <w:r w:rsidR="006B15C5" w:rsidRPr="006758AC">
        <w:rPr>
          <w:lang w:val="en-US"/>
        </w:rPr>
        <w:t xml:space="preserve"> [9</w:t>
      </w:r>
      <w:r w:rsidR="00945BEF" w:rsidRPr="006758AC">
        <w:rPr>
          <w:lang w:val="en-US"/>
        </w:rPr>
        <w:t xml:space="preserve">] </w:t>
      </w:r>
      <w:r w:rsidR="00B46426" w:rsidRPr="006758AC">
        <w:rPr>
          <w:lang w:val="en-US"/>
        </w:rPr>
        <w:t>trên cùng bộ dữ liệu. Kết quả thực nghiệm rấ</w:t>
      </w:r>
      <w:r w:rsidR="00913A5A" w:rsidRPr="006758AC">
        <w:rPr>
          <w:lang w:val="en-US"/>
        </w:rPr>
        <w:t>t đán</w:t>
      </w:r>
      <w:r w:rsidR="00912FA1" w:rsidRPr="006758AC">
        <w:rPr>
          <w:lang w:val="en-US"/>
        </w:rPr>
        <w:t>g</w:t>
      </w:r>
      <w:r w:rsidR="00B46426" w:rsidRPr="006758AC">
        <w:rPr>
          <w:lang w:val="en-US"/>
        </w:rPr>
        <w:t xml:space="preserve"> khả quan với độ chính xác cao hơn nghiên cứu trước đó </w:t>
      </w:r>
      <w:r w:rsidR="00661FD4" w:rsidRPr="006758AC">
        <w:rPr>
          <w:lang w:val="en-US"/>
        </w:rPr>
        <w:t>hơn</w:t>
      </w:r>
      <w:r w:rsidR="00B46426" w:rsidRPr="006758AC">
        <w:rPr>
          <w:lang w:val="en-US"/>
        </w:rPr>
        <w:t xml:space="preserve"> 5%</w:t>
      </w:r>
      <w:r w:rsidR="00571119" w:rsidRPr="006758AC">
        <w:rPr>
          <w:lang w:val="en-US"/>
        </w:rPr>
        <w:t>.</w:t>
      </w:r>
    </w:p>
    <w:p w14:paraId="6FCE1E1A" w14:textId="4036DD5A" w:rsidR="00B51D46" w:rsidRPr="006758AC" w:rsidRDefault="007373E5" w:rsidP="00610AC0">
      <w:pPr>
        <w:pStyle w:val="Heading2"/>
        <w:rPr>
          <w:lang w:val="en-US"/>
        </w:rPr>
      </w:pPr>
      <w:bookmarkStart w:id="65" w:name="_Toc478421944"/>
      <w:r w:rsidRPr="006758AC">
        <w:rPr>
          <w:lang w:val="en-US"/>
        </w:rPr>
        <w:t>Cài đặt</w:t>
      </w:r>
      <w:r w:rsidR="00E40F48" w:rsidRPr="006758AC">
        <w:rPr>
          <w:lang w:val="en-US"/>
        </w:rPr>
        <w:t>, côngcụ hỗ trợ</w:t>
      </w:r>
      <w:bookmarkEnd w:id="65"/>
    </w:p>
    <w:p w14:paraId="63212343" w14:textId="09CDB116" w:rsidR="00B51D46" w:rsidRPr="006758AC" w:rsidRDefault="00B51D46" w:rsidP="00DE03E6">
      <w:pPr>
        <w:rPr>
          <w:lang w:val="en-US"/>
        </w:rPr>
      </w:pPr>
      <w:r w:rsidRPr="006758AC">
        <w:rPr>
          <w:lang w:val="en-US"/>
        </w:rPr>
        <w:t>Tác giả đã triển khai thực nghiệm bằng ngôn ngữ python phiên bản 2.7 và áp dụng các thư viện lập trình dưới đây:</w:t>
      </w:r>
    </w:p>
    <w:p w14:paraId="358FC2F4" w14:textId="3D8E9C3D" w:rsidR="00B51D46" w:rsidRPr="006758AC" w:rsidRDefault="00B51D46" w:rsidP="004E3204">
      <w:pPr>
        <w:pStyle w:val="ListParagraph"/>
        <w:numPr>
          <w:ilvl w:val="0"/>
          <w:numId w:val="17"/>
        </w:numPr>
        <w:spacing w:line="360" w:lineRule="auto"/>
        <w:ind w:left="360" w:firstLine="0"/>
      </w:pPr>
      <w:r w:rsidRPr="006758AC">
        <w:t>Sử dụng thư viện Theano 0.8.2</w:t>
      </w:r>
      <w:r w:rsidR="00B275A7" w:rsidRPr="006758AC">
        <w:rPr>
          <w:rStyle w:val="FootnoteReference"/>
        </w:rPr>
        <w:footnoteReference w:id="2"/>
      </w:r>
      <w:r w:rsidRPr="006758AC">
        <w:t>;</w:t>
      </w:r>
    </w:p>
    <w:p w14:paraId="6436211D" w14:textId="495CE083" w:rsidR="00B51D46" w:rsidRPr="006758AC" w:rsidRDefault="00B51D46" w:rsidP="004E3204">
      <w:pPr>
        <w:pStyle w:val="ListParagraph"/>
        <w:numPr>
          <w:ilvl w:val="0"/>
          <w:numId w:val="17"/>
        </w:numPr>
        <w:spacing w:line="360" w:lineRule="auto"/>
        <w:ind w:left="360" w:firstLine="0"/>
      </w:pPr>
      <w:r w:rsidRPr="006758AC">
        <w:t>Thư viện deep learning Keras 1.2.2</w:t>
      </w:r>
      <w:r w:rsidR="00B275A7" w:rsidRPr="006758AC">
        <w:rPr>
          <w:rStyle w:val="FootnoteReference"/>
        </w:rPr>
        <w:footnoteReference w:id="3"/>
      </w:r>
      <w:r w:rsidRPr="006758AC">
        <w:t>;</w:t>
      </w:r>
    </w:p>
    <w:p w14:paraId="1D25EF24" w14:textId="15BA32F6" w:rsidR="00B51D46" w:rsidRPr="006758AC" w:rsidRDefault="00B51D46" w:rsidP="004E3204">
      <w:pPr>
        <w:pStyle w:val="ListParagraph"/>
        <w:numPr>
          <w:ilvl w:val="0"/>
          <w:numId w:val="17"/>
        </w:numPr>
        <w:spacing w:line="360" w:lineRule="auto"/>
        <w:ind w:left="360" w:firstLine="0"/>
      </w:pPr>
      <w:r w:rsidRPr="006758AC">
        <w:t xml:space="preserve">Sử dụng </w:t>
      </w:r>
      <w:r w:rsidR="00195AED" w:rsidRPr="006758AC">
        <w:t xml:space="preserve">công cụ </w:t>
      </w:r>
      <w:r w:rsidR="001C1EFB" w:rsidRPr="006758AC">
        <w:t>J</w:t>
      </w:r>
      <w:r w:rsidRPr="006758AC">
        <w:t>upyter notebook</w:t>
      </w:r>
      <w:r w:rsidR="00B275A7" w:rsidRPr="006758AC">
        <w:rPr>
          <w:rStyle w:val="FootnoteReference"/>
        </w:rPr>
        <w:footnoteReference w:id="4"/>
      </w:r>
      <w:r w:rsidRPr="006758AC">
        <w:t xml:space="preserve"> cho việc </w:t>
      </w:r>
      <w:r w:rsidR="00195AED" w:rsidRPr="006758AC">
        <w:t>lập trình</w:t>
      </w:r>
      <w:r w:rsidR="007415A2" w:rsidRPr="006758AC">
        <w:t xml:space="preserve"> thực nghiệm</w:t>
      </w:r>
      <w:r w:rsidRPr="006758AC">
        <w:t xml:space="preserve">; </w:t>
      </w:r>
    </w:p>
    <w:p w14:paraId="2F0898DA" w14:textId="49E1A044" w:rsidR="00610AC0" w:rsidRPr="006758AC" w:rsidRDefault="00610AC0" w:rsidP="00610AC0">
      <w:pPr>
        <w:pStyle w:val="Heading2"/>
        <w:rPr>
          <w:lang w:val="en-US"/>
        </w:rPr>
      </w:pPr>
      <w:bookmarkStart w:id="66" w:name="_Toc478421945"/>
      <w:r w:rsidRPr="006758AC">
        <w:rPr>
          <w:lang w:val="en-US"/>
        </w:rPr>
        <w:t>Phương pháp đánh giá</w:t>
      </w:r>
      <w:bookmarkEnd w:id="66"/>
    </w:p>
    <w:p w14:paraId="159250D5" w14:textId="2D8DC733" w:rsidR="001364E4" w:rsidRPr="006758AC" w:rsidRDefault="00BB4CB7" w:rsidP="00BB4CB7">
      <w:pPr>
        <w:rPr>
          <w:lang w:val="en-US"/>
        </w:rPr>
      </w:pPr>
      <w:r w:rsidRPr="006758AC">
        <w:t xml:space="preserve">Ma trận kết hợp, precision (độ chính xác giữa các mẫu), độ phủ (recall) và accuracy (độ chính xác) được sử dụng để đánh giá mô hình đề xuất. Accuracy là số mẫu được phân lớp chính xác so với tổng số mẫu. Nói chung, bộ phân lớp càng tốt thì accuracy càng cao. Tuy nhiên, nếu chỉ dựa vào accuracy để đánh giá hệ thống là không đủ vì nếu một lớp xuất hiện nhiều hơn đáng kể so với một lớp khác, hệ thống có thể có độ chính xác cao bằng cách gán nhãn tất cả mẫu vào phân lớp vượt trội hơn. Precision và recall là hai thước đo được sử dụng rộng rãi để đánh giá hiệu quả trong khai thác cũng như phân lớp văn bản. Chúng được xem là giá trị mở rộng của accuracy và bằng cách kết hợp các độ đo này sẽ cho ta một cách nhìn chi tiết hơn về hệ thống. Precision có thể được xem là thước đo độ chính xác chuẩn trong khi recall là thước </w:t>
      </w:r>
      <w:r w:rsidRPr="006758AC">
        <w:lastRenderedPageBreak/>
        <w:t>đo của độ hoàn chỉnh. Nói cách khác, precision cao, có nghĩa rằng hầu hết các mẫu được dán nhãn là tích cực được gán nhãn chính xác trong khi đó</w:t>
      </w:r>
      <w:r w:rsidR="00532931" w:rsidRPr="006758AC">
        <w:rPr>
          <w:lang w:val="en-US"/>
        </w:rPr>
        <w:t>. Độ đo</w:t>
      </w:r>
      <w:r w:rsidRPr="006758AC">
        <w:t xml:space="preserve"> recall cao có nghĩa là hệ thống tìm thấy hầu hết mẫu tích.</w:t>
      </w:r>
      <w:r w:rsidR="00532931" w:rsidRPr="006758AC">
        <w:rPr>
          <w:lang w:val="en-US"/>
        </w:rPr>
        <w:t xml:space="preserve"> </w:t>
      </w:r>
      <w:r w:rsidRPr="006758AC">
        <w:t>Trong ma trận kết hợp, TP và TN chỉ ra phân lớp đúng cho các lớp tương ứng, FP và FN chỉ ra phân lớp sai cho các lớp tương ứng.</w:t>
      </w:r>
      <w:r w:rsidR="00A81037" w:rsidRPr="006758AC">
        <w:t xml:space="preserve"> </w:t>
      </w:r>
      <w:r w:rsidR="00A81037" w:rsidRPr="006758AC">
        <w:rPr>
          <w:lang w:val="en-US"/>
        </w:rPr>
        <w:t xml:space="preserve"> </w:t>
      </w:r>
    </w:p>
    <w:p w14:paraId="71A5A119" w14:textId="34FE29B2" w:rsidR="00BB4CB7" w:rsidRPr="006758AC" w:rsidRDefault="00BB4CB7" w:rsidP="00BB4CB7">
      <w:pPr>
        <w:rPr>
          <w:b/>
        </w:rPr>
      </w:pPr>
      <w:r w:rsidRPr="006758AC">
        <w:t>Dựa vào ma trận trong bảng 4.1, accuracy là phần tăng dự đoán là tăng (TP) và giảm dự đoán là giảm (TN) chia cho tổng, precision được định nghĩa là tăng dự đoán là tăng (TP) chia cho tổng của tăng được dự đoán là tăng (TP) và giảm được dự đoán là tăng (FP). Recall được định nghĩa là tăng được dự đoán là tăng (TP) chia cho tổng của tăng dự đoán là tăng (TP) và tăng được dự đoán là giảm (FN). Các công thức tương ứng (</w:t>
      </w:r>
      <w:r w:rsidR="009655C1" w:rsidRPr="006758AC">
        <w:rPr>
          <w:lang w:val="en-US"/>
        </w:rPr>
        <w:t>CT</w:t>
      </w:r>
      <w:r w:rsidRPr="006758AC">
        <w:t>4.1)</w:t>
      </w:r>
      <w:r w:rsidR="00D058BD" w:rsidRPr="006758AC">
        <w:rPr>
          <w:lang w:val="en-US"/>
        </w:rPr>
        <w:t>,</w:t>
      </w:r>
      <w:r w:rsidRPr="006758AC">
        <w:t xml:space="preserve"> (</w:t>
      </w:r>
      <w:r w:rsidR="009655C1" w:rsidRPr="006758AC">
        <w:rPr>
          <w:lang w:val="en-US"/>
        </w:rPr>
        <w:t>CT</w:t>
      </w:r>
      <w:r w:rsidRPr="006758AC">
        <w:t>4.2)</w:t>
      </w:r>
      <w:r w:rsidR="00D058BD" w:rsidRPr="006758AC">
        <w:rPr>
          <w:lang w:val="en-US"/>
        </w:rPr>
        <w:t>,</w:t>
      </w:r>
      <w:r w:rsidRPr="006758AC">
        <w:t xml:space="preserve"> (</w:t>
      </w:r>
      <w:r w:rsidR="009655C1" w:rsidRPr="006758AC">
        <w:rPr>
          <w:lang w:val="en-US"/>
        </w:rPr>
        <w:t>CT</w:t>
      </w:r>
      <w:r w:rsidRPr="006758AC">
        <w:t>4.3)</w:t>
      </w:r>
      <w:r w:rsidR="00D058BD" w:rsidRPr="006758AC">
        <w:rPr>
          <w:lang w:val="en-US"/>
        </w:rPr>
        <w:t xml:space="preserve"> </w:t>
      </w:r>
      <w:r w:rsidRPr="006758AC">
        <w:t>như sau:</w:t>
      </w:r>
      <w:r w:rsidRPr="006758AC">
        <w:rPr>
          <w:noProof/>
          <w:lang w:eastAsia="ja-JP"/>
        </w:rPr>
        <w:t xml:space="preserve"> </w:t>
      </w:r>
    </w:p>
    <w:p w14:paraId="3EAF0EF1" w14:textId="59EF9DB0" w:rsidR="00AD4CA1" w:rsidRPr="006758AC" w:rsidRDefault="00AD4CA1" w:rsidP="00AD4CA1">
      <w:pPr>
        <w:pStyle w:val="Caption"/>
      </w:pPr>
      <w:bookmarkStart w:id="67" w:name="_Toc438988774"/>
      <w:bookmarkStart w:id="68" w:name="_Toc438988905"/>
      <w:bookmarkStart w:id="69" w:name="_Toc440274006"/>
      <w:bookmarkStart w:id="70" w:name="_Toc478421897"/>
      <w:r w:rsidRPr="006758AC">
        <w:rPr>
          <w:b/>
        </w:rPr>
        <w:t xml:space="preserve">Bảng </w:t>
      </w:r>
      <w:r w:rsidR="00263AC0" w:rsidRPr="006758AC">
        <w:rPr>
          <w:b/>
        </w:rPr>
        <w:fldChar w:fldCharType="begin"/>
      </w:r>
      <w:r w:rsidR="00263AC0" w:rsidRPr="006758AC">
        <w:rPr>
          <w:b/>
        </w:rPr>
        <w:instrText xml:space="preserve"> STYLEREF 1 \s </w:instrText>
      </w:r>
      <w:r w:rsidR="00263AC0" w:rsidRPr="006758AC">
        <w:rPr>
          <w:b/>
        </w:rPr>
        <w:fldChar w:fldCharType="separate"/>
      </w:r>
      <w:r w:rsidR="00BE2DE4">
        <w:rPr>
          <w:b/>
          <w:noProof/>
        </w:rPr>
        <w:t>4</w:t>
      </w:r>
      <w:r w:rsidR="00263AC0" w:rsidRPr="006758AC">
        <w:rPr>
          <w:b/>
        </w:rPr>
        <w:fldChar w:fldCharType="end"/>
      </w:r>
      <w:r w:rsidR="00263AC0" w:rsidRPr="006758AC">
        <w:rPr>
          <w:b/>
        </w:rPr>
        <w:t>.</w:t>
      </w:r>
      <w:r w:rsidR="00263AC0" w:rsidRPr="006758AC">
        <w:rPr>
          <w:b/>
        </w:rPr>
        <w:fldChar w:fldCharType="begin"/>
      </w:r>
      <w:r w:rsidR="00263AC0" w:rsidRPr="006758AC">
        <w:rPr>
          <w:b/>
        </w:rPr>
        <w:instrText xml:space="preserve"> SEQ Bảng \* ARABIC \s 1 </w:instrText>
      </w:r>
      <w:r w:rsidR="00263AC0" w:rsidRPr="006758AC">
        <w:rPr>
          <w:b/>
        </w:rPr>
        <w:fldChar w:fldCharType="separate"/>
      </w:r>
      <w:r w:rsidR="00BE2DE4">
        <w:rPr>
          <w:b/>
          <w:noProof/>
        </w:rPr>
        <w:t>1</w:t>
      </w:r>
      <w:r w:rsidR="00263AC0" w:rsidRPr="006758AC">
        <w:rPr>
          <w:b/>
        </w:rPr>
        <w:fldChar w:fldCharType="end"/>
      </w:r>
      <w:r w:rsidRPr="006758AC">
        <w:rPr>
          <w:b/>
          <w:lang w:val="en-US"/>
        </w:rPr>
        <w:t>.</w:t>
      </w:r>
      <w:r w:rsidRPr="006758AC">
        <w:rPr>
          <w:lang w:val="en-US"/>
        </w:rPr>
        <w:t xml:space="preserve"> Ma trận kết hợp</w:t>
      </w:r>
      <w:bookmarkEnd w:id="67"/>
      <w:bookmarkEnd w:id="68"/>
      <w:bookmarkEnd w:id="69"/>
      <w:r w:rsidR="00E54A68" w:rsidRPr="006758AC">
        <w:rPr>
          <w:lang w:val="en-US"/>
        </w:rPr>
        <w:t xml:space="preserve"> tính độ chính xác</w:t>
      </w:r>
      <w:bookmarkEnd w:id="70"/>
    </w:p>
    <w:tbl>
      <w:tblPr>
        <w:tblStyle w:val="PlainTable2"/>
        <w:tblW w:w="0" w:type="auto"/>
        <w:jc w:val="center"/>
        <w:tblLook w:val="04A0" w:firstRow="1" w:lastRow="0" w:firstColumn="1" w:lastColumn="0" w:noHBand="0" w:noVBand="1"/>
      </w:tblPr>
      <w:tblGrid>
        <w:gridCol w:w="1902"/>
        <w:gridCol w:w="1241"/>
        <w:gridCol w:w="1484"/>
        <w:gridCol w:w="1950"/>
      </w:tblGrid>
      <w:tr w:rsidR="00E22BB3" w:rsidRPr="006758AC" w14:paraId="1144DBD5" w14:textId="77777777" w:rsidTr="007F38B4">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3143" w:type="dxa"/>
            <w:gridSpan w:val="2"/>
            <w:vMerge w:val="restart"/>
            <w:tcBorders>
              <w:top w:val="single" w:sz="12" w:space="0" w:color="000000"/>
            </w:tcBorders>
          </w:tcPr>
          <w:p w14:paraId="2209614D" w14:textId="77777777" w:rsidR="00E22BB3" w:rsidRPr="006758AC" w:rsidRDefault="00E22BB3" w:rsidP="002054E4">
            <w:pPr>
              <w:spacing w:before="120" w:line="240" w:lineRule="auto"/>
              <w:jc w:val="center"/>
            </w:pPr>
          </w:p>
        </w:tc>
        <w:tc>
          <w:tcPr>
            <w:tcW w:w="3434" w:type="dxa"/>
            <w:gridSpan w:val="2"/>
            <w:tcBorders>
              <w:top w:val="single" w:sz="12" w:space="0" w:color="000000"/>
              <w:bottom w:val="single" w:sz="12" w:space="0" w:color="000000"/>
            </w:tcBorders>
          </w:tcPr>
          <w:p w14:paraId="5CE67C8C" w14:textId="77777777" w:rsidR="00E22BB3" w:rsidRPr="006758AC" w:rsidRDefault="00E22BB3" w:rsidP="002054E4">
            <w:pPr>
              <w:spacing w:before="120" w:line="240" w:lineRule="auto"/>
              <w:jc w:val="center"/>
              <w:cnfStyle w:val="100000000000" w:firstRow="1" w:lastRow="0" w:firstColumn="0" w:lastColumn="0" w:oddVBand="0" w:evenVBand="0" w:oddHBand="0" w:evenHBand="0" w:firstRowFirstColumn="0" w:firstRowLastColumn="0" w:lastRowFirstColumn="0" w:lastRowLastColumn="0"/>
              <w:rPr>
                <w:b w:val="0"/>
              </w:rPr>
            </w:pPr>
            <w:r w:rsidRPr="006758AC">
              <w:rPr>
                <w:b w:val="0"/>
              </w:rPr>
              <w:t>Lớp dự đoán</w:t>
            </w:r>
          </w:p>
        </w:tc>
      </w:tr>
      <w:tr w:rsidR="00E22BB3" w:rsidRPr="006758AC" w14:paraId="790116D9" w14:textId="77777777" w:rsidTr="007F38B4">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143" w:type="dxa"/>
            <w:gridSpan w:val="2"/>
            <w:vMerge/>
          </w:tcPr>
          <w:p w14:paraId="19B22D1C" w14:textId="77777777" w:rsidR="00E22BB3" w:rsidRPr="006758AC" w:rsidRDefault="00E22BB3" w:rsidP="002054E4">
            <w:pPr>
              <w:spacing w:before="120" w:line="240" w:lineRule="auto"/>
              <w:jc w:val="center"/>
            </w:pPr>
          </w:p>
        </w:tc>
        <w:tc>
          <w:tcPr>
            <w:tcW w:w="1484" w:type="dxa"/>
            <w:tcBorders>
              <w:top w:val="single" w:sz="12" w:space="0" w:color="000000"/>
            </w:tcBorders>
          </w:tcPr>
          <w:p w14:paraId="63793D86" w14:textId="77777777" w:rsidR="00E22BB3" w:rsidRPr="006758AC" w:rsidRDefault="00E22BB3" w:rsidP="002054E4">
            <w:pPr>
              <w:spacing w:before="120" w:line="240" w:lineRule="auto"/>
              <w:jc w:val="center"/>
              <w:cnfStyle w:val="000000100000" w:firstRow="0" w:lastRow="0" w:firstColumn="0" w:lastColumn="0" w:oddVBand="0" w:evenVBand="0" w:oddHBand="1" w:evenHBand="0" w:firstRowFirstColumn="0" w:firstRowLastColumn="0" w:lastRowFirstColumn="0" w:lastRowLastColumn="0"/>
              <w:rPr>
                <w:b/>
                <w:i/>
              </w:rPr>
            </w:pPr>
            <w:r w:rsidRPr="006758AC">
              <w:rPr>
                <w:b/>
                <w:i/>
              </w:rPr>
              <w:t>Tăng</w:t>
            </w:r>
          </w:p>
        </w:tc>
        <w:tc>
          <w:tcPr>
            <w:tcW w:w="1950" w:type="dxa"/>
            <w:tcBorders>
              <w:top w:val="single" w:sz="12" w:space="0" w:color="000000"/>
            </w:tcBorders>
          </w:tcPr>
          <w:p w14:paraId="3D3A19EB" w14:textId="77777777" w:rsidR="00E22BB3" w:rsidRPr="006758AC" w:rsidRDefault="00E22BB3" w:rsidP="002054E4">
            <w:pPr>
              <w:spacing w:before="120" w:line="240" w:lineRule="auto"/>
              <w:jc w:val="center"/>
              <w:cnfStyle w:val="000000100000" w:firstRow="0" w:lastRow="0" w:firstColumn="0" w:lastColumn="0" w:oddVBand="0" w:evenVBand="0" w:oddHBand="1" w:evenHBand="0" w:firstRowFirstColumn="0" w:firstRowLastColumn="0" w:lastRowFirstColumn="0" w:lastRowLastColumn="0"/>
              <w:rPr>
                <w:b/>
                <w:i/>
              </w:rPr>
            </w:pPr>
            <w:r w:rsidRPr="006758AC">
              <w:rPr>
                <w:b/>
                <w:i/>
              </w:rPr>
              <w:t>Giảm</w:t>
            </w:r>
          </w:p>
        </w:tc>
      </w:tr>
      <w:tr w:rsidR="00E22BB3" w:rsidRPr="006758AC" w14:paraId="7398B974" w14:textId="77777777" w:rsidTr="008B781A">
        <w:trPr>
          <w:trHeight w:val="243"/>
          <w:jc w:val="center"/>
        </w:trPr>
        <w:tc>
          <w:tcPr>
            <w:cnfStyle w:val="001000000000" w:firstRow="0" w:lastRow="0" w:firstColumn="1" w:lastColumn="0" w:oddVBand="0" w:evenVBand="0" w:oddHBand="0" w:evenHBand="0" w:firstRowFirstColumn="0" w:firstRowLastColumn="0" w:lastRowFirstColumn="0" w:lastRowLastColumn="0"/>
            <w:tcW w:w="1902" w:type="dxa"/>
            <w:vMerge w:val="restart"/>
          </w:tcPr>
          <w:p w14:paraId="39D671CD" w14:textId="77777777" w:rsidR="00E22BB3" w:rsidRPr="006758AC" w:rsidRDefault="00E22BB3" w:rsidP="002054E4">
            <w:pPr>
              <w:spacing w:before="120" w:line="240" w:lineRule="auto"/>
              <w:jc w:val="center"/>
              <w:rPr>
                <w:b w:val="0"/>
              </w:rPr>
            </w:pPr>
            <w:r w:rsidRPr="006758AC">
              <w:t>Lớp thực tế</w:t>
            </w:r>
          </w:p>
        </w:tc>
        <w:tc>
          <w:tcPr>
            <w:tcW w:w="1241" w:type="dxa"/>
          </w:tcPr>
          <w:p w14:paraId="72D89FC2" w14:textId="77777777" w:rsidR="00E22BB3" w:rsidRPr="006758AC" w:rsidRDefault="00E22BB3" w:rsidP="007E6BBD">
            <w:pPr>
              <w:spacing w:before="120" w:line="240" w:lineRule="auto"/>
              <w:ind w:firstLine="0"/>
              <w:jc w:val="center"/>
              <w:cnfStyle w:val="000000000000" w:firstRow="0" w:lastRow="0" w:firstColumn="0" w:lastColumn="0" w:oddVBand="0" w:evenVBand="0" w:oddHBand="0" w:evenHBand="0" w:firstRowFirstColumn="0" w:firstRowLastColumn="0" w:lastRowFirstColumn="0" w:lastRowLastColumn="0"/>
              <w:rPr>
                <w:b/>
                <w:i/>
              </w:rPr>
            </w:pPr>
            <w:r w:rsidRPr="006758AC">
              <w:rPr>
                <w:b/>
                <w:i/>
              </w:rPr>
              <w:t>Tăng</w:t>
            </w:r>
          </w:p>
        </w:tc>
        <w:tc>
          <w:tcPr>
            <w:tcW w:w="1484" w:type="dxa"/>
          </w:tcPr>
          <w:p w14:paraId="7B75D0F5" w14:textId="77777777" w:rsidR="00E22BB3" w:rsidRPr="006758AC" w:rsidRDefault="00E22BB3" w:rsidP="002054E4">
            <w:pPr>
              <w:spacing w:before="120" w:line="240" w:lineRule="auto"/>
              <w:jc w:val="center"/>
              <w:cnfStyle w:val="000000000000" w:firstRow="0" w:lastRow="0" w:firstColumn="0" w:lastColumn="0" w:oddVBand="0" w:evenVBand="0" w:oddHBand="0" w:evenHBand="0" w:firstRowFirstColumn="0" w:firstRowLastColumn="0" w:lastRowFirstColumn="0" w:lastRowLastColumn="0"/>
              <w:rPr>
                <w:b/>
              </w:rPr>
            </w:pPr>
            <w:r w:rsidRPr="006758AC">
              <w:t>TP</w:t>
            </w:r>
          </w:p>
        </w:tc>
        <w:tc>
          <w:tcPr>
            <w:tcW w:w="1950" w:type="dxa"/>
          </w:tcPr>
          <w:p w14:paraId="71DE2E07" w14:textId="77777777" w:rsidR="00E22BB3" w:rsidRPr="006758AC" w:rsidRDefault="00E22BB3" w:rsidP="002054E4">
            <w:pPr>
              <w:spacing w:before="120" w:line="240" w:lineRule="auto"/>
              <w:jc w:val="center"/>
              <w:cnfStyle w:val="000000000000" w:firstRow="0" w:lastRow="0" w:firstColumn="0" w:lastColumn="0" w:oddVBand="0" w:evenVBand="0" w:oddHBand="0" w:evenHBand="0" w:firstRowFirstColumn="0" w:firstRowLastColumn="0" w:lastRowFirstColumn="0" w:lastRowLastColumn="0"/>
              <w:rPr>
                <w:b/>
              </w:rPr>
            </w:pPr>
            <w:r w:rsidRPr="006758AC">
              <w:t>FN</w:t>
            </w:r>
          </w:p>
        </w:tc>
      </w:tr>
      <w:tr w:rsidR="00E22BB3" w:rsidRPr="006758AC" w14:paraId="660902BE" w14:textId="77777777" w:rsidTr="00B1139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902" w:type="dxa"/>
            <w:vMerge/>
            <w:tcBorders>
              <w:bottom w:val="single" w:sz="12" w:space="0" w:color="000000"/>
            </w:tcBorders>
          </w:tcPr>
          <w:p w14:paraId="450F7B2B" w14:textId="77777777" w:rsidR="00E22BB3" w:rsidRPr="006758AC" w:rsidRDefault="00E22BB3" w:rsidP="002054E4">
            <w:pPr>
              <w:spacing w:before="120" w:line="240" w:lineRule="auto"/>
              <w:jc w:val="center"/>
              <w:rPr>
                <w:b w:val="0"/>
              </w:rPr>
            </w:pPr>
          </w:p>
        </w:tc>
        <w:tc>
          <w:tcPr>
            <w:tcW w:w="1241" w:type="dxa"/>
            <w:tcBorders>
              <w:bottom w:val="single" w:sz="12" w:space="0" w:color="000000"/>
            </w:tcBorders>
          </w:tcPr>
          <w:p w14:paraId="7DF50D57" w14:textId="77777777" w:rsidR="00E22BB3" w:rsidRPr="006758AC" w:rsidRDefault="00E22BB3" w:rsidP="007E6BBD">
            <w:pPr>
              <w:spacing w:before="120" w:line="240" w:lineRule="auto"/>
              <w:ind w:firstLine="0"/>
              <w:jc w:val="center"/>
              <w:cnfStyle w:val="000000100000" w:firstRow="0" w:lastRow="0" w:firstColumn="0" w:lastColumn="0" w:oddVBand="0" w:evenVBand="0" w:oddHBand="1" w:evenHBand="0" w:firstRowFirstColumn="0" w:firstRowLastColumn="0" w:lastRowFirstColumn="0" w:lastRowLastColumn="0"/>
              <w:rPr>
                <w:b/>
                <w:i/>
              </w:rPr>
            </w:pPr>
            <w:r w:rsidRPr="006758AC">
              <w:rPr>
                <w:b/>
                <w:i/>
              </w:rPr>
              <w:t>Giảm</w:t>
            </w:r>
          </w:p>
        </w:tc>
        <w:tc>
          <w:tcPr>
            <w:tcW w:w="1484" w:type="dxa"/>
            <w:tcBorders>
              <w:bottom w:val="single" w:sz="12" w:space="0" w:color="000000"/>
            </w:tcBorders>
          </w:tcPr>
          <w:p w14:paraId="3D0DB1F3" w14:textId="77777777" w:rsidR="00E22BB3" w:rsidRPr="006758AC" w:rsidRDefault="00E22BB3" w:rsidP="002054E4">
            <w:pPr>
              <w:spacing w:before="120" w:line="240" w:lineRule="auto"/>
              <w:jc w:val="center"/>
              <w:cnfStyle w:val="000000100000" w:firstRow="0" w:lastRow="0" w:firstColumn="0" w:lastColumn="0" w:oddVBand="0" w:evenVBand="0" w:oddHBand="1" w:evenHBand="0" w:firstRowFirstColumn="0" w:firstRowLastColumn="0" w:lastRowFirstColumn="0" w:lastRowLastColumn="0"/>
              <w:rPr>
                <w:b/>
              </w:rPr>
            </w:pPr>
            <w:r w:rsidRPr="006758AC">
              <w:t>FP</w:t>
            </w:r>
          </w:p>
        </w:tc>
        <w:tc>
          <w:tcPr>
            <w:tcW w:w="1950" w:type="dxa"/>
            <w:tcBorders>
              <w:bottom w:val="single" w:sz="12" w:space="0" w:color="000000"/>
            </w:tcBorders>
          </w:tcPr>
          <w:p w14:paraId="51708E1E" w14:textId="77777777" w:rsidR="00E22BB3" w:rsidRPr="006758AC" w:rsidRDefault="00E22BB3" w:rsidP="002054E4">
            <w:pPr>
              <w:spacing w:before="120" w:line="240" w:lineRule="auto"/>
              <w:jc w:val="center"/>
              <w:cnfStyle w:val="000000100000" w:firstRow="0" w:lastRow="0" w:firstColumn="0" w:lastColumn="0" w:oddVBand="0" w:evenVBand="0" w:oddHBand="1" w:evenHBand="0" w:firstRowFirstColumn="0" w:firstRowLastColumn="0" w:lastRowFirstColumn="0" w:lastRowLastColumn="0"/>
              <w:rPr>
                <w:b/>
              </w:rPr>
            </w:pPr>
            <w:r w:rsidRPr="006758AC">
              <w:t>TN</w:t>
            </w:r>
          </w:p>
        </w:tc>
      </w:tr>
    </w:tbl>
    <w:p w14:paraId="7302DCBF" w14:textId="77777777" w:rsidR="008B781A" w:rsidRPr="006758AC" w:rsidRDefault="008B781A" w:rsidP="008A29A2">
      <w:pPr>
        <w:ind w:left="720" w:firstLine="720"/>
      </w:pPr>
    </w:p>
    <w:p w14:paraId="62A8BC07" w14:textId="491984A7" w:rsidR="007E2263" w:rsidRPr="006758AC" w:rsidRDefault="007E2263" w:rsidP="008A29A2">
      <w:pPr>
        <w:ind w:left="720" w:firstLine="720"/>
        <w:rPr>
          <w:rFonts w:cs="Times New Roman"/>
        </w:rPr>
      </w:pPr>
      <m:oMath>
        <m:r>
          <m:rPr>
            <m:sty m:val="p"/>
          </m:rPr>
          <w:rPr>
            <w:rFonts w:ascii="Cambria Math" w:hAnsi="Cambria Math" w:cs="Times New Roman"/>
          </w:rPr>
          <m:t>Accuracy=</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r>
          <m:rPr>
            <m:sty m:val="p"/>
          </m:rPr>
          <w:rPr>
            <w:rFonts w:ascii="Cambria Math" w:hAnsi="Cambria Math" w:cs="Times New Roman"/>
          </w:rPr>
          <m:t xml:space="preserve"> </m:t>
        </m:r>
      </m:oMath>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t>(4.1)</w:t>
      </w:r>
    </w:p>
    <w:p w14:paraId="7E423B72" w14:textId="77777777" w:rsidR="007E2263" w:rsidRPr="006758AC" w:rsidRDefault="007E2263" w:rsidP="008A29A2">
      <w:pPr>
        <w:ind w:left="720" w:firstLine="720"/>
        <w:rPr>
          <w:rFonts w:cs="Times New Roman"/>
        </w:rPr>
      </w:pPr>
      <m:oMath>
        <m:r>
          <m:rPr>
            <m:sty m:val="p"/>
          </m:rPr>
          <w:rPr>
            <w:rFonts w:ascii="Cambria Math" w:hAnsi="Cambria Math" w:cs="Times New Roman"/>
          </w:rPr>
          <m:t>Precision=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TP+FP</m:t>
            </m:r>
          </m:den>
        </m:f>
        <m:r>
          <m:rPr>
            <m:sty m:val="p"/>
          </m:rPr>
          <w:rPr>
            <w:rFonts w:ascii="Cambria Math" w:hAnsi="Cambria Math" w:cs="Times New Roman"/>
          </w:rPr>
          <m:t xml:space="preserve"> </m:t>
        </m:r>
      </m:oMath>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t>(4.2)</w:t>
      </w:r>
    </w:p>
    <w:p w14:paraId="4DEF7BA0" w14:textId="346E220D" w:rsidR="007E2263" w:rsidRPr="006758AC" w:rsidRDefault="007E2263" w:rsidP="008A29A2">
      <w:pPr>
        <w:ind w:left="720" w:firstLine="720"/>
        <w:rPr>
          <w:rFonts w:cs="Times New Roman"/>
        </w:rPr>
      </w:pPr>
      <m:oMath>
        <m:r>
          <m:rPr>
            <m:sty m:val="p"/>
          </m:rPr>
          <w:rPr>
            <w:rFonts w:ascii="Cambria Math" w:hAnsi="Cambria Math" w:cs="Times New Roman"/>
          </w:rPr>
          <m:t>Recall=</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xml:space="preserve"> </m:t>
        </m:r>
      </m:oMath>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r>
      <w:r w:rsidRPr="006758AC">
        <w:rPr>
          <w:rFonts w:cs="Times New Roman"/>
        </w:rPr>
        <w:tab/>
        <w:t>(4.3)</w:t>
      </w:r>
    </w:p>
    <w:p w14:paraId="48F16EA9" w14:textId="49FD8773" w:rsidR="0076489C" w:rsidRPr="006758AC" w:rsidRDefault="00076A65" w:rsidP="0076489C">
      <w:pPr>
        <w:pStyle w:val="Heading2"/>
      </w:pPr>
      <w:bookmarkStart w:id="71" w:name="_Toc478421946"/>
      <w:r w:rsidRPr="006758AC">
        <w:rPr>
          <w:lang w:val="en-US"/>
        </w:rPr>
        <w:t>Bộ dữ liệu thực nghiệm</w:t>
      </w:r>
      <w:bookmarkEnd w:id="71"/>
    </w:p>
    <w:p w14:paraId="4B2B1419" w14:textId="6698D573" w:rsidR="00610AC0" w:rsidRPr="006758AC" w:rsidRDefault="00610AC0" w:rsidP="00895EA4">
      <w:pPr>
        <w:rPr>
          <w:lang w:val="en-US"/>
        </w:rPr>
      </w:pPr>
      <w:r w:rsidRPr="006758AC">
        <w:rPr>
          <w:lang w:val="en-US"/>
        </w:rPr>
        <w:t xml:space="preserve">Bộ dữ liệu thực nghiệm được lấy từ các trang tin </w:t>
      </w:r>
      <w:r w:rsidRPr="006758AC">
        <w:t xml:space="preserve">Reuters </w:t>
      </w:r>
      <w:r w:rsidR="00C07E41" w:rsidRPr="006758AC">
        <w:rPr>
          <w:rStyle w:val="FootnoteReference"/>
          <w:lang w:val="en-US"/>
        </w:rPr>
        <w:footnoteReference w:id="5"/>
      </w:r>
      <w:r w:rsidRPr="006758AC">
        <w:rPr>
          <w:lang w:val="en-US"/>
        </w:rPr>
        <w:t>và</w:t>
      </w:r>
      <w:r w:rsidRPr="006758AC">
        <w:t xml:space="preserve"> Bloomberg</w:t>
      </w:r>
      <w:r w:rsidR="00C07E41" w:rsidRPr="006758AC">
        <w:rPr>
          <w:rStyle w:val="FootnoteReference"/>
          <w:lang w:val="en-US"/>
        </w:rPr>
        <w:footnoteReference w:id="6"/>
      </w:r>
      <w:r w:rsidRPr="006758AC">
        <w:rPr>
          <w:lang w:val="en-US"/>
        </w:rPr>
        <w:t xml:space="preserve"> từ tháng 10 năm </w:t>
      </w:r>
      <w:r w:rsidR="00895EA4" w:rsidRPr="006758AC">
        <w:t xml:space="preserve">2006 </w:t>
      </w:r>
      <w:r w:rsidRPr="006758AC">
        <w:rPr>
          <w:lang w:val="en-US"/>
        </w:rPr>
        <w:t>đến tháng 11 năm 2013</w:t>
      </w:r>
      <w:r w:rsidR="00895EA4" w:rsidRPr="006758AC">
        <w:t xml:space="preserve">. </w:t>
      </w:r>
      <w:r w:rsidRPr="006758AC">
        <w:rPr>
          <w:lang w:val="en-US"/>
        </w:rPr>
        <w:t xml:space="preserve">Trong đó số lượng tin </w:t>
      </w:r>
      <w:r w:rsidR="003C21AC" w:rsidRPr="006758AC">
        <w:rPr>
          <w:lang w:val="en-US"/>
        </w:rPr>
        <w:t xml:space="preserve">tức </w:t>
      </w:r>
      <w:r w:rsidRPr="006758AC">
        <w:rPr>
          <w:lang w:val="en-US"/>
        </w:rPr>
        <w:t xml:space="preserve">từ trang </w:t>
      </w:r>
      <w:r w:rsidR="00895EA4" w:rsidRPr="006758AC">
        <w:t xml:space="preserve">Reuters </w:t>
      </w:r>
      <w:r w:rsidRPr="006758AC">
        <w:rPr>
          <w:lang w:val="en-US"/>
        </w:rPr>
        <w:t xml:space="preserve">là </w:t>
      </w:r>
      <w:r w:rsidR="00895EA4" w:rsidRPr="006758AC">
        <w:t xml:space="preserve">106,521 </w:t>
      </w:r>
      <w:r w:rsidRPr="006758AC">
        <w:rPr>
          <w:lang w:val="en-US"/>
        </w:rPr>
        <w:t xml:space="preserve">tin và </w:t>
      </w:r>
      <w:r w:rsidR="00895EA4" w:rsidRPr="006758AC">
        <w:t xml:space="preserve">447,145 </w:t>
      </w:r>
      <w:r w:rsidRPr="006758AC">
        <w:rPr>
          <w:lang w:val="en-US"/>
        </w:rPr>
        <w:t xml:space="preserve">tin từ trang </w:t>
      </w:r>
      <w:r w:rsidRPr="006758AC">
        <w:t>Bloomberg</w:t>
      </w:r>
      <w:r w:rsidR="00895EA4" w:rsidRPr="006758AC">
        <w:t xml:space="preserve">. </w:t>
      </w:r>
      <w:r w:rsidR="00F0452D" w:rsidRPr="006758AC">
        <w:rPr>
          <w:lang w:val="en-US"/>
        </w:rPr>
        <w:t>D</w:t>
      </w:r>
      <w:r w:rsidRPr="006758AC">
        <w:rPr>
          <w:lang w:val="en-US"/>
        </w:rPr>
        <w:t xml:space="preserve">ữ liệu </w:t>
      </w:r>
      <w:r w:rsidR="00F0452D" w:rsidRPr="006758AC">
        <w:rPr>
          <w:lang w:val="en-US"/>
        </w:rPr>
        <w:t xml:space="preserve">về </w:t>
      </w:r>
      <w:r w:rsidRPr="006758AC">
        <w:rPr>
          <w:lang w:val="en-US"/>
        </w:rPr>
        <w:t xml:space="preserve">giá </w:t>
      </w:r>
      <w:r w:rsidR="00F0452D" w:rsidRPr="006758AC">
        <w:rPr>
          <w:lang w:val="en-US"/>
        </w:rPr>
        <w:t xml:space="preserve">cổ phiếu </w:t>
      </w:r>
      <w:r w:rsidRPr="006758AC">
        <w:rPr>
          <w:lang w:val="en-US"/>
        </w:rPr>
        <w:t xml:space="preserve">được công </w:t>
      </w:r>
      <w:r w:rsidRPr="006758AC">
        <w:rPr>
          <w:lang w:val="en-US"/>
        </w:rPr>
        <w:lastRenderedPageBreak/>
        <w:t xml:space="preserve">khai từ trang </w:t>
      </w:r>
      <w:r w:rsidR="00895EA4" w:rsidRPr="006758AC">
        <w:t>Yahoo Finance</w:t>
      </w:r>
      <w:r w:rsidR="00F0452D" w:rsidRPr="006758AC">
        <w:rPr>
          <w:rStyle w:val="FootnoteReference"/>
        </w:rPr>
        <w:footnoteReference w:id="7"/>
      </w:r>
      <w:r w:rsidR="00895EA4" w:rsidRPr="006758AC">
        <w:t xml:space="preserve"> </w:t>
      </w:r>
      <w:r w:rsidR="00B07C32" w:rsidRPr="006758AC">
        <w:rPr>
          <w:lang w:val="en-US"/>
        </w:rPr>
        <w:t>được chọn trong</w:t>
      </w:r>
      <w:r w:rsidRPr="006758AC">
        <w:rPr>
          <w:lang w:val="en-US"/>
        </w:rPr>
        <w:t xml:space="preserve"> khoảng thời gian tương ứng với thời gian tin tức được đăng để thực nghiệm.</w:t>
      </w:r>
    </w:p>
    <w:p w14:paraId="46813348" w14:textId="31985D05" w:rsidR="00610AC0" w:rsidRPr="006758AC" w:rsidRDefault="00610AC0" w:rsidP="00A11AE5">
      <w:pPr>
        <w:pStyle w:val="Heading3"/>
        <w:rPr>
          <w:lang w:val="en-US"/>
        </w:rPr>
      </w:pPr>
      <w:r w:rsidRPr="006758AC">
        <w:rPr>
          <w:lang w:val="en-US"/>
        </w:rPr>
        <w:t xml:space="preserve"> </w:t>
      </w:r>
      <w:bookmarkStart w:id="72" w:name="_Toc478421947"/>
      <w:r w:rsidR="00A11AE5" w:rsidRPr="006758AC">
        <w:rPr>
          <w:lang w:val="en-US"/>
        </w:rPr>
        <w:t>Sự tác động của tin tức lên giá chứng khoán theo thời gian</w:t>
      </w:r>
      <w:bookmarkEnd w:id="72"/>
    </w:p>
    <w:p w14:paraId="3FB81E52" w14:textId="3D8EE6E9" w:rsidR="0089201C" w:rsidRPr="006758AC" w:rsidRDefault="00B46971" w:rsidP="00A11AE5">
      <w:pPr>
        <w:rPr>
          <w:lang w:val="en-US"/>
        </w:rPr>
      </w:pPr>
      <w:r w:rsidRPr="006758AC">
        <w:rPr>
          <w:lang w:val="en-US"/>
        </w:rPr>
        <w:t>Trước khi thực nghiệm so sánh với kết quả của 2 nghiên cứ</w:t>
      </w:r>
      <w:r w:rsidR="00812F31" w:rsidRPr="006758AC">
        <w:rPr>
          <w:lang w:val="en-US"/>
        </w:rPr>
        <w:t>u [7]</w:t>
      </w:r>
      <w:r w:rsidRPr="006758AC">
        <w:rPr>
          <w:lang w:val="en-US"/>
        </w:rPr>
        <w:t xml:space="preserve">, </w:t>
      </w:r>
      <w:r w:rsidR="00E02081" w:rsidRPr="006758AC">
        <w:rPr>
          <w:lang w:val="en-US"/>
        </w:rPr>
        <w:t>[25</w:t>
      </w:r>
      <w:r w:rsidRPr="006758AC">
        <w:rPr>
          <w:lang w:val="en-US"/>
        </w:rPr>
        <w:t xml:space="preserve">]. </w:t>
      </w:r>
      <w:r w:rsidR="00545B0B" w:rsidRPr="006758AC">
        <w:rPr>
          <w:lang w:val="en-US"/>
        </w:rPr>
        <w:t>Tác giả</w:t>
      </w:r>
      <w:r w:rsidRPr="006758AC">
        <w:rPr>
          <w:lang w:val="en-US"/>
        </w:rPr>
        <w:t xml:space="preserve"> tiến hành thực nghiệm </w:t>
      </w:r>
      <w:r w:rsidR="00BB6379" w:rsidRPr="006758AC">
        <w:rPr>
          <w:lang w:val="en-US"/>
        </w:rPr>
        <w:t>đánh giá mức độ ảnh hưởng của tin tức lên giá của chứng khoán theo thờ</w:t>
      </w:r>
      <w:r w:rsidRPr="006758AC">
        <w:rPr>
          <w:lang w:val="en-US"/>
        </w:rPr>
        <w:t xml:space="preserve">i gian. </w:t>
      </w:r>
      <w:r w:rsidR="0024016E" w:rsidRPr="006758AC">
        <w:rPr>
          <w:lang w:val="en-US"/>
        </w:rPr>
        <w:t xml:space="preserve">Với thực nghiệm này, </w:t>
      </w:r>
      <w:r w:rsidR="00545B0B" w:rsidRPr="006758AC">
        <w:rPr>
          <w:lang w:val="en-US"/>
        </w:rPr>
        <w:t>tác giả</w:t>
      </w:r>
      <w:r w:rsidR="0024016E" w:rsidRPr="006758AC">
        <w:rPr>
          <w:lang w:val="en-US"/>
        </w:rPr>
        <w:t xml:space="preserve"> đã</w:t>
      </w:r>
      <w:r w:rsidR="00BB6379" w:rsidRPr="006758AC">
        <w:rPr>
          <w:lang w:val="en-US"/>
        </w:rPr>
        <w:t xml:space="preserve"> chọn bộ dữ liệ</w:t>
      </w:r>
      <w:r w:rsidR="009416FE" w:rsidRPr="006758AC">
        <w:rPr>
          <w:lang w:val="en-US"/>
        </w:rPr>
        <w:t>u</w:t>
      </w:r>
      <w:r w:rsidR="00BB6379" w:rsidRPr="006758AC">
        <w:rPr>
          <w:lang w:val="en-US"/>
        </w:rPr>
        <w:t xml:space="preserve"> được thu thập từ trang </w:t>
      </w:r>
      <w:r w:rsidR="00BB6379" w:rsidRPr="006758AC">
        <w:t xml:space="preserve">Reuters </w:t>
      </w:r>
      <w:r w:rsidR="00BB6379" w:rsidRPr="006758AC">
        <w:rPr>
          <w:lang w:val="en-US"/>
        </w:rPr>
        <w:t>và thực nghiệm với các khoảng thời gian khác nhau (</w:t>
      </w:r>
      <w:r w:rsidR="00BB6379" w:rsidRPr="006758AC">
        <w:t>1 ngày</w:t>
      </w:r>
      <w:r w:rsidR="00A11AE5" w:rsidRPr="006758AC">
        <w:t xml:space="preserve">, 2 </w:t>
      </w:r>
      <w:r w:rsidR="00BB6379" w:rsidRPr="006758AC">
        <w:rPr>
          <w:lang w:val="en-US"/>
        </w:rPr>
        <w:t>ngày</w:t>
      </w:r>
      <w:r w:rsidR="00A11AE5" w:rsidRPr="006758AC">
        <w:t xml:space="preserve">, 5 </w:t>
      </w:r>
      <w:r w:rsidR="00BB6379" w:rsidRPr="006758AC">
        <w:rPr>
          <w:lang w:val="en-US"/>
        </w:rPr>
        <w:t>ngày</w:t>
      </w:r>
      <w:r w:rsidR="00D9003E" w:rsidRPr="006758AC">
        <w:t xml:space="preserve">, </w:t>
      </w:r>
      <w:r w:rsidR="00BB6379" w:rsidRPr="006758AC">
        <w:rPr>
          <w:lang w:val="en-US"/>
        </w:rPr>
        <w:t>7</w:t>
      </w:r>
      <w:r w:rsidR="00A11AE5" w:rsidRPr="006758AC">
        <w:t xml:space="preserve"> </w:t>
      </w:r>
      <w:r w:rsidR="00BB6379" w:rsidRPr="006758AC">
        <w:rPr>
          <w:lang w:val="en-US"/>
        </w:rPr>
        <w:t>ngày và 10 ngày</w:t>
      </w:r>
      <w:r w:rsidR="00A11AE5" w:rsidRPr="006758AC">
        <w:t>).</w:t>
      </w:r>
      <w:r w:rsidR="00BB6379" w:rsidRPr="006758AC">
        <w:rPr>
          <w:lang w:val="en-US"/>
        </w:rPr>
        <w:t xml:space="preserve"> Giá mã cổ phiếu S&amp;P500 được chọn để thực nghiệm, trong đó với khoảng thời gian 1 ngày nghĩa là tin tức </w:t>
      </w:r>
      <w:r w:rsidR="00011B95" w:rsidRPr="006758AC">
        <w:rPr>
          <w:lang w:val="en-US"/>
        </w:rPr>
        <w:t xml:space="preserve">có tác động </w:t>
      </w:r>
      <w:r w:rsidR="0089201C" w:rsidRPr="006758AC">
        <w:rPr>
          <w:lang w:val="en-US"/>
        </w:rPr>
        <w:t xml:space="preserve">đến giá cổ phiếu </w:t>
      </w:r>
      <w:r w:rsidR="00BB6379" w:rsidRPr="006758AC">
        <w:rPr>
          <w:lang w:val="en-US"/>
        </w:rPr>
        <w:t xml:space="preserve">trong </w:t>
      </w:r>
      <w:r w:rsidR="0089201C" w:rsidRPr="006758AC">
        <w:rPr>
          <w:lang w:val="en-US"/>
        </w:rPr>
        <w:t>24 giờ</w:t>
      </w:r>
      <w:r w:rsidR="00BB6379" w:rsidRPr="006758AC">
        <w:rPr>
          <w:lang w:val="en-US"/>
        </w:rPr>
        <w:t xml:space="preserve"> kể từ khi </w:t>
      </w:r>
      <w:r w:rsidR="00011B95" w:rsidRPr="006758AC">
        <w:rPr>
          <w:lang w:val="en-US"/>
        </w:rPr>
        <w:t xml:space="preserve">bản tin được </w:t>
      </w:r>
      <w:r w:rsidR="00BB6379" w:rsidRPr="006758AC">
        <w:rPr>
          <w:lang w:val="en-US"/>
        </w:rPr>
        <w:t xml:space="preserve">đăng, </w:t>
      </w:r>
      <w:r w:rsidR="0089201C" w:rsidRPr="006758AC">
        <w:rPr>
          <w:lang w:val="en-US"/>
        </w:rPr>
        <w:t xml:space="preserve">2 ngày là khoảng thời gian 48 tiếng đồng hồ kể từ khi tin được đăng và tương tự vậy đối với các khoảng thời gian còn lại. </w:t>
      </w:r>
      <w:r w:rsidR="00011B95" w:rsidRPr="006758AC">
        <w:rPr>
          <w:lang w:val="en-US"/>
        </w:rPr>
        <w:t>Việc gán nhãn các bản tin vào lớp tăng hay giảm được thực hiện bằng cách</w:t>
      </w:r>
      <w:r w:rsidR="0089201C" w:rsidRPr="006758AC">
        <w:rPr>
          <w:lang w:val="en-US"/>
        </w:rPr>
        <w:t xml:space="preserve"> so sánh giá mở cửa và đóng cửa</w:t>
      </w:r>
      <w:r w:rsidR="00011B95" w:rsidRPr="006758AC">
        <w:rPr>
          <w:lang w:val="en-US"/>
        </w:rPr>
        <w:t xml:space="preserve"> của mã S&amp;P500</w:t>
      </w:r>
      <w:r w:rsidR="00A513B0" w:rsidRPr="006758AC">
        <w:rPr>
          <w:lang w:val="en-US"/>
        </w:rPr>
        <w:t xml:space="preserve"> trong ngày bản tin được đăng</w:t>
      </w:r>
      <w:r w:rsidR="0089201C" w:rsidRPr="006758AC">
        <w:rPr>
          <w:lang w:val="en-US"/>
        </w:rPr>
        <w:t>.</w:t>
      </w:r>
      <w:r w:rsidR="00A11AE5" w:rsidRPr="006758AC">
        <w:t xml:space="preserve"> </w:t>
      </w:r>
    </w:p>
    <w:p w14:paraId="7FB8A589" w14:textId="433C944D" w:rsidR="00A11AE5" w:rsidRPr="006758AC" w:rsidRDefault="0089201C" w:rsidP="00A11AE5">
      <w:r w:rsidRPr="006758AC">
        <w:rPr>
          <w:lang w:val="en-US"/>
        </w:rPr>
        <w:t>Kết quả thực nghiệm được thể hiện qua biểu đồ</w:t>
      </w:r>
      <w:r w:rsidR="000A5B5B" w:rsidRPr="006758AC">
        <w:rPr>
          <w:lang w:val="en-US"/>
        </w:rPr>
        <w:t xml:space="preserve"> hình</w:t>
      </w:r>
      <w:r w:rsidRPr="006758AC">
        <w:rPr>
          <w:lang w:val="en-US"/>
        </w:rPr>
        <w:t xml:space="preserve"> </w:t>
      </w:r>
      <w:r w:rsidR="003A47EC" w:rsidRPr="006758AC">
        <w:rPr>
          <w:lang w:val="en-US"/>
        </w:rPr>
        <w:t>4</w:t>
      </w:r>
      <w:r w:rsidRPr="006758AC">
        <w:rPr>
          <w:lang w:val="en-US"/>
        </w:rPr>
        <w:t>.</w:t>
      </w:r>
      <w:r w:rsidR="00774727" w:rsidRPr="006758AC">
        <w:rPr>
          <w:lang w:val="en-US"/>
        </w:rPr>
        <w:t>1</w:t>
      </w:r>
      <w:r w:rsidR="00AF4C08" w:rsidRPr="006758AC">
        <w:rPr>
          <w:lang w:val="en-US"/>
        </w:rPr>
        <w:t xml:space="preserve"> với 2 mô hình được thực nghiệm là </w:t>
      </w:r>
      <w:r w:rsidR="0005784B" w:rsidRPr="006758AC">
        <w:rPr>
          <w:lang w:val="en-US"/>
        </w:rPr>
        <w:t>GRU</w:t>
      </w:r>
      <w:r w:rsidR="00AF4C08" w:rsidRPr="006758AC">
        <w:rPr>
          <w:lang w:val="en-US"/>
        </w:rPr>
        <w:t xml:space="preserve"> và BGRU.</w:t>
      </w:r>
      <w:r w:rsidRPr="006758AC">
        <w:rPr>
          <w:lang w:val="en-US"/>
        </w:rPr>
        <w:t xml:space="preserve"> Kết quả chứng minh trong khoảng 24 giờ đầu tiên (1 ngày) kể từ sau khi bản tin được đăng có độ chính xác cao nhất và giảm dần theo thời gian.</w:t>
      </w:r>
      <w:r w:rsidR="008A17D9" w:rsidRPr="006758AC">
        <w:rPr>
          <w:lang w:val="en-US"/>
        </w:rPr>
        <w:t xml:space="preserve"> Qua đó có thể thấy sự tác động gần như ngay lập tức của tin tức vào thị trường chứng khoán, tuy nhiên không </w:t>
      </w:r>
      <w:r w:rsidR="0005784B" w:rsidRPr="006758AC">
        <w:rPr>
          <w:lang w:val="en-US"/>
        </w:rPr>
        <w:t>thể</w:t>
      </w:r>
      <w:r w:rsidR="008A17D9" w:rsidRPr="006758AC">
        <w:rPr>
          <w:lang w:val="en-US"/>
        </w:rPr>
        <w:t xml:space="preserve"> phủ nhận tất cả các tin tức</w:t>
      </w:r>
      <w:r w:rsidR="0005784B" w:rsidRPr="006758AC">
        <w:rPr>
          <w:lang w:val="en-US"/>
        </w:rPr>
        <w:t>,</w:t>
      </w:r>
      <w:r w:rsidR="008A17D9" w:rsidRPr="006758AC">
        <w:rPr>
          <w:lang w:val="en-US"/>
        </w:rPr>
        <w:t xml:space="preserve"> sự kiện đều tác động tức thời. Bởi lẽ</w:t>
      </w:r>
      <w:r w:rsidR="00AF4C08" w:rsidRPr="006758AC">
        <w:rPr>
          <w:lang w:val="en-US"/>
        </w:rPr>
        <w:t>,</w:t>
      </w:r>
      <w:r w:rsidR="0005784B" w:rsidRPr="006758AC">
        <w:rPr>
          <w:lang w:val="en-US"/>
        </w:rPr>
        <w:t xml:space="preserve"> </w:t>
      </w:r>
      <w:r w:rsidR="00F27AC8" w:rsidRPr="006758AC">
        <w:rPr>
          <w:lang w:val="en-US"/>
        </w:rPr>
        <w:t xml:space="preserve">ta lấy </w:t>
      </w:r>
      <w:r w:rsidR="0005784B" w:rsidRPr="006758AC">
        <w:rPr>
          <w:lang w:val="en-US"/>
        </w:rPr>
        <w:t>một trường</w:t>
      </w:r>
      <w:r w:rsidR="008A17D9" w:rsidRPr="006758AC">
        <w:rPr>
          <w:lang w:val="en-US"/>
        </w:rPr>
        <w:t xml:space="preserve"> </w:t>
      </w:r>
      <w:r w:rsidR="00F27AC8" w:rsidRPr="006758AC">
        <w:rPr>
          <w:lang w:val="en-US"/>
        </w:rPr>
        <w:t xml:space="preserve">hợp </w:t>
      </w:r>
      <w:r w:rsidR="008A17D9" w:rsidRPr="006758AC">
        <w:rPr>
          <w:lang w:val="en-US"/>
        </w:rPr>
        <w:t xml:space="preserve">là </w:t>
      </w:r>
      <w:r w:rsidR="00F27AC8" w:rsidRPr="006758AC">
        <w:rPr>
          <w:lang w:val="en-US"/>
        </w:rPr>
        <w:t>sự kiện “Brexit”</w:t>
      </w:r>
      <w:r w:rsidR="0056505F" w:rsidRPr="006758AC">
        <w:rPr>
          <w:lang w:val="en-US"/>
        </w:rPr>
        <w:t xml:space="preserve"> [</w:t>
      </w:r>
      <w:r w:rsidR="00D73E8C" w:rsidRPr="006758AC">
        <w:rPr>
          <w:lang w:val="en-US"/>
        </w:rPr>
        <w:t>19</w:t>
      </w:r>
      <w:r w:rsidR="0056505F" w:rsidRPr="006758AC">
        <w:rPr>
          <w:lang w:val="en-US"/>
        </w:rPr>
        <w:t>]</w:t>
      </w:r>
      <w:r w:rsidR="001E2F21" w:rsidRPr="006758AC">
        <w:rPr>
          <w:lang w:val="en-US"/>
        </w:rPr>
        <w:t xml:space="preserve"> năm 2016 với sự tác động đến thị trường </w:t>
      </w:r>
      <w:r w:rsidR="008A17D9" w:rsidRPr="006758AC">
        <w:rPr>
          <w:lang w:val="en-US"/>
        </w:rPr>
        <w:t xml:space="preserve">chứng khoán trong khoản thời gian </w:t>
      </w:r>
      <w:r w:rsidR="001E2F21" w:rsidRPr="006758AC">
        <w:rPr>
          <w:lang w:val="en-US"/>
        </w:rPr>
        <w:t xml:space="preserve">dài. Dù vậy, với bộ dữ liệu lớn </w:t>
      </w:r>
      <w:r w:rsidR="0028509B" w:rsidRPr="006758AC">
        <w:rPr>
          <w:lang w:val="en-US"/>
        </w:rPr>
        <w:t xml:space="preserve">được thực nghiệm </w:t>
      </w:r>
      <w:r w:rsidR="001E2F21" w:rsidRPr="006758AC">
        <w:rPr>
          <w:lang w:val="en-US"/>
        </w:rPr>
        <w:t xml:space="preserve">thì có thể </w:t>
      </w:r>
      <w:r w:rsidR="0028509B" w:rsidRPr="006758AC">
        <w:rPr>
          <w:lang w:val="en-US"/>
        </w:rPr>
        <w:t>nhận định</w:t>
      </w:r>
      <w:r w:rsidR="001E2F21" w:rsidRPr="006758AC">
        <w:rPr>
          <w:lang w:val="en-US"/>
        </w:rPr>
        <w:t xml:space="preserve"> rằng </w:t>
      </w:r>
      <w:r w:rsidR="00ED7AC3" w:rsidRPr="006758AC">
        <w:rPr>
          <w:lang w:val="en-US"/>
        </w:rPr>
        <w:t xml:space="preserve">hầu hết các tin tức có sự tác động tức thời đến chứng khoán. </w:t>
      </w:r>
      <w:r w:rsidRPr="006758AC">
        <w:rPr>
          <w:lang w:val="en-US"/>
        </w:rPr>
        <w:t xml:space="preserve">  </w:t>
      </w:r>
    </w:p>
    <w:p w14:paraId="69B387BB" w14:textId="77777777" w:rsidR="00A11AE5" w:rsidRPr="006758AC" w:rsidRDefault="00A11AE5" w:rsidP="00B30361">
      <w:pPr>
        <w:ind w:firstLine="0"/>
        <w:jc w:val="center"/>
      </w:pPr>
      <w:r w:rsidRPr="006758AC">
        <w:rPr>
          <w:noProof/>
          <w:lang w:val="en-US"/>
        </w:rPr>
        <w:lastRenderedPageBreak/>
        <w:drawing>
          <wp:inline distT="0" distB="0" distL="0" distR="0" wp14:anchorId="276B00A7" wp14:editId="274DF04D">
            <wp:extent cx="5486400" cy="2381250"/>
            <wp:effectExtent l="0" t="0" r="0" b="0"/>
            <wp:docPr id="199" name="Chart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D4335CB" w14:textId="5D0DEDCB" w:rsidR="00610AC0" w:rsidRPr="006758AC" w:rsidRDefault="0027631C" w:rsidP="0027631C">
      <w:pPr>
        <w:pStyle w:val="Caption"/>
        <w:rPr>
          <w:lang w:val="en-US"/>
        </w:rPr>
      </w:pPr>
      <w:bookmarkStart w:id="73" w:name="_Toc475738574"/>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4</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1</w:t>
      </w:r>
      <w:r w:rsidR="00B817DB" w:rsidRPr="006758AC">
        <w:rPr>
          <w:b/>
        </w:rPr>
        <w:fldChar w:fldCharType="end"/>
      </w:r>
      <w:r w:rsidR="00774727" w:rsidRPr="006758AC">
        <w:rPr>
          <w:b/>
          <w:lang w:val="en-US"/>
        </w:rPr>
        <w:t>.</w:t>
      </w:r>
      <w:r w:rsidRPr="006758AC">
        <w:rPr>
          <w:lang w:val="en-US"/>
        </w:rPr>
        <w:t xml:space="preserve"> </w:t>
      </w:r>
      <w:r w:rsidR="00AF4C08" w:rsidRPr="006758AC">
        <w:rPr>
          <w:lang w:val="en-US"/>
        </w:rPr>
        <w:t>Kết quả thực nghiệm đánh giá tác động của tin tức theo thời gian</w:t>
      </w:r>
      <w:r w:rsidR="00056C89" w:rsidRPr="006758AC">
        <w:rPr>
          <w:lang w:val="en-US"/>
        </w:rPr>
        <w:t>.</w:t>
      </w:r>
      <w:bookmarkEnd w:id="73"/>
    </w:p>
    <w:p w14:paraId="256EB86D" w14:textId="38865B1A" w:rsidR="00B1788E" w:rsidRPr="006758AC" w:rsidRDefault="00B1788E" w:rsidP="00B1788E">
      <w:pPr>
        <w:rPr>
          <w:lang w:val="en-US"/>
        </w:rPr>
      </w:pPr>
      <w:r w:rsidRPr="006758AC">
        <w:rPr>
          <w:lang w:val="en-US"/>
        </w:rPr>
        <w:t>Trong phần thực nghiệm đầu tiên có thể thấy</w:t>
      </w:r>
      <w:r w:rsidR="00346805" w:rsidRPr="006758AC">
        <w:rPr>
          <w:lang w:val="en-US"/>
        </w:rPr>
        <w:t xml:space="preserve"> rằng mô hình dự</w:t>
      </w:r>
      <w:r w:rsidR="004B3A44" w:rsidRPr="006758AC">
        <w:rPr>
          <w:lang w:val="en-US"/>
        </w:rPr>
        <w:t xml:space="preserve"> báo dù</w:t>
      </w:r>
      <w:r w:rsidR="00346805" w:rsidRPr="006758AC">
        <w:rPr>
          <w:lang w:val="en-US"/>
        </w:rPr>
        <w:t>ng mạng BGRU có độ chính xác cao hơn so với mô hình GRU. Đồng thời,</w:t>
      </w:r>
      <w:r w:rsidRPr="006758AC">
        <w:rPr>
          <w:lang w:val="en-US"/>
        </w:rPr>
        <w:t xml:space="preserve"> sự ảnh hưởng của tin tức đến giá của chứng khoán trong cùng 1 ngày</w:t>
      </w:r>
      <w:r w:rsidR="005D0E7A" w:rsidRPr="006758AC">
        <w:rPr>
          <w:lang w:val="en-US"/>
        </w:rPr>
        <w:t xml:space="preserve"> cao nhất (độ chính xác giảm dần qua các ngày)</w:t>
      </w:r>
      <w:r w:rsidRPr="006758AC">
        <w:rPr>
          <w:lang w:val="en-US"/>
        </w:rPr>
        <w:t xml:space="preserve">, </w:t>
      </w:r>
      <w:r w:rsidR="005D0E7A" w:rsidRPr="006758AC">
        <w:rPr>
          <w:lang w:val="en-US"/>
        </w:rPr>
        <w:t xml:space="preserve">khoảng thời gian 1 ngày </w:t>
      </w:r>
      <w:r w:rsidRPr="006758AC">
        <w:rPr>
          <w:lang w:val="en-US"/>
        </w:rPr>
        <w:t xml:space="preserve">cũng là khoảng thời gian mà các nghiên cứu có liên quan chọn lựa để thực hiện các thực nghiệm. Chính vì thế, trong các thực nghiệm về sau </w:t>
      </w:r>
      <w:r w:rsidR="00545B0B" w:rsidRPr="006758AC">
        <w:rPr>
          <w:lang w:val="en-US"/>
        </w:rPr>
        <w:t>tác giả</w:t>
      </w:r>
      <w:r w:rsidRPr="006758AC">
        <w:rPr>
          <w:lang w:val="en-US"/>
        </w:rPr>
        <w:t xml:space="preserve"> chỉ chọn khoản</w:t>
      </w:r>
      <w:r w:rsidR="005D0E7A" w:rsidRPr="006758AC">
        <w:rPr>
          <w:lang w:val="en-US"/>
        </w:rPr>
        <w:t>g</w:t>
      </w:r>
      <w:r w:rsidRPr="006758AC">
        <w:rPr>
          <w:lang w:val="en-US"/>
        </w:rPr>
        <w:t xml:space="preserve"> thời gian 1 ngày để cùng cơ sở so sánh và đánh giá kết quả.</w:t>
      </w:r>
    </w:p>
    <w:p w14:paraId="67917AA1" w14:textId="41FF7790" w:rsidR="00895EA4" w:rsidRPr="006758AC" w:rsidRDefault="001B58DA" w:rsidP="00895EA4">
      <w:pPr>
        <w:pStyle w:val="Heading3"/>
      </w:pPr>
      <w:bookmarkStart w:id="74" w:name="_Toc478421948"/>
      <w:r w:rsidRPr="006758AC">
        <w:rPr>
          <w:lang w:val="en-US"/>
        </w:rPr>
        <w:t>Dự báo sự chuyển động giá chứng khoán của mã S&amp;P500</w:t>
      </w:r>
      <w:bookmarkEnd w:id="74"/>
    </w:p>
    <w:p w14:paraId="7E50AA26" w14:textId="2208C3F7" w:rsidR="00241C98" w:rsidRPr="006758AC" w:rsidRDefault="00B1788E" w:rsidP="00895EA4">
      <w:pPr>
        <w:rPr>
          <w:lang w:val="en-US"/>
        </w:rPr>
      </w:pPr>
      <w:r w:rsidRPr="006758AC">
        <w:rPr>
          <w:lang w:val="en-US"/>
        </w:rPr>
        <w:t>Trong phần tiếp theo, luận văn sử dụng toàn bộ dữ liệu tiếng Anh để thực nghiệm và so sánh với 2 nghiên cứu có liên quan</w:t>
      </w:r>
      <w:r w:rsidR="00772BEE" w:rsidRPr="006758AC">
        <w:rPr>
          <w:lang w:val="en-US"/>
        </w:rPr>
        <w:t xml:space="preserve"> gần đây nhất</w:t>
      </w:r>
      <w:r w:rsidRPr="006758AC">
        <w:rPr>
          <w:lang w:val="en-US"/>
        </w:rPr>
        <w:t xml:space="preserve">. Trong đó, nhóm </w:t>
      </w:r>
      <w:r w:rsidR="00545B0B" w:rsidRPr="006758AC">
        <w:rPr>
          <w:lang w:val="en-US"/>
        </w:rPr>
        <w:t>tác giả</w:t>
      </w:r>
      <w:r w:rsidRPr="006758AC">
        <w:rPr>
          <w:lang w:val="en-US"/>
        </w:rPr>
        <w:t xml:space="preserve"> của nghiên cứu </w:t>
      </w:r>
      <w:r w:rsidR="00003D7D" w:rsidRPr="006758AC">
        <w:t>[7</w:t>
      </w:r>
      <w:r w:rsidR="00895EA4" w:rsidRPr="006758AC">
        <w:t xml:space="preserve">] </w:t>
      </w:r>
      <w:r w:rsidRPr="006758AC">
        <w:rPr>
          <w:lang w:val="en-US"/>
        </w:rPr>
        <w:t>đã xây dựng hệ thống để</w:t>
      </w:r>
      <w:r w:rsidR="00066478" w:rsidRPr="006758AC">
        <w:rPr>
          <w:lang w:val="en-US"/>
        </w:rPr>
        <w:t xml:space="preserve"> rút tríc</w:t>
      </w:r>
      <w:r w:rsidRPr="006758AC">
        <w:rPr>
          <w:lang w:val="en-US"/>
        </w:rPr>
        <w:t>h sự kiện về dạng</w:t>
      </w:r>
      <w:r w:rsidR="00895EA4" w:rsidRPr="006758AC">
        <w:t xml:space="preserve"> E = (O1, P, O2) </w:t>
      </w:r>
      <w:r w:rsidRPr="006758AC">
        <w:rPr>
          <w:lang w:val="en-US"/>
        </w:rPr>
        <w:t>trong đó O1 thể hiện đối tượng thứ nhất, O2 thể</w:t>
      </w:r>
      <w:r w:rsidR="005531CF" w:rsidRPr="006758AC">
        <w:rPr>
          <w:lang w:val="en-US"/>
        </w:rPr>
        <w:t xml:space="preserve"> hiện đối tượng thứ 2 (đối tượng ở đây có thể là mã cổ phiếu, tên công ty, tên nhân vật, …) và P thể hiện mối quan hệ giữa 2 đối tượng tạo thành sự kiện </w:t>
      </w:r>
      <w:r w:rsidRPr="006758AC">
        <w:rPr>
          <w:lang w:val="en-US"/>
        </w:rPr>
        <w:t>để biểu diễn cho một tin tức</w:t>
      </w:r>
      <w:r w:rsidR="00895EA4" w:rsidRPr="006758AC">
        <w:t>,</w:t>
      </w:r>
      <w:r w:rsidR="002F1974" w:rsidRPr="006758AC">
        <w:rPr>
          <w:lang w:val="en-US"/>
        </w:rPr>
        <w:t xml:space="preserve"> sự kiện. Trong nghiên cứ</w:t>
      </w:r>
      <w:r w:rsidR="00003D7D" w:rsidRPr="006758AC">
        <w:rPr>
          <w:lang w:val="en-US"/>
        </w:rPr>
        <w:t>u này, [7</w:t>
      </w:r>
      <w:r w:rsidR="002F1974" w:rsidRPr="006758AC">
        <w:rPr>
          <w:lang w:val="en-US"/>
        </w:rPr>
        <w:t>] đã</w:t>
      </w:r>
      <w:r w:rsidRPr="006758AC">
        <w:rPr>
          <w:lang w:val="en-US"/>
        </w:rPr>
        <w:t xml:space="preserve"> ứng dụng mạng </w:t>
      </w:r>
      <w:r w:rsidR="00C955F8" w:rsidRPr="006758AC">
        <w:rPr>
          <w:lang w:val="en-US"/>
        </w:rPr>
        <w:t>nơ-ron</w:t>
      </w:r>
      <w:r w:rsidR="00A05DED" w:rsidRPr="006758AC">
        <w:rPr>
          <w:lang w:val="en-US"/>
        </w:rPr>
        <w:t xml:space="preserve"> </w:t>
      </w:r>
      <w:r w:rsidR="00895EA4" w:rsidRPr="006758AC">
        <w:t xml:space="preserve">feedforward </w:t>
      </w:r>
      <w:r w:rsidRPr="006758AC">
        <w:rPr>
          <w:lang w:val="en-US"/>
        </w:rPr>
        <w:t>tiêu chuẩn để</w:t>
      </w:r>
      <w:r w:rsidR="005531CF" w:rsidRPr="006758AC">
        <w:rPr>
          <w:lang w:val="en-US"/>
        </w:rPr>
        <w:t xml:space="preserve"> thực nghiệm</w:t>
      </w:r>
      <w:r w:rsidR="00C10F76" w:rsidRPr="006758AC">
        <w:rPr>
          <w:lang w:val="en-US"/>
        </w:rPr>
        <w:t xml:space="preserve"> trong bộ dữ liệu trên với độ chính xác đạt 55,21</w:t>
      </w:r>
      <w:r w:rsidR="00166B5B" w:rsidRPr="006758AC">
        <w:rPr>
          <w:lang w:val="en-US"/>
        </w:rPr>
        <w:t>%</w:t>
      </w:r>
      <w:r w:rsidR="00895EA4" w:rsidRPr="006758AC">
        <w:t>.</w:t>
      </w:r>
      <w:r w:rsidR="00103FC4" w:rsidRPr="006758AC">
        <w:rPr>
          <w:lang w:val="en-US"/>
        </w:rPr>
        <w:t xml:space="preserve"> Với cùng bộ dữ liệu này, n</w:t>
      </w:r>
      <w:r w:rsidR="005531CF" w:rsidRPr="006758AC">
        <w:rPr>
          <w:lang w:val="en-US"/>
        </w:rPr>
        <w:t xml:space="preserve">hóm </w:t>
      </w:r>
      <w:r w:rsidR="00545B0B" w:rsidRPr="006758AC">
        <w:rPr>
          <w:lang w:val="en-US"/>
        </w:rPr>
        <w:t>tác giả</w:t>
      </w:r>
      <w:r w:rsidR="005531CF" w:rsidRPr="006758AC">
        <w:rPr>
          <w:lang w:val="en-US"/>
        </w:rPr>
        <w:t xml:space="preserve"> </w:t>
      </w:r>
      <w:r w:rsidR="00895EA4" w:rsidRPr="006758AC">
        <w:t>[</w:t>
      </w:r>
      <w:r w:rsidR="007B1E64" w:rsidRPr="006758AC">
        <w:rPr>
          <w:lang w:val="en-US"/>
        </w:rPr>
        <w:t>25</w:t>
      </w:r>
      <w:r w:rsidR="00895EA4" w:rsidRPr="006758AC">
        <w:t xml:space="preserve">] </w:t>
      </w:r>
      <w:r w:rsidR="005531CF" w:rsidRPr="006758AC">
        <w:rPr>
          <w:lang w:val="en-US"/>
        </w:rPr>
        <w:t>đã</w:t>
      </w:r>
      <w:r w:rsidR="00C224F7" w:rsidRPr="006758AC">
        <w:rPr>
          <w:lang w:val="en-US"/>
        </w:rPr>
        <w:t xml:space="preserve"> phát triển một mạng </w:t>
      </w:r>
      <w:r w:rsidR="00C955F8" w:rsidRPr="006758AC">
        <w:rPr>
          <w:lang w:val="en-US"/>
        </w:rPr>
        <w:t>nơ-ron</w:t>
      </w:r>
      <w:r w:rsidR="00C224F7" w:rsidRPr="006758AC">
        <w:rPr>
          <w:lang w:val="en-US"/>
        </w:rPr>
        <w:t xml:space="preserve"> sâu và kết hợp với 1 lớp</w:t>
      </w:r>
      <w:r w:rsidR="005531CF" w:rsidRPr="006758AC">
        <w:rPr>
          <w:lang w:val="en-US"/>
        </w:rPr>
        <w:t xml:space="preserve"> </w:t>
      </w:r>
      <w:r w:rsidR="00895EA4" w:rsidRPr="006758AC">
        <w:t xml:space="preserve">word embedding </w:t>
      </w:r>
      <w:r w:rsidR="00C224F7" w:rsidRPr="006758AC">
        <w:rPr>
          <w:lang w:val="en-US"/>
        </w:rPr>
        <w:t xml:space="preserve">ban đầu để </w:t>
      </w:r>
      <w:r w:rsidR="005531CF" w:rsidRPr="006758AC">
        <w:t>để dự báo</w:t>
      </w:r>
      <w:r w:rsidR="005531CF" w:rsidRPr="006758AC">
        <w:rPr>
          <w:lang w:val="en-US"/>
        </w:rPr>
        <w:t xml:space="preserve"> chuyển động</w:t>
      </w:r>
      <w:r w:rsidR="005531CF" w:rsidRPr="006758AC">
        <w:t xml:space="preserve"> giá chứng khoán </w:t>
      </w:r>
      <w:r w:rsidR="00241C98" w:rsidRPr="006758AC">
        <w:rPr>
          <w:lang w:val="en-US"/>
        </w:rPr>
        <w:t xml:space="preserve">trong tương lai của mã S&amp;P500 index. </w:t>
      </w:r>
      <w:r w:rsidR="00C224F7" w:rsidRPr="006758AC">
        <w:rPr>
          <w:lang w:val="en-US"/>
        </w:rPr>
        <w:t>Độ chính xác của nghiên cứu này được cải thiện lên 56,87 %.</w:t>
      </w:r>
    </w:p>
    <w:p w14:paraId="474E0055" w14:textId="4371358D" w:rsidR="00895EA4" w:rsidRPr="006758AC" w:rsidRDefault="00B84B5B" w:rsidP="00A93D3F">
      <w:pPr>
        <w:rPr>
          <w:lang w:val="en-US"/>
        </w:rPr>
      </w:pPr>
      <w:r w:rsidRPr="006758AC">
        <w:rPr>
          <w:lang w:val="en-US"/>
        </w:rPr>
        <w:lastRenderedPageBreak/>
        <w:t>Nhằm đánh giá mô hình BGRU mà luận văn đã đề xuất ở trên, t</w:t>
      </w:r>
      <w:r w:rsidR="00241C98" w:rsidRPr="006758AC">
        <w:rPr>
          <w:lang w:val="en-US"/>
        </w:rPr>
        <w:t xml:space="preserve">rong phần thực nghiệm này, </w:t>
      </w:r>
      <w:r w:rsidR="00545B0B" w:rsidRPr="006758AC">
        <w:rPr>
          <w:lang w:val="en-US"/>
        </w:rPr>
        <w:t>tác giả</w:t>
      </w:r>
      <w:r w:rsidR="00241C98" w:rsidRPr="006758AC">
        <w:rPr>
          <w:lang w:val="en-US"/>
        </w:rPr>
        <w:t xml:space="preserve"> thực </w:t>
      </w:r>
      <w:r w:rsidRPr="006758AC">
        <w:rPr>
          <w:lang w:val="en-US"/>
        </w:rPr>
        <w:t>hiện với các mô hình</w:t>
      </w:r>
      <w:r w:rsidR="00241C98" w:rsidRPr="006758AC">
        <w:rPr>
          <w:lang w:val="en-US"/>
        </w:rPr>
        <w:t xml:space="preserve"> GRU và BGRU với cùng bộ dữ liệu và thờ</w:t>
      </w:r>
      <w:r w:rsidR="00E43276" w:rsidRPr="006758AC">
        <w:rPr>
          <w:lang w:val="en-US"/>
        </w:rPr>
        <w:t>i gian tương ứ</w:t>
      </w:r>
      <w:r w:rsidR="00241C98" w:rsidRPr="006758AC">
        <w:rPr>
          <w:lang w:val="en-US"/>
        </w:rPr>
        <w:t xml:space="preserve">ng. </w:t>
      </w:r>
      <w:r w:rsidR="00E26942" w:rsidRPr="006758AC">
        <w:rPr>
          <w:lang w:val="en-US"/>
        </w:rPr>
        <w:t xml:space="preserve">Bên cạnh đó, </w:t>
      </w:r>
      <w:r w:rsidR="00545B0B" w:rsidRPr="006758AC">
        <w:rPr>
          <w:lang w:val="en-US"/>
        </w:rPr>
        <w:t>tác giả</w:t>
      </w:r>
      <w:r w:rsidR="00E26942" w:rsidRPr="006758AC">
        <w:rPr>
          <w:lang w:val="en-US"/>
        </w:rPr>
        <w:t xml:space="preserve"> cũng triển khai một mô hình mạng </w:t>
      </w:r>
      <w:r w:rsidR="00C955F8" w:rsidRPr="006758AC">
        <w:rPr>
          <w:lang w:val="en-US"/>
        </w:rPr>
        <w:t>nơ-ron</w:t>
      </w:r>
      <w:r w:rsidR="00E26942" w:rsidRPr="006758AC">
        <w:rPr>
          <w:lang w:val="en-US"/>
        </w:rPr>
        <w:t xml:space="preserve"> </w:t>
      </w:r>
      <w:r w:rsidR="00D7151E" w:rsidRPr="006758AC">
        <w:rPr>
          <w:lang w:val="en-US"/>
        </w:rPr>
        <w:t>LSTM</w:t>
      </w:r>
      <w:r w:rsidR="002331B9" w:rsidRPr="006758AC">
        <w:rPr>
          <w:rStyle w:val="FootnoteReference"/>
          <w:lang w:val="en-US"/>
        </w:rPr>
        <w:footnoteReference w:id="8"/>
      </w:r>
      <w:r w:rsidR="002331B9" w:rsidRPr="006758AC">
        <w:rPr>
          <w:lang w:val="en-US"/>
        </w:rPr>
        <w:t xml:space="preserve">, đây cũng được xem là một biến thể của RNN và rất </w:t>
      </w:r>
      <w:r w:rsidR="003B7273" w:rsidRPr="006758AC">
        <w:rPr>
          <w:lang w:val="en-US"/>
        </w:rPr>
        <w:t xml:space="preserve">ưa </w:t>
      </w:r>
      <w:r w:rsidR="002331B9" w:rsidRPr="006758AC">
        <w:rPr>
          <w:lang w:val="en-US"/>
        </w:rPr>
        <w:t>được sử dụng trong các mô hình dự báo vớ</w:t>
      </w:r>
      <w:r w:rsidR="00AE6EB5" w:rsidRPr="006758AC">
        <w:rPr>
          <w:lang w:val="en-US"/>
        </w:rPr>
        <w:t>i deep l</w:t>
      </w:r>
      <w:r w:rsidR="003B7273" w:rsidRPr="006758AC">
        <w:rPr>
          <w:lang w:val="en-US"/>
        </w:rPr>
        <w:t>earning gần đây</w:t>
      </w:r>
      <w:r w:rsidR="002331B9" w:rsidRPr="006758AC">
        <w:rPr>
          <w:lang w:val="en-US"/>
        </w:rPr>
        <w:t xml:space="preserve">. </w:t>
      </w:r>
      <w:r w:rsidR="002D7419" w:rsidRPr="006758AC">
        <w:rPr>
          <w:lang w:val="en-US"/>
        </w:rPr>
        <w:t>Cụ thể</w:t>
      </w:r>
      <w:r w:rsidR="000B5A86" w:rsidRPr="006758AC">
        <w:rPr>
          <w:lang w:val="en-US"/>
        </w:rPr>
        <w:t>, [2</w:t>
      </w:r>
      <w:r w:rsidR="003B7273" w:rsidRPr="006758AC">
        <w:rPr>
          <w:lang w:val="en-US"/>
        </w:rPr>
        <w:t xml:space="preserve">] đã áp dụng </w:t>
      </w:r>
      <w:r w:rsidR="002331B9" w:rsidRPr="006758AC">
        <w:rPr>
          <w:lang w:val="en-US"/>
        </w:rPr>
        <w:t>LSTM vào mô hình dự báo</w:t>
      </w:r>
      <w:r w:rsidR="002D7419" w:rsidRPr="006758AC">
        <w:rPr>
          <w:lang w:val="en-US"/>
        </w:rPr>
        <w:t xml:space="preserve"> giá chứng khoán dựa vào tin tài chính</w:t>
      </w:r>
      <w:r w:rsidR="003B7273" w:rsidRPr="006758AC">
        <w:rPr>
          <w:lang w:val="en-US"/>
        </w:rPr>
        <w:t>.</w:t>
      </w:r>
      <w:r w:rsidR="002D7419" w:rsidRPr="006758AC">
        <w:rPr>
          <w:lang w:val="en-US"/>
        </w:rPr>
        <w:t xml:space="preserve"> GRU và LSTM cùng là biến thể của RNN nên một câu hỏi đặt ra là mô hình nào sẽ hoạt động tốt hơn. Để trả lời câu hỏ</w:t>
      </w:r>
      <w:r w:rsidR="004B5292" w:rsidRPr="006758AC">
        <w:rPr>
          <w:lang w:val="en-US"/>
        </w:rPr>
        <w:t>i trên [</w:t>
      </w:r>
      <w:r w:rsidR="002D7419" w:rsidRPr="006758AC">
        <w:rPr>
          <w:lang w:val="en-US"/>
        </w:rPr>
        <w:t xml:space="preserve">6] đã có </w:t>
      </w:r>
      <w:r w:rsidR="00A93D3F" w:rsidRPr="006758AC">
        <w:rPr>
          <w:lang w:val="en-US"/>
        </w:rPr>
        <w:t xml:space="preserve">một khảo sát và kết luận rằng cả hai mô hình đều cho kết quả gần như nhau nhưng GRU thường nhanh hơn vì ít tham số hơn LSTM. </w:t>
      </w:r>
      <w:r w:rsidR="00E43276" w:rsidRPr="006758AC">
        <w:rPr>
          <w:lang w:val="en-US"/>
        </w:rPr>
        <w:t>Bộ dữ liệu tin tức chứng khoán sau khi được phân lớp được chia thành 3 tập giống như cách chia của [</w:t>
      </w:r>
      <w:r w:rsidR="007B1E64" w:rsidRPr="006758AC">
        <w:rPr>
          <w:lang w:val="en-US"/>
        </w:rPr>
        <w:t>25</w:t>
      </w:r>
      <w:r w:rsidR="00E43276" w:rsidRPr="006758AC">
        <w:rPr>
          <w:lang w:val="en-US"/>
        </w:rPr>
        <w:t xml:space="preserve">]. Tin tức trong khoảng 01-10-2006 đến 31-12-2012 được dùng để huấn luyện, từ 01-01-2013 đến 15-06-2013 được dùng để đánh giá mô hình tìm tham số và tin tức trong khoảng 16-06-2013 đến 31-12-2013 được dùng kiểm tra. </w:t>
      </w:r>
      <w:r w:rsidR="00241C98" w:rsidRPr="006758AC">
        <w:rPr>
          <w:lang w:val="en-US"/>
        </w:rPr>
        <w:t>Kết quả của thực nghiệm được thể hiện ở bảng</w:t>
      </w:r>
      <w:r w:rsidR="003A47EC" w:rsidRPr="006758AC">
        <w:rPr>
          <w:lang w:val="en-US"/>
        </w:rPr>
        <w:t xml:space="preserve"> 4.2</w:t>
      </w:r>
      <w:r w:rsidR="007B56D9" w:rsidRPr="006758AC">
        <w:rPr>
          <w:lang w:val="en-US"/>
        </w:rPr>
        <w:t>.</w:t>
      </w:r>
      <w:r w:rsidR="001E3A53" w:rsidRPr="006758AC">
        <w:rPr>
          <w:lang w:val="en-US"/>
        </w:rPr>
        <w:t xml:space="preserve"> Qua đó, có thể thấy mô hình BGRU cho kết quả cao nhất với độ chính xác </w:t>
      </w:r>
      <w:r w:rsidR="00E36ADC" w:rsidRPr="006758AC">
        <w:rPr>
          <w:lang w:val="en-US"/>
        </w:rPr>
        <w:t>hơn</w:t>
      </w:r>
      <w:r w:rsidR="00217300" w:rsidRPr="006758AC">
        <w:rPr>
          <w:lang w:val="en-US"/>
        </w:rPr>
        <w:t xml:space="preserve"> 60</w:t>
      </w:r>
      <w:r w:rsidR="001E3A53" w:rsidRPr="006758AC">
        <w:rPr>
          <w:lang w:val="en-US"/>
        </w:rPr>
        <w:t xml:space="preserve">%. </w:t>
      </w:r>
    </w:p>
    <w:p w14:paraId="45CC63D6" w14:textId="25826437" w:rsidR="00BF0ED4" w:rsidRPr="006758AC" w:rsidRDefault="00BF0ED4" w:rsidP="00BF0ED4">
      <w:pPr>
        <w:pStyle w:val="Caption"/>
        <w:rPr>
          <w:szCs w:val="24"/>
          <w:lang w:val="en-US"/>
        </w:rPr>
      </w:pPr>
      <w:bookmarkStart w:id="75" w:name="_Toc478421898"/>
      <w:r w:rsidRPr="006758AC">
        <w:rPr>
          <w:b/>
          <w:szCs w:val="24"/>
        </w:rPr>
        <w:t xml:space="preserve">Bảng </w:t>
      </w:r>
      <w:r w:rsidR="00263AC0" w:rsidRPr="006758AC">
        <w:rPr>
          <w:b/>
          <w:szCs w:val="24"/>
        </w:rPr>
        <w:fldChar w:fldCharType="begin"/>
      </w:r>
      <w:r w:rsidR="00263AC0" w:rsidRPr="006758AC">
        <w:rPr>
          <w:b/>
          <w:szCs w:val="24"/>
        </w:rPr>
        <w:instrText xml:space="preserve"> STYLEREF 1 \s </w:instrText>
      </w:r>
      <w:r w:rsidR="00263AC0" w:rsidRPr="006758AC">
        <w:rPr>
          <w:b/>
          <w:szCs w:val="24"/>
        </w:rPr>
        <w:fldChar w:fldCharType="separate"/>
      </w:r>
      <w:r w:rsidR="00BE2DE4">
        <w:rPr>
          <w:b/>
          <w:noProof/>
          <w:szCs w:val="24"/>
        </w:rPr>
        <w:t>4</w:t>
      </w:r>
      <w:r w:rsidR="00263AC0" w:rsidRPr="006758AC">
        <w:rPr>
          <w:b/>
          <w:szCs w:val="24"/>
        </w:rPr>
        <w:fldChar w:fldCharType="end"/>
      </w:r>
      <w:r w:rsidR="00263AC0" w:rsidRPr="006758AC">
        <w:rPr>
          <w:b/>
          <w:szCs w:val="24"/>
        </w:rPr>
        <w:t>.</w:t>
      </w:r>
      <w:r w:rsidR="00263AC0" w:rsidRPr="006758AC">
        <w:rPr>
          <w:b/>
          <w:szCs w:val="24"/>
        </w:rPr>
        <w:fldChar w:fldCharType="begin"/>
      </w:r>
      <w:r w:rsidR="00263AC0" w:rsidRPr="006758AC">
        <w:rPr>
          <w:b/>
          <w:szCs w:val="24"/>
        </w:rPr>
        <w:instrText xml:space="preserve"> SEQ Bảng \* ARABIC \s 1 </w:instrText>
      </w:r>
      <w:r w:rsidR="00263AC0" w:rsidRPr="006758AC">
        <w:rPr>
          <w:b/>
          <w:szCs w:val="24"/>
        </w:rPr>
        <w:fldChar w:fldCharType="separate"/>
      </w:r>
      <w:r w:rsidR="00BE2DE4">
        <w:rPr>
          <w:b/>
          <w:noProof/>
          <w:szCs w:val="24"/>
        </w:rPr>
        <w:t>2</w:t>
      </w:r>
      <w:r w:rsidR="00263AC0" w:rsidRPr="006758AC">
        <w:rPr>
          <w:b/>
          <w:szCs w:val="24"/>
        </w:rPr>
        <w:fldChar w:fldCharType="end"/>
      </w:r>
      <w:r w:rsidRPr="006758AC">
        <w:rPr>
          <w:b/>
          <w:szCs w:val="24"/>
          <w:lang w:val="en-US"/>
        </w:rPr>
        <w:t>.</w:t>
      </w:r>
      <w:r w:rsidRPr="006758AC">
        <w:rPr>
          <w:szCs w:val="24"/>
          <w:lang w:val="en-US"/>
        </w:rPr>
        <w:t xml:space="preserve"> Kết quả thực nghiệm dự báo chuyển động giá mã S&amp;P500 Index</w:t>
      </w:r>
      <w:bookmarkEnd w:id="75"/>
    </w:p>
    <w:tbl>
      <w:tblPr>
        <w:tblStyle w:val="PlainTable2"/>
        <w:tblW w:w="0" w:type="auto"/>
        <w:tblLook w:val="04A0" w:firstRow="1" w:lastRow="0" w:firstColumn="1" w:lastColumn="0" w:noHBand="0" w:noVBand="1"/>
      </w:tblPr>
      <w:tblGrid>
        <w:gridCol w:w="4388"/>
        <w:gridCol w:w="4389"/>
      </w:tblGrid>
      <w:tr w:rsidR="00241C98" w:rsidRPr="006758AC" w14:paraId="1491058D" w14:textId="77777777" w:rsidTr="00251684">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388" w:type="dxa"/>
            <w:tcBorders>
              <w:top w:val="single" w:sz="12" w:space="0" w:color="000000"/>
              <w:bottom w:val="single" w:sz="12" w:space="0" w:color="000000"/>
            </w:tcBorders>
          </w:tcPr>
          <w:p w14:paraId="49F6189F" w14:textId="3BA7C09E" w:rsidR="00241C98" w:rsidRPr="006758AC" w:rsidRDefault="007724F8" w:rsidP="00606E61">
            <w:pPr>
              <w:pStyle w:val="NoSpacing"/>
              <w:rPr>
                <w:lang w:val="en-US"/>
              </w:rPr>
            </w:pPr>
            <w:r w:rsidRPr="006758AC">
              <w:rPr>
                <w:lang w:val="en-US"/>
              </w:rPr>
              <w:t>Mô hình</w:t>
            </w:r>
          </w:p>
        </w:tc>
        <w:tc>
          <w:tcPr>
            <w:tcW w:w="4389" w:type="dxa"/>
            <w:tcBorders>
              <w:top w:val="single" w:sz="12" w:space="0" w:color="000000"/>
              <w:bottom w:val="single" w:sz="12" w:space="0" w:color="000000"/>
            </w:tcBorders>
          </w:tcPr>
          <w:p w14:paraId="011B6F7F" w14:textId="18D847E8" w:rsidR="00241C98" w:rsidRPr="006758AC" w:rsidRDefault="007724F8" w:rsidP="00172663">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6758AC">
              <w:rPr>
                <w:lang w:val="en-US"/>
              </w:rPr>
              <w:t>Độ chính xác</w:t>
            </w:r>
          </w:p>
        </w:tc>
      </w:tr>
      <w:tr w:rsidR="00241C98" w:rsidRPr="006758AC" w14:paraId="6A7B8047" w14:textId="77777777" w:rsidTr="00251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Borders>
              <w:top w:val="single" w:sz="12" w:space="0" w:color="000000"/>
              <w:bottom w:val="nil"/>
            </w:tcBorders>
          </w:tcPr>
          <w:p w14:paraId="1A8E9E5C" w14:textId="45105BD4" w:rsidR="00241C98" w:rsidRPr="006758AC" w:rsidRDefault="00241C98" w:rsidP="00CC74C9">
            <w:pPr>
              <w:pStyle w:val="NoSpacing"/>
              <w:spacing w:line="360" w:lineRule="auto"/>
              <w:rPr>
                <w:b w:val="0"/>
                <w:lang w:val="en-US"/>
              </w:rPr>
            </w:pPr>
            <w:r w:rsidRPr="006758AC">
              <w:rPr>
                <w:b w:val="0"/>
                <w:lang w:val="en-US"/>
              </w:rPr>
              <w:t>Ding et al.</w:t>
            </w:r>
            <w:r w:rsidR="000665CE" w:rsidRPr="006758AC">
              <w:rPr>
                <w:b w:val="0"/>
                <w:lang w:val="en-US"/>
              </w:rPr>
              <w:t xml:space="preserve"> </w:t>
            </w:r>
            <w:r w:rsidR="003A32AF" w:rsidRPr="006758AC">
              <w:rPr>
                <w:b w:val="0"/>
                <w:lang w:val="en-US"/>
              </w:rPr>
              <w:t>-</w:t>
            </w:r>
            <w:r w:rsidR="000665CE" w:rsidRPr="006758AC">
              <w:rPr>
                <w:b w:val="0"/>
                <w:lang w:val="en-US"/>
              </w:rPr>
              <w:t xml:space="preserve"> </w:t>
            </w:r>
            <w:r w:rsidR="003A32AF" w:rsidRPr="006758AC">
              <w:rPr>
                <w:b w:val="0"/>
                <w:lang w:val="en-US"/>
              </w:rPr>
              <w:t>2014</w:t>
            </w:r>
            <w:r w:rsidRPr="006758AC">
              <w:rPr>
                <w:b w:val="0"/>
                <w:lang w:val="en-US"/>
              </w:rPr>
              <w:t xml:space="preserve"> [</w:t>
            </w:r>
            <w:r w:rsidR="003A32AF" w:rsidRPr="006758AC">
              <w:rPr>
                <w:b w:val="0"/>
                <w:lang w:val="en-US"/>
              </w:rPr>
              <w:t>7</w:t>
            </w:r>
            <w:r w:rsidRPr="006758AC">
              <w:rPr>
                <w:b w:val="0"/>
                <w:lang w:val="en-US"/>
              </w:rPr>
              <w:t>]</w:t>
            </w:r>
          </w:p>
        </w:tc>
        <w:tc>
          <w:tcPr>
            <w:tcW w:w="4389" w:type="dxa"/>
            <w:tcBorders>
              <w:top w:val="single" w:sz="12" w:space="0" w:color="000000"/>
              <w:bottom w:val="nil"/>
            </w:tcBorders>
          </w:tcPr>
          <w:p w14:paraId="6C5DEDDF" w14:textId="29B6B872" w:rsidR="00241C98" w:rsidRPr="006758AC" w:rsidRDefault="00241C98" w:rsidP="00CC74C9">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55.21%</w:t>
            </w:r>
          </w:p>
        </w:tc>
      </w:tr>
      <w:tr w:rsidR="00241C98" w:rsidRPr="006758AC" w14:paraId="2F79F4DE" w14:textId="77777777" w:rsidTr="00E22BB3">
        <w:tc>
          <w:tcPr>
            <w:cnfStyle w:val="001000000000" w:firstRow="0" w:lastRow="0" w:firstColumn="1" w:lastColumn="0" w:oddVBand="0" w:evenVBand="0" w:oddHBand="0" w:evenHBand="0" w:firstRowFirstColumn="0" w:firstRowLastColumn="0" w:lastRowFirstColumn="0" w:lastRowLastColumn="0"/>
            <w:tcW w:w="4388" w:type="dxa"/>
            <w:tcBorders>
              <w:top w:val="nil"/>
              <w:bottom w:val="nil"/>
            </w:tcBorders>
          </w:tcPr>
          <w:p w14:paraId="1EF51A8F" w14:textId="261B9ED7" w:rsidR="00241C98" w:rsidRPr="006758AC" w:rsidRDefault="00241C98" w:rsidP="00CC74C9">
            <w:pPr>
              <w:pStyle w:val="NoSpacing"/>
              <w:spacing w:line="360" w:lineRule="auto"/>
              <w:rPr>
                <w:b w:val="0"/>
                <w:lang w:val="en-US"/>
              </w:rPr>
            </w:pPr>
            <w:r w:rsidRPr="006758AC">
              <w:rPr>
                <w:b w:val="0"/>
                <w:lang w:val="en-US"/>
              </w:rPr>
              <w:t>Pen and Hui Jiang</w:t>
            </w:r>
            <w:r w:rsidR="003A32AF" w:rsidRPr="006758AC">
              <w:rPr>
                <w:b w:val="0"/>
                <w:lang w:val="en-US"/>
              </w:rPr>
              <w:t xml:space="preserve"> - 2016</w:t>
            </w:r>
            <w:r w:rsidRPr="006758AC">
              <w:rPr>
                <w:b w:val="0"/>
                <w:lang w:val="en-US"/>
              </w:rPr>
              <w:t xml:space="preserve"> [</w:t>
            </w:r>
            <w:r w:rsidR="003A32AF" w:rsidRPr="006758AC">
              <w:rPr>
                <w:b w:val="0"/>
                <w:lang w:val="en-US"/>
              </w:rPr>
              <w:t>25</w:t>
            </w:r>
            <w:r w:rsidRPr="006758AC">
              <w:rPr>
                <w:b w:val="0"/>
                <w:lang w:val="en-US"/>
              </w:rPr>
              <w:t>]</w:t>
            </w:r>
          </w:p>
        </w:tc>
        <w:tc>
          <w:tcPr>
            <w:tcW w:w="4389" w:type="dxa"/>
            <w:tcBorders>
              <w:top w:val="nil"/>
              <w:bottom w:val="nil"/>
            </w:tcBorders>
          </w:tcPr>
          <w:p w14:paraId="3C088F9B" w14:textId="0351CD70" w:rsidR="00241C98" w:rsidRPr="006758AC" w:rsidRDefault="00241C98" w:rsidP="00CC74C9">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6758AC">
              <w:rPr>
                <w:lang w:val="en-US"/>
              </w:rPr>
              <w:t>56.87%</w:t>
            </w:r>
          </w:p>
        </w:tc>
      </w:tr>
      <w:tr w:rsidR="00A93D3F" w:rsidRPr="006758AC" w14:paraId="5ACBCD8F" w14:textId="77777777" w:rsidTr="00E2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Borders>
              <w:top w:val="nil"/>
              <w:bottom w:val="nil"/>
            </w:tcBorders>
          </w:tcPr>
          <w:p w14:paraId="7DA8F4E1" w14:textId="0B192745" w:rsidR="00A93D3F" w:rsidRPr="006758AC" w:rsidRDefault="00A93D3F" w:rsidP="00CC74C9">
            <w:pPr>
              <w:pStyle w:val="NoSpacing"/>
              <w:spacing w:line="360" w:lineRule="auto"/>
              <w:rPr>
                <w:b w:val="0"/>
                <w:lang w:val="en-US"/>
              </w:rPr>
            </w:pPr>
            <w:r w:rsidRPr="006758AC">
              <w:rPr>
                <w:b w:val="0"/>
                <w:lang w:val="en-US"/>
              </w:rPr>
              <w:t>LSTM</w:t>
            </w:r>
          </w:p>
        </w:tc>
        <w:tc>
          <w:tcPr>
            <w:tcW w:w="4389" w:type="dxa"/>
            <w:tcBorders>
              <w:top w:val="nil"/>
              <w:bottom w:val="nil"/>
            </w:tcBorders>
          </w:tcPr>
          <w:p w14:paraId="55C75319" w14:textId="6F22A161" w:rsidR="00A93D3F" w:rsidRPr="006758AC" w:rsidRDefault="00A93D3F" w:rsidP="00CC74C9">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58.12%</w:t>
            </w:r>
          </w:p>
        </w:tc>
      </w:tr>
      <w:tr w:rsidR="00241C98" w:rsidRPr="006758AC" w14:paraId="26CFC579" w14:textId="77777777" w:rsidTr="00E22BB3">
        <w:tc>
          <w:tcPr>
            <w:cnfStyle w:val="001000000000" w:firstRow="0" w:lastRow="0" w:firstColumn="1" w:lastColumn="0" w:oddVBand="0" w:evenVBand="0" w:oddHBand="0" w:evenHBand="0" w:firstRowFirstColumn="0" w:firstRowLastColumn="0" w:lastRowFirstColumn="0" w:lastRowLastColumn="0"/>
            <w:tcW w:w="4388" w:type="dxa"/>
            <w:tcBorders>
              <w:top w:val="nil"/>
              <w:bottom w:val="nil"/>
            </w:tcBorders>
          </w:tcPr>
          <w:p w14:paraId="324A088F" w14:textId="1CADCB18" w:rsidR="00241C98" w:rsidRPr="006758AC" w:rsidRDefault="00241C98" w:rsidP="00CC74C9">
            <w:pPr>
              <w:pStyle w:val="NoSpacing"/>
              <w:spacing w:line="360" w:lineRule="auto"/>
              <w:rPr>
                <w:b w:val="0"/>
                <w:lang w:val="en-US"/>
              </w:rPr>
            </w:pPr>
            <w:r w:rsidRPr="006758AC">
              <w:rPr>
                <w:b w:val="0"/>
                <w:lang w:val="en-US"/>
              </w:rPr>
              <w:t>GRU</w:t>
            </w:r>
          </w:p>
        </w:tc>
        <w:tc>
          <w:tcPr>
            <w:tcW w:w="4389" w:type="dxa"/>
            <w:tcBorders>
              <w:top w:val="nil"/>
              <w:bottom w:val="nil"/>
            </w:tcBorders>
          </w:tcPr>
          <w:p w14:paraId="5D371FE7" w14:textId="6D36DD0D" w:rsidR="00241C98" w:rsidRPr="006758AC" w:rsidRDefault="00241C98" w:rsidP="00CC74C9">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6758AC">
              <w:rPr>
                <w:lang w:val="en-US"/>
              </w:rPr>
              <w:t>5</w:t>
            </w:r>
            <w:r w:rsidR="00CD2A7C" w:rsidRPr="006758AC">
              <w:rPr>
                <w:lang w:val="en-US"/>
              </w:rPr>
              <w:t>7</w:t>
            </w:r>
            <w:r w:rsidRPr="006758AC">
              <w:rPr>
                <w:lang w:val="en-US"/>
              </w:rPr>
              <w:t>.59%</w:t>
            </w:r>
          </w:p>
        </w:tc>
      </w:tr>
      <w:tr w:rsidR="00241C98" w:rsidRPr="006758AC" w14:paraId="3FAA3E63" w14:textId="77777777" w:rsidTr="00251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Borders>
              <w:top w:val="nil"/>
              <w:bottom w:val="single" w:sz="12" w:space="0" w:color="000000"/>
            </w:tcBorders>
          </w:tcPr>
          <w:p w14:paraId="0BD783A9" w14:textId="26D76C17" w:rsidR="00241C98" w:rsidRPr="006758AC" w:rsidRDefault="00241C98" w:rsidP="00CC74C9">
            <w:pPr>
              <w:pStyle w:val="NoSpacing"/>
              <w:spacing w:line="360" w:lineRule="auto"/>
              <w:rPr>
                <w:lang w:val="en-US"/>
              </w:rPr>
            </w:pPr>
            <w:r w:rsidRPr="006758AC">
              <w:rPr>
                <w:lang w:val="en-US"/>
              </w:rPr>
              <w:t>BGRU</w:t>
            </w:r>
          </w:p>
        </w:tc>
        <w:tc>
          <w:tcPr>
            <w:tcW w:w="4389" w:type="dxa"/>
            <w:tcBorders>
              <w:top w:val="nil"/>
              <w:bottom w:val="single" w:sz="12" w:space="0" w:color="000000"/>
            </w:tcBorders>
          </w:tcPr>
          <w:p w14:paraId="65E28F8F" w14:textId="624763D7" w:rsidR="00241C98" w:rsidRPr="006758AC" w:rsidRDefault="00E36ADC" w:rsidP="00CC74C9">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6758AC">
              <w:rPr>
                <w:b/>
                <w:lang w:val="en-US"/>
              </w:rPr>
              <w:t>60</w:t>
            </w:r>
            <w:r w:rsidR="00241C98" w:rsidRPr="006758AC">
              <w:rPr>
                <w:b/>
                <w:lang w:val="en-US"/>
              </w:rPr>
              <w:t>.98%</w:t>
            </w:r>
          </w:p>
        </w:tc>
      </w:tr>
    </w:tbl>
    <w:p w14:paraId="784E7F7F" w14:textId="77777777" w:rsidR="00CC74C9" w:rsidRPr="006758AC" w:rsidRDefault="00CC74C9" w:rsidP="00CC74C9">
      <w:pPr>
        <w:pStyle w:val="Caption"/>
        <w:rPr>
          <w:b/>
        </w:rPr>
      </w:pPr>
    </w:p>
    <w:p w14:paraId="5F09F487" w14:textId="77777777" w:rsidR="00CC74C9" w:rsidRPr="006758AC" w:rsidRDefault="00CC74C9">
      <w:pPr>
        <w:spacing w:after="200" w:line="276" w:lineRule="auto"/>
        <w:ind w:firstLine="0"/>
        <w:jc w:val="left"/>
        <w:rPr>
          <w:b/>
          <w:bCs/>
          <w:sz w:val="24"/>
          <w:szCs w:val="18"/>
        </w:rPr>
      </w:pPr>
      <w:r w:rsidRPr="006758AC">
        <w:rPr>
          <w:b/>
        </w:rPr>
        <w:br w:type="page"/>
      </w:r>
    </w:p>
    <w:p w14:paraId="48E1733C" w14:textId="0FCDF16A" w:rsidR="00CC74C9" w:rsidRPr="006758AC" w:rsidRDefault="00CC74C9" w:rsidP="00CC74C9">
      <w:pPr>
        <w:pStyle w:val="Caption"/>
        <w:rPr>
          <w:sz w:val="26"/>
          <w:szCs w:val="26"/>
          <w:lang w:val="en-US"/>
        </w:rPr>
      </w:pPr>
      <w:bookmarkStart w:id="76" w:name="_Toc478421899"/>
      <w:r w:rsidRPr="006758AC">
        <w:rPr>
          <w:b/>
        </w:rPr>
        <w:lastRenderedPageBreak/>
        <w:t xml:space="preserve">Bảng </w:t>
      </w:r>
      <w:r w:rsidR="00263AC0" w:rsidRPr="006758AC">
        <w:rPr>
          <w:b/>
        </w:rPr>
        <w:fldChar w:fldCharType="begin"/>
      </w:r>
      <w:r w:rsidR="00263AC0" w:rsidRPr="006758AC">
        <w:rPr>
          <w:b/>
        </w:rPr>
        <w:instrText xml:space="preserve"> STYLEREF 1 \s </w:instrText>
      </w:r>
      <w:r w:rsidR="00263AC0" w:rsidRPr="006758AC">
        <w:rPr>
          <w:b/>
        </w:rPr>
        <w:fldChar w:fldCharType="separate"/>
      </w:r>
      <w:r w:rsidR="00BE2DE4">
        <w:rPr>
          <w:b/>
          <w:noProof/>
        </w:rPr>
        <w:t>4</w:t>
      </w:r>
      <w:r w:rsidR="00263AC0" w:rsidRPr="006758AC">
        <w:rPr>
          <w:b/>
        </w:rPr>
        <w:fldChar w:fldCharType="end"/>
      </w:r>
      <w:r w:rsidR="00263AC0" w:rsidRPr="006758AC">
        <w:rPr>
          <w:b/>
        </w:rPr>
        <w:t>.</w:t>
      </w:r>
      <w:r w:rsidR="00263AC0" w:rsidRPr="006758AC">
        <w:rPr>
          <w:b/>
        </w:rPr>
        <w:fldChar w:fldCharType="begin"/>
      </w:r>
      <w:r w:rsidR="00263AC0" w:rsidRPr="006758AC">
        <w:rPr>
          <w:b/>
        </w:rPr>
        <w:instrText xml:space="preserve"> SEQ Bảng \* ARABIC \s 1 </w:instrText>
      </w:r>
      <w:r w:rsidR="00263AC0" w:rsidRPr="006758AC">
        <w:rPr>
          <w:b/>
        </w:rPr>
        <w:fldChar w:fldCharType="separate"/>
      </w:r>
      <w:r w:rsidR="00BE2DE4">
        <w:rPr>
          <w:b/>
          <w:noProof/>
        </w:rPr>
        <w:t>3</w:t>
      </w:r>
      <w:r w:rsidR="00263AC0" w:rsidRPr="006758AC">
        <w:rPr>
          <w:b/>
        </w:rPr>
        <w:fldChar w:fldCharType="end"/>
      </w:r>
      <w:r w:rsidRPr="006758AC">
        <w:rPr>
          <w:b/>
          <w:lang w:val="en-US"/>
        </w:rPr>
        <w:t>.</w:t>
      </w:r>
      <w:r w:rsidRPr="006758AC">
        <w:rPr>
          <w:lang w:val="en-US"/>
        </w:rPr>
        <w:t xml:space="preserve"> </w:t>
      </w:r>
      <w:r w:rsidRPr="006758AC">
        <w:rPr>
          <w:szCs w:val="24"/>
          <w:lang w:val="en-US"/>
        </w:rPr>
        <w:t>Kết quả các độ đo trên mô hình BGRU</w:t>
      </w:r>
      <w:r w:rsidRPr="006758AC">
        <w:rPr>
          <w:sz w:val="26"/>
          <w:szCs w:val="26"/>
          <w:lang w:val="en-US"/>
        </w:rPr>
        <w:t>, GRU và LSTM</w:t>
      </w:r>
      <w:bookmarkEnd w:id="76"/>
    </w:p>
    <w:tbl>
      <w:tblPr>
        <w:tblStyle w:val="PlainTable2"/>
        <w:tblW w:w="0" w:type="auto"/>
        <w:tblLook w:val="04A0" w:firstRow="1" w:lastRow="0" w:firstColumn="1" w:lastColumn="0" w:noHBand="0" w:noVBand="1"/>
      </w:tblPr>
      <w:tblGrid>
        <w:gridCol w:w="2664"/>
        <w:gridCol w:w="2571"/>
        <w:gridCol w:w="1773"/>
        <w:gridCol w:w="1773"/>
      </w:tblGrid>
      <w:tr w:rsidR="00CC74C9" w:rsidRPr="006758AC" w14:paraId="156AFCB5" w14:textId="77777777" w:rsidTr="00FD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vMerge w:val="restart"/>
            <w:tcBorders>
              <w:top w:val="single" w:sz="12" w:space="0" w:color="000000"/>
              <w:bottom w:val="single" w:sz="18" w:space="0" w:color="auto"/>
            </w:tcBorders>
          </w:tcPr>
          <w:p w14:paraId="0C0E97EF" w14:textId="77777777" w:rsidR="00CC74C9" w:rsidRPr="006758AC" w:rsidRDefault="00CC74C9" w:rsidP="000B7D90">
            <w:pPr>
              <w:pStyle w:val="NoSpacing"/>
              <w:spacing w:line="360" w:lineRule="auto"/>
              <w:rPr>
                <w:lang w:val="en-US"/>
              </w:rPr>
            </w:pPr>
            <w:r w:rsidRPr="006758AC">
              <w:rPr>
                <w:lang w:val="en-US"/>
              </w:rPr>
              <w:t>Độ đo</w:t>
            </w:r>
          </w:p>
        </w:tc>
        <w:tc>
          <w:tcPr>
            <w:tcW w:w="6117" w:type="dxa"/>
            <w:gridSpan w:val="3"/>
            <w:tcBorders>
              <w:top w:val="single" w:sz="12" w:space="0" w:color="000000"/>
              <w:bottom w:val="single" w:sz="12" w:space="0" w:color="000000"/>
            </w:tcBorders>
          </w:tcPr>
          <w:p w14:paraId="26E7606D" w14:textId="77777777" w:rsidR="00CC74C9" w:rsidRPr="006758AC" w:rsidRDefault="00CC74C9" w:rsidP="000B7D9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6758AC">
              <w:rPr>
                <w:lang w:val="en-US"/>
              </w:rPr>
              <w:t>Tỉ lệ</w:t>
            </w:r>
          </w:p>
        </w:tc>
      </w:tr>
      <w:tr w:rsidR="00CC74C9" w:rsidRPr="006758AC" w14:paraId="0B122916" w14:textId="77777777" w:rsidTr="00FD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vMerge/>
            <w:tcBorders>
              <w:top w:val="single" w:sz="18" w:space="0" w:color="auto"/>
              <w:bottom w:val="nil"/>
            </w:tcBorders>
          </w:tcPr>
          <w:p w14:paraId="446D6DB1" w14:textId="77777777" w:rsidR="00CC74C9" w:rsidRPr="006758AC" w:rsidRDefault="00CC74C9" w:rsidP="000B7D90">
            <w:pPr>
              <w:pStyle w:val="NoSpacing"/>
              <w:spacing w:line="360" w:lineRule="auto"/>
              <w:rPr>
                <w:lang w:val="en-US"/>
              </w:rPr>
            </w:pPr>
          </w:p>
        </w:tc>
        <w:tc>
          <w:tcPr>
            <w:tcW w:w="2571" w:type="dxa"/>
            <w:tcBorders>
              <w:top w:val="single" w:sz="12" w:space="0" w:color="000000"/>
              <w:bottom w:val="single" w:sz="12" w:space="0" w:color="000000"/>
            </w:tcBorders>
          </w:tcPr>
          <w:p w14:paraId="3515F326" w14:textId="77777777" w:rsidR="00CC74C9" w:rsidRPr="006758AC" w:rsidRDefault="00CC74C9" w:rsidP="000B7D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6758AC">
              <w:rPr>
                <w:b/>
                <w:lang w:val="en-US"/>
              </w:rPr>
              <w:t>BGRU</w:t>
            </w:r>
          </w:p>
        </w:tc>
        <w:tc>
          <w:tcPr>
            <w:tcW w:w="1773" w:type="dxa"/>
            <w:tcBorders>
              <w:top w:val="single" w:sz="12" w:space="0" w:color="000000"/>
              <w:bottom w:val="single" w:sz="12" w:space="0" w:color="000000"/>
            </w:tcBorders>
          </w:tcPr>
          <w:p w14:paraId="261DB619" w14:textId="77777777" w:rsidR="00CC74C9" w:rsidRPr="006758AC" w:rsidRDefault="00CC74C9" w:rsidP="000B7D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6758AC">
              <w:rPr>
                <w:b/>
                <w:lang w:val="en-US"/>
              </w:rPr>
              <w:t>GRU</w:t>
            </w:r>
          </w:p>
        </w:tc>
        <w:tc>
          <w:tcPr>
            <w:tcW w:w="1773" w:type="dxa"/>
            <w:tcBorders>
              <w:top w:val="single" w:sz="12" w:space="0" w:color="000000"/>
              <w:bottom w:val="single" w:sz="12" w:space="0" w:color="000000"/>
            </w:tcBorders>
          </w:tcPr>
          <w:p w14:paraId="5CDFA6E3" w14:textId="77777777" w:rsidR="00CC74C9" w:rsidRPr="006758AC" w:rsidRDefault="00CC74C9" w:rsidP="000B7D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6758AC">
              <w:rPr>
                <w:b/>
                <w:lang w:val="en-US"/>
              </w:rPr>
              <w:t>LSTM</w:t>
            </w:r>
          </w:p>
        </w:tc>
      </w:tr>
      <w:tr w:rsidR="00CC74C9" w:rsidRPr="006758AC" w14:paraId="378F12A0" w14:textId="77777777" w:rsidTr="00FD21CB">
        <w:tc>
          <w:tcPr>
            <w:cnfStyle w:val="001000000000" w:firstRow="0" w:lastRow="0" w:firstColumn="1" w:lastColumn="0" w:oddVBand="0" w:evenVBand="0" w:oddHBand="0" w:evenHBand="0" w:firstRowFirstColumn="0" w:firstRowLastColumn="0" w:lastRowFirstColumn="0" w:lastRowLastColumn="0"/>
            <w:tcW w:w="2664" w:type="dxa"/>
            <w:tcBorders>
              <w:top w:val="nil"/>
              <w:bottom w:val="nil"/>
            </w:tcBorders>
          </w:tcPr>
          <w:p w14:paraId="52BEE391" w14:textId="77777777" w:rsidR="00CC74C9" w:rsidRPr="006758AC" w:rsidRDefault="00CC74C9" w:rsidP="000B7D90">
            <w:pPr>
              <w:pStyle w:val="NoSpacing"/>
              <w:spacing w:line="360" w:lineRule="auto"/>
              <w:rPr>
                <w:b w:val="0"/>
                <w:lang w:val="en-US"/>
              </w:rPr>
            </w:pPr>
            <w:r w:rsidRPr="006758AC">
              <w:rPr>
                <w:b w:val="0"/>
                <w:lang w:val="en-US"/>
              </w:rPr>
              <w:t>Accuracy</w:t>
            </w:r>
          </w:p>
        </w:tc>
        <w:tc>
          <w:tcPr>
            <w:tcW w:w="2571" w:type="dxa"/>
            <w:tcBorders>
              <w:top w:val="single" w:sz="12" w:space="0" w:color="000000"/>
              <w:bottom w:val="nil"/>
            </w:tcBorders>
          </w:tcPr>
          <w:p w14:paraId="002D22D2" w14:textId="77777777" w:rsidR="00CC74C9" w:rsidRPr="006758AC" w:rsidRDefault="00CC74C9" w:rsidP="000B7D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6758AC">
              <w:rPr>
                <w:b/>
                <w:lang w:val="en-US"/>
              </w:rPr>
              <w:t>60.98%</w:t>
            </w:r>
          </w:p>
        </w:tc>
        <w:tc>
          <w:tcPr>
            <w:tcW w:w="1773" w:type="dxa"/>
            <w:tcBorders>
              <w:top w:val="single" w:sz="12" w:space="0" w:color="000000"/>
              <w:bottom w:val="nil"/>
            </w:tcBorders>
          </w:tcPr>
          <w:p w14:paraId="5E9D9067" w14:textId="77777777" w:rsidR="00CC74C9" w:rsidRPr="006758AC" w:rsidRDefault="00CC74C9" w:rsidP="000B7D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b/>
                <w:lang w:val="en-US"/>
              </w:rPr>
            </w:pPr>
            <w:r w:rsidRPr="006758AC">
              <w:rPr>
                <w:lang w:val="en-US"/>
              </w:rPr>
              <w:t>57.59%</w:t>
            </w:r>
          </w:p>
        </w:tc>
        <w:tc>
          <w:tcPr>
            <w:tcW w:w="1773" w:type="dxa"/>
            <w:tcBorders>
              <w:top w:val="single" w:sz="12" w:space="0" w:color="000000"/>
              <w:bottom w:val="nil"/>
            </w:tcBorders>
          </w:tcPr>
          <w:p w14:paraId="5DB9AF83" w14:textId="77777777" w:rsidR="00CC74C9" w:rsidRPr="006758AC" w:rsidRDefault="00CC74C9" w:rsidP="000B7D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b/>
                <w:lang w:val="en-US"/>
              </w:rPr>
            </w:pPr>
            <w:r w:rsidRPr="006758AC">
              <w:rPr>
                <w:lang w:val="en-US"/>
              </w:rPr>
              <w:t>58.12%</w:t>
            </w:r>
          </w:p>
        </w:tc>
      </w:tr>
      <w:tr w:rsidR="00CC74C9" w:rsidRPr="006758AC" w14:paraId="6E87BBAC" w14:textId="77777777" w:rsidTr="000B7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Borders>
              <w:top w:val="nil"/>
              <w:bottom w:val="nil"/>
            </w:tcBorders>
          </w:tcPr>
          <w:p w14:paraId="06CA5C65" w14:textId="77777777" w:rsidR="00CC74C9" w:rsidRPr="006758AC" w:rsidRDefault="00CC74C9" w:rsidP="000B7D90">
            <w:pPr>
              <w:pStyle w:val="NoSpacing"/>
              <w:spacing w:line="360" w:lineRule="auto"/>
              <w:rPr>
                <w:b w:val="0"/>
                <w:lang w:val="en-US"/>
              </w:rPr>
            </w:pPr>
            <w:r w:rsidRPr="006758AC">
              <w:rPr>
                <w:b w:val="0"/>
                <w:lang w:val="en-US"/>
              </w:rPr>
              <w:t>Precision</w:t>
            </w:r>
          </w:p>
        </w:tc>
        <w:tc>
          <w:tcPr>
            <w:tcW w:w="2571" w:type="dxa"/>
            <w:tcBorders>
              <w:top w:val="nil"/>
              <w:bottom w:val="nil"/>
            </w:tcBorders>
          </w:tcPr>
          <w:p w14:paraId="1C47411F" w14:textId="77777777" w:rsidR="00CC74C9" w:rsidRPr="006758AC" w:rsidRDefault="00CC74C9" w:rsidP="000B7D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65.83%</w:t>
            </w:r>
          </w:p>
        </w:tc>
        <w:tc>
          <w:tcPr>
            <w:tcW w:w="1773" w:type="dxa"/>
            <w:tcBorders>
              <w:top w:val="nil"/>
              <w:bottom w:val="nil"/>
            </w:tcBorders>
          </w:tcPr>
          <w:p w14:paraId="7499FF1A" w14:textId="77777777" w:rsidR="00CC74C9" w:rsidRPr="006758AC" w:rsidRDefault="00CC74C9" w:rsidP="000B7D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6758AC">
              <w:rPr>
                <w:b/>
                <w:lang w:val="en-US"/>
              </w:rPr>
              <w:t>66.23%</w:t>
            </w:r>
          </w:p>
        </w:tc>
        <w:tc>
          <w:tcPr>
            <w:tcW w:w="1773" w:type="dxa"/>
            <w:tcBorders>
              <w:top w:val="nil"/>
              <w:bottom w:val="nil"/>
            </w:tcBorders>
          </w:tcPr>
          <w:p w14:paraId="52DC752A" w14:textId="77777777" w:rsidR="00CC74C9" w:rsidRPr="006758AC" w:rsidRDefault="00CC74C9" w:rsidP="000B7D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62.10%</w:t>
            </w:r>
          </w:p>
        </w:tc>
      </w:tr>
      <w:tr w:rsidR="00CC74C9" w:rsidRPr="006758AC" w14:paraId="068CFB9D" w14:textId="77777777" w:rsidTr="00FD21CB">
        <w:tc>
          <w:tcPr>
            <w:cnfStyle w:val="001000000000" w:firstRow="0" w:lastRow="0" w:firstColumn="1" w:lastColumn="0" w:oddVBand="0" w:evenVBand="0" w:oddHBand="0" w:evenHBand="0" w:firstRowFirstColumn="0" w:firstRowLastColumn="0" w:lastRowFirstColumn="0" w:lastRowLastColumn="0"/>
            <w:tcW w:w="2664" w:type="dxa"/>
            <w:tcBorders>
              <w:top w:val="nil"/>
              <w:bottom w:val="single" w:sz="12" w:space="0" w:color="000000"/>
            </w:tcBorders>
          </w:tcPr>
          <w:p w14:paraId="6837B982" w14:textId="77777777" w:rsidR="00CC74C9" w:rsidRPr="006758AC" w:rsidRDefault="00CC74C9" w:rsidP="000B7D90">
            <w:pPr>
              <w:pStyle w:val="NoSpacing"/>
              <w:spacing w:line="360" w:lineRule="auto"/>
              <w:rPr>
                <w:b w:val="0"/>
                <w:lang w:val="en-US"/>
              </w:rPr>
            </w:pPr>
            <w:r w:rsidRPr="006758AC">
              <w:rPr>
                <w:b w:val="0"/>
                <w:lang w:val="en-US"/>
              </w:rPr>
              <w:t>Recall</w:t>
            </w:r>
          </w:p>
        </w:tc>
        <w:tc>
          <w:tcPr>
            <w:tcW w:w="2571" w:type="dxa"/>
            <w:tcBorders>
              <w:top w:val="nil"/>
              <w:bottom w:val="single" w:sz="12" w:space="0" w:color="000000"/>
            </w:tcBorders>
          </w:tcPr>
          <w:p w14:paraId="3CD48C2A" w14:textId="77777777" w:rsidR="00CC74C9" w:rsidRPr="006758AC" w:rsidRDefault="00CC74C9" w:rsidP="000B7D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b/>
                <w:lang w:val="en-US"/>
              </w:rPr>
            </w:pPr>
            <w:r w:rsidRPr="006758AC">
              <w:rPr>
                <w:b/>
                <w:lang w:val="en-US"/>
              </w:rPr>
              <w:t>75.32%</w:t>
            </w:r>
          </w:p>
        </w:tc>
        <w:tc>
          <w:tcPr>
            <w:tcW w:w="1773" w:type="dxa"/>
            <w:tcBorders>
              <w:top w:val="nil"/>
              <w:bottom w:val="single" w:sz="12" w:space="0" w:color="000000"/>
            </w:tcBorders>
          </w:tcPr>
          <w:p w14:paraId="4111FC3A" w14:textId="77777777" w:rsidR="00CC74C9" w:rsidRPr="006758AC" w:rsidRDefault="00CC74C9" w:rsidP="000B7D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6758AC">
              <w:rPr>
                <w:lang w:val="en-US"/>
              </w:rPr>
              <w:t>69.4%</w:t>
            </w:r>
          </w:p>
        </w:tc>
        <w:tc>
          <w:tcPr>
            <w:tcW w:w="1773" w:type="dxa"/>
            <w:tcBorders>
              <w:top w:val="nil"/>
              <w:bottom w:val="single" w:sz="12" w:space="0" w:color="000000"/>
            </w:tcBorders>
          </w:tcPr>
          <w:p w14:paraId="6A061628" w14:textId="77777777" w:rsidR="00CC74C9" w:rsidRPr="006758AC" w:rsidRDefault="00CC74C9" w:rsidP="000B7D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6758AC">
              <w:rPr>
                <w:lang w:val="en-US"/>
              </w:rPr>
              <w:t>70.01%</w:t>
            </w:r>
          </w:p>
        </w:tc>
      </w:tr>
    </w:tbl>
    <w:p w14:paraId="161280F0" w14:textId="77777777" w:rsidR="00CC74C9" w:rsidRPr="006758AC" w:rsidRDefault="00CC74C9" w:rsidP="0099254E">
      <w:pPr>
        <w:rPr>
          <w:lang w:val="en-US"/>
        </w:rPr>
      </w:pPr>
    </w:p>
    <w:p w14:paraId="44B068A2" w14:textId="0368FF3A" w:rsidR="00D31F9A" w:rsidRPr="006758AC" w:rsidRDefault="0099254E" w:rsidP="00D31F9A">
      <w:pPr>
        <w:ind w:firstLine="0"/>
        <w:rPr>
          <w:lang w:val="en-US"/>
        </w:rPr>
      </w:pPr>
      <w:r w:rsidRPr="006758AC">
        <w:rPr>
          <w:lang w:val="en-US"/>
        </w:rPr>
        <w:t>Bên cạnh đó,</w:t>
      </w:r>
      <w:r w:rsidR="0059741E" w:rsidRPr="006758AC">
        <w:rPr>
          <w:lang w:val="en-US"/>
        </w:rPr>
        <w:t xml:space="preserve"> bảng 4.3 thể hiện kết quả các độ đo khác khi thực </w:t>
      </w:r>
      <w:r w:rsidR="002316BD" w:rsidRPr="006758AC">
        <w:rPr>
          <w:lang w:val="en-US"/>
        </w:rPr>
        <w:t>nghiệm</w:t>
      </w:r>
      <w:r w:rsidR="00B817DB" w:rsidRPr="006758AC">
        <w:rPr>
          <w:lang w:val="en-US"/>
        </w:rPr>
        <w:t xml:space="preserve"> trên mô hình LSTM, GRU và BGRU</w:t>
      </w:r>
      <w:r w:rsidR="0059741E" w:rsidRPr="006758AC">
        <w:rPr>
          <w:lang w:val="en-US"/>
        </w:rPr>
        <w:t xml:space="preserve">. </w:t>
      </w:r>
      <w:r w:rsidR="00B817DB" w:rsidRPr="006758AC">
        <w:rPr>
          <w:lang w:val="en-US"/>
        </w:rPr>
        <w:t>Độ chính xác của dự báo của mô hình BGRU</w:t>
      </w:r>
      <w:r w:rsidR="002316BD" w:rsidRPr="006758AC">
        <w:rPr>
          <w:lang w:val="en-US"/>
        </w:rPr>
        <w:t xml:space="preserve"> thể hiện sự tối ưu với kết quả độ chính xác cao nhất trong 3 mô hình. Tiếp theo, đ</w:t>
      </w:r>
      <w:r w:rsidR="00E919C1" w:rsidRPr="006758AC">
        <w:rPr>
          <w:lang w:val="en-US"/>
        </w:rPr>
        <w:t xml:space="preserve">ể thấy tỉ lệ dự báo đúng trên từng phân </w:t>
      </w:r>
      <w:r w:rsidR="002316BD" w:rsidRPr="006758AC">
        <w:rPr>
          <w:lang w:val="en-US"/>
        </w:rPr>
        <w:t xml:space="preserve">lớp </w:t>
      </w:r>
      <w:r w:rsidR="00E919C1" w:rsidRPr="006758AC">
        <w:rPr>
          <w:lang w:val="en-US"/>
        </w:rPr>
        <w:t>của mô hình, đ</w:t>
      </w:r>
      <w:r w:rsidR="0059741E" w:rsidRPr="006758AC">
        <w:rPr>
          <w:lang w:val="en-US"/>
        </w:rPr>
        <w:t xml:space="preserve">ộ đo precision thể hiện tỉ lệ chính xác của dự báo xu hướng giá tăng là đúng trên tổng số dự báo tăng của mô hình </w:t>
      </w:r>
      <w:r w:rsidR="00E919C1" w:rsidRPr="006758AC">
        <w:rPr>
          <w:lang w:val="en-US"/>
        </w:rPr>
        <w:t xml:space="preserve">GRU </w:t>
      </w:r>
      <w:r w:rsidR="00652D3F" w:rsidRPr="006758AC">
        <w:rPr>
          <w:lang w:val="en-US"/>
        </w:rPr>
        <w:t xml:space="preserve">đạt </w:t>
      </w:r>
      <w:r w:rsidR="00B817DB" w:rsidRPr="006758AC">
        <w:rPr>
          <w:lang w:val="en-US"/>
        </w:rPr>
        <w:t xml:space="preserve">tỉ lệ cao nhất là </w:t>
      </w:r>
      <w:r w:rsidR="00652D3F" w:rsidRPr="006758AC">
        <w:rPr>
          <w:lang w:val="en-US"/>
        </w:rPr>
        <w:t>6</w:t>
      </w:r>
      <w:r w:rsidR="00E919C1" w:rsidRPr="006758AC">
        <w:rPr>
          <w:lang w:val="en-US"/>
        </w:rPr>
        <w:t xml:space="preserve">5%. </w:t>
      </w:r>
      <w:r w:rsidR="002316BD" w:rsidRPr="006758AC">
        <w:rPr>
          <w:lang w:val="en-US"/>
        </w:rPr>
        <w:t>Tuy nhiên, qua hình 4.2 cho thấy</w:t>
      </w:r>
      <w:r w:rsidR="0059741E" w:rsidRPr="006758AC">
        <w:rPr>
          <w:lang w:val="en-US"/>
        </w:rPr>
        <w:t xml:space="preserve"> kết quả biết tỉ lệ độ phủ </w:t>
      </w:r>
      <w:r w:rsidR="002316BD" w:rsidRPr="006758AC">
        <w:rPr>
          <w:lang w:val="en-US"/>
        </w:rPr>
        <w:t xml:space="preserve">của mô hình BGRU là cao nhất đạt hơn 75%. Tỉ lệ này thể hiện tỉ lệ </w:t>
      </w:r>
      <w:r w:rsidR="0059741E" w:rsidRPr="006758AC">
        <w:rPr>
          <w:lang w:val="en-US"/>
        </w:rPr>
        <w:t xml:space="preserve">của dự báo xu hướng giá tăng là đúng trên tổng số các bài báo thực tế </w:t>
      </w:r>
      <w:r w:rsidR="00826BA2" w:rsidRPr="006758AC">
        <w:rPr>
          <w:lang w:val="en-US"/>
        </w:rPr>
        <w:t>được gán nhãn tích cự</w:t>
      </w:r>
      <w:r w:rsidR="0047460F" w:rsidRPr="006758AC">
        <w:rPr>
          <w:lang w:val="en-US"/>
        </w:rPr>
        <w:t>c.</w:t>
      </w:r>
      <w:r w:rsidR="00D31F9A" w:rsidRPr="006758AC">
        <w:rPr>
          <w:noProof/>
          <w:lang w:val="en-US"/>
        </w:rPr>
        <w:t xml:space="preserve"> </w:t>
      </w:r>
      <w:r w:rsidR="00D31F9A" w:rsidRPr="006758AC">
        <w:rPr>
          <w:noProof/>
          <w:lang w:val="en-US"/>
        </w:rPr>
        <w:drawing>
          <wp:inline distT="0" distB="0" distL="0" distR="0" wp14:anchorId="3E0F670A" wp14:editId="6FF0C957">
            <wp:extent cx="5575935" cy="3004714"/>
            <wp:effectExtent l="0" t="0" r="5715" b="571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AAEB3D" w14:textId="1EFFD52F" w:rsidR="00D31F9A" w:rsidRPr="006758AC" w:rsidRDefault="00D31F9A" w:rsidP="00D31F9A">
      <w:pPr>
        <w:pStyle w:val="Caption"/>
        <w:rPr>
          <w:lang w:val="en-US"/>
        </w:rPr>
      </w:pPr>
      <w:bookmarkStart w:id="77" w:name="_Toc475738575"/>
      <w:r w:rsidRPr="006758AC">
        <w:rPr>
          <w:b/>
        </w:rPr>
        <w:t xml:space="preserve">Hình </w:t>
      </w:r>
      <w:r w:rsidRPr="006758AC">
        <w:rPr>
          <w:b/>
        </w:rPr>
        <w:fldChar w:fldCharType="begin"/>
      </w:r>
      <w:r w:rsidRPr="006758AC">
        <w:rPr>
          <w:b/>
        </w:rPr>
        <w:instrText xml:space="preserve"> STYLEREF 1 \s </w:instrText>
      </w:r>
      <w:r w:rsidRPr="006758AC">
        <w:rPr>
          <w:b/>
        </w:rPr>
        <w:fldChar w:fldCharType="separate"/>
      </w:r>
      <w:r w:rsidR="00BE2DE4">
        <w:rPr>
          <w:b/>
          <w:noProof/>
        </w:rPr>
        <w:t>4</w:t>
      </w:r>
      <w:r w:rsidRPr="006758AC">
        <w:rPr>
          <w:b/>
        </w:rPr>
        <w:fldChar w:fldCharType="end"/>
      </w:r>
      <w:r w:rsidRPr="006758AC">
        <w:rPr>
          <w:b/>
        </w:rPr>
        <w:t>.</w:t>
      </w:r>
      <w:r w:rsidRPr="006758AC">
        <w:rPr>
          <w:b/>
        </w:rPr>
        <w:fldChar w:fldCharType="begin"/>
      </w:r>
      <w:r w:rsidRPr="006758AC">
        <w:rPr>
          <w:b/>
        </w:rPr>
        <w:instrText xml:space="preserve"> SEQ Hình \* ARABIC \s 1 </w:instrText>
      </w:r>
      <w:r w:rsidRPr="006758AC">
        <w:rPr>
          <w:b/>
        </w:rPr>
        <w:fldChar w:fldCharType="separate"/>
      </w:r>
      <w:r w:rsidR="00BE2DE4">
        <w:rPr>
          <w:b/>
          <w:noProof/>
        </w:rPr>
        <w:t>2</w:t>
      </w:r>
      <w:r w:rsidRPr="006758AC">
        <w:rPr>
          <w:b/>
        </w:rPr>
        <w:fldChar w:fldCharType="end"/>
      </w:r>
      <w:r w:rsidRPr="006758AC">
        <w:rPr>
          <w:b/>
          <w:lang w:val="en-US"/>
        </w:rPr>
        <w:t>.</w:t>
      </w:r>
      <w:r w:rsidRPr="006758AC">
        <w:rPr>
          <w:lang w:val="en-US"/>
        </w:rPr>
        <w:t xml:space="preserve"> Biểu đồ kết quả các độ đo trên mô hình LSTM, GRU và BGRU</w:t>
      </w:r>
      <w:bookmarkEnd w:id="77"/>
    </w:p>
    <w:p w14:paraId="2FFCFF93" w14:textId="598673BA" w:rsidR="0059741E" w:rsidRPr="006758AC" w:rsidRDefault="0059741E" w:rsidP="0099254E">
      <w:pPr>
        <w:rPr>
          <w:lang w:val="en-US"/>
        </w:rPr>
      </w:pPr>
    </w:p>
    <w:p w14:paraId="33C46B52" w14:textId="47CB10C2" w:rsidR="009B28B6" w:rsidRPr="006758AC" w:rsidRDefault="003706FA" w:rsidP="009B28B6">
      <w:pPr>
        <w:pStyle w:val="Heading3"/>
      </w:pPr>
      <w:bookmarkStart w:id="78" w:name="_Toc478421949"/>
      <w:r w:rsidRPr="006758AC">
        <w:rPr>
          <w:lang w:val="en-US"/>
        </w:rPr>
        <w:lastRenderedPageBreak/>
        <w:t>Dự báo mã chứng khoán riêng biệt</w:t>
      </w:r>
      <w:bookmarkEnd w:id="78"/>
    </w:p>
    <w:p w14:paraId="7E51F629" w14:textId="5FB27F9F" w:rsidR="00EE26D0" w:rsidRPr="006758AC" w:rsidRDefault="00334055" w:rsidP="0026155E">
      <w:pPr>
        <w:rPr>
          <w:lang w:val="en-US"/>
        </w:rPr>
      </w:pPr>
      <w:r w:rsidRPr="006758AC">
        <w:rPr>
          <w:lang w:val="en-US"/>
        </w:rPr>
        <w:t xml:space="preserve">Để đánh giá các mô hình dự báo </w:t>
      </w:r>
      <w:r w:rsidR="00A6506D" w:rsidRPr="006758AC">
        <w:rPr>
          <w:lang w:val="en-US"/>
        </w:rPr>
        <w:t>khi áp dụng cho</w:t>
      </w:r>
      <w:r w:rsidRPr="006758AC">
        <w:rPr>
          <w:lang w:val="en-US"/>
        </w:rPr>
        <w:t xml:space="preserve"> từng mã chứng khoán riêng biệt</w:t>
      </w:r>
      <w:r w:rsidR="00A6506D" w:rsidRPr="006758AC">
        <w:rPr>
          <w:lang w:val="en-US"/>
        </w:rPr>
        <w:t xml:space="preserve">, </w:t>
      </w:r>
      <w:r w:rsidR="00545B0B" w:rsidRPr="006758AC">
        <w:rPr>
          <w:lang w:val="en-US"/>
        </w:rPr>
        <w:t>tác giả</w:t>
      </w:r>
      <w:r w:rsidR="00A6506D" w:rsidRPr="006758AC">
        <w:rPr>
          <w:lang w:val="en-US"/>
        </w:rPr>
        <w:t xml:space="preserve"> đã thực nghiệm với 3 công ty ở 3 lĩnh vực khác nhau</w:t>
      </w:r>
      <w:r w:rsidR="0026155E" w:rsidRPr="006758AC">
        <w:t xml:space="preserve">. </w:t>
      </w:r>
      <w:r w:rsidR="00545B0B" w:rsidRPr="006758AC">
        <w:rPr>
          <w:lang w:val="en-US"/>
        </w:rPr>
        <w:t>Tác giả</w:t>
      </w:r>
      <w:r w:rsidR="00A6506D" w:rsidRPr="006758AC">
        <w:rPr>
          <w:lang w:val="en-US"/>
        </w:rPr>
        <w:t xml:space="preserve"> chọn</w:t>
      </w:r>
      <w:r w:rsidR="00A6506D" w:rsidRPr="006758AC">
        <w:t xml:space="preserve"> </w:t>
      </w:r>
      <w:r w:rsidR="00A6506D" w:rsidRPr="006758AC">
        <w:rPr>
          <w:lang w:val="en-US"/>
        </w:rPr>
        <w:t xml:space="preserve">công ty </w:t>
      </w:r>
      <w:r w:rsidR="00A6506D" w:rsidRPr="006758AC">
        <w:t>Google</w:t>
      </w:r>
      <w:r w:rsidR="007C650D" w:rsidRPr="006758AC">
        <w:rPr>
          <w:rStyle w:val="FootnoteReference"/>
          <w:lang w:val="en-US"/>
        </w:rPr>
        <w:footnoteReference w:id="9"/>
      </w:r>
      <w:r w:rsidR="00A6506D" w:rsidRPr="006758AC">
        <w:rPr>
          <w:lang w:val="en-US"/>
        </w:rPr>
        <w:t xml:space="preserve"> đại diện ngành công nghệ thông tin</w:t>
      </w:r>
      <w:r w:rsidR="00A6506D" w:rsidRPr="006758AC">
        <w:t xml:space="preserve">, </w:t>
      </w:r>
      <w:r w:rsidR="00A6506D" w:rsidRPr="006758AC">
        <w:rPr>
          <w:lang w:val="en-US"/>
        </w:rPr>
        <w:t xml:space="preserve">công ty </w:t>
      </w:r>
      <w:r w:rsidR="00A6506D" w:rsidRPr="006758AC">
        <w:t>Wal-Mart</w:t>
      </w:r>
      <w:r w:rsidR="002E1CB6" w:rsidRPr="006758AC">
        <w:rPr>
          <w:rStyle w:val="FootnoteReference"/>
        </w:rPr>
        <w:footnoteReference w:id="10"/>
      </w:r>
      <w:r w:rsidR="00373CC5" w:rsidRPr="006758AC">
        <w:rPr>
          <w:lang w:val="en-US"/>
        </w:rPr>
        <w:t xml:space="preserve"> </w:t>
      </w:r>
      <w:r w:rsidR="00A6506D" w:rsidRPr="006758AC">
        <w:t>đại diện ngành thương mại và</w:t>
      </w:r>
      <w:r w:rsidR="00A6506D" w:rsidRPr="006758AC">
        <w:rPr>
          <w:lang w:val="en-US"/>
        </w:rPr>
        <w:t xml:space="preserve"> công ty</w:t>
      </w:r>
      <w:r w:rsidR="0026155E" w:rsidRPr="006758AC">
        <w:t xml:space="preserve"> Boeing</w:t>
      </w:r>
      <w:r w:rsidR="00373CC5" w:rsidRPr="006758AC">
        <w:rPr>
          <w:rStyle w:val="FootnoteReference"/>
        </w:rPr>
        <w:footnoteReference w:id="11"/>
      </w:r>
      <w:r w:rsidR="0026155E" w:rsidRPr="006758AC">
        <w:t xml:space="preserve"> </w:t>
      </w:r>
      <w:r w:rsidR="00A6506D" w:rsidRPr="006758AC">
        <w:rPr>
          <w:lang w:val="en-US"/>
        </w:rPr>
        <w:t>trong ngành công nghiệp chế tạo</w:t>
      </w:r>
      <w:r w:rsidR="00E222CD" w:rsidRPr="006758AC">
        <w:rPr>
          <w:lang w:val="en-US"/>
        </w:rPr>
        <w:t xml:space="preserve"> (được phân loại </w:t>
      </w:r>
      <w:r w:rsidR="00E222CD" w:rsidRPr="006758AC">
        <w:t xml:space="preserve">bởi </w:t>
      </w:r>
      <w:r w:rsidR="00E222CD" w:rsidRPr="006758AC">
        <w:rPr>
          <w:lang w:val="en-US"/>
        </w:rPr>
        <w:t>The</w:t>
      </w:r>
      <w:r w:rsidR="00E222CD" w:rsidRPr="006758AC">
        <w:t xml:space="preserve"> Global Industry Classification Standard</w:t>
      </w:r>
      <w:r w:rsidR="00E222CD" w:rsidRPr="006758AC">
        <w:rPr>
          <w:rStyle w:val="FootnoteReference"/>
        </w:rPr>
        <w:footnoteReference w:id="12"/>
      </w:r>
      <w:r w:rsidR="00E222CD" w:rsidRPr="006758AC">
        <w:rPr>
          <w:lang w:val="en-US"/>
        </w:rPr>
        <w:t>).</w:t>
      </w:r>
      <w:r w:rsidR="0026155E" w:rsidRPr="006758AC">
        <w:t xml:space="preserve"> </w:t>
      </w:r>
      <w:r w:rsidR="001E3A53" w:rsidRPr="006758AC">
        <w:rPr>
          <w:lang w:val="en-US"/>
        </w:rPr>
        <w:t xml:space="preserve">Từ bộ dữ liệu tiếng Anh, </w:t>
      </w:r>
      <w:r w:rsidR="00545B0B" w:rsidRPr="006758AC">
        <w:rPr>
          <w:lang w:val="en-US"/>
        </w:rPr>
        <w:t>tác giả</w:t>
      </w:r>
      <w:r w:rsidR="00957289" w:rsidRPr="006758AC">
        <w:rPr>
          <w:lang w:val="en-US"/>
        </w:rPr>
        <w:t xml:space="preserve"> trích lọc tất cả các tin tức có đề cập đến các công ty nêu trên </w:t>
      </w:r>
      <w:r w:rsidR="001E3A53" w:rsidRPr="006758AC">
        <w:rPr>
          <w:lang w:val="en-US"/>
        </w:rPr>
        <w:t>trong bộ dữ liệu và tiến hành thử nghiệm</w:t>
      </w:r>
      <w:r w:rsidR="00957289" w:rsidRPr="006758AC">
        <w:rPr>
          <w:lang w:val="en-US"/>
        </w:rPr>
        <w:t xml:space="preserve">. Chi tiết thống kê số lượng tin tức được thể hiện qua </w:t>
      </w:r>
      <w:r w:rsidR="00E7620A" w:rsidRPr="006758AC">
        <w:rPr>
          <w:lang w:val="en-US"/>
        </w:rPr>
        <w:t>bảng</w:t>
      </w:r>
      <w:r w:rsidR="00995BF1" w:rsidRPr="006758AC">
        <w:rPr>
          <w:lang w:val="en-US"/>
        </w:rPr>
        <w:t xml:space="preserve"> 4.</w:t>
      </w:r>
      <w:r w:rsidR="0082380F" w:rsidRPr="006758AC">
        <w:rPr>
          <w:lang w:val="en-US"/>
        </w:rPr>
        <w:t>4</w:t>
      </w:r>
    </w:p>
    <w:p w14:paraId="12B23BBC" w14:textId="77E98C08" w:rsidR="00E60A63" w:rsidRPr="006758AC" w:rsidRDefault="00E60A63" w:rsidP="00E60A63">
      <w:pPr>
        <w:pStyle w:val="Caption"/>
        <w:rPr>
          <w:lang w:val="en-US"/>
        </w:rPr>
      </w:pPr>
      <w:bookmarkStart w:id="79" w:name="_Toc478421900"/>
      <w:r w:rsidRPr="006758AC">
        <w:rPr>
          <w:b/>
        </w:rPr>
        <w:t xml:space="preserve">Bảng </w:t>
      </w:r>
      <w:r w:rsidR="00263AC0" w:rsidRPr="006758AC">
        <w:rPr>
          <w:b/>
        </w:rPr>
        <w:fldChar w:fldCharType="begin"/>
      </w:r>
      <w:r w:rsidR="00263AC0" w:rsidRPr="006758AC">
        <w:rPr>
          <w:b/>
        </w:rPr>
        <w:instrText xml:space="preserve"> STYLEREF 1 \s </w:instrText>
      </w:r>
      <w:r w:rsidR="00263AC0" w:rsidRPr="006758AC">
        <w:rPr>
          <w:b/>
        </w:rPr>
        <w:fldChar w:fldCharType="separate"/>
      </w:r>
      <w:r w:rsidR="00BE2DE4">
        <w:rPr>
          <w:b/>
          <w:noProof/>
        </w:rPr>
        <w:t>4</w:t>
      </w:r>
      <w:r w:rsidR="00263AC0" w:rsidRPr="006758AC">
        <w:rPr>
          <w:b/>
        </w:rPr>
        <w:fldChar w:fldCharType="end"/>
      </w:r>
      <w:r w:rsidR="00263AC0" w:rsidRPr="006758AC">
        <w:rPr>
          <w:b/>
        </w:rPr>
        <w:t>.</w:t>
      </w:r>
      <w:r w:rsidR="00263AC0" w:rsidRPr="006758AC">
        <w:rPr>
          <w:b/>
        </w:rPr>
        <w:fldChar w:fldCharType="begin"/>
      </w:r>
      <w:r w:rsidR="00263AC0" w:rsidRPr="006758AC">
        <w:rPr>
          <w:b/>
        </w:rPr>
        <w:instrText xml:space="preserve"> SEQ Bảng \* ARABIC \s 1 </w:instrText>
      </w:r>
      <w:r w:rsidR="00263AC0" w:rsidRPr="006758AC">
        <w:rPr>
          <w:b/>
        </w:rPr>
        <w:fldChar w:fldCharType="separate"/>
      </w:r>
      <w:r w:rsidR="00BE2DE4">
        <w:rPr>
          <w:b/>
          <w:noProof/>
        </w:rPr>
        <w:t>4</w:t>
      </w:r>
      <w:r w:rsidR="00263AC0" w:rsidRPr="006758AC">
        <w:rPr>
          <w:b/>
        </w:rPr>
        <w:fldChar w:fldCharType="end"/>
      </w:r>
      <w:r w:rsidRPr="006758AC">
        <w:rPr>
          <w:b/>
          <w:lang w:val="en-US"/>
        </w:rPr>
        <w:t>.</w:t>
      </w:r>
      <w:r w:rsidRPr="006758AC">
        <w:rPr>
          <w:lang w:val="en-US"/>
        </w:rPr>
        <w:t xml:space="preserve"> Thống kê số lượng tin tức các mã cổ phiếu riêng biệt</w:t>
      </w:r>
      <w:bookmarkEnd w:id="79"/>
    </w:p>
    <w:tbl>
      <w:tblPr>
        <w:tblStyle w:val="PlainTable2"/>
        <w:tblW w:w="8815" w:type="dxa"/>
        <w:tblBorders>
          <w:top w:val="single" w:sz="18" w:space="0" w:color="auto"/>
          <w:bottom w:val="single" w:sz="18" w:space="0" w:color="auto"/>
        </w:tblBorders>
        <w:tblLayout w:type="fixed"/>
        <w:tblLook w:val="04A0" w:firstRow="1" w:lastRow="0" w:firstColumn="1" w:lastColumn="0" w:noHBand="0" w:noVBand="1"/>
      </w:tblPr>
      <w:tblGrid>
        <w:gridCol w:w="2065"/>
        <w:gridCol w:w="3510"/>
        <w:gridCol w:w="3240"/>
      </w:tblGrid>
      <w:tr w:rsidR="008E228D" w:rsidRPr="006758AC" w14:paraId="2245EE18" w14:textId="77777777" w:rsidTr="000A7D22">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065" w:type="dxa"/>
            <w:tcBorders>
              <w:top w:val="single" w:sz="12" w:space="0" w:color="000000"/>
              <w:bottom w:val="single" w:sz="12" w:space="0" w:color="000000"/>
            </w:tcBorders>
          </w:tcPr>
          <w:p w14:paraId="2FDD7A08" w14:textId="6855326E" w:rsidR="008E228D" w:rsidRPr="006758AC" w:rsidRDefault="008E228D" w:rsidP="007724F8">
            <w:pPr>
              <w:pStyle w:val="NoSpacing"/>
              <w:jc w:val="left"/>
              <w:rPr>
                <w:lang w:val="en-US"/>
              </w:rPr>
            </w:pPr>
            <w:r w:rsidRPr="006758AC">
              <w:rPr>
                <w:lang w:val="en-US"/>
              </w:rPr>
              <w:t>Tên công ty</w:t>
            </w:r>
          </w:p>
        </w:tc>
        <w:tc>
          <w:tcPr>
            <w:tcW w:w="3510" w:type="dxa"/>
            <w:tcBorders>
              <w:top w:val="single" w:sz="12" w:space="0" w:color="000000"/>
              <w:bottom w:val="single" w:sz="12" w:space="0" w:color="000000"/>
            </w:tcBorders>
          </w:tcPr>
          <w:p w14:paraId="396C5B3D" w14:textId="77777777" w:rsidR="00BD0C2A" w:rsidRPr="006758AC" w:rsidRDefault="008E228D" w:rsidP="00BD0C2A">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6758AC">
              <w:rPr>
                <w:lang w:val="en-US"/>
              </w:rPr>
              <w:t xml:space="preserve">Số lượng </w:t>
            </w:r>
            <w:r w:rsidR="008A2E96" w:rsidRPr="006758AC">
              <w:rPr>
                <w:lang w:val="en-US"/>
              </w:rPr>
              <w:t xml:space="preserve">tập tin </w:t>
            </w:r>
          </w:p>
          <w:p w14:paraId="5E9F48A4" w14:textId="4106B577" w:rsidR="008E228D" w:rsidRPr="006758AC" w:rsidRDefault="008A2E96" w:rsidP="00BD0C2A">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6758AC">
              <w:rPr>
                <w:lang w:val="en-US"/>
              </w:rPr>
              <w:t>huấn luyện</w:t>
            </w:r>
          </w:p>
        </w:tc>
        <w:tc>
          <w:tcPr>
            <w:tcW w:w="3240" w:type="dxa"/>
            <w:tcBorders>
              <w:top w:val="single" w:sz="12" w:space="0" w:color="000000"/>
              <w:bottom w:val="single" w:sz="12" w:space="0" w:color="000000"/>
            </w:tcBorders>
          </w:tcPr>
          <w:p w14:paraId="48A6C0A7" w14:textId="77777777" w:rsidR="00BD0C2A" w:rsidRPr="006758AC" w:rsidRDefault="008A2E96" w:rsidP="00BD0C2A">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6758AC">
              <w:rPr>
                <w:lang w:val="en-US"/>
              </w:rPr>
              <w:t xml:space="preserve">Số lượng tập tin </w:t>
            </w:r>
          </w:p>
          <w:p w14:paraId="1FB29D36" w14:textId="736A1B50" w:rsidR="008E228D" w:rsidRPr="006758AC" w:rsidRDefault="008A2E96" w:rsidP="00BD0C2A">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6758AC">
              <w:rPr>
                <w:lang w:val="en-US"/>
              </w:rPr>
              <w:t>kiểm tra</w:t>
            </w:r>
          </w:p>
        </w:tc>
      </w:tr>
      <w:tr w:rsidR="008E228D" w:rsidRPr="006758AC" w14:paraId="7EB00B68" w14:textId="77777777" w:rsidTr="000A7D2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65" w:type="dxa"/>
            <w:tcBorders>
              <w:top w:val="single" w:sz="12" w:space="0" w:color="000000"/>
              <w:bottom w:val="none" w:sz="0" w:space="0" w:color="auto"/>
            </w:tcBorders>
          </w:tcPr>
          <w:p w14:paraId="6FCBE183" w14:textId="49A98F1A" w:rsidR="008E228D" w:rsidRPr="006758AC" w:rsidRDefault="008A2E96" w:rsidP="003D61B3">
            <w:pPr>
              <w:pStyle w:val="NoSpacing"/>
              <w:spacing w:line="360" w:lineRule="auto"/>
              <w:rPr>
                <w:b w:val="0"/>
                <w:lang w:val="en-US"/>
              </w:rPr>
            </w:pPr>
            <w:r w:rsidRPr="006758AC">
              <w:rPr>
                <w:b w:val="0"/>
                <w:lang w:val="en-US"/>
              </w:rPr>
              <w:t>Google Inc</w:t>
            </w:r>
          </w:p>
        </w:tc>
        <w:tc>
          <w:tcPr>
            <w:tcW w:w="3510" w:type="dxa"/>
            <w:tcBorders>
              <w:top w:val="single" w:sz="12" w:space="0" w:color="000000"/>
              <w:bottom w:val="none" w:sz="0" w:space="0" w:color="auto"/>
            </w:tcBorders>
          </w:tcPr>
          <w:p w14:paraId="7B9753C6" w14:textId="76E7F38F" w:rsidR="008E228D" w:rsidRPr="006758AC" w:rsidRDefault="008A2E96" w:rsidP="003D61B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2,252</w:t>
            </w:r>
          </w:p>
        </w:tc>
        <w:tc>
          <w:tcPr>
            <w:tcW w:w="3240" w:type="dxa"/>
            <w:tcBorders>
              <w:top w:val="single" w:sz="12" w:space="0" w:color="000000"/>
              <w:bottom w:val="none" w:sz="0" w:space="0" w:color="auto"/>
            </w:tcBorders>
          </w:tcPr>
          <w:p w14:paraId="7775D66D" w14:textId="561E2FBF" w:rsidR="008E228D" w:rsidRPr="006758AC" w:rsidRDefault="008A2E96" w:rsidP="003D61B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1,124</w:t>
            </w:r>
          </w:p>
        </w:tc>
      </w:tr>
      <w:tr w:rsidR="008E228D" w:rsidRPr="006758AC" w14:paraId="096074D5" w14:textId="77777777" w:rsidTr="009875C0">
        <w:tc>
          <w:tcPr>
            <w:cnfStyle w:val="001000000000" w:firstRow="0" w:lastRow="0" w:firstColumn="1" w:lastColumn="0" w:oddVBand="0" w:evenVBand="0" w:oddHBand="0" w:evenHBand="0" w:firstRowFirstColumn="0" w:firstRowLastColumn="0" w:lastRowFirstColumn="0" w:lastRowLastColumn="0"/>
            <w:tcW w:w="2065" w:type="dxa"/>
          </w:tcPr>
          <w:p w14:paraId="42B27FB4" w14:textId="4BB5DB4F" w:rsidR="008E228D" w:rsidRPr="006758AC" w:rsidRDefault="008A2E96" w:rsidP="003D61B3">
            <w:pPr>
              <w:pStyle w:val="NoSpacing"/>
              <w:spacing w:line="360" w:lineRule="auto"/>
              <w:rPr>
                <w:b w:val="0"/>
                <w:lang w:val="en-US"/>
              </w:rPr>
            </w:pPr>
            <w:r w:rsidRPr="006758AC">
              <w:rPr>
                <w:b w:val="0"/>
                <w:lang w:val="en-US"/>
              </w:rPr>
              <w:t>Wal-Mart</w:t>
            </w:r>
          </w:p>
        </w:tc>
        <w:tc>
          <w:tcPr>
            <w:tcW w:w="3510" w:type="dxa"/>
          </w:tcPr>
          <w:p w14:paraId="54D9FE05" w14:textId="317C6CC5" w:rsidR="008E228D" w:rsidRPr="006758AC" w:rsidRDefault="008A2E96" w:rsidP="003D61B3">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6758AC">
              <w:rPr>
                <w:lang w:val="en-US"/>
              </w:rPr>
              <w:t>1,484</w:t>
            </w:r>
          </w:p>
        </w:tc>
        <w:tc>
          <w:tcPr>
            <w:tcW w:w="3240" w:type="dxa"/>
          </w:tcPr>
          <w:p w14:paraId="49F2F9A8" w14:textId="6D979586" w:rsidR="008E228D" w:rsidRPr="006758AC" w:rsidRDefault="008A2E96" w:rsidP="003D61B3">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6758AC">
              <w:rPr>
                <w:lang w:val="en-US"/>
              </w:rPr>
              <w:t>741</w:t>
            </w:r>
          </w:p>
        </w:tc>
      </w:tr>
      <w:tr w:rsidR="008E228D" w:rsidRPr="006758AC" w14:paraId="7E411411" w14:textId="77777777" w:rsidTr="000A7D22">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single" w:sz="12" w:space="0" w:color="000000"/>
            </w:tcBorders>
          </w:tcPr>
          <w:p w14:paraId="546EB7D7" w14:textId="3D9654B6" w:rsidR="008E228D" w:rsidRPr="006758AC" w:rsidRDefault="008A2E96" w:rsidP="003D61B3">
            <w:pPr>
              <w:pStyle w:val="NoSpacing"/>
              <w:spacing w:line="360" w:lineRule="auto"/>
              <w:rPr>
                <w:b w:val="0"/>
                <w:lang w:val="en-US"/>
              </w:rPr>
            </w:pPr>
            <w:r w:rsidRPr="006758AC">
              <w:rPr>
                <w:b w:val="0"/>
                <w:lang w:val="en-US"/>
              </w:rPr>
              <w:t>Boeing</w:t>
            </w:r>
          </w:p>
        </w:tc>
        <w:tc>
          <w:tcPr>
            <w:tcW w:w="3510" w:type="dxa"/>
            <w:tcBorders>
              <w:top w:val="none" w:sz="0" w:space="0" w:color="auto"/>
              <w:bottom w:val="single" w:sz="12" w:space="0" w:color="000000"/>
            </w:tcBorders>
          </w:tcPr>
          <w:p w14:paraId="368F903E" w14:textId="766DAA81" w:rsidR="008E228D" w:rsidRPr="006758AC" w:rsidRDefault="008A2E96" w:rsidP="003D61B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2,080</w:t>
            </w:r>
          </w:p>
        </w:tc>
        <w:tc>
          <w:tcPr>
            <w:tcW w:w="3240" w:type="dxa"/>
            <w:tcBorders>
              <w:top w:val="none" w:sz="0" w:space="0" w:color="auto"/>
              <w:bottom w:val="single" w:sz="12" w:space="0" w:color="000000"/>
            </w:tcBorders>
          </w:tcPr>
          <w:p w14:paraId="3C9D6BE5" w14:textId="3F0B1BCD" w:rsidR="008E228D" w:rsidRPr="006758AC" w:rsidRDefault="008A2E96" w:rsidP="003D61B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6758AC">
              <w:rPr>
                <w:lang w:val="en-US"/>
              </w:rPr>
              <w:t>1,039</w:t>
            </w:r>
          </w:p>
        </w:tc>
      </w:tr>
    </w:tbl>
    <w:p w14:paraId="5EEA288E" w14:textId="38CCD522" w:rsidR="0026155E" w:rsidRPr="006758AC" w:rsidRDefault="0026155E" w:rsidP="001D5FD5">
      <w:pPr>
        <w:ind w:firstLine="0"/>
      </w:pPr>
      <w:r w:rsidRPr="006758AC">
        <w:rPr>
          <w:noProof/>
          <w:lang w:val="en-US"/>
        </w:rPr>
        <w:drawing>
          <wp:inline distT="0" distB="0" distL="0" distR="0" wp14:anchorId="156D6EF3" wp14:editId="2F292802">
            <wp:extent cx="5595167" cy="3015343"/>
            <wp:effectExtent l="0" t="0" r="5715" b="1397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5195298" w14:textId="01C6F3E4" w:rsidR="006576CC" w:rsidRPr="006758AC" w:rsidRDefault="0027631C" w:rsidP="0027631C">
      <w:pPr>
        <w:pStyle w:val="Caption"/>
        <w:rPr>
          <w:lang w:val="en-US"/>
        </w:rPr>
      </w:pPr>
      <w:bookmarkStart w:id="80" w:name="_Toc475738576"/>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4</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3</w:t>
      </w:r>
      <w:r w:rsidR="00B817DB" w:rsidRPr="006758AC">
        <w:rPr>
          <w:b/>
        </w:rPr>
        <w:fldChar w:fldCharType="end"/>
      </w:r>
      <w:r w:rsidR="00B935A8" w:rsidRPr="006758AC">
        <w:rPr>
          <w:b/>
          <w:lang w:val="en-US"/>
        </w:rPr>
        <w:t>.</w:t>
      </w:r>
      <w:r w:rsidRPr="006758AC">
        <w:rPr>
          <w:lang w:val="en-US"/>
        </w:rPr>
        <w:t xml:space="preserve"> </w:t>
      </w:r>
      <w:r w:rsidR="001B5B39" w:rsidRPr="006758AC">
        <w:rPr>
          <w:lang w:val="en-US"/>
        </w:rPr>
        <w:t>Biểu</w:t>
      </w:r>
      <w:r w:rsidR="006576CC" w:rsidRPr="006758AC">
        <w:rPr>
          <w:lang w:val="en-US"/>
        </w:rPr>
        <w:t xml:space="preserve"> đồ đánh giá sự tác động tin tức lên từng mã cổ phiếu riêng biệt</w:t>
      </w:r>
      <w:bookmarkEnd w:id="80"/>
    </w:p>
    <w:p w14:paraId="5E057DD5" w14:textId="52E32C28" w:rsidR="00EE26D0" w:rsidRPr="006758AC" w:rsidRDefault="006576CC" w:rsidP="0026155E">
      <w:pPr>
        <w:rPr>
          <w:lang w:val="en-US"/>
        </w:rPr>
      </w:pPr>
      <w:r w:rsidRPr="006758AC">
        <w:rPr>
          <w:lang w:val="en-US"/>
        </w:rPr>
        <w:lastRenderedPageBreak/>
        <w:t>Qua kết quả</w:t>
      </w:r>
      <w:r w:rsidR="00E25C58" w:rsidRPr="006758AC">
        <w:rPr>
          <w:lang w:val="en-US"/>
        </w:rPr>
        <w:t xml:space="preserve"> thực nghiệm được thể hiện ở</w:t>
      </w:r>
      <w:r w:rsidR="006112F3" w:rsidRPr="006758AC">
        <w:rPr>
          <w:lang w:val="en-US"/>
        </w:rPr>
        <w:t xml:space="preserve"> hình 4.</w:t>
      </w:r>
      <w:r w:rsidR="00B9193C" w:rsidRPr="006758AC">
        <w:rPr>
          <w:lang w:val="en-US"/>
        </w:rPr>
        <w:t xml:space="preserve">3 </w:t>
      </w:r>
      <w:r w:rsidRPr="006758AC">
        <w:rPr>
          <w:lang w:val="en-US"/>
        </w:rPr>
        <w:t>có thể thấy rằng độ chính xác của mô hình</w:t>
      </w:r>
      <w:r w:rsidR="00401ED2" w:rsidRPr="006758AC">
        <w:rPr>
          <w:lang w:val="en-US"/>
        </w:rPr>
        <w:t xml:space="preserve"> BGRU cho kết quả tốt nhất, </w:t>
      </w:r>
      <w:r w:rsidR="00E1511C" w:rsidRPr="006758AC">
        <w:rPr>
          <w:lang w:val="en-US"/>
        </w:rPr>
        <w:t xml:space="preserve">trong khi kết quả của 2 mô hình GRU và LSTM chênh nhau không quá đáng kể. Đặc biệt, </w:t>
      </w:r>
      <w:r w:rsidR="00401ED2" w:rsidRPr="006758AC">
        <w:rPr>
          <w:lang w:val="en-US"/>
        </w:rPr>
        <w:t>trong đó độ chính xác dự báo cho mã cổ phi</w:t>
      </w:r>
      <w:r w:rsidR="00224DE7" w:rsidRPr="006758AC">
        <w:rPr>
          <w:lang w:val="en-US"/>
        </w:rPr>
        <w:t>ế</w:t>
      </w:r>
      <w:r w:rsidR="00401ED2" w:rsidRPr="006758AC">
        <w:rPr>
          <w:lang w:val="en-US"/>
        </w:rPr>
        <w:t>u công ty Wal-Mart đạt hơn 66%</w:t>
      </w:r>
      <w:r w:rsidR="00DD3404" w:rsidRPr="006758AC">
        <w:rPr>
          <w:lang w:val="en-US"/>
        </w:rPr>
        <w:t>.</w:t>
      </w:r>
      <w:r w:rsidRPr="006758AC">
        <w:rPr>
          <w:lang w:val="en-US"/>
        </w:rPr>
        <w:t xml:space="preserve"> </w:t>
      </w:r>
    </w:p>
    <w:p w14:paraId="5B610371" w14:textId="71AA2977" w:rsidR="007A23AD" w:rsidRPr="006758AC" w:rsidRDefault="006E5474" w:rsidP="00154F9C">
      <w:pPr>
        <w:pStyle w:val="Heading2"/>
        <w:rPr>
          <w:lang w:val="en-US"/>
        </w:rPr>
      </w:pPr>
      <w:bookmarkStart w:id="81" w:name="_Toc478421950"/>
      <w:r w:rsidRPr="006758AC">
        <w:rPr>
          <w:lang w:val="en-US"/>
        </w:rPr>
        <w:t>Dự</w:t>
      </w:r>
      <w:r w:rsidR="001D06B8" w:rsidRPr="006758AC">
        <w:rPr>
          <w:lang w:val="en-US"/>
        </w:rPr>
        <w:t xml:space="preserve"> báo chuyển động giá củ</w:t>
      </w:r>
      <w:r w:rsidR="00154F9C" w:rsidRPr="006758AC">
        <w:rPr>
          <w:lang w:val="en-US"/>
        </w:rPr>
        <w:t>a VN-INDEX.</w:t>
      </w:r>
      <w:bookmarkEnd w:id="81"/>
    </w:p>
    <w:p w14:paraId="19453C62" w14:textId="02416E19" w:rsidR="00015B67" w:rsidRPr="006758AC" w:rsidRDefault="00545B0B" w:rsidP="003177F6">
      <w:pPr>
        <w:rPr>
          <w:lang w:val="en-US"/>
        </w:rPr>
      </w:pPr>
      <w:r w:rsidRPr="006758AC">
        <w:rPr>
          <w:rFonts w:cs="Times New Roman"/>
          <w:szCs w:val="26"/>
          <w:lang w:val="en-US"/>
        </w:rPr>
        <w:t>Tác giả</w:t>
      </w:r>
      <w:r w:rsidR="008C65E2" w:rsidRPr="006758AC">
        <w:rPr>
          <w:rFonts w:cs="Times New Roman"/>
          <w:szCs w:val="26"/>
          <w:lang w:val="en-US"/>
        </w:rPr>
        <w:t xml:space="preserve"> thực nghiệm với bộ dữ liệu được thu thập bởi nhóm nghiên cứu </w:t>
      </w:r>
      <w:r w:rsidR="006B15C5" w:rsidRPr="006758AC">
        <w:rPr>
          <w:rFonts w:cs="Times New Roman"/>
          <w:szCs w:val="26"/>
          <w:lang w:val="en-US"/>
        </w:rPr>
        <w:t>[9</w:t>
      </w:r>
      <w:r w:rsidR="006E0C75" w:rsidRPr="006758AC">
        <w:rPr>
          <w:rFonts w:cs="Times New Roman"/>
          <w:szCs w:val="26"/>
          <w:lang w:val="en-US"/>
        </w:rPr>
        <w:t xml:space="preserve">]. </w:t>
      </w:r>
      <w:r w:rsidR="006E0C75" w:rsidRPr="006758AC">
        <w:t xml:space="preserve">Tin tức tài chính được thu thập từ nguồn trang </w:t>
      </w:r>
      <w:r w:rsidR="00B54EC3" w:rsidRPr="006758AC">
        <w:t>v</w:t>
      </w:r>
      <w:r w:rsidR="006D1269" w:rsidRPr="006758AC">
        <w:t xml:space="preserve">ietstock.vn </w:t>
      </w:r>
      <w:r w:rsidR="006E0C75" w:rsidRPr="006758AC">
        <w:t>trong khoản</w:t>
      </w:r>
      <w:r w:rsidR="00776A94" w:rsidRPr="006758AC">
        <w:rPr>
          <w:lang w:val="en-US"/>
        </w:rPr>
        <w:t>g</w:t>
      </w:r>
      <w:r w:rsidR="006E0C75" w:rsidRPr="006758AC">
        <w:t xml:space="preserve"> thời gian từ tháng 01/2014 đến tháng 05/2015</w:t>
      </w:r>
      <w:r w:rsidR="002B69D0" w:rsidRPr="006758AC">
        <w:rPr>
          <w:lang w:val="en-US"/>
        </w:rPr>
        <w:t xml:space="preserve"> với số lượng</w:t>
      </w:r>
      <w:r w:rsidR="006E0C75" w:rsidRPr="006758AC">
        <w:t xml:space="preserve"> 2</w:t>
      </w:r>
      <w:r w:rsidR="002B69D0" w:rsidRPr="006758AC">
        <w:rPr>
          <w:lang w:val="en-US"/>
        </w:rPr>
        <w:t>,</w:t>
      </w:r>
      <w:r w:rsidR="00776A94" w:rsidRPr="006758AC">
        <w:rPr>
          <w:lang w:val="en-US"/>
        </w:rPr>
        <w:t>471</w:t>
      </w:r>
      <w:r w:rsidR="002B69D0" w:rsidRPr="006758AC">
        <w:t xml:space="preserve"> bài báo</w:t>
      </w:r>
      <w:r w:rsidR="006E0C75" w:rsidRPr="006758AC">
        <w:t xml:space="preserve">. Để </w:t>
      </w:r>
      <w:r w:rsidR="002B69D0" w:rsidRPr="006758AC">
        <w:rPr>
          <w:lang w:val="en-US"/>
        </w:rPr>
        <w:t>khớp với</w:t>
      </w:r>
      <w:r w:rsidR="006E0C75" w:rsidRPr="006758AC">
        <w:t xml:space="preserve"> so sánh </w:t>
      </w:r>
      <w:r w:rsidR="002B69D0" w:rsidRPr="006758AC">
        <w:rPr>
          <w:lang w:val="en-US"/>
        </w:rPr>
        <w:t>của nhóm nghiên cứ</w:t>
      </w:r>
      <w:r w:rsidR="006B15C5" w:rsidRPr="006758AC">
        <w:rPr>
          <w:lang w:val="en-US"/>
        </w:rPr>
        <w:t>u [9</w:t>
      </w:r>
      <w:r w:rsidR="002B69D0" w:rsidRPr="006758AC">
        <w:rPr>
          <w:lang w:val="en-US"/>
        </w:rPr>
        <w:t xml:space="preserve">] </w:t>
      </w:r>
      <w:r w:rsidRPr="006758AC">
        <w:rPr>
          <w:lang w:val="en-US"/>
        </w:rPr>
        <w:t>tác giả</w:t>
      </w:r>
      <w:r w:rsidR="002B69D0" w:rsidRPr="006758AC">
        <w:rPr>
          <w:lang w:val="en-US"/>
        </w:rPr>
        <w:t xml:space="preserve"> chia dữ liệu thực nghiệm</w:t>
      </w:r>
      <w:r w:rsidR="006E0C75" w:rsidRPr="006758AC">
        <w:t xml:space="preserve"> làm 3 mẫu gồm: mẫu 1 chứa các tin tức từ tháng 01/2015 đến tháng 0</w:t>
      </w:r>
      <w:r w:rsidR="00316461" w:rsidRPr="006758AC">
        <w:rPr>
          <w:lang w:val="en-US"/>
        </w:rPr>
        <w:t>4</w:t>
      </w:r>
      <w:r w:rsidR="006E0C75" w:rsidRPr="006758AC">
        <w:t>/2015, mẫu 2 chứa các tin tức từ</w:t>
      </w:r>
      <w:r w:rsidR="00316461" w:rsidRPr="006758AC">
        <w:t xml:space="preserve"> tháng 09</w:t>
      </w:r>
      <w:r w:rsidR="006E0C75" w:rsidRPr="006758AC">
        <w:t>/2014 đế</w:t>
      </w:r>
      <w:r w:rsidR="00316461" w:rsidRPr="006758AC">
        <w:t>n tháng 04</w:t>
      </w:r>
      <w:r w:rsidR="006E0C75" w:rsidRPr="006758AC">
        <w:t>/2015, mẫu 3 chứa các tin tức từ</w:t>
      </w:r>
      <w:r w:rsidR="00316461" w:rsidRPr="006758AC">
        <w:t xml:space="preserve"> tháng 05</w:t>
      </w:r>
      <w:r w:rsidR="006E0C75" w:rsidRPr="006758AC">
        <w:t>/2014 đế</w:t>
      </w:r>
      <w:r w:rsidR="00316461" w:rsidRPr="006758AC">
        <w:t>n tháng 04</w:t>
      </w:r>
      <w:r w:rsidR="006E0C75" w:rsidRPr="006758AC">
        <w:t xml:space="preserve">/2015 như bảng </w:t>
      </w:r>
      <w:r w:rsidR="00F0110A" w:rsidRPr="006758AC">
        <w:t>4.</w:t>
      </w:r>
      <w:r w:rsidR="0082380F" w:rsidRPr="006758AC">
        <w:rPr>
          <w:lang w:val="en-US"/>
        </w:rPr>
        <w:t>5</w:t>
      </w:r>
    </w:p>
    <w:p w14:paraId="2329700D" w14:textId="77777777" w:rsidR="00015B67" w:rsidRPr="006758AC" w:rsidRDefault="00015B67">
      <w:pPr>
        <w:spacing w:after="200" w:line="276" w:lineRule="auto"/>
        <w:ind w:firstLine="0"/>
        <w:jc w:val="left"/>
        <w:rPr>
          <w:lang w:val="en-US"/>
        </w:rPr>
      </w:pPr>
      <w:r w:rsidRPr="006758AC">
        <w:rPr>
          <w:lang w:val="en-US"/>
        </w:rPr>
        <w:br w:type="page"/>
      </w:r>
    </w:p>
    <w:p w14:paraId="3EACB250" w14:textId="77777777" w:rsidR="006E0C75" w:rsidRPr="006758AC" w:rsidRDefault="006E0C75" w:rsidP="003177F6">
      <w:pPr>
        <w:rPr>
          <w:lang w:val="en-US"/>
        </w:rPr>
      </w:pPr>
    </w:p>
    <w:p w14:paraId="6217D9A1" w14:textId="72628C1E" w:rsidR="00013C73" w:rsidRPr="006758AC" w:rsidRDefault="00013C73" w:rsidP="00013C73">
      <w:pPr>
        <w:pStyle w:val="Caption"/>
        <w:keepNext/>
        <w:ind w:firstLine="432"/>
      </w:pPr>
      <w:bookmarkStart w:id="82" w:name="_Toc478421901"/>
      <w:r w:rsidRPr="006758AC">
        <w:rPr>
          <w:b/>
        </w:rPr>
        <w:t xml:space="preserve">Bảng </w:t>
      </w:r>
      <w:r w:rsidR="00263AC0" w:rsidRPr="006758AC">
        <w:rPr>
          <w:b/>
        </w:rPr>
        <w:fldChar w:fldCharType="begin"/>
      </w:r>
      <w:r w:rsidR="00263AC0" w:rsidRPr="006758AC">
        <w:rPr>
          <w:b/>
        </w:rPr>
        <w:instrText xml:space="preserve"> STYLEREF 1 \s </w:instrText>
      </w:r>
      <w:r w:rsidR="00263AC0" w:rsidRPr="006758AC">
        <w:rPr>
          <w:b/>
        </w:rPr>
        <w:fldChar w:fldCharType="separate"/>
      </w:r>
      <w:r w:rsidR="00BE2DE4">
        <w:rPr>
          <w:b/>
          <w:noProof/>
        </w:rPr>
        <w:t>4</w:t>
      </w:r>
      <w:r w:rsidR="00263AC0" w:rsidRPr="006758AC">
        <w:rPr>
          <w:b/>
        </w:rPr>
        <w:fldChar w:fldCharType="end"/>
      </w:r>
      <w:r w:rsidR="00263AC0" w:rsidRPr="006758AC">
        <w:rPr>
          <w:b/>
        </w:rPr>
        <w:t>.</w:t>
      </w:r>
      <w:r w:rsidR="00263AC0" w:rsidRPr="006758AC">
        <w:rPr>
          <w:b/>
        </w:rPr>
        <w:fldChar w:fldCharType="begin"/>
      </w:r>
      <w:r w:rsidR="00263AC0" w:rsidRPr="006758AC">
        <w:rPr>
          <w:b/>
        </w:rPr>
        <w:instrText xml:space="preserve"> SEQ Bảng \* ARABIC \s 1 </w:instrText>
      </w:r>
      <w:r w:rsidR="00263AC0" w:rsidRPr="006758AC">
        <w:rPr>
          <w:b/>
        </w:rPr>
        <w:fldChar w:fldCharType="separate"/>
      </w:r>
      <w:r w:rsidR="00BE2DE4">
        <w:rPr>
          <w:b/>
          <w:noProof/>
        </w:rPr>
        <w:t>5</w:t>
      </w:r>
      <w:r w:rsidR="00263AC0" w:rsidRPr="006758AC">
        <w:rPr>
          <w:b/>
        </w:rPr>
        <w:fldChar w:fldCharType="end"/>
      </w:r>
      <w:r w:rsidRPr="006758AC">
        <w:rPr>
          <w:b/>
          <w:lang w:val="en-US"/>
        </w:rPr>
        <w:t>.</w:t>
      </w:r>
      <w:r w:rsidRPr="006758AC">
        <w:rPr>
          <w:lang w:val="en-US"/>
        </w:rPr>
        <w:t xml:space="preserve"> </w:t>
      </w:r>
      <w:r w:rsidRPr="006758AC">
        <w:t>Chi tiết dữ liệu bài báo</w:t>
      </w:r>
      <w:r w:rsidRPr="006758AC">
        <w:rPr>
          <w:lang w:val="en-US"/>
        </w:rPr>
        <w:t xml:space="preserve"> Tiếng Việt</w:t>
      </w:r>
      <w:bookmarkEnd w:id="82"/>
    </w:p>
    <w:tbl>
      <w:tblPr>
        <w:tblW w:w="8660" w:type="dxa"/>
        <w:jc w:val="center"/>
        <w:tblBorders>
          <w:top w:val="single" w:sz="18" w:space="0" w:color="auto"/>
          <w:bottom w:val="single" w:sz="18" w:space="0" w:color="auto"/>
        </w:tblBorders>
        <w:tblLook w:val="04A0" w:firstRow="1" w:lastRow="0" w:firstColumn="1" w:lastColumn="0" w:noHBand="0" w:noVBand="1"/>
      </w:tblPr>
      <w:tblGrid>
        <w:gridCol w:w="2335"/>
        <w:gridCol w:w="2489"/>
        <w:gridCol w:w="2620"/>
        <w:gridCol w:w="1216"/>
      </w:tblGrid>
      <w:tr w:rsidR="006E0C75" w:rsidRPr="006758AC" w14:paraId="06798099" w14:textId="77777777" w:rsidTr="00476C05">
        <w:trPr>
          <w:trHeight w:val="403"/>
          <w:jc w:val="center"/>
        </w:trPr>
        <w:tc>
          <w:tcPr>
            <w:tcW w:w="2335" w:type="dxa"/>
            <w:vMerge w:val="restart"/>
            <w:tcBorders>
              <w:top w:val="single" w:sz="12" w:space="0" w:color="000000"/>
              <w:bottom w:val="nil"/>
            </w:tcBorders>
            <w:vAlign w:val="center"/>
          </w:tcPr>
          <w:p w14:paraId="417054FE" w14:textId="77777777" w:rsidR="006E0C75" w:rsidRPr="006758AC" w:rsidRDefault="006E0C75" w:rsidP="00340F14">
            <w:pPr>
              <w:spacing w:before="120" w:line="240" w:lineRule="auto"/>
            </w:pPr>
          </w:p>
        </w:tc>
        <w:tc>
          <w:tcPr>
            <w:tcW w:w="6325" w:type="dxa"/>
            <w:gridSpan w:val="3"/>
            <w:tcBorders>
              <w:top w:val="single" w:sz="12" w:space="0" w:color="000000"/>
              <w:bottom w:val="single" w:sz="12" w:space="0" w:color="000000"/>
            </w:tcBorders>
            <w:vAlign w:val="center"/>
          </w:tcPr>
          <w:p w14:paraId="0D796DE4" w14:textId="77777777" w:rsidR="006E0C75" w:rsidRPr="006758AC" w:rsidRDefault="006E0C75" w:rsidP="00340F14">
            <w:pPr>
              <w:spacing w:before="120" w:line="240" w:lineRule="auto"/>
              <w:jc w:val="center"/>
              <w:rPr>
                <w:b/>
              </w:rPr>
            </w:pPr>
            <w:r w:rsidRPr="006758AC">
              <w:rPr>
                <w:b/>
              </w:rPr>
              <w:t>Số lượng bài báo</w:t>
            </w:r>
          </w:p>
        </w:tc>
      </w:tr>
      <w:tr w:rsidR="006E0C75" w:rsidRPr="006758AC" w14:paraId="743F8281" w14:textId="77777777" w:rsidTr="00476C05">
        <w:trPr>
          <w:trHeight w:val="256"/>
          <w:jc w:val="center"/>
        </w:trPr>
        <w:tc>
          <w:tcPr>
            <w:tcW w:w="2335" w:type="dxa"/>
            <w:vMerge/>
            <w:tcBorders>
              <w:top w:val="nil"/>
              <w:bottom w:val="single" w:sz="12" w:space="0" w:color="000000"/>
            </w:tcBorders>
            <w:vAlign w:val="center"/>
            <w:hideMark/>
          </w:tcPr>
          <w:p w14:paraId="7E472CF8" w14:textId="77777777" w:rsidR="006E0C75" w:rsidRPr="006758AC" w:rsidRDefault="006E0C75" w:rsidP="00340F14">
            <w:pPr>
              <w:spacing w:before="120" w:line="240" w:lineRule="auto"/>
            </w:pPr>
          </w:p>
        </w:tc>
        <w:tc>
          <w:tcPr>
            <w:tcW w:w="2489" w:type="dxa"/>
            <w:tcBorders>
              <w:top w:val="single" w:sz="12" w:space="0" w:color="000000"/>
              <w:bottom w:val="single" w:sz="12" w:space="0" w:color="000000"/>
            </w:tcBorders>
            <w:vAlign w:val="center"/>
            <w:hideMark/>
          </w:tcPr>
          <w:p w14:paraId="0B951990" w14:textId="77777777" w:rsidR="006E0C75" w:rsidRPr="006758AC" w:rsidRDefault="006E0C75" w:rsidP="00567C48">
            <w:pPr>
              <w:spacing w:before="120" w:line="240" w:lineRule="auto"/>
              <w:ind w:firstLine="0"/>
              <w:jc w:val="center"/>
              <w:rPr>
                <w:b/>
                <w:i/>
              </w:rPr>
            </w:pPr>
            <w:r w:rsidRPr="006758AC">
              <w:rPr>
                <w:b/>
                <w:i/>
              </w:rPr>
              <w:t>Tập huấn luyện</w:t>
            </w:r>
          </w:p>
        </w:tc>
        <w:tc>
          <w:tcPr>
            <w:tcW w:w="2620" w:type="dxa"/>
            <w:tcBorders>
              <w:top w:val="single" w:sz="12" w:space="0" w:color="000000"/>
              <w:bottom w:val="single" w:sz="12" w:space="0" w:color="000000"/>
            </w:tcBorders>
            <w:vAlign w:val="center"/>
          </w:tcPr>
          <w:p w14:paraId="72025957" w14:textId="77777777" w:rsidR="006E0C75" w:rsidRPr="006758AC" w:rsidRDefault="006E0C75" w:rsidP="00567C48">
            <w:pPr>
              <w:spacing w:before="120" w:line="240" w:lineRule="auto"/>
              <w:ind w:firstLine="7"/>
              <w:jc w:val="center"/>
              <w:rPr>
                <w:b/>
                <w:i/>
              </w:rPr>
            </w:pPr>
            <w:r w:rsidRPr="006758AC">
              <w:rPr>
                <w:b/>
                <w:i/>
              </w:rPr>
              <w:t>Tập kiểm tra</w:t>
            </w:r>
          </w:p>
        </w:tc>
        <w:tc>
          <w:tcPr>
            <w:tcW w:w="1216" w:type="dxa"/>
            <w:tcBorders>
              <w:top w:val="single" w:sz="12" w:space="0" w:color="000000"/>
              <w:bottom w:val="single" w:sz="12" w:space="0" w:color="000000"/>
            </w:tcBorders>
            <w:vAlign w:val="center"/>
          </w:tcPr>
          <w:p w14:paraId="5F2A4901" w14:textId="77777777" w:rsidR="006E0C75" w:rsidRPr="006758AC" w:rsidRDefault="006E0C75" w:rsidP="00567C48">
            <w:pPr>
              <w:spacing w:before="120" w:line="240" w:lineRule="auto"/>
              <w:ind w:firstLine="0"/>
              <w:jc w:val="center"/>
              <w:rPr>
                <w:b/>
                <w:i/>
                <w:lang w:val="en-US"/>
              </w:rPr>
            </w:pPr>
            <w:r w:rsidRPr="006758AC">
              <w:rPr>
                <w:b/>
                <w:i/>
              </w:rPr>
              <w:t>Tổng</w:t>
            </w:r>
          </w:p>
        </w:tc>
      </w:tr>
      <w:tr w:rsidR="006E0C75" w:rsidRPr="006758AC" w14:paraId="5C1FC524" w14:textId="77777777" w:rsidTr="00476C05">
        <w:trPr>
          <w:trHeight w:val="569"/>
          <w:jc w:val="center"/>
        </w:trPr>
        <w:tc>
          <w:tcPr>
            <w:tcW w:w="2335" w:type="dxa"/>
            <w:tcBorders>
              <w:top w:val="single" w:sz="12" w:space="0" w:color="000000"/>
            </w:tcBorders>
            <w:vAlign w:val="center"/>
            <w:hideMark/>
          </w:tcPr>
          <w:p w14:paraId="58DC2B2F" w14:textId="77777777" w:rsidR="00543287" w:rsidRPr="006758AC" w:rsidRDefault="006E0C75" w:rsidP="00567C48">
            <w:pPr>
              <w:spacing w:before="120" w:line="240" w:lineRule="auto"/>
              <w:ind w:firstLine="0"/>
              <w:jc w:val="center"/>
              <w:rPr>
                <w:b/>
              </w:rPr>
            </w:pPr>
            <w:r w:rsidRPr="006758AC">
              <w:rPr>
                <w:b/>
              </w:rPr>
              <w:t xml:space="preserve">Mẫu 1 </w:t>
            </w:r>
          </w:p>
          <w:p w14:paraId="437E7238" w14:textId="564ED261" w:rsidR="006E0C75" w:rsidRPr="006758AC" w:rsidRDefault="006E0C75" w:rsidP="00567C48">
            <w:pPr>
              <w:spacing w:before="120" w:line="240" w:lineRule="auto"/>
              <w:ind w:firstLine="0"/>
              <w:jc w:val="center"/>
              <w:rPr>
                <w:b/>
              </w:rPr>
            </w:pPr>
            <w:r w:rsidRPr="006758AC">
              <w:rPr>
                <w:b/>
              </w:rPr>
              <w:t>(</w:t>
            </w:r>
            <w:r w:rsidR="00FB325A" w:rsidRPr="006758AC">
              <w:rPr>
                <w:b/>
                <w:lang w:val="en-US"/>
              </w:rPr>
              <w:t>01/2015-04</w:t>
            </w:r>
            <w:r w:rsidRPr="006758AC">
              <w:rPr>
                <w:b/>
                <w:lang w:val="en-US"/>
              </w:rPr>
              <w:t>/2015</w:t>
            </w:r>
            <w:r w:rsidRPr="006758AC">
              <w:rPr>
                <w:b/>
              </w:rPr>
              <w:t>)</w:t>
            </w:r>
          </w:p>
        </w:tc>
        <w:tc>
          <w:tcPr>
            <w:tcW w:w="2489" w:type="dxa"/>
            <w:tcBorders>
              <w:top w:val="single" w:sz="12" w:space="0" w:color="000000"/>
            </w:tcBorders>
            <w:vAlign w:val="center"/>
            <w:hideMark/>
          </w:tcPr>
          <w:p w14:paraId="7EA1EE0E" w14:textId="1CD8D450" w:rsidR="006E0C75" w:rsidRPr="006758AC" w:rsidRDefault="006E0C75" w:rsidP="00FB325A">
            <w:pPr>
              <w:spacing w:before="120" w:line="240" w:lineRule="auto"/>
              <w:ind w:firstLine="0"/>
              <w:jc w:val="center"/>
              <w:rPr>
                <w:lang w:val="en-US"/>
              </w:rPr>
            </w:pPr>
            <w:r w:rsidRPr="006758AC">
              <w:t>109</w:t>
            </w:r>
            <w:r w:rsidRPr="006758AC">
              <w:rPr>
                <w:lang w:val="en-US"/>
              </w:rPr>
              <w:t>2</w:t>
            </w:r>
          </w:p>
        </w:tc>
        <w:tc>
          <w:tcPr>
            <w:tcW w:w="2620" w:type="dxa"/>
            <w:tcBorders>
              <w:top w:val="single" w:sz="12" w:space="0" w:color="000000"/>
            </w:tcBorders>
            <w:vAlign w:val="center"/>
          </w:tcPr>
          <w:p w14:paraId="378BADFF" w14:textId="5407CA5B" w:rsidR="006E0C75" w:rsidRPr="006758AC" w:rsidRDefault="00756E64" w:rsidP="00FB325A">
            <w:pPr>
              <w:spacing w:before="120" w:line="240" w:lineRule="auto"/>
              <w:ind w:firstLine="0"/>
              <w:jc w:val="center"/>
              <w:rPr>
                <w:lang w:val="en-US"/>
              </w:rPr>
            </w:pPr>
            <w:r w:rsidRPr="006758AC">
              <w:rPr>
                <w:lang w:val="en-US"/>
              </w:rPr>
              <w:t>463</w:t>
            </w:r>
          </w:p>
        </w:tc>
        <w:tc>
          <w:tcPr>
            <w:tcW w:w="1216" w:type="dxa"/>
            <w:tcBorders>
              <w:top w:val="single" w:sz="12" w:space="0" w:color="000000"/>
            </w:tcBorders>
            <w:vAlign w:val="center"/>
          </w:tcPr>
          <w:p w14:paraId="049ED360" w14:textId="0094BB0E" w:rsidR="006E0C75" w:rsidRPr="006758AC" w:rsidRDefault="006E0C75" w:rsidP="00AC7490">
            <w:pPr>
              <w:spacing w:before="120" w:line="240" w:lineRule="auto"/>
              <w:ind w:firstLine="0"/>
              <w:jc w:val="center"/>
              <w:rPr>
                <w:b/>
                <w:lang w:val="en-US"/>
              </w:rPr>
            </w:pPr>
            <w:r w:rsidRPr="006758AC">
              <w:rPr>
                <w:b/>
              </w:rPr>
              <w:t>15</w:t>
            </w:r>
            <w:r w:rsidR="00322B84" w:rsidRPr="006758AC">
              <w:rPr>
                <w:b/>
                <w:lang w:val="en-US"/>
              </w:rPr>
              <w:t>55</w:t>
            </w:r>
          </w:p>
        </w:tc>
      </w:tr>
      <w:tr w:rsidR="006E0C75" w:rsidRPr="006758AC" w14:paraId="4957BBDE" w14:textId="77777777" w:rsidTr="003D61B3">
        <w:trPr>
          <w:trHeight w:val="568"/>
          <w:jc w:val="center"/>
        </w:trPr>
        <w:tc>
          <w:tcPr>
            <w:tcW w:w="2335" w:type="dxa"/>
            <w:vAlign w:val="center"/>
            <w:hideMark/>
          </w:tcPr>
          <w:p w14:paraId="2109C555" w14:textId="77777777" w:rsidR="00543287" w:rsidRPr="006758AC" w:rsidRDefault="006E0C75" w:rsidP="00567C48">
            <w:pPr>
              <w:spacing w:before="120" w:line="240" w:lineRule="auto"/>
              <w:ind w:firstLine="0"/>
              <w:jc w:val="center"/>
              <w:rPr>
                <w:b/>
              </w:rPr>
            </w:pPr>
            <w:r w:rsidRPr="006758AC">
              <w:rPr>
                <w:b/>
              </w:rPr>
              <w:t xml:space="preserve">Mẫu 2 </w:t>
            </w:r>
          </w:p>
          <w:p w14:paraId="49DAE9EB" w14:textId="7D7355FE" w:rsidR="006E0C75" w:rsidRPr="006758AC" w:rsidRDefault="006E0C75" w:rsidP="00567C48">
            <w:pPr>
              <w:spacing w:before="120" w:line="240" w:lineRule="auto"/>
              <w:ind w:firstLine="0"/>
              <w:jc w:val="center"/>
              <w:rPr>
                <w:b/>
              </w:rPr>
            </w:pPr>
            <w:r w:rsidRPr="006758AC">
              <w:rPr>
                <w:b/>
              </w:rPr>
              <w:t>(</w:t>
            </w:r>
            <w:r w:rsidR="00ED6443" w:rsidRPr="006758AC">
              <w:rPr>
                <w:b/>
                <w:lang w:val="en-US"/>
              </w:rPr>
              <w:t>0</w:t>
            </w:r>
            <w:r w:rsidR="00FB325A" w:rsidRPr="006758AC">
              <w:rPr>
                <w:b/>
                <w:lang w:val="en-US"/>
              </w:rPr>
              <w:t>9/2014-</w:t>
            </w:r>
            <w:r w:rsidR="00ED6443" w:rsidRPr="006758AC">
              <w:rPr>
                <w:b/>
                <w:lang w:val="en-US"/>
              </w:rPr>
              <w:t>0</w:t>
            </w:r>
            <w:r w:rsidR="00FB325A" w:rsidRPr="006758AC">
              <w:rPr>
                <w:b/>
                <w:lang w:val="en-US"/>
              </w:rPr>
              <w:t>4</w:t>
            </w:r>
            <w:r w:rsidRPr="006758AC">
              <w:rPr>
                <w:b/>
                <w:lang w:val="en-US"/>
              </w:rPr>
              <w:t>/2015</w:t>
            </w:r>
            <w:r w:rsidRPr="006758AC">
              <w:rPr>
                <w:b/>
              </w:rPr>
              <w:t>)</w:t>
            </w:r>
          </w:p>
        </w:tc>
        <w:tc>
          <w:tcPr>
            <w:tcW w:w="2489" w:type="dxa"/>
            <w:vAlign w:val="center"/>
            <w:hideMark/>
          </w:tcPr>
          <w:p w14:paraId="0EE8D373" w14:textId="639A17E7" w:rsidR="006E0C75" w:rsidRPr="006758AC" w:rsidRDefault="006E0C75" w:rsidP="00FB325A">
            <w:pPr>
              <w:spacing w:before="120" w:line="240" w:lineRule="auto"/>
              <w:ind w:firstLine="0"/>
              <w:jc w:val="center"/>
              <w:rPr>
                <w:lang w:val="en-US"/>
              </w:rPr>
            </w:pPr>
            <w:r w:rsidRPr="006758AC">
              <w:t>14</w:t>
            </w:r>
            <w:r w:rsidR="008E6A69" w:rsidRPr="006758AC">
              <w:rPr>
                <w:lang w:val="en-US"/>
              </w:rPr>
              <w:t>99</w:t>
            </w:r>
          </w:p>
        </w:tc>
        <w:tc>
          <w:tcPr>
            <w:tcW w:w="2620" w:type="dxa"/>
            <w:vAlign w:val="center"/>
          </w:tcPr>
          <w:p w14:paraId="6C838798" w14:textId="7FDC95F7" w:rsidR="006E0C75" w:rsidRPr="006758AC" w:rsidRDefault="006E0C75" w:rsidP="00FB325A">
            <w:pPr>
              <w:spacing w:before="120" w:line="240" w:lineRule="auto"/>
              <w:ind w:firstLine="0"/>
              <w:jc w:val="center"/>
              <w:rPr>
                <w:lang w:val="en-US"/>
              </w:rPr>
            </w:pPr>
            <w:r w:rsidRPr="006758AC">
              <w:rPr>
                <w:lang w:val="en-US"/>
              </w:rPr>
              <w:t>6</w:t>
            </w:r>
            <w:r w:rsidR="008E6A69" w:rsidRPr="006758AC">
              <w:rPr>
                <w:lang w:val="en-US"/>
              </w:rPr>
              <w:t>40</w:t>
            </w:r>
          </w:p>
        </w:tc>
        <w:tc>
          <w:tcPr>
            <w:tcW w:w="1216" w:type="dxa"/>
            <w:vAlign w:val="center"/>
          </w:tcPr>
          <w:p w14:paraId="0CF5B61A" w14:textId="5F4ED157" w:rsidR="006E0C75" w:rsidRPr="006758AC" w:rsidRDefault="008E6A69" w:rsidP="00AC7490">
            <w:pPr>
              <w:spacing w:before="120" w:line="240" w:lineRule="auto"/>
              <w:ind w:firstLine="0"/>
              <w:jc w:val="center"/>
              <w:rPr>
                <w:b/>
                <w:lang w:val="en-US"/>
              </w:rPr>
            </w:pPr>
            <w:r w:rsidRPr="006758AC">
              <w:rPr>
                <w:b/>
                <w:lang w:val="en-US"/>
              </w:rPr>
              <w:t>2139</w:t>
            </w:r>
          </w:p>
        </w:tc>
      </w:tr>
      <w:tr w:rsidR="006E0C75" w:rsidRPr="006758AC" w14:paraId="79E8E173" w14:textId="77777777" w:rsidTr="00476C05">
        <w:trPr>
          <w:trHeight w:val="569"/>
          <w:jc w:val="center"/>
        </w:trPr>
        <w:tc>
          <w:tcPr>
            <w:tcW w:w="2335" w:type="dxa"/>
            <w:tcBorders>
              <w:bottom w:val="single" w:sz="12" w:space="0" w:color="000000"/>
            </w:tcBorders>
            <w:vAlign w:val="center"/>
          </w:tcPr>
          <w:p w14:paraId="2498839D" w14:textId="77777777" w:rsidR="00543287" w:rsidRPr="006758AC" w:rsidRDefault="006E0C75" w:rsidP="00567C48">
            <w:pPr>
              <w:spacing w:before="120" w:line="240" w:lineRule="auto"/>
              <w:ind w:firstLine="0"/>
              <w:jc w:val="center"/>
              <w:rPr>
                <w:b/>
              </w:rPr>
            </w:pPr>
            <w:r w:rsidRPr="006758AC">
              <w:rPr>
                <w:b/>
              </w:rPr>
              <w:t xml:space="preserve">Mẫu 3 </w:t>
            </w:r>
          </w:p>
          <w:p w14:paraId="45CF04DF" w14:textId="40EF2F93" w:rsidR="006E0C75" w:rsidRPr="006758AC" w:rsidRDefault="006E0C75" w:rsidP="00567C48">
            <w:pPr>
              <w:spacing w:before="120" w:line="240" w:lineRule="auto"/>
              <w:ind w:firstLine="0"/>
              <w:jc w:val="center"/>
              <w:rPr>
                <w:b/>
              </w:rPr>
            </w:pPr>
            <w:r w:rsidRPr="006758AC">
              <w:rPr>
                <w:b/>
              </w:rPr>
              <w:t>(</w:t>
            </w:r>
            <w:r w:rsidR="00ED6443" w:rsidRPr="006758AC">
              <w:rPr>
                <w:b/>
                <w:lang w:val="en-US"/>
              </w:rPr>
              <w:t>0</w:t>
            </w:r>
            <w:r w:rsidR="00FB325A" w:rsidRPr="006758AC">
              <w:rPr>
                <w:b/>
                <w:lang w:val="en-US"/>
              </w:rPr>
              <w:t>5/2014-</w:t>
            </w:r>
            <w:r w:rsidR="00ED6443" w:rsidRPr="006758AC">
              <w:rPr>
                <w:b/>
                <w:lang w:val="en-US"/>
              </w:rPr>
              <w:t>0</w:t>
            </w:r>
            <w:r w:rsidR="00FB325A" w:rsidRPr="006758AC">
              <w:rPr>
                <w:b/>
                <w:lang w:val="en-US"/>
              </w:rPr>
              <w:t>4</w:t>
            </w:r>
            <w:r w:rsidRPr="006758AC">
              <w:rPr>
                <w:b/>
                <w:lang w:val="en-US"/>
              </w:rPr>
              <w:t>/2015</w:t>
            </w:r>
            <w:r w:rsidRPr="006758AC">
              <w:rPr>
                <w:b/>
              </w:rPr>
              <w:t>)</w:t>
            </w:r>
          </w:p>
        </w:tc>
        <w:tc>
          <w:tcPr>
            <w:tcW w:w="2489" w:type="dxa"/>
            <w:tcBorders>
              <w:bottom w:val="single" w:sz="12" w:space="0" w:color="000000"/>
            </w:tcBorders>
            <w:vAlign w:val="center"/>
          </w:tcPr>
          <w:p w14:paraId="79FCDB97" w14:textId="06685139" w:rsidR="006E0C75" w:rsidRPr="006758AC" w:rsidRDefault="008E6A69" w:rsidP="00FB325A">
            <w:pPr>
              <w:spacing w:before="120" w:line="240" w:lineRule="auto"/>
              <w:ind w:firstLine="0"/>
              <w:jc w:val="center"/>
              <w:rPr>
                <w:lang w:val="en-US"/>
              </w:rPr>
            </w:pPr>
            <w:r w:rsidRPr="006758AC">
              <w:rPr>
                <w:lang w:val="en-US"/>
              </w:rPr>
              <w:t>1715</w:t>
            </w:r>
          </w:p>
        </w:tc>
        <w:tc>
          <w:tcPr>
            <w:tcW w:w="2620" w:type="dxa"/>
            <w:tcBorders>
              <w:bottom w:val="single" w:sz="12" w:space="0" w:color="000000"/>
            </w:tcBorders>
            <w:vAlign w:val="center"/>
          </w:tcPr>
          <w:p w14:paraId="18AADD64" w14:textId="737C00D2" w:rsidR="006E0C75" w:rsidRPr="006758AC" w:rsidRDefault="006E0C75" w:rsidP="00FB325A">
            <w:pPr>
              <w:spacing w:before="120" w:line="240" w:lineRule="auto"/>
              <w:ind w:firstLine="0"/>
              <w:jc w:val="center"/>
              <w:rPr>
                <w:lang w:val="en-US"/>
              </w:rPr>
            </w:pPr>
            <w:r w:rsidRPr="006758AC">
              <w:rPr>
                <w:lang w:val="en-US"/>
              </w:rPr>
              <w:t>7</w:t>
            </w:r>
            <w:r w:rsidR="008E6A69" w:rsidRPr="006758AC">
              <w:rPr>
                <w:lang w:val="en-US"/>
              </w:rPr>
              <w:t>56</w:t>
            </w:r>
          </w:p>
        </w:tc>
        <w:tc>
          <w:tcPr>
            <w:tcW w:w="1216" w:type="dxa"/>
            <w:tcBorders>
              <w:bottom w:val="single" w:sz="12" w:space="0" w:color="000000"/>
            </w:tcBorders>
            <w:vAlign w:val="center"/>
          </w:tcPr>
          <w:p w14:paraId="6DFC0F6E" w14:textId="5141B575" w:rsidR="006E0C75" w:rsidRPr="006758AC" w:rsidRDefault="008E6A69" w:rsidP="00AC7490">
            <w:pPr>
              <w:spacing w:before="120" w:line="240" w:lineRule="auto"/>
              <w:ind w:firstLine="0"/>
              <w:jc w:val="center"/>
              <w:rPr>
                <w:b/>
                <w:lang w:val="en-US"/>
              </w:rPr>
            </w:pPr>
            <w:r w:rsidRPr="006758AC">
              <w:rPr>
                <w:b/>
                <w:lang w:val="en-US"/>
              </w:rPr>
              <w:t>2471</w:t>
            </w:r>
          </w:p>
        </w:tc>
      </w:tr>
    </w:tbl>
    <w:p w14:paraId="7BE89D8E" w14:textId="6859FB0E" w:rsidR="00CF611B" w:rsidRPr="006758AC" w:rsidRDefault="00B35A5B" w:rsidP="00CF611B">
      <w:r w:rsidRPr="006758AC">
        <w:rPr>
          <w:lang w:val="en-US"/>
        </w:rPr>
        <w:t>Qua biểu đồ</w:t>
      </w:r>
      <w:r w:rsidR="00B935A8" w:rsidRPr="006758AC">
        <w:rPr>
          <w:lang w:val="en-US"/>
        </w:rPr>
        <w:t xml:space="preserve"> </w:t>
      </w:r>
      <w:r w:rsidR="0019294D" w:rsidRPr="006758AC">
        <w:rPr>
          <w:lang w:val="en-US"/>
        </w:rPr>
        <w:t xml:space="preserve">hình </w:t>
      </w:r>
      <w:r w:rsidR="004C2D0F" w:rsidRPr="006758AC">
        <w:rPr>
          <w:lang w:val="en-US"/>
        </w:rPr>
        <w:t>4.4</w:t>
      </w:r>
      <w:r w:rsidRPr="006758AC">
        <w:rPr>
          <w:lang w:val="en-US"/>
        </w:rPr>
        <w:t xml:space="preserve"> có thể thấy mô hình dự báo dựa vào mạng BGRU cho kết quả cao hơn so với phương pháp SVM kết hợp cùng phương pháp </w:t>
      </w:r>
      <w:r w:rsidR="007515D9" w:rsidRPr="006758AC">
        <w:rPr>
          <w:lang w:val="en-US"/>
        </w:rPr>
        <w:t xml:space="preserve">beta </w:t>
      </w:r>
      <w:r w:rsidRPr="006758AC">
        <w:rPr>
          <w:lang w:val="en-US"/>
        </w:rPr>
        <w:t>TF-IDF và bộ từ điển sentiment</w:t>
      </w:r>
      <w:r w:rsidR="006B15C5" w:rsidRPr="006758AC">
        <w:rPr>
          <w:lang w:val="en-US"/>
        </w:rPr>
        <w:t xml:space="preserve"> [9</w:t>
      </w:r>
      <w:r w:rsidR="00762968" w:rsidRPr="006758AC">
        <w:rPr>
          <w:lang w:val="en-US"/>
        </w:rPr>
        <w:t>]</w:t>
      </w:r>
      <w:r w:rsidRPr="006758AC">
        <w:rPr>
          <w:lang w:val="en-US"/>
        </w:rPr>
        <w:t>.</w:t>
      </w:r>
      <w:r w:rsidR="00762968" w:rsidRPr="006758AC">
        <w:rPr>
          <w:lang w:val="en-US"/>
        </w:rPr>
        <w:t xml:space="preserve"> Với cùng bộ dữ liệu, ở mẫu số 1 kết quả cao hơn 4% chính xác, mẫu số 2 là hơn 5% và mẫu số</w:t>
      </w:r>
      <w:r w:rsidR="00217300" w:rsidRPr="006758AC">
        <w:rPr>
          <w:lang w:val="en-US"/>
        </w:rPr>
        <w:t xml:space="preserve"> 3 là hơn 7</w:t>
      </w:r>
      <w:r w:rsidR="00762968" w:rsidRPr="006758AC">
        <w:rPr>
          <w:lang w:val="en-US"/>
        </w:rPr>
        <w:t xml:space="preserve">%. Qua đó, có thể nhận định rằng với bộ dữ liệu càng lớn thì mô hình dự báo với phương pháp BGRU có khả năng dự báo tốt hơn so với SVM. </w:t>
      </w:r>
      <w:r w:rsidR="00762968" w:rsidRPr="006758AC">
        <w:t xml:space="preserve">Nhìn chung độ chính xác (accuracy) của hệ thống luôn ở trên mức </w:t>
      </w:r>
      <w:r w:rsidR="00762968" w:rsidRPr="006758AC">
        <w:rPr>
          <w:lang w:val="en-US"/>
        </w:rPr>
        <w:t>70</w:t>
      </w:r>
      <w:r w:rsidR="00762968" w:rsidRPr="006758AC">
        <w:t>%, còn độ chính xác (accuracy) cao thấp giữa các mẫu là do có sự nhiễu trong các tin tức thu thập được.</w:t>
      </w:r>
    </w:p>
    <w:p w14:paraId="2946A7E1" w14:textId="5A409D8A" w:rsidR="005B23CD" w:rsidRPr="006758AC" w:rsidRDefault="00B26F88" w:rsidP="00CF611B">
      <w:pPr>
        <w:rPr>
          <w:rFonts w:cs="Times New Roman"/>
          <w:b/>
          <w:szCs w:val="26"/>
          <w:lang w:val="en-US"/>
        </w:rPr>
      </w:pPr>
      <w:r w:rsidRPr="006758AC">
        <w:rPr>
          <w:rFonts w:cs="Times New Roman"/>
          <w:noProof/>
          <w:szCs w:val="26"/>
          <w:lang w:val="en-US"/>
        </w:rPr>
        <w:lastRenderedPageBreak/>
        <w:drawing>
          <wp:inline distT="0" distB="0" distL="0" distR="0" wp14:anchorId="6BA4BC4D" wp14:editId="2B473269">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82D7E91" w14:textId="7A7D8640" w:rsidR="001D5FD5" w:rsidRPr="006758AC" w:rsidRDefault="001D5FD5" w:rsidP="001D5FD5">
      <w:pPr>
        <w:pStyle w:val="Caption"/>
        <w:rPr>
          <w:rFonts w:cs="Times New Roman"/>
          <w:szCs w:val="26"/>
          <w:lang w:val="en-US"/>
        </w:rPr>
      </w:pPr>
      <w:bookmarkStart w:id="83" w:name="_Toc475738577"/>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4</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4</w:t>
      </w:r>
      <w:r w:rsidR="00B817DB" w:rsidRPr="006758AC">
        <w:rPr>
          <w:b/>
        </w:rPr>
        <w:fldChar w:fldCharType="end"/>
      </w:r>
      <w:r w:rsidR="00F3534B" w:rsidRPr="006758AC">
        <w:rPr>
          <w:b/>
          <w:lang w:val="en-US"/>
        </w:rPr>
        <w:t>.</w:t>
      </w:r>
      <w:r w:rsidRPr="006758AC">
        <w:rPr>
          <w:lang w:val="en-US"/>
        </w:rPr>
        <w:t xml:space="preserve"> </w:t>
      </w:r>
      <w:r w:rsidRPr="006758AC">
        <w:rPr>
          <w:rFonts w:cs="Times New Roman"/>
          <w:szCs w:val="26"/>
          <w:lang w:val="en-US"/>
        </w:rPr>
        <w:t>Biểu đồ đánh giá kết quả thực nghiệm BGRU với SVM</w:t>
      </w:r>
      <w:bookmarkEnd w:id="83"/>
    </w:p>
    <w:p w14:paraId="4A8AC58A" w14:textId="29A1DE07" w:rsidR="001301AE" w:rsidRPr="006758AC" w:rsidRDefault="001301AE" w:rsidP="001301AE">
      <w:r w:rsidRPr="006758AC">
        <w:t xml:space="preserve">Tiếp theo, </w:t>
      </w:r>
      <w:r w:rsidRPr="006758AC">
        <w:rPr>
          <w:lang w:val="en-US"/>
        </w:rPr>
        <w:t>tác giả</w:t>
      </w:r>
      <w:r w:rsidRPr="006758AC">
        <w:t xml:space="preserve"> tiến hành so sánh độ đo của 3 mẫu thời gian ứng với mẫu dữ liệu 1, mẫu dữ liệu 2 và mẫu dữ liệu 3 để tìm hiểu độ</w:t>
      </w:r>
      <w:r w:rsidR="00245E4A" w:rsidRPr="006758AC">
        <w:rPr>
          <w:lang w:val="en-US"/>
        </w:rPr>
        <w:t xml:space="preserve"> đo</w:t>
      </w:r>
      <w:r w:rsidR="00E20C00" w:rsidRPr="006758AC">
        <w:rPr>
          <w:lang w:val="en-US"/>
        </w:rPr>
        <w:t xml:space="preserve"> precision và recall</w:t>
      </w:r>
      <w:r w:rsidRPr="006758AC">
        <w:t xml:space="preserve"> của hệ thống khi số lượng bài báo và khoản</w:t>
      </w:r>
      <w:r w:rsidR="00217300" w:rsidRPr="006758AC">
        <w:rPr>
          <w:lang w:val="en-US"/>
        </w:rPr>
        <w:t>g</w:t>
      </w:r>
      <w:r w:rsidRPr="006758AC">
        <w:t xml:space="preserve"> thời gian được tăng lên.</w:t>
      </w:r>
    </w:p>
    <w:p w14:paraId="4B3305CB" w14:textId="05845108" w:rsidR="00912EA2" w:rsidRPr="006758AC" w:rsidRDefault="00711C22" w:rsidP="001301AE">
      <w:pPr>
        <w:rPr>
          <w:lang w:val="en-US"/>
        </w:rPr>
      </w:pPr>
      <w:r w:rsidRPr="006758AC">
        <w:rPr>
          <w:lang w:val="en-US"/>
        </w:rPr>
        <w:t>Ở</w:t>
      </w:r>
      <w:r w:rsidR="009F4509" w:rsidRPr="006758AC">
        <w:rPr>
          <w:lang w:val="en-US"/>
        </w:rPr>
        <w:t xml:space="preserve"> b</w:t>
      </w:r>
      <w:r w:rsidR="00245E4A" w:rsidRPr="006758AC">
        <w:rPr>
          <w:lang w:val="en-US"/>
        </w:rPr>
        <w:t>iểu đồ</w:t>
      </w:r>
      <w:r w:rsidR="009F4509" w:rsidRPr="006758AC">
        <w:rPr>
          <w:lang w:val="en-US"/>
        </w:rPr>
        <w:t xml:space="preserve"> hình 4.5</w:t>
      </w:r>
      <w:r w:rsidRPr="006758AC">
        <w:rPr>
          <w:lang w:val="en-US"/>
        </w:rPr>
        <w:t xml:space="preserve">, </w:t>
      </w:r>
      <w:r w:rsidR="000B7D90" w:rsidRPr="006758AC">
        <w:rPr>
          <w:lang w:val="en-US"/>
        </w:rPr>
        <w:t>độ</w:t>
      </w:r>
      <w:r w:rsidR="00245E4A" w:rsidRPr="006758AC">
        <w:rPr>
          <w:lang w:val="en-US"/>
        </w:rPr>
        <w:t xml:space="preserve"> đo precision thể hiện tỉ lệ </w:t>
      </w:r>
      <w:r w:rsidR="00912EA2" w:rsidRPr="006758AC">
        <w:rPr>
          <w:lang w:val="en-US"/>
        </w:rPr>
        <w:t xml:space="preserve">chính xác của </w:t>
      </w:r>
      <w:r w:rsidR="00245E4A" w:rsidRPr="006758AC">
        <w:rPr>
          <w:lang w:val="en-US"/>
        </w:rPr>
        <w:t xml:space="preserve">dự báo xu hướng giá tăng là đúng </w:t>
      </w:r>
      <w:r w:rsidR="00912EA2" w:rsidRPr="006758AC">
        <w:rPr>
          <w:lang w:val="en-US"/>
        </w:rPr>
        <w:t>trên</w:t>
      </w:r>
      <w:r w:rsidR="00245E4A" w:rsidRPr="006758AC">
        <w:rPr>
          <w:lang w:val="en-US"/>
        </w:rPr>
        <w:t xml:space="preserve"> tổng số dự báo tăng của mô hình luôn cao hơn 75%. Riêng mẫu 3 có độ precision đạt tỉ lệ hơn 84%, qua đó cho thấy tỉ lệ dự báo đúng trong từng phân lớp của mô hình đạt</w:t>
      </w:r>
      <w:r w:rsidR="00280B2D" w:rsidRPr="006758AC">
        <w:rPr>
          <w:lang w:val="en-US"/>
        </w:rPr>
        <w:t xml:space="preserve"> tỉ</w:t>
      </w:r>
      <w:r w:rsidR="00245E4A" w:rsidRPr="006758AC">
        <w:rPr>
          <w:lang w:val="en-US"/>
        </w:rPr>
        <w:t xml:space="preserve"> lệ </w:t>
      </w:r>
      <w:r w:rsidR="00912EA2" w:rsidRPr="006758AC">
        <w:rPr>
          <w:lang w:val="en-US"/>
        </w:rPr>
        <w:t xml:space="preserve">khả quan. </w:t>
      </w:r>
    </w:p>
    <w:p w14:paraId="536DBF42" w14:textId="6069ACC5" w:rsidR="00245E4A" w:rsidRPr="006758AC" w:rsidRDefault="00912EA2" w:rsidP="001301AE">
      <w:pPr>
        <w:rPr>
          <w:lang w:val="en-US"/>
        </w:rPr>
      </w:pPr>
      <w:r w:rsidRPr="006758AC">
        <w:rPr>
          <w:lang w:val="en-US"/>
        </w:rPr>
        <w:t>Bên cạnh đó kết quả độ đo recall cho biết tỉ lệ độ phủ của dự báo xu hướng giá tăng là đúng trên tổng số các bài báo thực tế làm xu hướng giá tăng luôn cao hơn 75%. Đặc biệt mẫu dữ liệu 1 đạt độ phủ hơn 82%.</w:t>
      </w:r>
    </w:p>
    <w:p w14:paraId="5115E811" w14:textId="760D63BE" w:rsidR="00192AFE" w:rsidRPr="006758AC" w:rsidRDefault="00192AFE" w:rsidP="001301AE">
      <w:pPr>
        <w:rPr>
          <w:lang w:val="en-US"/>
        </w:rPr>
      </w:pPr>
      <w:r w:rsidRPr="006758AC">
        <w:rPr>
          <w:lang w:val="en-US"/>
        </w:rPr>
        <w:t xml:space="preserve">Qua kết quả các độ đo trên các tập mẫu dự liệu theo thời gian tăng và số lượng tin tức tăng, chúng ta thấy có sự biến thiên </w:t>
      </w:r>
      <w:r w:rsidR="00016B10" w:rsidRPr="006758AC">
        <w:rPr>
          <w:lang w:val="en-US"/>
        </w:rPr>
        <w:t xml:space="preserve">nhỏ </w:t>
      </w:r>
      <w:r w:rsidRPr="006758AC">
        <w:rPr>
          <w:lang w:val="en-US"/>
        </w:rPr>
        <w:t>về độ chính xác, độ precision và recall. Tuy</w:t>
      </w:r>
      <w:r w:rsidR="00016B10" w:rsidRPr="006758AC">
        <w:rPr>
          <w:lang w:val="en-US"/>
        </w:rPr>
        <w:t xml:space="preserve"> nhiên, mô hình vẫn cho thấy độ ổn định với các kết quả các độ đo đều lớn hơn 70% và độ phủ lớn hơn 75%.</w:t>
      </w:r>
    </w:p>
    <w:p w14:paraId="161957CC" w14:textId="77777777" w:rsidR="00D44E6C" w:rsidRPr="006758AC" w:rsidRDefault="00D44E6C" w:rsidP="00D44E6C">
      <w:pPr>
        <w:ind w:firstLine="0"/>
        <w:jc w:val="center"/>
        <w:rPr>
          <w:lang w:val="en-US"/>
        </w:rPr>
      </w:pPr>
      <w:r w:rsidRPr="006758AC">
        <w:rPr>
          <w:noProof/>
          <w:lang w:val="en-US"/>
        </w:rPr>
        <w:lastRenderedPageBreak/>
        <w:drawing>
          <wp:inline distT="0" distB="0" distL="0" distR="0" wp14:anchorId="5F72FE11" wp14:editId="0F86C450">
            <wp:extent cx="5500370" cy="3678865"/>
            <wp:effectExtent l="0" t="0" r="5080" b="17145"/>
            <wp:docPr id="44"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49E8C0" w14:textId="0AC27016" w:rsidR="00D44E6C" w:rsidRPr="006758AC" w:rsidRDefault="00D44E6C" w:rsidP="00D44E6C">
      <w:pPr>
        <w:pStyle w:val="Caption"/>
      </w:pPr>
      <w:bookmarkStart w:id="84" w:name="_Toc475738578"/>
      <w:r w:rsidRPr="006758AC">
        <w:rPr>
          <w:b/>
        </w:rPr>
        <w:t xml:space="preserve">Hình </w:t>
      </w:r>
      <w:r w:rsidR="00B817DB" w:rsidRPr="006758AC">
        <w:rPr>
          <w:b/>
        </w:rPr>
        <w:fldChar w:fldCharType="begin"/>
      </w:r>
      <w:r w:rsidR="00B817DB" w:rsidRPr="006758AC">
        <w:rPr>
          <w:b/>
        </w:rPr>
        <w:instrText xml:space="preserve"> STYLEREF 1 \s </w:instrText>
      </w:r>
      <w:r w:rsidR="00B817DB" w:rsidRPr="006758AC">
        <w:rPr>
          <w:b/>
        </w:rPr>
        <w:fldChar w:fldCharType="separate"/>
      </w:r>
      <w:r w:rsidR="00BE2DE4">
        <w:rPr>
          <w:b/>
          <w:noProof/>
        </w:rPr>
        <w:t>4</w:t>
      </w:r>
      <w:r w:rsidR="00B817DB" w:rsidRPr="006758AC">
        <w:rPr>
          <w:b/>
        </w:rPr>
        <w:fldChar w:fldCharType="end"/>
      </w:r>
      <w:r w:rsidR="00B817DB" w:rsidRPr="006758AC">
        <w:rPr>
          <w:b/>
        </w:rPr>
        <w:t>.</w:t>
      </w:r>
      <w:r w:rsidR="00B817DB" w:rsidRPr="006758AC">
        <w:rPr>
          <w:b/>
        </w:rPr>
        <w:fldChar w:fldCharType="begin"/>
      </w:r>
      <w:r w:rsidR="00B817DB" w:rsidRPr="006758AC">
        <w:rPr>
          <w:b/>
        </w:rPr>
        <w:instrText xml:space="preserve"> SEQ Hình \* ARABIC \s 1 </w:instrText>
      </w:r>
      <w:r w:rsidR="00B817DB" w:rsidRPr="006758AC">
        <w:rPr>
          <w:b/>
        </w:rPr>
        <w:fldChar w:fldCharType="separate"/>
      </w:r>
      <w:r w:rsidR="00BE2DE4">
        <w:rPr>
          <w:b/>
          <w:noProof/>
        </w:rPr>
        <w:t>5</w:t>
      </w:r>
      <w:r w:rsidR="00B817DB" w:rsidRPr="006758AC">
        <w:rPr>
          <w:b/>
        </w:rPr>
        <w:fldChar w:fldCharType="end"/>
      </w:r>
      <w:r w:rsidRPr="006758AC">
        <w:rPr>
          <w:b/>
          <w:lang w:val="en-US"/>
        </w:rPr>
        <w:t>.</w:t>
      </w:r>
      <w:r w:rsidRPr="006758AC">
        <w:rPr>
          <w:lang w:val="en-US"/>
        </w:rPr>
        <w:t xml:space="preserve"> </w:t>
      </w:r>
      <w:r w:rsidRPr="006758AC">
        <w:t xml:space="preserve">Biểu đồ </w:t>
      </w:r>
      <w:r w:rsidR="00245E4A" w:rsidRPr="006758AC">
        <w:rPr>
          <w:lang w:val="en-US"/>
        </w:rPr>
        <w:t>thể hiện</w:t>
      </w:r>
      <w:r w:rsidRPr="006758AC">
        <w:t xml:space="preserve"> </w:t>
      </w:r>
      <w:r w:rsidRPr="006758AC">
        <w:rPr>
          <w:lang w:val="en-US"/>
        </w:rPr>
        <w:t>các độ đo</w:t>
      </w:r>
      <w:r w:rsidRPr="006758AC">
        <w:t xml:space="preserve"> theo các mẫu thời gian</w:t>
      </w:r>
      <w:bookmarkEnd w:id="84"/>
    </w:p>
    <w:p w14:paraId="6F6CCDAA" w14:textId="77777777" w:rsidR="007041DE" w:rsidRPr="006758AC" w:rsidRDefault="007041DE" w:rsidP="007041DE">
      <w:pPr>
        <w:pStyle w:val="Heading2"/>
        <w:rPr>
          <w:lang w:val="en-US"/>
        </w:rPr>
      </w:pPr>
      <w:bookmarkStart w:id="85" w:name="_Toc478421951"/>
      <w:r w:rsidRPr="006758AC">
        <w:rPr>
          <w:lang w:val="en-US"/>
        </w:rPr>
        <w:t>Đánh giá</w:t>
      </w:r>
      <w:bookmarkEnd w:id="85"/>
    </w:p>
    <w:p w14:paraId="1D764C85" w14:textId="05836B8B" w:rsidR="00B06473" w:rsidRPr="006758AC" w:rsidRDefault="0028023F" w:rsidP="00671EF1">
      <w:pPr>
        <w:rPr>
          <w:lang w:val="en-US"/>
        </w:rPr>
      </w:pPr>
      <w:r w:rsidRPr="006758AC">
        <w:rPr>
          <w:lang w:val="en-US"/>
        </w:rPr>
        <w:t xml:space="preserve">Luận văn đã chứng minh được mạng </w:t>
      </w:r>
      <w:r w:rsidR="00C955F8" w:rsidRPr="006758AC">
        <w:rPr>
          <w:lang w:val="en-US"/>
        </w:rPr>
        <w:t>nơ-ron</w:t>
      </w:r>
      <w:r w:rsidRPr="006758AC">
        <w:rPr>
          <w:lang w:val="en-US"/>
        </w:rPr>
        <w:t xml:space="preserve"> và mô hình đề xuất BGRU là một công cụ mạnh trong việc dự báo chuyển động giá chứng khoán dựa vào tin tức nói riêng và mô hình ngôn ngữ nói chung. </w:t>
      </w:r>
    </w:p>
    <w:p w14:paraId="473D22DF" w14:textId="6A8ED15C" w:rsidR="00D7118B" w:rsidRPr="006758AC" w:rsidRDefault="0028023F" w:rsidP="0052112E">
      <w:pPr>
        <w:rPr>
          <w:lang w:val="en-US"/>
        </w:rPr>
      </w:pPr>
      <w:r w:rsidRPr="006758AC">
        <w:rPr>
          <w:lang w:val="en-US"/>
        </w:rPr>
        <w:t xml:space="preserve">Đồng thời, kết quả thực nghiệm áp dụng vào thị trường chứng khoán Việt Nam là rất khả thi. </w:t>
      </w:r>
      <w:r w:rsidR="00671EF1" w:rsidRPr="006758AC">
        <w:t>Để đạt được điều đó, tin tức tài chính cùng với giá chứng khoán được đánh giá. Và qua quá trình thực nghiệm đã chứng minh tin tức tài chính có sự tương quan với giá chứng khoán. Cụ thể, nghiên cứu củ</w:t>
      </w:r>
      <w:r w:rsidRPr="006758AC">
        <w:t xml:space="preserve">a </w:t>
      </w:r>
      <w:r w:rsidR="00671EF1" w:rsidRPr="006758AC">
        <w:t xml:space="preserve"> </w:t>
      </w:r>
      <w:r w:rsidR="00545B0B" w:rsidRPr="006758AC">
        <w:t>tác giả</w:t>
      </w:r>
      <w:r w:rsidR="00671EF1" w:rsidRPr="006758AC">
        <w:t xml:space="preserve"> đã phản ánh đúng thực trạng sàn HoSE – nơi có chỉ số tài chính tốt và tính thanh khoản cao. Đặc biệt khi áp dụng vào rổ VN</w:t>
      </w:r>
      <w:r w:rsidRPr="006758AC">
        <w:rPr>
          <w:lang w:val="en-US"/>
        </w:rPr>
        <w:t>-INDEX</w:t>
      </w:r>
      <w:r w:rsidR="00671EF1" w:rsidRPr="006758AC">
        <w:t xml:space="preserve"> đã mang lại độ chính xác khá cao và đáng ghi nhậ</w:t>
      </w:r>
      <w:r w:rsidRPr="006758AC">
        <w:t xml:space="preserve">n </w:t>
      </w:r>
      <w:r w:rsidR="00CA377F" w:rsidRPr="006758AC">
        <w:rPr>
          <w:lang w:val="en-US"/>
        </w:rPr>
        <w:t>lớ</w:t>
      </w:r>
      <w:r w:rsidR="00280B2D" w:rsidRPr="006758AC">
        <w:rPr>
          <w:lang w:val="en-US"/>
        </w:rPr>
        <w:t>n hơn 70</w:t>
      </w:r>
      <w:r w:rsidR="00CA377F" w:rsidRPr="006758AC">
        <w:rPr>
          <w:lang w:val="en-US"/>
        </w:rPr>
        <w:t>%</w:t>
      </w:r>
      <w:r w:rsidR="00427C83" w:rsidRPr="006758AC">
        <w:rPr>
          <w:lang w:val="en-US"/>
        </w:rPr>
        <w:t>.</w:t>
      </w:r>
      <w:r w:rsidR="0052112E" w:rsidRPr="006758AC">
        <w:rPr>
          <w:lang w:val="en-US"/>
        </w:rPr>
        <w:t xml:space="preserve"> Tuy nhiên, bộ dữ liệu Tiếng Việt vẫn còn khá ít, độ nhiễu và mức độ phản ánh thị trường </w:t>
      </w:r>
      <w:r w:rsidR="00D7118B" w:rsidRPr="006758AC">
        <w:rPr>
          <w:lang w:val="en-US"/>
        </w:rPr>
        <w:t xml:space="preserve">của tin tức </w:t>
      </w:r>
      <w:r w:rsidR="0052112E" w:rsidRPr="006758AC">
        <w:rPr>
          <w:lang w:val="en-US"/>
        </w:rPr>
        <w:t>chưa cao đây cũng  là một lý do chủ quan dẫn đế</w:t>
      </w:r>
      <w:r w:rsidR="00A531F7" w:rsidRPr="006758AC">
        <w:rPr>
          <w:lang w:val="en-US"/>
        </w:rPr>
        <w:t xml:space="preserve">n </w:t>
      </w:r>
      <w:r w:rsidR="00D7118B" w:rsidRPr="006758AC">
        <w:rPr>
          <w:lang w:val="en-US"/>
        </w:rPr>
        <w:t>khi áp dụng vào thị trường Việt Nam chưa mang lại độ tin cậy cao.</w:t>
      </w:r>
    </w:p>
    <w:p w14:paraId="3FAF1981" w14:textId="4B24361F" w:rsidR="007041DE" w:rsidRPr="006758AC" w:rsidRDefault="00D7118B" w:rsidP="0052112E">
      <w:pPr>
        <w:rPr>
          <w:b/>
          <w:lang w:val="en-US"/>
        </w:rPr>
        <w:sectPr w:rsidR="007041DE" w:rsidRPr="006758AC" w:rsidSect="00B13977">
          <w:headerReference w:type="default" r:id="rId37"/>
          <w:pgSz w:w="11906" w:h="16838"/>
          <w:pgMar w:top="1440" w:right="1138" w:bottom="1710" w:left="1987" w:header="706" w:footer="706" w:gutter="0"/>
          <w:cols w:space="708"/>
          <w:docGrid w:linePitch="360"/>
        </w:sectPr>
      </w:pPr>
      <w:r w:rsidRPr="006758AC">
        <w:rPr>
          <w:lang w:val="en-US"/>
        </w:rPr>
        <w:t xml:space="preserve"> </w:t>
      </w:r>
    </w:p>
    <w:p w14:paraId="3B724221" w14:textId="27A1BC21" w:rsidR="007041DE" w:rsidRPr="006758AC" w:rsidRDefault="00610CDA" w:rsidP="007041DE">
      <w:pPr>
        <w:pStyle w:val="Heading1"/>
        <w:rPr>
          <w:lang w:val="vi-VN"/>
        </w:rPr>
      </w:pPr>
      <w:bookmarkStart w:id="86" w:name="_Toc478421952"/>
      <w:r w:rsidRPr="006758AC">
        <w:rPr>
          <w:lang w:val="vi-VN"/>
        </w:rPr>
        <w:lastRenderedPageBreak/>
        <w:t>KẾT LUẬN VÀ HƯỚNG PHÁT TRIỂN</w:t>
      </w:r>
      <w:bookmarkEnd w:id="86"/>
    </w:p>
    <w:p w14:paraId="295FC4C8" w14:textId="77777777" w:rsidR="007041DE" w:rsidRPr="006758AC" w:rsidRDefault="007041DE" w:rsidP="007041DE">
      <w:pPr>
        <w:pStyle w:val="Heading2"/>
        <w:rPr>
          <w:lang w:val="en-US"/>
        </w:rPr>
      </w:pPr>
      <w:bookmarkStart w:id="87" w:name="_Toc478421953"/>
      <w:r w:rsidRPr="006758AC">
        <w:rPr>
          <w:lang w:val="en-US"/>
        </w:rPr>
        <w:t>Kết quả đạt được</w:t>
      </w:r>
      <w:bookmarkEnd w:id="87"/>
    </w:p>
    <w:p w14:paraId="5A0CE97F" w14:textId="7CDE0990" w:rsidR="007041DE" w:rsidRPr="006758AC" w:rsidRDefault="007041DE" w:rsidP="007041DE">
      <w:pPr>
        <w:pStyle w:val="Heading3"/>
        <w:rPr>
          <w:lang w:val="en-US"/>
        </w:rPr>
      </w:pPr>
      <w:bookmarkStart w:id="88" w:name="_Toc478421954"/>
      <w:r w:rsidRPr="006758AC">
        <w:rPr>
          <w:lang w:val="en-US"/>
        </w:rPr>
        <w:t>Về khoa học</w:t>
      </w:r>
      <w:bookmarkEnd w:id="88"/>
    </w:p>
    <w:p w14:paraId="14DEC4EE" w14:textId="48B4C597" w:rsidR="00391E35" w:rsidRPr="006758AC" w:rsidRDefault="00391E35" w:rsidP="00391E35">
      <w:pPr>
        <w:ind w:firstLine="227"/>
        <w:rPr>
          <w:lang w:val="en-US"/>
        </w:rPr>
      </w:pPr>
      <w:r w:rsidRPr="006758AC">
        <w:t xml:space="preserve">Trong </w:t>
      </w:r>
      <w:r w:rsidRPr="006758AC">
        <w:rPr>
          <w:lang w:val="en-US"/>
        </w:rPr>
        <w:t>khóa luận</w:t>
      </w:r>
      <w:r w:rsidR="003410A7" w:rsidRPr="006758AC">
        <w:t xml:space="preserve"> này, </w:t>
      </w:r>
      <w:r w:rsidR="00545B0B" w:rsidRPr="006758AC">
        <w:t>tác giả</w:t>
      </w:r>
      <w:r w:rsidRPr="006758AC">
        <w:t xml:space="preserve"> đã</w:t>
      </w:r>
      <w:r w:rsidRPr="006758AC">
        <w:rPr>
          <w:lang w:val="en-US"/>
        </w:rPr>
        <w:t xml:space="preserve"> đạt được những kết quả về mặt khoa </w:t>
      </w:r>
      <w:r w:rsidRPr="006758AC">
        <w:rPr>
          <w:lang w:val="en-US"/>
        </w:rPr>
        <w:br/>
        <w:t>học như sau:</w:t>
      </w:r>
    </w:p>
    <w:p w14:paraId="4556B310" w14:textId="633E5087" w:rsidR="00062E66" w:rsidRPr="006758AC" w:rsidRDefault="00062E66" w:rsidP="00A4634F">
      <w:pPr>
        <w:pStyle w:val="ListParagraph"/>
        <w:numPr>
          <w:ilvl w:val="0"/>
          <w:numId w:val="7"/>
        </w:numPr>
        <w:spacing w:line="360" w:lineRule="auto"/>
        <w:ind w:left="567" w:hanging="357"/>
        <w:rPr>
          <w:b/>
        </w:rPr>
      </w:pPr>
      <w:r w:rsidRPr="006758AC">
        <w:t xml:space="preserve">Đề xuất một mô hình mạng </w:t>
      </w:r>
      <w:r w:rsidR="00C955F8" w:rsidRPr="006758AC">
        <w:t>nơ-ron</w:t>
      </w:r>
      <w:r w:rsidRPr="006758AC">
        <w:t xml:space="preserve"> nhân tạo được đặt tên là Bidirectional Gated Recurrent Unit (BGRU). Mô hình đặc biệt có thế mạnh trong việc xử lý dữ liệu dạng chuỗi và tuần tự</w:t>
      </w:r>
      <w:r w:rsidR="00FF0825" w:rsidRPr="006758AC">
        <w:t xml:space="preserve">, đồng thời BGRU có khả năng học được đặc trưng của cả 2 chiều ngữ cảnh đối với mô hình ngôn ngữ. </w:t>
      </w:r>
    </w:p>
    <w:p w14:paraId="18CDE51D" w14:textId="10204A1E" w:rsidR="00B127A7" w:rsidRPr="006758AC" w:rsidRDefault="00B127A7" w:rsidP="00A4634F">
      <w:pPr>
        <w:pStyle w:val="ListParagraph"/>
        <w:numPr>
          <w:ilvl w:val="0"/>
          <w:numId w:val="7"/>
        </w:numPr>
        <w:spacing w:line="360" w:lineRule="auto"/>
        <w:ind w:left="567" w:hanging="357"/>
        <w:rPr>
          <w:b/>
        </w:rPr>
      </w:pPr>
      <w:r w:rsidRPr="006758AC">
        <w:t>Áp dụng các kỹ thuật như word embedding, dropout, các bước tiền xử lý dữ liệu để tăng độ chính xác</w:t>
      </w:r>
      <w:r w:rsidR="001B0706" w:rsidRPr="006758AC">
        <w:t xml:space="preserve"> và tin cậy</w:t>
      </w:r>
      <w:r w:rsidRPr="006758AC">
        <w:t xml:space="preserve"> cho mô hình.</w:t>
      </w:r>
    </w:p>
    <w:p w14:paraId="241FC468" w14:textId="77777777" w:rsidR="00241643" w:rsidRPr="006758AC" w:rsidRDefault="00E16D5C" w:rsidP="00A4634F">
      <w:pPr>
        <w:pStyle w:val="ListParagraph"/>
        <w:numPr>
          <w:ilvl w:val="0"/>
          <w:numId w:val="7"/>
        </w:numPr>
        <w:spacing w:line="360" w:lineRule="auto"/>
        <w:ind w:left="567" w:hanging="357"/>
        <w:rPr>
          <w:b/>
        </w:rPr>
      </w:pPr>
      <w:r w:rsidRPr="006758AC">
        <w:t>So sánh mô hình đề xuất BGRU với các mô hình LSTM, GRU và SVM.</w:t>
      </w:r>
    </w:p>
    <w:p w14:paraId="6D21D34B" w14:textId="7AFBACC4" w:rsidR="00391E35" w:rsidRPr="006758AC" w:rsidRDefault="00391E35" w:rsidP="00A4634F">
      <w:pPr>
        <w:pStyle w:val="ListParagraph"/>
        <w:numPr>
          <w:ilvl w:val="0"/>
          <w:numId w:val="7"/>
        </w:numPr>
        <w:spacing w:line="360" w:lineRule="auto"/>
        <w:ind w:left="567" w:hanging="357"/>
        <w:rPr>
          <w:b/>
        </w:rPr>
      </w:pPr>
      <w:r w:rsidRPr="006758AC">
        <w:t>Xây dựng mô hình dự báo xu hướng chứng khoán dựa trên tin tức có độ chính xác cao, từ đó có thể kết hợp với tiếp cận phân tích kỹ thuật để giải quyết hiệu quả hơn trong vấn đề dự báo chứng khoán nói riêng và dự báo tài chính (vàng, ngoại tệ) nói chung.</w:t>
      </w:r>
    </w:p>
    <w:p w14:paraId="54CE2194" w14:textId="16D77FDE" w:rsidR="007041DE" w:rsidRPr="006758AC" w:rsidRDefault="007041DE" w:rsidP="007041DE">
      <w:pPr>
        <w:pStyle w:val="Heading3"/>
        <w:rPr>
          <w:lang w:val="en-US"/>
        </w:rPr>
      </w:pPr>
      <w:bookmarkStart w:id="89" w:name="_Toc478421955"/>
      <w:r w:rsidRPr="006758AC">
        <w:rPr>
          <w:lang w:val="en-US"/>
        </w:rPr>
        <w:t>Về thực tiễn</w:t>
      </w:r>
      <w:bookmarkEnd w:id="89"/>
    </w:p>
    <w:p w14:paraId="38C3AC7F" w14:textId="77777777" w:rsidR="00241643" w:rsidRPr="006758AC" w:rsidRDefault="00B127A7" w:rsidP="00A4634F">
      <w:pPr>
        <w:pStyle w:val="ListParagraph"/>
        <w:numPr>
          <w:ilvl w:val="0"/>
          <w:numId w:val="7"/>
        </w:numPr>
        <w:spacing w:line="360" w:lineRule="auto"/>
        <w:ind w:left="567" w:hanging="357"/>
        <w:rPr>
          <w:b/>
        </w:rPr>
      </w:pPr>
      <w:r w:rsidRPr="006758AC">
        <w:t>Chứng minh việc sử dụng tin tức tài chính có ảnh hưởng đến giá cổ phiếu và cụ thể tại thị trường chứng khoán Việt Nam trong kết quả thực nghiệm là rổ VN-INDEX. Cụ thể, kết quả nghiên cứu đã phản ánh đúng thực trạng sàn HoSE – nơi có chỉ số tài chính tốt và tính thanh khoản cao. Đặc biệt khi áp dụng vào rổ VN-INDEX đã mang lại độ chính xác khá cao và đáng ghi nhận (77,2%).</w:t>
      </w:r>
    </w:p>
    <w:p w14:paraId="6451314D" w14:textId="21E388E4" w:rsidR="00391E35" w:rsidRPr="006758AC" w:rsidRDefault="00391E35" w:rsidP="00A4634F">
      <w:pPr>
        <w:pStyle w:val="ListParagraph"/>
        <w:numPr>
          <w:ilvl w:val="0"/>
          <w:numId w:val="7"/>
        </w:numPr>
        <w:spacing w:line="360" w:lineRule="auto"/>
        <w:ind w:left="567" w:hanging="357"/>
        <w:rPr>
          <w:b/>
        </w:rPr>
      </w:pPr>
      <w:r w:rsidRPr="006758AC">
        <w:t>Ngoài</w:t>
      </w:r>
      <w:r w:rsidR="00B224A9" w:rsidRPr="006758AC">
        <w:t xml:space="preserve"> ra</w:t>
      </w:r>
      <w:r w:rsidRPr="006758AC">
        <w:t xml:space="preserve"> việc nghiên cứu được áp dụng cho thị trường chứng khoán </w:t>
      </w:r>
      <w:r w:rsidR="00FF0825" w:rsidRPr="006758AC">
        <w:t xml:space="preserve">của cả 2 ngôn ngữ Tiếng Anh và tiếng </w:t>
      </w:r>
      <w:r w:rsidRPr="006758AC">
        <w:t xml:space="preserve">Việt. </w:t>
      </w:r>
    </w:p>
    <w:p w14:paraId="0FFC5EE0" w14:textId="11F41EE8" w:rsidR="007041DE" w:rsidRPr="006758AC" w:rsidRDefault="00610CDA" w:rsidP="007041DE">
      <w:pPr>
        <w:pStyle w:val="Heading2"/>
        <w:rPr>
          <w:lang w:val="en-US"/>
        </w:rPr>
      </w:pPr>
      <w:bookmarkStart w:id="90" w:name="_Toc478421956"/>
      <w:r w:rsidRPr="006758AC">
        <w:rPr>
          <w:lang w:val="en-US"/>
        </w:rPr>
        <w:t>Hướng phát triển</w:t>
      </w:r>
      <w:bookmarkEnd w:id="90"/>
    </w:p>
    <w:p w14:paraId="5D526FF7" w14:textId="2ED78F80" w:rsidR="00BA706A" w:rsidRPr="006758AC" w:rsidRDefault="00BA706A" w:rsidP="00BA706A">
      <w:pPr>
        <w:rPr>
          <w:lang w:val="en-US"/>
        </w:rPr>
      </w:pPr>
      <w:r w:rsidRPr="006758AC">
        <w:rPr>
          <w:lang w:val="en-US"/>
        </w:rPr>
        <w:t>Việc áp dụng tin tức tài chính vào dự báo giá chứng khoán còn khá mới mẻ ở Việt Nam, đồng thời các công nghệ deep learning khá</w:t>
      </w:r>
      <w:r w:rsidR="00C63555" w:rsidRPr="006758AC">
        <w:rPr>
          <w:lang w:val="en-US"/>
        </w:rPr>
        <w:t xml:space="preserve"> mới mẻ </w:t>
      </w:r>
      <w:r w:rsidR="00B224A9" w:rsidRPr="006758AC">
        <w:rPr>
          <w:lang w:val="en-US"/>
        </w:rPr>
        <w:t xml:space="preserve">với </w:t>
      </w:r>
      <w:r w:rsidR="00545B0B" w:rsidRPr="006758AC">
        <w:rPr>
          <w:lang w:val="en-US"/>
        </w:rPr>
        <w:t>tác giả</w:t>
      </w:r>
      <w:r w:rsidR="00B224A9" w:rsidRPr="006758AC">
        <w:rPr>
          <w:lang w:val="en-US"/>
        </w:rPr>
        <w:t>,</w:t>
      </w:r>
      <w:r w:rsidR="00C63555" w:rsidRPr="006758AC">
        <w:rPr>
          <w:lang w:val="en-US"/>
        </w:rPr>
        <w:t xml:space="preserve"> chính vì thế </w:t>
      </w:r>
      <w:r w:rsidR="00C63555" w:rsidRPr="006758AC">
        <w:rPr>
          <w:lang w:val="en-US"/>
        </w:rPr>
        <w:lastRenderedPageBreak/>
        <w:t>trong phạm vi thực hiện đề tài còn nhiều thiếu sót và dự định hướng phát triển trong thời gian tới</w:t>
      </w:r>
      <w:r w:rsidR="00AE50AE" w:rsidRPr="006758AC">
        <w:rPr>
          <w:lang w:val="en-US"/>
        </w:rPr>
        <w:t>.</w:t>
      </w:r>
    </w:p>
    <w:p w14:paraId="638DD412" w14:textId="7D4C18C1" w:rsidR="003914DA" w:rsidRPr="006758AC" w:rsidRDefault="003914DA" w:rsidP="00A4634F">
      <w:pPr>
        <w:pStyle w:val="ListParagraph"/>
        <w:numPr>
          <w:ilvl w:val="0"/>
          <w:numId w:val="7"/>
        </w:numPr>
        <w:spacing w:line="360" w:lineRule="auto"/>
        <w:ind w:left="567" w:hanging="357"/>
        <w:rPr>
          <w:b/>
        </w:rPr>
      </w:pPr>
      <w:r w:rsidRPr="006758AC">
        <w:t>Xây dựng một hệ thống dự báo thời gian thực để ứng dụng vào thực tế.</w:t>
      </w:r>
    </w:p>
    <w:p w14:paraId="6B5E9BD9" w14:textId="4643960C" w:rsidR="00AD60F4" w:rsidRPr="006758AC" w:rsidRDefault="00AD60F4" w:rsidP="00A4634F">
      <w:pPr>
        <w:pStyle w:val="ListParagraph"/>
        <w:numPr>
          <w:ilvl w:val="0"/>
          <w:numId w:val="7"/>
        </w:numPr>
        <w:spacing w:line="360" w:lineRule="auto"/>
        <w:ind w:left="567" w:hanging="357"/>
        <w:rPr>
          <w:b/>
        </w:rPr>
      </w:pPr>
      <w:r w:rsidRPr="006758AC">
        <w:t>Tiếp cận hướng dự báo dự</w:t>
      </w:r>
      <w:r w:rsidR="009D09EE" w:rsidRPr="006758AC">
        <w:t>a</w:t>
      </w:r>
      <w:r w:rsidRPr="006758AC">
        <w:t xml:space="preserve"> vào sự kiện.</w:t>
      </w:r>
    </w:p>
    <w:p w14:paraId="724D3B79" w14:textId="03718071" w:rsidR="00B604AA" w:rsidRPr="006758AC" w:rsidRDefault="00B604AA" w:rsidP="00A4634F">
      <w:pPr>
        <w:pStyle w:val="ListParagraph"/>
        <w:numPr>
          <w:ilvl w:val="0"/>
          <w:numId w:val="7"/>
        </w:numPr>
        <w:spacing w:line="360" w:lineRule="auto"/>
        <w:ind w:left="567" w:hanging="357"/>
        <w:rPr>
          <w:b/>
        </w:rPr>
      </w:pPr>
      <w:r w:rsidRPr="006758AC">
        <w:t>Áp dụng thêm phương pháp phân tích kỹ thuật nhằm khai thác tối đa dữ liệu lịch sử giá đưa vào trong mô hình.</w:t>
      </w:r>
    </w:p>
    <w:p w14:paraId="77A3813C" w14:textId="17ED35D3" w:rsidR="00BA706A" w:rsidRPr="006758AC" w:rsidRDefault="00BA706A" w:rsidP="00A4634F">
      <w:pPr>
        <w:pStyle w:val="ListParagraph"/>
        <w:numPr>
          <w:ilvl w:val="0"/>
          <w:numId w:val="7"/>
        </w:numPr>
        <w:spacing w:line="360" w:lineRule="auto"/>
        <w:ind w:left="567" w:hanging="357"/>
        <w:rPr>
          <w:b/>
        </w:rPr>
      </w:pPr>
      <w:r w:rsidRPr="006758AC">
        <w:t>Áp dụng các kỹ thu</w:t>
      </w:r>
      <w:r w:rsidR="0013111D" w:rsidRPr="006758AC">
        <w:t>ật tiền xử lý văn bản để giảm đặ</w:t>
      </w:r>
      <w:r w:rsidR="00FA60E8" w:rsidRPr="006758AC">
        <w:t>c</w:t>
      </w:r>
      <w:r w:rsidR="0013111D" w:rsidRPr="006758AC">
        <w:t xml:space="preserve"> trưng và các dữ liệu ngoại lai ảnh hưởng đến kết quả dự báo.</w:t>
      </w:r>
    </w:p>
    <w:p w14:paraId="3B0E5B5F" w14:textId="121DB181" w:rsidR="00A531F7" w:rsidRPr="006758AC" w:rsidRDefault="00A531F7" w:rsidP="00A4634F">
      <w:pPr>
        <w:pStyle w:val="ListParagraph"/>
        <w:numPr>
          <w:ilvl w:val="0"/>
          <w:numId w:val="7"/>
        </w:numPr>
        <w:spacing w:line="360" w:lineRule="auto"/>
        <w:ind w:left="567" w:hanging="357"/>
        <w:rPr>
          <w:b/>
        </w:rPr>
      </w:pPr>
      <w:r w:rsidRPr="006758AC">
        <w:t>Thu thập bộ dữ liệu tiếng Việt với số lượng lớn để tăng độ tin cậy.</w:t>
      </w:r>
    </w:p>
    <w:p w14:paraId="26034AB8" w14:textId="5D4EC605" w:rsidR="006D24E5" w:rsidRPr="006758AC" w:rsidRDefault="006D24E5" w:rsidP="006D24E5">
      <w:pPr>
        <w:pStyle w:val="Heading2"/>
        <w:rPr>
          <w:lang w:val="en-US"/>
        </w:rPr>
      </w:pPr>
      <w:bookmarkStart w:id="91" w:name="_Toc478421957"/>
      <w:r w:rsidRPr="006758AC">
        <w:rPr>
          <w:lang w:val="en-US"/>
        </w:rPr>
        <w:t>Kết luận</w:t>
      </w:r>
      <w:bookmarkEnd w:id="91"/>
    </w:p>
    <w:p w14:paraId="3EE6F8C5" w14:textId="6E51BD52" w:rsidR="0079546C" w:rsidRPr="006758AC" w:rsidRDefault="009D09EE" w:rsidP="008D593B">
      <w:pPr>
        <w:rPr>
          <w:lang w:val="en-US"/>
        </w:rPr>
        <w:sectPr w:rsidR="0079546C" w:rsidRPr="006758AC" w:rsidSect="00C937A4">
          <w:pgSz w:w="11906" w:h="16838"/>
          <w:pgMar w:top="1701" w:right="1134" w:bottom="1985" w:left="1985" w:header="709" w:footer="709" w:gutter="0"/>
          <w:cols w:space="708"/>
          <w:docGrid w:linePitch="360"/>
        </w:sectPr>
      </w:pPr>
      <w:r w:rsidRPr="006758AC">
        <w:rPr>
          <w:lang w:val="en-US"/>
        </w:rPr>
        <w:t>Ngày nay, h</w:t>
      </w:r>
      <w:r w:rsidR="00241643" w:rsidRPr="006758AC">
        <w:rPr>
          <w:lang w:val="en-US"/>
        </w:rPr>
        <w:t xml:space="preserve">ướng dự báo chuyển động dựa vào tin tức tài chính ứng dụng các mô hình deep learning đang rất được </w:t>
      </w:r>
      <w:r w:rsidR="006D24E5" w:rsidRPr="006758AC">
        <w:rPr>
          <w:lang w:val="en-US"/>
        </w:rPr>
        <w:t xml:space="preserve">các nhà nghiên cứu </w:t>
      </w:r>
      <w:r w:rsidR="00241643" w:rsidRPr="006758AC">
        <w:rPr>
          <w:lang w:val="en-US"/>
        </w:rPr>
        <w:t>quan tâm,</w:t>
      </w:r>
      <w:r w:rsidR="008D593B" w:rsidRPr="006758AC">
        <w:rPr>
          <w:lang w:val="en-US"/>
        </w:rPr>
        <w:t xml:space="preserve"> bằng chứng là </w:t>
      </w:r>
      <w:r w:rsidR="006D24E5" w:rsidRPr="006758AC">
        <w:rPr>
          <w:lang w:val="en-US"/>
        </w:rPr>
        <w:t>rất nhiều nghiên cứu được công bố gần đây. Việc đề xuất và áp dụng mô hình BGRU trong phạm vi đề tài khóa luậ</w:t>
      </w:r>
      <w:r w:rsidR="00C22114" w:rsidRPr="006758AC">
        <w:rPr>
          <w:lang w:val="en-US"/>
        </w:rPr>
        <w:t xml:space="preserve">n </w:t>
      </w:r>
      <w:r w:rsidR="006D24E5" w:rsidRPr="006758AC">
        <w:rPr>
          <w:lang w:val="en-US"/>
        </w:rPr>
        <w:t>đã mở ra một hướng tiếp cận khá mớ</w:t>
      </w:r>
      <w:r w:rsidR="00C22114" w:rsidRPr="006758AC">
        <w:rPr>
          <w:lang w:val="en-US"/>
        </w:rPr>
        <w:t xml:space="preserve">i </w:t>
      </w:r>
      <w:r w:rsidR="006D24E5" w:rsidRPr="006758AC">
        <w:rPr>
          <w:lang w:val="en-US"/>
        </w:rPr>
        <w:t>mẻ và bước đầu có những kết quả đáng k</w:t>
      </w:r>
      <w:r w:rsidR="00D94EEE" w:rsidRPr="006758AC">
        <w:rPr>
          <w:lang w:val="en-US"/>
        </w:rPr>
        <w:t>h</w:t>
      </w:r>
      <w:r w:rsidR="006D24E5" w:rsidRPr="006758AC">
        <w:rPr>
          <w:lang w:val="en-US"/>
        </w:rPr>
        <w:t>ích lệ</w:t>
      </w:r>
      <w:r w:rsidR="004A59BA" w:rsidRPr="006758AC">
        <w:rPr>
          <w:lang w:val="en-US"/>
        </w:rPr>
        <w:t xml:space="preserve"> khi áp dụng vào thị trường chứng khoán Việt Nam</w:t>
      </w:r>
      <w:r w:rsidR="005257BD" w:rsidRPr="006758AC">
        <w:rPr>
          <w:lang w:val="en-US"/>
        </w:rPr>
        <w:t xml:space="preserve">. </w:t>
      </w:r>
      <w:r w:rsidR="006E0282" w:rsidRPr="006758AC">
        <w:rPr>
          <w:lang w:val="en-US"/>
        </w:rPr>
        <w:t>Đề tài luận văn cơ bản đã giải quyết các mục tiêu đặt ra từ đầu. S</w:t>
      </w:r>
      <w:r w:rsidR="005257BD" w:rsidRPr="006758AC">
        <w:rPr>
          <w:lang w:val="en-US"/>
        </w:rPr>
        <w:t>ong, vẫn còn nhiều điều cần phải cải tiến ở phía trước để có thể đưa vào ứng dụng thực tế.</w:t>
      </w:r>
    </w:p>
    <w:p w14:paraId="40B295B8" w14:textId="77777777" w:rsidR="00B520EA" w:rsidRPr="006758AC" w:rsidRDefault="00B520EA" w:rsidP="00AB16AB">
      <w:pPr>
        <w:pStyle w:val="Title"/>
        <w:outlineLvl w:val="0"/>
        <w:rPr>
          <w:rFonts w:cs="Times New Roman"/>
          <w:lang w:val="en-US"/>
        </w:rPr>
      </w:pPr>
      <w:bookmarkStart w:id="92" w:name="_Toc478421958"/>
      <w:r w:rsidRPr="006758AC">
        <w:rPr>
          <w:rFonts w:cs="Times New Roman"/>
          <w:lang w:val="en-US"/>
        </w:rPr>
        <w:lastRenderedPageBreak/>
        <w:t>TÀI LIỆU THAM KHẢO</w:t>
      </w:r>
      <w:bookmarkEnd w:id="92"/>
    </w:p>
    <w:p w14:paraId="34E954F9" w14:textId="688391A7"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Agrawal, J. G., Chourasia, V</w:t>
      </w:r>
      <w:r w:rsidR="00887280" w:rsidRPr="006758AC">
        <w:rPr>
          <w:sz w:val="22"/>
          <w:shd w:val="clear" w:color="auto" w:fill="FFFFFF"/>
        </w:rPr>
        <w:t>. S., &amp; Mittra, A. K. (2013),</w:t>
      </w:r>
      <w:r w:rsidRPr="006758AC">
        <w:rPr>
          <w:sz w:val="22"/>
          <w:shd w:val="clear" w:color="auto" w:fill="FFFFFF"/>
        </w:rPr>
        <w:t xml:space="preserve"> </w:t>
      </w:r>
      <w:r w:rsidR="00887280" w:rsidRPr="006758AC">
        <w:rPr>
          <w:sz w:val="22"/>
          <w:shd w:val="clear" w:color="auto" w:fill="FFFFFF"/>
        </w:rPr>
        <w:t>“</w:t>
      </w:r>
      <w:r w:rsidRPr="006758AC">
        <w:rPr>
          <w:sz w:val="22"/>
          <w:shd w:val="clear" w:color="auto" w:fill="FFFFFF"/>
        </w:rPr>
        <w:t>State-of-the-art in stock prediction techniques</w:t>
      </w:r>
      <w:r w:rsidR="00887280" w:rsidRPr="006758AC">
        <w:rPr>
          <w:sz w:val="22"/>
          <w:shd w:val="clear" w:color="auto" w:fill="FFFFFF"/>
        </w:rPr>
        <w:t xml:space="preserve">”, </w:t>
      </w:r>
      <w:r w:rsidRPr="006758AC">
        <w:rPr>
          <w:i/>
          <w:sz w:val="22"/>
          <w:shd w:val="clear" w:color="auto" w:fill="FFFFFF"/>
        </w:rPr>
        <w:t>International Journal of Advanced Research in Electrical, Electronics and Instrumentation Engineering</w:t>
      </w:r>
      <w:r w:rsidRPr="006758AC">
        <w:rPr>
          <w:sz w:val="22"/>
          <w:shd w:val="clear" w:color="auto" w:fill="FFFFFF"/>
        </w:rPr>
        <w:t>, 2(4), 1360-1366.</w:t>
      </w:r>
    </w:p>
    <w:p w14:paraId="766DA3E1" w14:textId="1F9420B5"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Akita, R., Yoshihara, A., Matsubara, T., &amp; Uehara, K. (20</w:t>
      </w:r>
      <w:r w:rsidR="00887280" w:rsidRPr="006758AC">
        <w:rPr>
          <w:sz w:val="22"/>
          <w:shd w:val="clear" w:color="auto" w:fill="FFFFFF"/>
        </w:rPr>
        <w:t>16, June),</w:t>
      </w:r>
      <w:r w:rsidRPr="006758AC">
        <w:rPr>
          <w:sz w:val="22"/>
          <w:shd w:val="clear" w:color="auto" w:fill="FFFFFF"/>
        </w:rPr>
        <w:t xml:space="preserve"> </w:t>
      </w:r>
      <w:r w:rsidR="00887280" w:rsidRPr="006758AC">
        <w:rPr>
          <w:sz w:val="22"/>
          <w:shd w:val="clear" w:color="auto" w:fill="FFFFFF"/>
        </w:rPr>
        <w:t>“</w:t>
      </w:r>
      <w:r w:rsidRPr="006758AC">
        <w:rPr>
          <w:sz w:val="22"/>
          <w:shd w:val="clear" w:color="auto" w:fill="FFFFFF"/>
        </w:rPr>
        <w:t>Deep learning for stock prediction using numerical and textual information</w:t>
      </w:r>
      <w:r w:rsidR="00887280" w:rsidRPr="006758AC">
        <w:rPr>
          <w:sz w:val="22"/>
          <w:shd w:val="clear" w:color="auto" w:fill="FFFFFF"/>
        </w:rPr>
        <w:t>”,</w:t>
      </w:r>
      <w:r w:rsidRPr="006758AC">
        <w:rPr>
          <w:sz w:val="22"/>
          <w:shd w:val="clear" w:color="auto" w:fill="FFFFFF"/>
        </w:rPr>
        <w:t xml:space="preserve"> </w:t>
      </w:r>
      <w:r w:rsidRPr="006758AC">
        <w:rPr>
          <w:i/>
          <w:sz w:val="22"/>
          <w:shd w:val="clear" w:color="auto" w:fill="FFFFFF"/>
        </w:rPr>
        <w:t>In Computer and Information Science (ICIS), 2016 IEEE/ACIS 15th International Conference</w:t>
      </w:r>
      <w:r w:rsidRPr="006758AC">
        <w:rPr>
          <w:sz w:val="22"/>
          <w:shd w:val="clear" w:color="auto" w:fill="FFFFFF"/>
        </w:rPr>
        <w:t xml:space="preserve"> on (pp. 1-6). IEEE.</w:t>
      </w:r>
    </w:p>
    <w:p w14:paraId="6734DD41" w14:textId="489E176A"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Baldi, P., Brunak, S., Frasconi, P., Soda, G., &amp; Pollastri, </w:t>
      </w:r>
      <w:r w:rsidR="00887280" w:rsidRPr="006758AC">
        <w:rPr>
          <w:sz w:val="22"/>
          <w:shd w:val="clear" w:color="auto" w:fill="FFFFFF"/>
        </w:rPr>
        <w:t>G. (1999),</w:t>
      </w:r>
      <w:r w:rsidRPr="006758AC">
        <w:rPr>
          <w:sz w:val="22"/>
          <w:shd w:val="clear" w:color="auto" w:fill="FFFFFF"/>
        </w:rPr>
        <w:t xml:space="preserve"> </w:t>
      </w:r>
      <w:r w:rsidR="00887280" w:rsidRPr="006758AC">
        <w:rPr>
          <w:sz w:val="22"/>
          <w:shd w:val="clear" w:color="auto" w:fill="FFFFFF"/>
        </w:rPr>
        <w:t>“</w:t>
      </w:r>
      <w:r w:rsidRPr="006758AC">
        <w:rPr>
          <w:sz w:val="22"/>
          <w:shd w:val="clear" w:color="auto" w:fill="FFFFFF"/>
        </w:rPr>
        <w:t>Exploiting the past and the future in protein secondary structure prediction</w:t>
      </w:r>
      <w:r w:rsidR="00887280" w:rsidRPr="006758AC">
        <w:rPr>
          <w:sz w:val="22"/>
          <w:shd w:val="clear" w:color="auto" w:fill="FFFFFF"/>
        </w:rPr>
        <w:t>”,</w:t>
      </w:r>
      <w:r w:rsidRPr="006758AC">
        <w:rPr>
          <w:sz w:val="22"/>
          <w:shd w:val="clear" w:color="auto" w:fill="FFFFFF"/>
        </w:rPr>
        <w:t xml:space="preserve"> </w:t>
      </w:r>
      <w:r w:rsidRPr="006758AC">
        <w:rPr>
          <w:i/>
          <w:sz w:val="22"/>
          <w:shd w:val="clear" w:color="auto" w:fill="FFFFFF"/>
        </w:rPr>
        <w:t>Bioinformatics</w:t>
      </w:r>
      <w:r w:rsidRPr="006758AC">
        <w:rPr>
          <w:sz w:val="22"/>
          <w:shd w:val="clear" w:color="auto" w:fill="FFFFFF"/>
        </w:rPr>
        <w:t>, 15(11), 937-946.</w:t>
      </w:r>
    </w:p>
    <w:p w14:paraId="721903D1" w14:textId="5E81AB01"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Bar-Haim, R., Dinur, E., Feldman, R., Fresko, M.</w:t>
      </w:r>
      <w:r w:rsidR="00887280" w:rsidRPr="006758AC">
        <w:rPr>
          <w:sz w:val="22"/>
          <w:shd w:val="clear" w:color="auto" w:fill="FFFFFF"/>
        </w:rPr>
        <w:t>, &amp; Goldstein, G. (2011, July), “</w:t>
      </w:r>
      <w:r w:rsidRPr="006758AC">
        <w:rPr>
          <w:sz w:val="22"/>
          <w:shd w:val="clear" w:color="auto" w:fill="FFFFFF"/>
        </w:rPr>
        <w:t>Identifying and following expert investors in stock mi</w:t>
      </w:r>
      <w:r w:rsidR="00887280" w:rsidRPr="006758AC">
        <w:rPr>
          <w:sz w:val="22"/>
          <w:shd w:val="clear" w:color="auto" w:fill="FFFFFF"/>
        </w:rPr>
        <w:t>croblogs”,</w:t>
      </w:r>
      <w:r w:rsidRPr="006758AC">
        <w:rPr>
          <w:sz w:val="22"/>
          <w:shd w:val="clear" w:color="auto" w:fill="FFFFFF"/>
        </w:rPr>
        <w:t xml:space="preserve"> </w:t>
      </w:r>
      <w:r w:rsidRPr="006758AC">
        <w:rPr>
          <w:i/>
          <w:sz w:val="22"/>
          <w:shd w:val="clear" w:color="auto" w:fill="FFFFFF"/>
        </w:rPr>
        <w:t>In Proceedings of the Conference on Empirical Methods in Natural Language Processing</w:t>
      </w:r>
      <w:r w:rsidRPr="006758AC">
        <w:rPr>
          <w:sz w:val="22"/>
          <w:shd w:val="clear" w:color="auto" w:fill="FFFFFF"/>
        </w:rPr>
        <w:t xml:space="preserve"> (pp. 1310-1319). Association for Computational Linguistics.</w:t>
      </w:r>
    </w:p>
    <w:p w14:paraId="44B456C5" w14:textId="0AEF42C2"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Cho, K., Van Merriënboer, B., Gulcehre, C., Bahdanau, D., Bougares, F., Schwenk, H., &amp; Bengio, Y. (20</w:t>
      </w:r>
      <w:r w:rsidR="00887280" w:rsidRPr="006758AC">
        <w:rPr>
          <w:sz w:val="22"/>
          <w:shd w:val="clear" w:color="auto" w:fill="FFFFFF"/>
        </w:rPr>
        <w:t>14),</w:t>
      </w:r>
      <w:r w:rsidRPr="006758AC">
        <w:rPr>
          <w:sz w:val="22"/>
          <w:shd w:val="clear" w:color="auto" w:fill="FFFFFF"/>
        </w:rPr>
        <w:t xml:space="preserve"> </w:t>
      </w:r>
      <w:r w:rsidR="00887280" w:rsidRPr="006758AC">
        <w:rPr>
          <w:sz w:val="22"/>
          <w:shd w:val="clear" w:color="auto" w:fill="FFFFFF"/>
        </w:rPr>
        <w:t>“</w:t>
      </w:r>
      <w:r w:rsidRPr="006758AC">
        <w:rPr>
          <w:sz w:val="22"/>
          <w:shd w:val="clear" w:color="auto" w:fill="FFFFFF"/>
        </w:rPr>
        <w:t>Learning phrase representations using RNN encoder-decoder for statistical machine translation</w:t>
      </w:r>
      <w:r w:rsidR="00887280" w:rsidRPr="006758AC">
        <w:rPr>
          <w:sz w:val="22"/>
          <w:shd w:val="clear" w:color="auto" w:fill="FFFFFF"/>
        </w:rPr>
        <w:t>”</w:t>
      </w:r>
      <w:r w:rsidRPr="006758AC">
        <w:rPr>
          <w:sz w:val="22"/>
          <w:shd w:val="clear" w:color="auto" w:fill="FFFFFF"/>
        </w:rPr>
        <w:t xml:space="preserve">. </w:t>
      </w:r>
      <w:r w:rsidRPr="006758AC">
        <w:rPr>
          <w:i/>
          <w:sz w:val="22"/>
          <w:shd w:val="clear" w:color="auto" w:fill="FFFFFF"/>
        </w:rPr>
        <w:t>arXiv preprint arXiv</w:t>
      </w:r>
      <w:r w:rsidRPr="006758AC">
        <w:rPr>
          <w:sz w:val="22"/>
          <w:shd w:val="clear" w:color="auto" w:fill="FFFFFF"/>
        </w:rPr>
        <w:t>:1406.1078.</w:t>
      </w:r>
    </w:p>
    <w:p w14:paraId="5571A87E" w14:textId="6486C9E8"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Chung, J., Gulcehre, C.</w:t>
      </w:r>
      <w:r w:rsidR="000E12CC" w:rsidRPr="006758AC">
        <w:rPr>
          <w:sz w:val="22"/>
          <w:shd w:val="clear" w:color="auto" w:fill="FFFFFF"/>
        </w:rPr>
        <w:t>, Cho, K., &amp; Bengio, Y. (2014), “</w:t>
      </w:r>
      <w:r w:rsidRPr="006758AC">
        <w:rPr>
          <w:sz w:val="22"/>
          <w:shd w:val="clear" w:color="auto" w:fill="FFFFFF"/>
        </w:rPr>
        <w:t>Empirical evaluation of gated recurrent neural networks on sequence modeling</w:t>
      </w:r>
      <w:r w:rsidR="000E12CC" w:rsidRPr="006758AC">
        <w:rPr>
          <w:sz w:val="22"/>
          <w:shd w:val="clear" w:color="auto" w:fill="FFFFFF"/>
        </w:rPr>
        <w:t>”,</w:t>
      </w:r>
      <w:r w:rsidRPr="006758AC">
        <w:rPr>
          <w:sz w:val="22"/>
          <w:shd w:val="clear" w:color="auto" w:fill="FFFFFF"/>
        </w:rPr>
        <w:t xml:space="preserve"> </w:t>
      </w:r>
      <w:r w:rsidRPr="006758AC">
        <w:rPr>
          <w:i/>
          <w:sz w:val="22"/>
          <w:shd w:val="clear" w:color="auto" w:fill="FFFFFF"/>
        </w:rPr>
        <w:t>arXiv preprint arXiv</w:t>
      </w:r>
      <w:r w:rsidRPr="006758AC">
        <w:rPr>
          <w:sz w:val="22"/>
          <w:shd w:val="clear" w:color="auto" w:fill="FFFFFF"/>
        </w:rPr>
        <w:t>:1412.3555.</w:t>
      </w:r>
    </w:p>
    <w:p w14:paraId="0459DD51" w14:textId="0271E9AB"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Ding, X., Zhang, Y., Liu, </w:t>
      </w:r>
      <w:r w:rsidR="00E74F5F" w:rsidRPr="006758AC">
        <w:rPr>
          <w:sz w:val="22"/>
          <w:shd w:val="clear" w:color="auto" w:fill="FFFFFF"/>
        </w:rPr>
        <w:t>T., &amp; Duan, J. (2014, October), “</w:t>
      </w:r>
      <w:r w:rsidRPr="006758AC">
        <w:rPr>
          <w:sz w:val="22"/>
          <w:shd w:val="clear" w:color="auto" w:fill="FFFFFF"/>
        </w:rPr>
        <w:t>Using Structured Events to Predict Stock Price Movement: An Empirical Investigation</w:t>
      </w:r>
      <w:r w:rsidR="00E74F5F" w:rsidRPr="006758AC">
        <w:rPr>
          <w:sz w:val="22"/>
          <w:shd w:val="clear" w:color="auto" w:fill="FFFFFF"/>
        </w:rPr>
        <w:t>”,</w:t>
      </w:r>
      <w:r w:rsidRPr="006758AC">
        <w:rPr>
          <w:sz w:val="22"/>
          <w:shd w:val="clear" w:color="auto" w:fill="FFFFFF"/>
        </w:rPr>
        <w:t xml:space="preserve"> </w:t>
      </w:r>
      <w:r w:rsidRPr="006758AC">
        <w:rPr>
          <w:i/>
          <w:sz w:val="22"/>
          <w:shd w:val="clear" w:color="auto" w:fill="FFFFFF"/>
        </w:rPr>
        <w:t>In EMNLP</w:t>
      </w:r>
      <w:r w:rsidRPr="006758AC">
        <w:rPr>
          <w:sz w:val="22"/>
          <w:shd w:val="clear" w:color="auto" w:fill="FFFFFF"/>
        </w:rPr>
        <w:t xml:space="preserve"> (pp. 1415-1425).</w:t>
      </w:r>
    </w:p>
    <w:p w14:paraId="068C235A" w14:textId="35A007B1"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Dũng, Phạm Xuân, and Hoàng Văn Kiếm. (2015). </w:t>
      </w:r>
      <w:r w:rsidR="00E74F5F" w:rsidRPr="006758AC">
        <w:rPr>
          <w:sz w:val="22"/>
          <w:shd w:val="clear" w:color="auto" w:fill="FFFFFF"/>
        </w:rPr>
        <w:t xml:space="preserve">“Vietnamese Stock Market Prediction Using Text Mining”, </w:t>
      </w:r>
      <w:r w:rsidRPr="006758AC">
        <w:rPr>
          <w:i/>
          <w:sz w:val="22"/>
          <w:shd w:val="clear" w:color="auto" w:fill="FFFFFF"/>
        </w:rPr>
        <w:t>Kỷ yếu Hội nghị Quốc gia lần thứ VIII về Nghiên cứu cơ bản và ứng dụng Công Nghệ thông tin (FAIR)</w:t>
      </w:r>
    </w:p>
    <w:p w14:paraId="4934ECA4" w14:textId="3809084C"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Duong, D., Nguyen, </w:t>
      </w:r>
      <w:r w:rsidR="004A35BD" w:rsidRPr="006758AC">
        <w:rPr>
          <w:sz w:val="22"/>
          <w:shd w:val="clear" w:color="auto" w:fill="FFFFFF"/>
        </w:rPr>
        <w:t>T., &amp; Dang, M. (2016, January), “</w:t>
      </w:r>
      <w:r w:rsidRPr="006758AC">
        <w:rPr>
          <w:sz w:val="22"/>
          <w:shd w:val="clear" w:color="auto" w:fill="FFFFFF"/>
        </w:rPr>
        <w:t xml:space="preserve">Stock Market Prediction using Financial News Articles </w:t>
      </w:r>
      <w:r w:rsidR="004A35BD" w:rsidRPr="006758AC">
        <w:rPr>
          <w:sz w:val="22"/>
          <w:shd w:val="clear" w:color="auto" w:fill="FFFFFF"/>
        </w:rPr>
        <w:t>on Ho Chi Minh Stock Exchange”.</w:t>
      </w:r>
      <w:r w:rsidRPr="006758AC">
        <w:rPr>
          <w:sz w:val="22"/>
          <w:shd w:val="clear" w:color="auto" w:fill="FFFFFF"/>
        </w:rPr>
        <w:t xml:space="preserve"> </w:t>
      </w:r>
      <w:r w:rsidRPr="006758AC">
        <w:rPr>
          <w:i/>
          <w:sz w:val="22"/>
          <w:shd w:val="clear" w:color="auto" w:fill="FFFFFF"/>
        </w:rPr>
        <w:t>In Proceedings of the 10th International Conference on Ubiquitous Information Management and Communication</w:t>
      </w:r>
      <w:r w:rsidRPr="006758AC">
        <w:rPr>
          <w:sz w:val="22"/>
          <w:shd w:val="clear" w:color="auto" w:fill="FFFFFF"/>
        </w:rPr>
        <w:t xml:space="preserve"> (p. 71). ACM.</w:t>
      </w:r>
    </w:p>
    <w:p w14:paraId="0E672B38" w14:textId="0C2324A7" w:rsidR="00A27914" w:rsidRPr="006758AC" w:rsidRDefault="00EF2865"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Fama, E. F. (1965), “</w:t>
      </w:r>
      <w:r w:rsidR="00A27914" w:rsidRPr="006758AC">
        <w:rPr>
          <w:sz w:val="22"/>
          <w:shd w:val="clear" w:color="auto" w:fill="FFFFFF"/>
        </w:rPr>
        <w:t>The b</w:t>
      </w:r>
      <w:r w:rsidRPr="006758AC">
        <w:rPr>
          <w:sz w:val="22"/>
          <w:shd w:val="clear" w:color="auto" w:fill="FFFFFF"/>
        </w:rPr>
        <w:t xml:space="preserve">ehavior of stock-market prices”, </w:t>
      </w:r>
      <w:r w:rsidR="00A27914" w:rsidRPr="006758AC">
        <w:rPr>
          <w:i/>
          <w:sz w:val="22"/>
          <w:shd w:val="clear" w:color="auto" w:fill="FFFFFF"/>
        </w:rPr>
        <w:t>The journal of Business</w:t>
      </w:r>
      <w:r w:rsidR="00A27914" w:rsidRPr="006758AC">
        <w:rPr>
          <w:sz w:val="22"/>
          <w:shd w:val="clear" w:color="auto" w:fill="FFFFFF"/>
        </w:rPr>
        <w:t>, 38(1), 34-105.</w:t>
      </w:r>
    </w:p>
    <w:p w14:paraId="26F1BC71" w14:textId="7234F17B"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Goldber</w:t>
      </w:r>
      <w:r w:rsidR="00C82490" w:rsidRPr="006758AC">
        <w:rPr>
          <w:sz w:val="22"/>
          <w:shd w:val="clear" w:color="auto" w:fill="FFFFFF"/>
        </w:rPr>
        <w:t>g, Y. (2016), “</w:t>
      </w:r>
      <w:r w:rsidRPr="006758AC">
        <w:rPr>
          <w:sz w:val="22"/>
          <w:shd w:val="clear" w:color="auto" w:fill="FFFFFF"/>
        </w:rPr>
        <w:t>A primer on neural network models f</w:t>
      </w:r>
      <w:r w:rsidR="00C82490" w:rsidRPr="006758AC">
        <w:rPr>
          <w:sz w:val="22"/>
          <w:shd w:val="clear" w:color="auto" w:fill="FFFFFF"/>
        </w:rPr>
        <w:t xml:space="preserve">or natural language processing”, </w:t>
      </w:r>
      <w:r w:rsidRPr="006758AC">
        <w:rPr>
          <w:i/>
          <w:sz w:val="22"/>
          <w:shd w:val="clear" w:color="auto" w:fill="FFFFFF"/>
        </w:rPr>
        <w:t>Journal of Artificial Intelligence Research</w:t>
      </w:r>
      <w:r w:rsidRPr="006758AC">
        <w:rPr>
          <w:sz w:val="22"/>
          <w:shd w:val="clear" w:color="auto" w:fill="FFFFFF"/>
        </w:rPr>
        <w:t>, 57, 345-420.</w:t>
      </w:r>
    </w:p>
    <w:p w14:paraId="22D6FE43" w14:textId="369061F2"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Guresen, E., Kayak</w:t>
      </w:r>
      <w:r w:rsidR="00C82490" w:rsidRPr="006758AC">
        <w:rPr>
          <w:sz w:val="22"/>
          <w:shd w:val="clear" w:color="auto" w:fill="FFFFFF"/>
        </w:rPr>
        <w:t>utlu, G., &amp; Daim, T. U. (2011), “</w:t>
      </w:r>
      <w:r w:rsidRPr="006758AC">
        <w:rPr>
          <w:sz w:val="22"/>
          <w:shd w:val="clear" w:color="auto" w:fill="FFFFFF"/>
        </w:rPr>
        <w:t>Using artificial neural network models in stock market index predic</w:t>
      </w:r>
      <w:r w:rsidR="00C82490" w:rsidRPr="006758AC">
        <w:rPr>
          <w:sz w:val="22"/>
          <w:shd w:val="clear" w:color="auto" w:fill="FFFFFF"/>
        </w:rPr>
        <w:t xml:space="preserve">tion”, </w:t>
      </w:r>
      <w:r w:rsidRPr="006758AC">
        <w:rPr>
          <w:i/>
          <w:sz w:val="22"/>
          <w:shd w:val="clear" w:color="auto" w:fill="FFFFFF"/>
        </w:rPr>
        <w:t>Expert Systems with Applications,</w:t>
      </w:r>
      <w:r w:rsidRPr="006758AC">
        <w:rPr>
          <w:sz w:val="22"/>
          <w:shd w:val="clear" w:color="auto" w:fill="FFFFFF"/>
        </w:rPr>
        <w:t xml:space="preserve"> 38(8), 10389-10397.</w:t>
      </w:r>
    </w:p>
    <w:p w14:paraId="2CE5278F" w14:textId="66DE48BA" w:rsidR="00A27914" w:rsidRPr="006758AC" w:rsidRDefault="00095FFF"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lastRenderedPageBreak/>
        <w:t xml:space="preserve">Srivastava, N., Hinton, G. E., Krizhevsky, A., Sutskever, </w:t>
      </w:r>
      <w:r w:rsidR="003B4C1B" w:rsidRPr="006758AC">
        <w:rPr>
          <w:sz w:val="22"/>
          <w:shd w:val="clear" w:color="auto" w:fill="FFFFFF"/>
        </w:rPr>
        <w:t>I., &amp; Salakhutdinov, R. (2014), “</w:t>
      </w:r>
      <w:r w:rsidRPr="006758AC">
        <w:rPr>
          <w:sz w:val="22"/>
          <w:shd w:val="clear" w:color="auto" w:fill="FFFFFF"/>
        </w:rPr>
        <w:t>Dropout: a simple way to prevent ne</w:t>
      </w:r>
      <w:r w:rsidR="003B4C1B" w:rsidRPr="006758AC">
        <w:rPr>
          <w:sz w:val="22"/>
          <w:shd w:val="clear" w:color="auto" w:fill="FFFFFF"/>
        </w:rPr>
        <w:t xml:space="preserve">ural networks from overfitting”, </w:t>
      </w:r>
      <w:r w:rsidRPr="006758AC">
        <w:rPr>
          <w:i/>
          <w:sz w:val="22"/>
          <w:shd w:val="clear" w:color="auto" w:fill="FFFFFF"/>
        </w:rPr>
        <w:t>Journal of Machine Learning Research</w:t>
      </w:r>
      <w:r w:rsidRPr="006758AC">
        <w:rPr>
          <w:sz w:val="22"/>
          <w:shd w:val="clear" w:color="auto" w:fill="FFFFFF"/>
        </w:rPr>
        <w:t>, 15(1), 1929-1958.</w:t>
      </w:r>
      <w:r w:rsidR="00A27914" w:rsidRPr="006758AC">
        <w:rPr>
          <w:sz w:val="22"/>
          <w:shd w:val="clear" w:color="auto" w:fill="FFFFFF"/>
        </w:rPr>
        <w:t>.</w:t>
      </w:r>
    </w:p>
    <w:p w14:paraId="6E2B5CE8" w14:textId="1EDC40B1" w:rsidR="00A27914" w:rsidRPr="006758AC" w:rsidRDefault="00AE4535"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Hochreiter, S. (1998), “</w:t>
      </w:r>
      <w:r w:rsidR="00A27914" w:rsidRPr="006758AC">
        <w:rPr>
          <w:sz w:val="22"/>
          <w:shd w:val="clear" w:color="auto" w:fill="FFFFFF"/>
        </w:rPr>
        <w:t>The vanishing gradient problem during learning recurrent ne</w:t>
      </w:r>
      <w:r w:rsidRPr="006758AC">
        <w:rPr>
          <w:sz w:val="22"/>
          <w:shd w:val="clear" w:color="auto" w:fill="FFFFFF"/>
        </w:rPr>
        <w:t>ural nets and problem solutions”,</w:t>
      </w:r>
      <w:r w:rsidR="00A27914" w:rsidRPr="006758AC">
        <w:rPr>
          <w:sz w:val="22"/>
          <w:shd w:val="clear" w:color="auto" w:fill="FFFFFF"/>
        </w:rPr>
        <w:t xml:space="preserve"> </w:t>
      </w:r>
      <w:r w:rsidR="00A27914" w:rsidRPr="006758AC">
        <w:rPr>
          <w:i/>
          <w:sz w:val="22"/>
          <w:shd w:val="clear" w:color="auto" w:fill="FFFFFF"/>
        </w:rPr>
        <w:t>International Journal of Uncertainty, Fuzziness and Knowledge-Based Systems</w:t>
      </w:r>
      <w:r w:rsidR="00A27914" w:rsidRPr="006758AC">
        <w:rPr>
          <w:sz w:val="22"/>
          <w:shd w:val="clear" w:color="auto" w:fill="FFFFFF"/>
        </w:rPr>
        <w:t>, 6(02), 107-116.</w:t>
      </w:r>
    </w:p>
    <w:p w14:paraId="109826D2" w14:textId="2E4760ED"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Hong Phuong Le, Thi Minh Huyen Nguyen, Azim Roussanaly</w:t>
      </w:r>
      <w:r w:rsidR="001474D6" w:rsidRPr="006758AC">
        <w:rPr>
          <w:sz w:val="22"/>
          <w:shd w:val="clear" w:color="auto" w:fill="FFFFFF"/>
        </w:rPr>
        <w:t>, Tuong Vinh Ho. (2008, March), “</w:t>
      </w:r>
      <w:r w:rsidRPr="006758AC">
        <w:rPr>
          <w:sz w:val="22"/>
          <w:shd w:val="clear" w:color="auto" w:fill="FFFFFF"/>
        </w:rPr>
        <w:t>A hybrid approach to word s</w:t>
      </w:r>
      <w:r w:rsidR="001474D6" w:rsidRPr="006758AC">
        <w:rPr>
          <w:sz w:val="22"/>
          <w:shd w:val="clear" w:color="auto" w:fill="FFFFFF"/>
        </w:rPr>
        <w:t>egmentation of Vietnamese texts</w:t>
      </w:r>
      <w:r w:rsidR="001474D6" w:rsidRPr="006758AC">
        <w:rPr>
          <w:i/>
          <w:sz w:val="22"/>
          <w:shd w:val="clear" w:color="auto" w:fill="FFFFFF"/>
        </w:rPr>
        <w:t>”,</w:t>
      </w:r>
      <w:r w:rsidRPr="006758AC">
        <w:rPr>
          <w:i/>
          <w:sz w:val="22"/>
          <w:shd w:val="clear" w:color="auto" w:fill="FFFFFF"/>
        </w:rPr>
        <w:t xml:space="preserve"> In International Conference on Language and Automata Theory and Applications</w:t>
      </w:r>
      <w:r w:rsidRPr="006758AC">
        <w:rPr>
          <w:sz w:val="22"/>
          <w:shd w:val="clear" w:color="auto" w:fill="FFFFFF"/>
        </w:rPr>
        <w:t xml:space="preserve"> (pp. 240-249). Springer Berlin Heidelberg.</w:t>
      </w:r>
    </w:p>
    <w:p w14:paraId="3816078D" w14:textId="725FE256"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Huang, W., Nakamori, Y., &amp; Wang, </w:t>
      </w:r>
      <w:r w:rsidR="001474D6" w:rsidRPr="006758AC">
        <w:rPr>
          <w:sz w:val="22"/>
          <w:shd w:val="clear" w:color="auto" w:fill="FFFFFF"/>
        </w:rPr>
        <w:t>S. Y. (2005),</w:t>
      </w:r>
      <w:r w:rsidRPr="006758AC">
        <w:rPr>
          <w:sz w:val="22"/>
          <w:shd w:val="clear" w:color="auto" w:fill="FFFFFF"/>
        </w:rPr>
        <w:t xml:space="preserve"> </w:t>
      </w:r>
      <w:r w:rsidR="001474D6" w:rsidRPr="006758AC">
        <w:rPr>
          <w:sz w:val="22"/>
          <w:shd w:val="clear" w:color="auto" w:fill="FFFFFF"/>
        </w:rPr>
        <w:t>“</w:t>
      </w:r>
      <w:r w:rsidRPr="006758AC">
        <w:rPr>
          <w:sz w:val="22"/>
          <w:shd w:val="clear" w:color="auto" w:fill="FFFFFF"/>
        </w:rPr>
        <w:t>Forecasting stock market movement direct</w:t>
      </w:r>
      <w:r w:rsidR="001474D6" w:rsidRPr="006758AC">
        <w:rPr>
          <w:sz w:val="22"/>
          <w:shd w:val="clear" w:color="auto" w:fill="FFFFFF"/>
        </w:rPr>
        <w:t>ion with support vector machine</w:t>
      </w:r>
      <w:r w:rsidR="001474D6" w:rsidRPr="006758AC">
        <w:rPr>
          <w:i/>
          <w:sz w:val="22"/>
          <w:shd w:val="clear" w:color="auto" w:fill="FFFFFF"/>
        </w:rPr>
        <w:t>”,</w:t>
      </w:r>
      <w:r w:rsidRPr="006758AC">
        <w:rPr>
          <w:i/>
          <w:sz w:val="22"/>
          <w:shd w:val="clear" w:color="auto" w:fill="FFFFFF"/>
        </w:rPr>
        <w:t xml:space="preserve"> Computers &amp; Operations Research,</w:t>
      </w:r>
      <w:r w:rsidRPr="006758AC">
        <w:rPr>
          <w:sz w:val="22"/>
          <w:shd w:val="clear" w:color="auto" w:fill="FFFFFF"/>
        </w:rPr>
        <w:t xml:space="preserve"> 32(10), 2513-2522.</w:t>
      </w:r>
    </w:p>
    <w:p w14:paraId="402C8E14" w14:textId="5EB9BE97"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Kaya, M. Y., &amp; Kars</w:t>
      </w:r>
      <w:r w:rsidR="001474D6" w:rsidRPr="006758AC">
        <w:rPr>
          <w:sz w:val="22"/>
          <w:shd w:val="clear" w:color="auto" w:fill="FFFFFF"/>
        </w:rPr>
        <w:t>ligil, M. E. (2010, September), “</w:t>
      </w:r>
      <w:r w:rsidRPr="006758AC">
        <w:rPr>
          <w:sz w:val="22"/>
          <w:shd w:val="clear" w:color="auto" w:fill="FFFFFF"/>
        </w:rPr>
        <w:t>Stock price predictio</w:t>
      </w:r>
      <w:r w:rsidR="001474D6" w:rsidRPr="006758AC">
        <w:rPr>
          <w:sz w:val="22"/>
          <w:shd w:val="clear" w:color="auto" w:fill="FFFFFF"/>
        </w:rPr>
        <w:t>n using financial news articles”,</w:t>
      </w:r>
      <w:r w:rsidRPr="006758AC">
        <w:rPr>
          <w:sz w:val="22"/>
          <w:shd w:val="clear" w:color="auto" w:fill="FFFFFF"/>
        </w:rPr>
        <w:t xml:space="preserve"> </w:t>
      </w:r>
      <w:r w:rsidRPr="006758AC">
        <w:rPr>
          <w:i/>
          <w:sz w:val="22"/>
          <w:shd w:val="clear" w:color="auto" w:fill="FFFFFF"/>
        </w:rPr>
        <w:t xml:space="preserve">In Information and Financial Engineering (ICIFE), 2010 2nd IEEE International Conference on </w:t>
      </w:r>
      <w:r w:rsidRPr="006758AC">
        <w:rPr>
          <w:sz w:val="22"/>
          <w:shd w:val="clear" w:color="auto" w:fill="FFFFFF"/>
        </w:rPr>
        <w:t>(pp. 478-482). IEEE.</w:t>
      </w:r>
    </w:p>
    <w:p w14:paraId="085377A6" w14:textId="2ABE6306" w:rsidR="00A27914" w:rsidRPr="006758AC" w:rsidRDefault="00C91AD2"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Kim, K. J., &amp; Han, I. (2000),</w:t>
      </w:r>
      <w:r w:rsidR="00A27914" w:rsidRPr="006758AC">
        <w:rPr>
          <w:sz w:val="22"/>
          <w:shd w:val="clear" w:color="auto" w:fill="FFFFFF"/>
        </w:rPr>
        <w:t xml:space="preserve"> </w:t>
      </w:r>
      <w:r w:rsidRPr="006758AC">
        <w:rPr>
          <w:sz w:val="22"/>
          <w:shd w:val="clear" w:color="auto" w:fill="FFFFFF"/>
        </w:rPr>
        <w:t>“</w:t>
      </w:r>
      <w:r w:rsidR="00A27914" w:rsidRPr="006758AC">
        <w:rPr>
          <w:sz w:val="22"/>
          <w:shd w:val="clear" w:color="auto" w:fill="FFFFFF"/>
        </w:rPr>
        <w:t xml:space="preserve">Genetic algorithms approach to feature discretization in artificial neural networks for the </w:t>
      </w:r>
      <w:r w:rsidRPr="006758AC">
        <w:rPr>
          <w:sz w:val="22"/>
          <w:shd w:val="clear" w:color="auto" w:fill="FFFFFF"/>
        </w:rPr>
        <w:t>prediction of stock price index”,</w:t>
      </w:r>
      <w:r w:rsidR="00A27914" w:rsidRPr="006758AC">
        <w:rPr>
          <w:sz w:val="22"/>
          <w:shd w:val="clear" w:color="auto" w:fill="FFFFFF"/>
        </w:rPr>
        <w:t xml:space="preserve"> </w:t>
      </w:r>
      <w:r w:rsidR="00A27914" w:rsidRPr="006758AC">
        <w:rPr>
          <w:i/>
          <w:sz w:val="22"/>
          <w:shd w:val="clear" w:color="auto" w:fill="FFFFFF"/>
        </w:rPr>
        <w:t>Expert systems with Applications</w:t>
      </w:r>
      <w:r w:rsidR="00A27914" w:rsidRPr="006758AC">
        <w:rPr>
          <w:sz w:val="22"/>
          <w:shd w:val="clear" w:color="auto" w:fill="FFFFFF"/>
        </w:rPr>
        <w:t>, 19(2), 125-132.</w:t>
      </w:r>
    </w:p>
    <w:p w14:paraId="0521E1BE" w14:textId="320AE63B"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Krause, T.,</w:t>
      </w:r>
      <w:r w:rsidR="00A92714" w:rsidRPr="006758AC">
        <w:rPr>
          <w:sz w:val="22"/>
          <w:shd w:val="clear" w:color="auto" w:fill="FFFFFF"/>
        </w:rPr>
        <w:t xml:space="preserve"> Noth, F., &amp; Tonzer, L. (2016), “</w:t>
      </w:r>
      <w:r w:rsidRPr="006758AC">
        <w:rPr>
          <w:sz w:val="22"/>
          <w:shd w:val="clear" w:color="auto" w:fill="FFFFFF"/>
        </w:rPr>
        <w:t>Brexit (probability) and effect</w:t>
      </w:r>
      <w:r w:rsidR="00A92714" w:rsidRPr="006758AC">
        <w:rPr>
          <w:sz w:val="22"/>
          <w:shd w:val="clear" w:color="auto" w:fill="FFFFFF"/>
        </w:rPr>
        <w:t>s on financial market stability”</w:t>
      </w:r>
    </w:p>
    <w:p w14:paraId="7FDDDF9B" w14:textId="5A6222F2"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Längkvist, M., Ka</w:t>
      </w:r>
      <w:r w:rsidR="00A92714" w:rsidRPr="006758AC">
        <w:rPr>
          <w:sz w:val="22"/>
          <w:shd w:val="clear" w:color="auto" w:fill="FFFFFF"/>
        </w:rPr>
        <w:t>rlsson, L., &amp; Loutfi, A. (2014),</w:t>
      </w:r>
      <w:r w:rsidRPr="006758AC">
        <w:rPr>
          <w:sz w:val="22"/>
          <w:shd w:val="clear" w:color="auto" w:fill="FFFFFF"/>
        </w:rPr>
        <w:t xml:space="preserve"> </w:t>
      </w:r>
      <w:r w:rsidR="00A92714" w:rsidRPr="006758AC">
        <w:rPr>
          <w:sz w:val="22"/>
          <w:shd w:val="clear" w:color="auto" w:fill="FFFFFF"/>
        </w:rPr>
        <w:t>“</w:t>
      </w:r>
      <w:r w:rsidRPr="006758AC">
        <w:rPr>
          <w:sz w:val="22"/>
          <w:shd w:val="clear" w:color="auto" w:fill="FFFFFF"/>
        </w:rPr>
        <w:t>A review of unsupervised feature learning and deep le</w:t>
      </w:r>
      <w:r w:rsidR="00A92714" w:rsidRPr="006758AC">
        <w:rPr>
          <w:sz w:val="22"/>
          <w:shd w:val="clear" w:color="auto" w:fill="FFFFFF"/>
        </w:rPr>
        <w:t>arning for time-series modeling”,</w:t>
      </w:r>
      <w:r w:rsidRPr="006758AC">
        <w:rPr>
          <w:sz w:val="22"/>
          <w:shd w:val="clear" w:color="auto" w:fill="FFFFFF"/>
        </w:rPr>
        <w:t xml:space="preserve"> </w:t>
      </w:r>
      <w:r w:rsidRPr="006758AC">
        <w:rPr>
          <w:i/>
          <w:sz w:val="22"/>
          <w:shd w:val="clear" w:color="auto" w:fill="FFFFFF"/>
        </w:rPr>
        <w:t>Pattern Recognition Letters,</w:t>
      </w:r>
      <w:r w:rsidRPr="006758AC">
        <w:rPr>
          <w:sz w:val="22"/>
          <w:shd w:val="clear" w:color="auto" w:fill="FFFFFF"/>
        </w:rPr>
        <w:t xml:space="preserve"> 42, 11-24.</w:t>
      </w:r>
    </w:p>
    <w:p w14:paraId="7DD8363D" w14:textId="6EE61F38"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Le-Hong, P., Roussanaly, A., Nguyen, T. M. H.</w:t>
      </w:r>
      <w:r w:rsidR="00601D81" w:rsidRPr="006758AC">
        <w:rPr>
          <w:sz w:val="22"/>
          <w:shd w:val="clear" w:color="auto" w:fill="FFFFFF"/>
        </w:rPr>
        <w:t>, &amp; Rossignol, M. (2010, July), “</w:t>
      </w:r>
      <w:r w:rsidRPr="006758AC">
        <w:rPr>
          <w:sz w:val="22"/>
          <w:shd w:val="clear" w:color="auto" w:fill="FFFFFF"/>
        </w:rPr>
        <w:t>An empirical study of maximum entropy approach for part-of-spe</w:t>
      </w:r>
      <w:r w:rsidR="00601D81" w:rsidRPr="006758AC">
        <w:rPr>
          <w:sz w:val="22"/>
          <w:shd w:val="clear" w:color="auto" w:fill="FFFFFF"/>
        </w:rPr>
        <w:t>ech tagging of Vietnamese texts</w:t>
      </w:r>
      <w:r w:rsidR="00601D81" w:rsidRPr="006758AC">
        <w:rPr>
          <w:i/>
          <w:sz w:val="22"/>
          <w:shd w:val="clear" w:color="auto" w:fill="FFFFFF"/>
        </w:rPr>
        <w:t>”,</w:t>
      </w:r>
      <w:r w:rsidRPr="006758AC">
        <w:rPr>
          <w:i/>
          <w:sz w:val="22"/>
          <w:shd w:val="clear" w:color="auto" w:fill="FFFFFF"/>
        </w:rPr>
        <w:t xml:space="preserve"> In Traitement Automatique des Langues Naturelles-TALN 2010</w:t>
      </w:r>
      <w:r w:rsidRPr="006758AC">
        <w:rPr>
          <w:sz w:val="22"/>
          <w:shd w:val="clear" w:color="auto" w:fill="FFFFFF"/>
        </w:rPr>
        <w:t xml:space="preserve"> (p. 12).</w:t>
      </w:r>
    </w:p>
    <w:p w14:paraId="6AA5C8F4" w14:textId="751566A7"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Lo, A.</w:t>
      </w:r>
      <w:r w:rsidR="009F4B23" w:rsidRPr="006758AC">
        <w:rPr>
          <w:sz w:val="22"/>
          <w:shd w:val="clear" w:color="auto" w:fill="FFFFFF"/>
        </w:rPr>
        <w:t xml:space="preserve"> W., &amp; MacKinlay, A. C. (1988), “</w:t>
      </w:r>
      <w:r w:rsidRPr="006758AC">
        <w:rPr>
          <w:sz w:val="22"/>
          <w:shd w:val="clear" w:color="auto" w:fill="FFFFFF"/>
        </w:rPr>
        <w:t>Stock market prices do not follow random walks: Evidence f</w:t>
      </w:r>
      <w:r w:rsidR="009F4B23" w:rsidRPr="006758AC">
        <w:rPr>
          <w:sz w:val="22"/>
          <w:shd w:val="clear" w:color="auto" w:fill="FFFFFF"/>
        </w:rPr>
        <w:t>rom a simple specification test”,</w:t>
      </w:r>
      <w:r w:rsidRPr="006758AC">
        <w:rPr>
          <w:sz w:val="22"/>
          <w:shd w:val="clear" w:color="auto" w:fill="FFFFFF"/>
        </w:rPr>
        <w:t xml:space="preserve"> </w:t>
      </w:r>
      <w:r w:rsidRPr="006758AC">
        <w:rPr>
          <w:i/>
          <w:sz w:val="22"/>
          <w:shd w:val="clear" w:color="auto" w:fill="FFFFFF"/>
        </w:rPr>
        <w:t>Review of financial studies</w:t>
      </w:r>
      <w:r w:rsidRPr="006758AC">
        <w:rPr>
          <w:sz w:val="22"/>
          <w:shd w:val="clear" w:color="auto" w:fill="FFFFFF"/>
        </w:rPr>
        <w:t>, 1(1), 41-66.</w:t>
      </w:r>
    </w:p>
    <w:p w14:paraId="751B3026" w14:textId="10C5BAEE" w:rsidR="00A27914" w:rsidRPr="006758AC" w:rsidRDefault="009F4B23"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Malkiel, B. G. (1989), “</w:t>
      </w:r>
      <w:r w:rsidR="00A27914" w:rsidRPr="006758AC">
        <w:rPr>
          <w:sz w:val="22"/>
          <w:shd w:val="clear" w:color="auto" w:fill="FFFFFF"/>
        </w:rPr>
        <w:t>E</w:t>
      </w:r>
      <w:r w:rsidRPr="006758AC">
        <w:rPr>
          <w:sz w:val="22"/>
          <w:shd w:val="clear" w:color="auto" w:fill="FFFFFF"/>
        </w:rPr>
        <w:t>fficient market hypothesis”,</w:t>
      </w:r>
      <w:r w:rsidR="00A27914" w:rsidRPr="006758AC">
        <w:rPr>
          <w:sz w:val="22"/>
          <w:shd w:val="clear" w:color="auto" w:fill="FFFFFF"/>
        </w:rPr>
        <w:t xml:space="preserve"> </w:t>
      </w:r>
      <w:r w:rsidR="00A27914" w:rsidRPr="006758AC">
        <w:rPr>
          <w:i/>
          <w:sz w:val="22"/>
          <w:shd w:val="clear" w:color="auto" w:fill="FFFFFF"/>
        </w:rPr>
        <w:t>The New Palgrave: Finance. Norton, New York</w:t>
      </w:r>
      <w:r w:rsidR="00A27914" w:rsidRPr="006758AC">
        <w:rPr>
          <w:sz w:val="22"/>
          <w:shd w:val="clear" w:color="auto" w:fill="FFFFFF"/>
        </w:rPr>
        <w:t>, 127-134.</w:t>
      </w:r>
    </w:p>
    <w:p w14:paraId="2F131725" w14:textId="5B7EF63A"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Mikolov, T., Karafiát, M., Burget, L., Cernocký, J., &amp; K</w:t>
      </w:r>
      <w:r w:rsidR="002523A9" w:rsidRPr="006758AC">
        <w:rPr>
          <w:sz w:val="22"/>
          <w:shd w:val="clear" w:color="auto" w:fill="FFFFFF"/>
        </w:rPr>
        <w:t>hudanpur, S. (2010, September), “</w:t>
      </w:r>
      <w:r w:rsidRPr="006758AC">
        <w:rPr>
          <w:sz w:val="22"/>
          <w:shd w:val="clear" w:color="auto" w:fill="FFFFFF"/>
        </w:rPr>
        <w:t>Recurrent neur</w:t>
      </w:r>
      <w:r w:rsidR="002523A9" w:rsidRPr="006758AC">
        <w:rPr>
          <w:sz w:val="22"/>
          <w:shd w:val="clear" w:color="auto" w:fill="FFFFFF"/>
        </w:rPr>
        <w:t>al network based language model”,</w:t>
      </w:r>
      <w:r w:rsidRPr="006758AC">
        <w:rPr>
          <w:sz w:val="22"/>
          <w:shd w:val="clear" w:color="auto" w:fill="FFFFFF"/>
        </w:rPr>
        <w:t xml:space="preserve"> </w:t>
      </w:r>
      <w:r w:rsidRPr="006758AC">
        <w:rPr>
          <w:i/>
          <w:sz w:val="22"/>
          <w:shd w:val="clear" w:color="auto" w:fill="FFFFFF"/>
        </w:rPr>
        <w:t>In Interspeech</w:t>
      </w:r>
      <w:r w:rsidRPr="006758AC">
        <w:rPr>
          <w:sz w:val="22"/>
          <w:shd w:val="clear" w:color="auto" w:fill="FFFFFF"/>
        </w:rPr>
        <w:t xml:space="preserve"> (Vol. 2, p. 3).</w:t>
      </w:r>
    </w:p>
    <w:p w14:paraId="0A6BAB4E" w14:textId="15F0CAE9"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Peng, Y.</w:t>
      </w:r>
      <w:r w:rsidR="002523A9" w:rsidRPr="006758AC">
        <w:rPr>
          <w:sz w:val="22"/>
          <w:shd w:val="clear" w:color="auto" w:fill="FFFFFF"/>
        </w:rPr>
        <w:t>, &amp; Jiang, H. (2015), “</w:t>
      </w:r>
      <w:r w:rsidRPr="006758AC">
        <w:rPr>
          <w:sz w:val="22"/>
          <w:shd w:val="clear" w:color="auto" w:fill="FFFFFF"/>
        </w:rPr>
        <w:t>Leverage financial news to predict stock price movements using word embe</w:t>
      </w:r>
      <w:r w:rsidR="002523A9" w:rsidRPr="006758AC">
        <w:rPr>
          <w:sz w:val="22"/>
          <w:shd w:val="clear" w:color="auto" w:fill="FFFFFF"/>
        </w:rPr>
        <w:t>ddings and deep neural networks”</w:t>
      </w:r>
      <w:r w:rsidR="00AF30BE" w:rsidRPr="006758AC">
        <w:rPr>
          <w:sz w:val="22"/>
          <w:shd w:val="clear" w:color="auto" w:fill="FFFFFF"/>
        </w:rPr>
        <w:t>,</w:t>
      </w:r>
      <w:r w:rsidRPr="006758AC">
        <w:rPr>
          <w:sz w:val="22"/>
          <w:shd w:val="clear" w:color="auto" w:fill="FFFFFF"/>
        </w:rPr>
        <w:t xml:space="preserve"> </w:t>
      </w:r>
      <w:r w:rsidR="00AF30BE" w:rsidRPr="006758AC">
        <w:rPr>
          <w:i/>
          <w:sz w:val="22"/>
          <w:shd w:val="clear" w:color="auto" w:fill="FFFFFF"/>
        </w:rPr>
        <w:t>Proceedings of NAACL-HLT 2016</w:t>
      </w:r>
      <w:r w:rsidR="00AF30BE" w:rsidRPr="006758AC">
        <w:rPr>
          <w:sz w:val="22"/>
          <w:shd w:val="clear" w:color="auto" w:fill="FFFFFF"/>
        </w:rPr>
        <w:t>, pages 374–379,</w:t>
      </w:r>
      <w:r w:rsidRPr="006758AC">
        <w:rPr>
          <w:sz w:val="22"/>
          <w:shd w:val="clear" w:color="auto" w:fill="FFFFFF"/>
        </w:rPr>
        <w:t>.</w:t>
      </w:r>
    </w:p>
    <w:p w14:paraId="5F97800A" w14:textId="35872DC5"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lastRenderedPageBreak/>
        <w:t>Schuste</w:t>
      </w:r>
      <w:r w:rsidR="0039655D" w:rsidRPr="006758AC">
        <w:rPr>
          <w:sz w:val="22"/>
          <w:shd w:val="clear" w:color="auto" w:fill="FFFFFF"/>
        </w:rPr>
        <w:t>r, M., &amp; Paliwal, K. K. (1997), “</w:t>
      </w:r>
      <w:r w:rsidRPr="006758AC">
        <w:rPr>
          <w:sz w:val="22"/>
          <w:shd w:val="clear" w:color="auto" w:fill="FFFFFF"/>
        </w:rPr>
        <w:t>Bidirectional recurrent neural networks</w:t>
      </w:r>
      <w:r w:rsidR="0039655D" w:rsidRPr="006758AC">
        <w:rPr>
          <w:sz w:val="22"/>
          <w:shd w:val="clear" w:color="auto" w:fill="FFFFFF"/>
        </w:rPr>
        <w:t>”,</w:t>
      </w:r>
      <w:r w:rsidRPr="006758AC">
        <w:rPr>
          <w:sz w:val="22"/>
          <w:shd w:val="clear" w:color="auto" w:fill="FFFFFF"/>
        </w:rPr>
        <w:t xml:space="preserve"> </w:t>
      </w:r>
      <w:r w:rsidRPr="006758AC">
        <w:rPr>
          <w:i/>
          <w:sz w:val="22"/>
          <w:shd w:val="clear" w:color="auto" w:fill="FFFFFF"/>
        </w:rPr>
        <w:t>IEEE Transactions on Signal Processing</w:t>
      </w:r>
      <w:r w:rsidRPr="006758AC">
        <w:rPr>
          <w:sz w:val="22"/>
          <w:shd w:val="clear" w:color="auto" w:fill="FFFFFF"/>
        </w:rPr>
        <w:t>, 45(11), 2673-2681.</w:t>
      </w:r>
    </w:p>
    <w:p w14:paraId="5217DC05" w14:textId="3EA6CD7F" w:rsidR="00A27914" w:rsidRPr="006758AC" w:rsidRDefault="00A27914" w:rsidP="00A4634F">
      <w:pPr>
        <w:pStyle w:val="ListParagraph"/>
        <w:numPr>
          <w:ilvl w:val="0"/>
          <w:numId w:val="12"/>
        </w:numPr>
        <w:spacing w:line="360" w:lineRule="auto"/>
        <w:ind w:left="0" w:firstLine="0"/>
        <w:rPr>
          <w:sz w:val="22"/>
          <w:shd w:val="clear" w:color="auto" w:fill="FFFFFF"/>
        </w:rPr>
      </w:pPr>
      <w:r w:rsidRPr="006758AC">
        <w:rPr>
          <w:sz w:val="22"/>
          <w:shd w:val="clear" w:color="auto" w:fill="FFFFFF"/>
        </w:rPr>
        <w:t>Si, J., Mukherjee, A., Liu, B., Pan, S. J., L</w:t>
      </w:r>
      <w:r w:rsidR="0039655D" w:rsidRPr="006758AC">
        <w:rPr>
          <w:sz w:val="22"/>
          <w:shd w:val="clear" w:color="auto" w:fill="FFFFFF"/>
        </w:rPr>
        <w:t>i, Q., &amp; Li, H. (2014, October),</w:t>
      </w:r>
      <w:r w:rsidRPr="006758AC">
        <w:rPr>
          <w:sz w:val="22"/>
          <w:shd w:val="clear" w:color="auto" w:fill="FFFFFF"/>
        </w:rPr>
        <w:t xml:space="preserve"> </w:t>
      </w:r>
      <w:r w:rsidR="0039655D" w:rsidRPr="006758AC">
        <w:rPr>
          <w:sz w:val="22"/>
          <w:shd w:val="clear" w:color="auto" w:fill="FFFFFF"/>
        </w:rPr>
        <w:t>“</w:t>
      </w:r>
      <w:r w:rsidRPr="006758AC">
        <w:rPr>
          <w:sz w:val="22"/>
          <w:shd w:val="clear" w:color="auto" w:fill="FFFFFF"/>
        </w:rPr>
        <w:t>Exploiting Social Relations and Sentiment for Stock Prediction</w:t>
      </w:r>
      <w:r w:rsidR="0039655D" w:rsidRPr="006758AC">
        <w:rPr>
          <w:sz w:val="22"/>
          <w:shd w:val="clear" w:color="auto" w:fill="FFFFFF"/>
        </w:rPr>
        <w:t xml:space="preserve">”, </w:t>
      </w:r>
      <w:r w:rsidRPr="006758AC">
        <w:rPr>
          <w:i/>
          <w:sz w:val="22"/>
          <w:shd w:val="clear" w:color="auto" w:fill="FFFFFF"/>
        </w:rPr>
        <w:t>In EMNLP</w:t>
      </w:r>
      <w:r w:rsidRPr="006758AC">
        <w:rPr>
          <w:sz w:val="22"/>
          <w:shd w:val="clear" w:color="auto" w:fill="FFFFFF"/>
        </w:rPr>
        <w:t xml:space="preserve"> (Vol. 14, pp. 1139-1145).</w:t>
      </w:r>
    </w:p>
    <w:p w14:paraId="17823C46" w14:textId="77777777" w:rsidR="00AA14AD" w:rsidRPr="006758AC" w:rsidRDefault="00A27914" w:rsidP="00AA14AD">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Wiesmeier, M., Barthold, F., Blank, </w:t>
      </w:r>
      <w:r w:rsidR="00047F5A" w:rsidRPr="006758AC">
        <w:rPr>
          <w:sz w:val="22"/>
          <w:shd w:val="clear" w:color="auto" w:fill="FFFFFF"/>
        </w:rPr>
        <w:t>B., &amp; Kögel-Knabner, I. (2011),</w:t>
      </w:r>
      <w:r w:rsidRPr="006758AC">
        <w:rPr>
          <w:sz w:val="22"/>
          <w:shd w:val="clear" w:color="auto" w:fill="FFFFFF"/>
        </w:rPr>
        <w:t xml:space="preserve"> </w:t>
      </w:r>
      <w:r w:rsidR="00047F5A" w:rsidRPr="006758AC">
        <w:rPr>
          <w:sz w:val="22"/>
          <w:shd w:val="clear" w:color="auto" w:fill="FFFFFF"/>
        </w:rPr>
        <w:t>“</w:t>
      </w:r>
      <w:r w:rsidRPr="006758AC">
        <w:rPr>
          <w:sz w:val="22"/>
          <w:shd w:val="clear" w:color="auto" w:fill="FFFFFF"/>
        </w:rPr>
        <w:t xml:space="preserve">Digital mapping of soil organic matter stocks using Random Forest modeling </w:t>
      </w:r>
      <w:r w:rsidR="00047F5A" w:rsidRPr="006758AC">
        <w:rPr>
          <w:sz w:val="22"/>
          <w:shd w:val="clear" w:color="auto" w:fill="FFFFFF"/>
        </w:rPr>
        <w:t>in a semi-arid steppe ecosystem”,</w:t>
      </w:r>
      <w:r w:rsidRPr="006758AC">
        <w:rPr>
          <w:sz w:val="22"/>
          <w:shd w:val="clear" w:color="auto" w:fill="FFFFFF"/>
        </w:rPr>
        <w:t xml:space="preserve"> </w:t>
      </w:r>
      <w:r w:rsidRPr="006758AC">
        <w:rPr>
          <w:i/>
          <w:sz w:val="22"/>
          <w:shd w:val="clear" w:color="auto" w:fill="FFFFFF"/>
        </w:rPr>
        <w:t>Plant and soil</w:t>
      </w:r>
      <w:r w:rsidRPr="006758AC">
        <w:rPr>
          <w:sz w:val="22"/>
          <w:shd w:val="clear" w:color="auto" w:fill="FFFFFF"/>
        </w:rPr>
        <w:t>, 340(1-2), 7-24.</w:t>
      </w:r>
    </w:p>
    <w:p w14:paraId="5D923EC9" w14:textId="10598B5A" w:rsidR="0055052C" w:rsidRPr="006758AC" w:rsidRDefault="004F2D55" w:rsidP="00AA14AD">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W </w:t>
      </w:r>
      <w:r w:rsidR="00AA14AD" w:rsidRPr="006758AC">
        <w:rPr>
          <w:sz w:val="22"/>
          <w:shd w:val="clear" w:color="auto" w:fill="FFFFFF"/>
        </w:rPr>
        <w:t xml:space="preserve">Mikolov, T., Sutskever, I., Chen, K., Corrado, G. S., &amp; Dean, J., (2013), “Distributed representations of words and phrases and their compositionality”. </w:t>
      </w:r>
      <w:r w:rsidR="00AA14AD" w:rsidRPr="006758AC">
        <w:rPr>
          <w:i/>
          <w:sz w:val="22"/>
          <w:shd w:val="clear" w:color="auto" w:fill="FFFFFF"/>
        </w:rPr>
        <w:t>In Advances in neural information processing systems</w:t>
      </w:r>
      <w:r w:rsidR="00AA14AD" w:rsidRPr="006758AC">
        <w:rPr>
          <w:sz w:val="22"/>
          <w:shd w:val="clear" w:color="auto" w:fill="FFFFFF"/>
        </w:rPr>
        <w:t xml:space="preserve"> (pp. 3111-3119).</w:t>
      </w:r>
    </w:p>
    <w:p w14:paraId="45A778C3" w14:textId="77777777" w:rsidR="00263AC0" w:rsidRPr="006758AC" w:rsidRDefault="00996970" w:rsidP="00263AC0">
      <w:pPr>
        <w:pStyle w:val="ListParagraph"/>
        <w:numPr>
          <w:ilvl w:val="0"/>
          <w:numId w:val="12"/>
        </w:numPr>
        <w:spacing w:line="360" w:lineRule="auto"/>
        <w:ind w:left="0" w:firstLine="0"/>
        <w:rPr>
          <w:sz w:val="22"/>
          <w:shd w:val="clear" w:color="auto" w:fill="FFFFFF"/>
        </w:rPr>
      </w:pPr>
      <w:r w:rsidRPr="006758AC">
        <w:rPr>
          <w:sz w:val="22"/>
          <w:shd w:val="clear" w:color="auto" w:fill="FFFFFF"/>
        </w:rPr>
        <w:t xml:space="preserve">W </w:t>
      </w:r>
      <w:r w:rsidR="00BF30A8" w:rsidRPr="006758AC">
        <w:rPr>
          <w:sz w:val="22"/>
          <w:shd w:val="clear" w:color="auto" w:fill="FFFFFF"/>
        </w:rPr>
        <w:t xml:space="preserve">Bird, S. (2006, July), “NLTK: the natural language toolkit”. </w:t>
      </w:r>
      <w:r w:rsidR="00BF30A8" w:rsidRPr="006758AC">
        <w:rPr>
          <w:i/>
          <w:sz w:val="22"/>
          <w:shd w:val="clear" w:color="auto" w:fill="FFFFFF"/>
        </w:rPr>
        <w:t>In Proceedings of the COLING/ACL on Interactive presentation sessions</w:t>
      </w:r>
      <w:r w:rsidR="00BF30A8" w:rsidRPr="006758AC">
        <w:rPr>
          <w:sz w:val="22"/>
          <w:shd w:val="clear" w:color="auto" w:fill="FFFFFF"/>
        </w:rPr>
        <w:t xml:space="preserve"> (pp. 69-72). Association for Computational Linguistics.</w:t>
      </w:r>
    </w:p>
    <w:p w14:paraId="4A7046EB" w14:textId="184A9831" w:rsidR="00263AC0" w:rsidRPr="006758AC" w:rsidRDefault="00263AC0" w:rsidP="00263AC0">
      <w:pPr>
        <w:pStyle w:val="ListParagraph"/>
        <w:numPr>
          <w:ilvl w:val="0"/>
          <w:numId w:val="12"/>
        </w:numPr>
        <w:spacing w:line="360" w:lineRule="auto"/>
        <w:ind w:left="0" w:firstLine="0"/>
        <w:rPr>
          <w:sz w:val="22"/>
          <w:shd w:val="clear" w:color="auto" w:fill="FFFFFF"/>
        </w:rPr>
        <w:sectPr w:rsidR="00263AC0" w:rsidRPr="006758AC" w:rsidSect="00C937A4">
          <w:headerReference w:type="default" r:id="rId38"/>
          <w:pgSz w:w="11906" w:h="16838"/>
          <w:pgMar w:top="1701" w:right="1134" w:bottom="1985" w:left="1985" w:header="709" w:footer="709" w:gutter="0"/>
          <w:cols w:space="708"/>
          <w:docGrid w:linePitch="360"/>
        </w:sectPr>
      </w:pPr>
      <w:r w:rsidRPr="006758AC">
        <w:rPr>
          <w:sz w:val="22"/>
          <w:shd w:val="clear" w:color="auto" w:fill="FFFFFF"/>
        </w:rPr>
        <w:t>Z Dey, R., &amp; Salem, F. M. (2017). Gate-Variants of Gated Recurrent Unit (GRU) Neural Networks. arXiv preprint arXiv:1701.05923.</w:t>
      </w:r>
    </w:p>
    <w:p w14:paraId="7047DCB7" w14:textId="11B034E8" w:rsidR="00BA3742" w:rsidRPr="006758AC" w:rsidRDefault="00351CB8" w:rsidP="00351CB8">
      <w:pPr>
        <w:pStyle w:val="Title"/>
        <w:rPr>
          <w:shd w:val="clear" w:color="auto" w:fill="FFFFFF"/>
        </w:rPr>
      </w:pPr>
      <w:r w:rsidRPr="006758AC">
        <w:rPr>
          <w:shd w:val="clear" w:color="auto" w:fill="FFFFFF"/>
        </w:rPr>
        <w:lastRenderedPageBreak/>
        <w:t>CÔNG TRÌNH CÔNG BỐ</w:t>
      </w:r>
    </w:p>
    <w:p w14:paraId="2FEA7370" w14:textId="6FB40A2E" w:rsidR="00BA3742" w:rsidRPr="006758AC" w:rsidRDefault="00FC00A4" w:rsidP="007D0F55">
      <w:pPr>
        <w:spacing w:after="200" w:line="276" w:lineRule="auto"/>
        <w:rPr>
          <w:rFonts w:eastAsiaTheme="majorEastAsia" w:cstheme="majorBidi"/>
          <w:b/>
          <w:spacing w:val="5"/>
          <w:kern w:val="28"/>
          <w:sz w:val="28"/>
          <w:szCs w:val="52"/>
          <w:shd w:val="clear" w:color="auto" w:fill="FFFFFF"/>
        </w:rPr>
      </w:pPr>
      <w:r w:rsidRPr="006758AC">
        <w:rPr>
          <w:shd w:val="clear" w:color="auto" w:fill="FFFFFF"/>
          <w:lang w:val="en-US"/>
        </w:rPr>
        <w:t xml:space="preserve">[C1] 1 Paper được chấp nhận đăng tại Hội nghị quốc tế lần thứ VII về Information Science and Technology (ICIST 2017) sẽ được tổ chức tại Đà Nẵng, Việt Nam trong thời gian </w:t>
      </w:r>
      <w:r w:rsidR="00C2789B" w:rsidRPr="006758AC">
        <w:rPr>
          <w:shd w:val="clear" w:color="auto" w:fill="FFFFFF"/>
          <w:lang w:val="en-US"/>
        </w:rPr>
        <w:t xml:space="preserve">từ ngày </w:t>
      </w:r>
      <w:r w:rsidRPr="006758AC">
        <w:rPr>
          <w:shd w:val="clear" w:color="auto" w:fill="FFFFFF"/>
          <w:lang w:val="en-US"/>
        </w:rPr>
        <w:t>16-</w:t>
      </w:r>
      <w:r w:rsidR="00C2789B" w:rsidRPr="006758AC">
        <w:rPr>
          <w:shd w:val="clear" w:color="auto" w:fill="FFFFFF"/>
          <w:lang w:val="en-US"/>
        </w:rPr>
        <w:t xml:space="preserve"> đến </w:t>
      </w:r>
      <w:r w:rsidRPr="006758AC">
        <w:rPr>
          <w:shd w:val="clear" w:color="auto" w:fill="FFFFFF"/>
          <w:lang w:val="en-US"/>
        </w:rPr>
        <w:t>ngày 19 Tháng Tư, 2017</w:t>
      </w:r>
      <w:r w:rsidR="00C72A1B" w:rsidRPr="006758AC">
        <w:rPr>
          <w:shd w:val="clear" w:color="auto" w:fill="FFFFFF"/>
          <w:lang w:val="en-US"/>
        </w:rPr>
        <w:t>.</w:t>
      </w:r>
      <w:r w:rsidRPr="006758AC">
        <w:rPr>
          <w:shd w:val="clear" w:color="auto" w:fill="FFFFFF"/>
          <w:lang w:val="en-US"/>
        </w:rPr>
        <w:t xml:space="preserve"> </w:t>
      </w:r>
      <w:r w:rsidR="00BA3742" w:rsidRPr="006758AC">
        <w:rPr>
          <w:shd w:val="clear" w:color="auto" w:fill="FFFFFF"/>
        </w:rPr>
        <w:br w:type="page"/>
      </w:r>
    </w:p>
    <w:p w14:paraId="29A3F30E" w14:textId="5A267840" w:rsidR="00351CB8" w:rsidRPr="006758AC" w:rsidRDefault="00BA3742" w:rsidP="00913A89">
      <w:pPr>
        <w:pStyle w:val="Title"/>
        <w:outlineLvl w:val="0"/>
        <w:rPr>
          <w:shd w:val="clear" w:color="auto" w:fill="FFFFFF"/>
          <w:lang w:val="en-US"/>
        </w:rPr>
      </w:pPr>
      <w:bookmarkStart w:id="93" w:name="_Toc478421959"/>
      <w:r w:rsidRPr="006758AC">
        <w:rPr>
          <w:shd w:val="clear" w:color="auto" w:fill="FFFFFF"/>
          <w:lang w:val="en-US"/>
        </w:rPr>
        <w:lastRenderedPageBreak/>
        <w:t>PHỤ LỤC</w:t>
      </w:r>
      <w:bookmarkEnd w:id="93"/>
      <w:r w:rsidR="00913A89" w:rsidRPr="006758AC">
        <w:rPr>
          <w:shd w:val="clear" w:color="auto" w:fill="FFFFFF"/>
          <w:lang w:val="en-US"/>
        </w:rPr>
        <w:t xml:space="preserve"> </w:t>
      </w:r>
    </w:p>
    <w:p w14:paraId="3D0E9D83" w14:textId="261E1EFD" w:rsidR="003D5D72" w:rsidRPr="006758AC" w:rsidRDefault="000E4026" w:rsidP="00BC4C8A">
      <w:pPr>
        <w:pStyle w:val="ListParagraph"/>
        <w:numPr>
          <w:ilvl w:val="6"/>
          <w:numId w:val="1"/>
        </w:numPr>
        <w:spacing w:line="360" w:lineRule="auto"/>
        <w:ind w:left="0" w:firstLine="720"/>
        <w:outlineLvl w:val="1"/>
        <w:rPr>
          <w:b/>
        </w:rPr>
      </w:pPr>
      <w:bookmarkStart w:id="94" w:name="_Toc478421960"/>
      <w:r w:rsidRPr="006758AC">
        <w:rPr>
          <w:b/>
        </w:rPr>
        <w:t>Các khái ni</w:t>
      </w:r>
      <w:r w:rsidR="00913A89" w:rsidRPr="006758AC">
        <w:rPr>
          <w:b/>
        </w:rPr>
        <w:t>ệ</w:t>
      </w:r>
      <w:r w:rsidRPr="006758AC">
        <w:rPr>
          <w:b/>
        </w:rPr>
        <w:t>m v</w:t>
      </w:r>
      <w:r w:rsidR="00913A89" w:rsidRPr="006758AC">
        <w:rPr>
          <w:b/>
        </w:rPr>
        <w:t>ề</w:t>
      </w:r>
      <w:r w:rsidRPr="006758AC">
        <w:rPr>
          <w:b/>
        </w:rPr>
        <w:t xml:space="preserve"> th</w:t>
      </w:r>
      <w:r w:rsidR="00913A89" w:rsidRPr="006758AC">
        <w:rPr>
          <w:b/>
        </w:rPr>
        <w:t>ị</w:t>
      </w:r>
      <w:r w:rsidRPr="006758AC">
        <w:rPr>
          <w:b/>
        </w:rPr>
        <w:t xml:space="preserve"> trư</w:t>
      </w:r>
      <w:r w:rsidR="00913A89" w:rsidRPr="006758AC">
        <w:rPr>
          <w:b/>
        </w:rPr>
        <w:t>ờ</w:t>
      </w:r>
      <w:r w:rsidRPr="006758AC">
        <w:rPr>
          <w:b/>
        </w:rPr>
        <w:t>ng ch</w:t>
      </w:r>
      <w:r w:rsidR="00913A89" w:rsidRPr="006758AC">
        <w:rPr>
          <w:b/>
        </w:rPr>
        <w:t>ứ</w:t>
      </w:r>
      <w:r w:rsidRPr="006758AC">
        <w:rPr>
          <w:b/>
        </w:rPr>
        <w:t>ng khoán</w:t>
      </w:r>
      <w:bookmarkEnd w:id="94"/>
    </w:p>
    <w:p w14:paraId="2D9A9AC0" w14:textId="0F84EE1C" w:rsidR="00913A89" w:rsidRPr="006758AC" w:rsidRDefault="00913A89" w:rsidP="00A4634F">
      <w:pPr>
        <w:pStyle w:val="ListParagraph"/>
        <w:numPr>
          <w:ilvl w:val="0"/>
          <w:numId w:val="9"/>
        </w:numPr>
        <w:spacing w:line="360" w:lineRule="auto"/>
        <w:rPr>
          <w:b/>
          <w:i/>
        </w:rPr>
      </w:pPr>
      <w:r w:rsidRPr="006758AC">
        <w:rPr>
          <w:b/>
          <w:i/>
        </w:rPr>
        <w:t>Chứng khoán:</w:t>
      </w:r>
    </w:p>
    <w:p w14:paraId="74BD6FAC" w14:textId="10FFDE73" w:rsidR="003D5D72" w:rsidRPr="006758AC" w:rsidRDefault="003D5D72" w:rsidP="00E82BB1">
      <w:r w:rsidRPr="006758AC">
        <w:rPr>
          <w:lang w:val="en-US"/>
        </w:rPr>
        <w:t xml:space="preserve">Chứng khoán là bằng chứng xác nhận quyền và lợi ích </w:t>
      </w:r>
      <w:r w:rsidRPr="006758AC">
        <w:t>hợp pháp của người sở hữu đối với tài sản hoặc phần vốn của tổ chức phát hành. Chứng khoán được thể hiện bằng hình thức chứng chỉ, bút toán ghi sổ hoặc dữ liệu điện tử. Chứng khoán bao gồm các loại: cổ phiếu, trái phiếu, chứng chỉ quỹ đầu tư, chứ</w:t>
      </w:r>
      <w:r w:rsidR="00BC46A9" w:rsidRPr="006758AC">
        <w:t>ng khoán phát</w:t>
      </w:r>
      <w:r w:rsidRPr="006758AC">
        <w:t xml:space="preserve"> sinh.</w:t>
      </w:r>
    </w:p>
    <w:p w14:paraId="22720575" w14:textId="520DACF8" w:rsidR="003D5D72" w:rsidRPr="006758AC" w:rsidRDefault="003D5D72" w:rsidP="00E82BB1">
      <w:pPr>
        <w:rPr>
          <w:lang w:val="en-US"/>
        </w:rPr>
      </w:pPr>
      <w:r w:rsidRPr="006758AC">
        <w:t>Chứng khoán là một phương tiện hàng hóa trừu tượng có thể thỏa thuận và có thể thay thế được, đại diện cho một giá trị tài chính. Chứng khoán gồm các loại: chứng khoán cổ phần (ví dụ cổ phiếu phổ thông của một công ty), chứng khoán nợ (như trái phiếu nhà nước, trái phiếu công ty...) và các chứ</w:t>
      </w:r>
      <w:r w:rsidR="00BC46A9" w:rsidRPr="006758AC">
        <w:t>ng khoán phát</w:t>
      </w:r>
      <w:r w:rsidRPr="006758AC">
        <w:t xml:space="preserve"> sinh (như các quyền chọn, hợp đồng quy đổi, hợp đồng tương lai, hợp đồng kỳ hạn). Ở các nền kinh tế phát triển, loại chứng khoán nợ là thứ có tỷ trọng giao dịch áp đảo trên các thị trường chứng khoán. Còn ở những nền kinh tế nơi mà thị trường chứng khoán mới được thành lập, loại chứng khoán cổ phần lại chiếm tỷ trọng giao dịch lớn hơn.</w:t>
      </w:r>
    </w:p>
    <w:p w14:paraId="0B48299B" w14:textId="77777777" w:rsidR="003D5D72" w:rsidRPr="006758AC" w:rsidRDefault="003D5D72" w:rsidP="00E82BB1">
      <w:pPr>
        <w:rPr>
          <w:lang w:val="en-US"/>
        </w:rPr>
      </w:pPr>
      <w:r w:rsidRPr="006758AC">
        <w:rPr>
          <w:lang w:val="en-US"/>
        </w:rPr>
        <w:t>Chứng khoán là một công cụ rất hữu hiệu trong nền kinh tế thị trường để tạo nên một lực lượng vốn tiền tệ khổng lồ tài trợ dài hạn cho các mục đích mở rộng sản xuất, kinh doanh của các doanh nghiệp hay các dự án đầu tư của Nhà nước và tư nhân.</w:t>
      </w:r>
    </w:p>
    <w:p w14:paraId="6A70D973" w14:textId="77777777" w:rsidR="003D5D72" w:rsidRPr="006758AC" w:rsidRDefault="003D5D72" w:rsidP="003D5D72">
      <w:pPr>
        <w:ind w:firstLine="720"/>
        <w:rPr>
          <w:b/>
          <w:bCs/>
          <w:i/>
          <w:iCs/>
          <w:color w:val="000000"/>
        </w:rPr>
      </w:pPr>
      <w:r w:rsidRPr="006758AC">
        <w:rPr>
          <w:b/>
          <w:bCs/>
          <w:i/>
          <w:iCs/>
          <w:color w:val="000000"/>
          <w:u w:val="single"/>
        </w:rPr>
        <w:t>Ví dụ</w:t>
      </w:r>
      <w:r w:rsidRPr="006758AC">
        <w:rPr>
          <w:b/>
          <w:bCs/>
          <w:i/>
          <w:iCs/>
          <w:color w:val="000000"/>
        </w:rPr>
        <w:t>:</w:t>
      </w:r>
    </w:p>
    <w:p w14:paraId="06530F2F" w14:textId="77777777" w:rsidR="003D5D72" w:rsidRPr="006758AC" w:rsidRDefault="003D5D72" w:rsidP="00A4634F">
      <w:pPr>
        <w:pStyle w:val="ListParagraph"/>
        <w:numPr>
          <w:ilvl w:val="0"/>
          <w:numId w:val="4"/>
        </w:numPr>
        <w:spacing w:line="360" w:lineRule="auto"/>
      </w:pPr>
      <w:r w:rsidRPr="006758AC">
        <w:t>Một số cổ phiếu như: FPT, VNM, REE, …</w:t>
      </w:r>
    </w:p>
    <w:p w14:paraId="3B7A41F6" w14:textId="77777777" w:rsidR="003D5D72" w:rsidRPr="006758AC" w:rsidRDefault="003D5D72" w:rsidP="00A4634F">
      <w:pPr>
        <w:pStyle w:val="ListParagraph"/>
        <w:numPr>
          <w:ilvl w:val="0"/>
          <w:numId w:val="4"/>
        </w:numPr>
        <w:spacing w:line="360" w:lineRule="auto"/>
      </w:pPr>
      <w:r w:rsidRPr="006758AC">
        <w:t>Các loại trái phiếu doanh nghiệp như: EVN, SHB, T&amp;T Hà Nội, …</w:t>
      </w:r>
    </w:p>
    <w:p w14:paraId="5C414392" w14:textId="77777777" w:rsidR="003D5D72" w:rsidRPr="006758AC" w:rsidRDefault="003D5D72" w:rsidP="00A4634F">
      <w:pPr>
        <w:pStyle w:val="ListParagraph"/>
        <w:numPr>
          <w:ilvl w:val="0"/>
          <w:numId w:val="4"/>
        </w:numPr>
        <w:spacing w:line="360" w:lineRule="auto"/>
      </w:pPr>
      <w:r w:rsidRPr="006758AC">
        <w:t>Các chứng chỉ quỹ của các quỹ đầu tư như: VDF, VEH, ...</w:t>
      </w:r>
    </w:p>
    <w:p w14:paraId="4ECA23A3" w14:textId="3681C913" w:rsidR="003D5D72" w:rsidRPr="006758AC" w:rsidRDefault="003D5D72" w:rsidP="00E82BB1">
      <w:r w:rsidRPr="006758AC">
        <w:t>Cũng như các loại hàng hóa khác, chứng khoán là loại hàng hóa đặc biệt lưu thông trên thị trường riêng của nó: Thị trường chứng khoán.</w:t>
      </w:r>
    </w:p>
    <w:p w14:paraId="3BC5F7C3" w14:textId="77777777" w:rsidR="003D5D72" w:rsidRPr="006758AC" w:rsidRDefault="003D5D72" w:rsidP="00A4634F">
      <w:pPr>
        <w:pStyle w:val="ListParagraph"/>
        <w:numPr>
          <w:ilvl w:val="0"/>
          <w:numId w:val="9"/>
        </w:numPr>
        <w:spacing w:line="360" w:lineRule="auto"/>
        <w:rPr>
          <w:b/>
          <w:i/>
        </w:rPr>
      </w:pPr>
      <w:r w:rsidRPr="006758AC">
        <w:rPr>
          <w:b/>
          <w:i/>
        </w:rPr>
        <w:t>Sàn giao dịch chứng khoán</w:t>
      </w:r>
    </w:p>
    <w:p w14:paraId="34BEBB9F" w14:textId="723C2A75" w:rsidR="003D5D72" w:rsidRPr="006758AC" w:rsidRDefault="003D5D72" w:rsidP="00E82BB1">
      <w:r w:rsidRPr="006758AC">
        <w:t>Sàn giao dịch chứng khoán là một hình thức sàn giao dịch cung cấp các dịch vụ cho những người môi giới cổ phiếu và người mua bán cổ phiếu để trao đổi các cổ phiếu, trái phiếu và các loại chứng khoán khác. Sàn giao dị</w:t>
      </w:r>
      <w:r w:rsidR="00BC46A9" w:rsidRPr="006758AC">
        <w:t>ch chứ</w:t>
      </w:r>
      <w:r w:rsidRPr="006758AC">
        <w:t xml:space="preserve">ng khoán cũng cung </w:t>
      </w:r>
      <w:r w:rsidRPr="006758AC">
        <w:lastRenderedPageBreak/>
        <w:t>cấp các dịch vụ cho việc phát hành và thu hồi chứng khoán cũng như các phương tiện tài chính và các sự kiện như việc chi trả lợi tức và cổ tức.</w:t>
      </w:r>
    </w:p>
    <w:p w14:paraId="14309D0E" w14:textId="77777777" w:rsidR="003D5D72" w:rsidRPr="006758AC" w:rsidRDefault="003D5D72" w:rsidP="00E82BB1">
      <w:r w:rsidRPr="006758AC">
        <w:t>Chứng khoán được giao dịch trên sàn giao dịch chứng khoán gồm: các cổ phiếu do các công ty phát hành, các chứng chỉ quỹ và các sản phẩm hợp tác đầu tư và trái phiếu. Để có thể giao dịch trên một sàn giao dịch cổ phiếu, cổ phiếu cần phải được niêm yết ở đó.</w:t>
      </w:r>
    </w:p>
    <w:p w14:paraId="2805D0D8" w14:textId="77777777" w:rsidR="003D5D72" w:rsidRPr="006758AC" w:rsidRDefault="003D5D72" w:rsidP="00E82BB1">
      <w:pPr>
        <w:rPr>
          <w:lang w:val="en-US"/>
        </w:rPr>
      </w:pPr>
      <w:r w:rsidRPr="006758AC">
        <w:rPr>
          <w:lang w:val="en-US"/>
        </w:rPr>
        <w:t>Ví dụ: Sàn giao dịch chứng khoán thành phố Hồ Chí Minh (</w:t>
      </w:r>
      <w:r w:rsidRPr="006758AC">
        <w:t>HoSE</w:t>
      </w:r>
      <w:r w:rsidRPr="006758AC">
        <w:rPr>
          <w:lang w:val="en-US"/>
        </w:rPr>
        <w:t>)</w:t>
      </w:r>
      <w:r w:rsidRPr="006758AC">
        <w:t xml:space="preserve"> được thành lập tháng 7 năm 2000, là một đơn vị trực thuộc Ủy ban Chứng khoán Nhà nước và quản lý hệ thống giao dịch chứng khoán niêm yết của Việt Nam. HoSE hoạt động như một công ty trách nhiệm hữu hạn một thành viên Nhà nước với số vốn điều lệ là một nghìn tỷ đồng. Hiện nay các sở giao dịch chứng khoán trên thế giới thường hoạt động dưới dạng công ty cổ phần.</w:t>
      </w:r>
    </w:p>
    <w:p w14:paraId="0229AF23" w14:textId="77777777" w:rsidR="003D5D72" w:rsidRPr="006758AC" w:rsidRDefault="003D5D72" w:rsidP="003D5D72">
      <w:pPr>
        <w:rPr>
          <w:b/>
          <w:bCs/>
          <w:i/>
          <w:color w:val="000000"/>
        </w:rPr>
      </w:pPr>
      <w:r w:rsidRPr="006758AC">
        <w:rPr>
          <w:b/>
          <w:bCs/>
          <w:i/>
          <w:color w:val="000000"/>
        </w:rPr>
        <w:t xml:space="preserve">Chức năng cơ bản của </w:t>
      </w:r>
      <w:r w:rsidRPr="006758AC">
        <w:rPr>
          <w:b/>
          <w:bCs/>
          <w:i/>
          <w:color w:val="000000"/>
          <w:lang w:val="en-US"/>
        </w:rPr>
        <w:t>thị trường chứng khoán</w:t>
      </w:r>
    </w:p>
    <w:p w14:paraId="14307BD4" w14:textId="77777777" w:rsidR="003D5D72" w:rsidRPr="006758AC" w:rsidRDefault="003D5D72" w:rsidP="00A4634F">
      <w:pPr>
        <w:pStyle w:val="ListParagraph"/>
        <w:numPr>
          <w:ilvl w:val="0"/>
          <w:numId w:val="4"/>
        </w:numPr>
        <w:spacing w:line="360" w:lineRule="auto"/>
      </w:pPr>
      <w:r w:rsidRPr="006758AC">
        <w:t>Huy động vốn đầu tư cho nền kinh tế.</w:t>
      </w:r>
    </w:p>
    <w:p w14:paraId="230B2AA5" w14:textId="77777777" w:rsidR="003D5D72" w:rsidRPr="006758AC" w:rsidRDefault="003D5D72" w:rsidP="00A4634F">
      <w:pPr>
        <w:pStyle w:val="ListParagraph"/>
        <w:numPr>
          <w:ilvl w:val="0"/>
          <w:numId w:val="4"/>
        </w:numPr>
        <w:spacing w:line="360" w:lineRule="auto"/>
      </w:pPr>
      <w:r w:rsidRPr="006758AC">
        <w:t>Cung cấp môi trường đầu tư cho công chúng.</w:t>
      </w:r>
    </w:p>
    <w:p w14:paraId="7E6FB003" w14:textId="77777777" w:rsidR="003D5D72" w:rsidRPr="006758AC" w:rsidRDefault="003D5D72" w:rsidP="00A4634F">
      <w:pPr>
        <w:pStyle w:val="ListParagraph"/>
        <w:numPr>
          <w:ilvl w:val="0"/>
          <w:numId w:val="4"/>
        </w:numPr>
        <w:spacing w:line="360" w:lineRule="auto"/>
      </w:pPr>
      <w:r w:rsidRPr="006758AC">
        <w:t>Tạo môi trường giúp chính phủ thực hiện các chính sách kinh tế vĩ mô.</w:t>
      </w:r>
    </w:p>
    <w:p w14:paraId="1DC06C83" w14:textId="77777777" w:rsidR="003D5D72" w:rsidRPr="006758AC" w:rsidRDefault="003D5D72" w:rsidP="00A4634F">
      <w:pPr>
        <w:pStyle w:val="ListParagraph"/>
        <w:numPr>
          <w:ilvl w:val="0"/>
          <w:numId w:val="4"/>
        </w:numPr>
        <w:spacing w:line="360" w:lineRule="auto"/>
      </w:pPr>
      <w:r w:rsidRPr="006758AC">
        <w:t>Tạo tính thanh khoản cho các chứng khoán.</w:t>
      </w:r>
    </w:p>
    <w:p w14:paraId="7A0F9628" w14:textId="77777777" w:rsidR="003D5D72" w:rsidRPr="006758AC" w:rsidRDefault="003D5D72" w:rsidP="00A4634F">
      <w:pPr>
        <w:pStyle w:val="ListParagraph"/>
        <w:numPr>
          <w:ilvl w:val="0"/>
          <w:numId w:val="4"/>
        </w:numPr>
        <w:spacing w:line="360" w:lineRule="auto"/>
      </w:pPr>
      <w:r w:rsidRPr="006758AC">
        <w:t>Đánh giá hoạt động của các doanh nghiệp.</w:t>
      </w:r>
    </w:p>
    <w:p w14:paraId="4300820E" w14:textId="77777777" w:rsidR="003D5D72" w:rsidRPr="006758AC" w:rsidRDefault="003D5D72" w:rsidP="00A4634F">
      <w:pPr>
        <w:pStyle w:val="ListParagraph"/>
        <w:numPr>
          <w:ilvl w:val="0"/>
          <w:numId w:val="9"/>
        </w:numPr>
        <w:spacing w:line="360" w:lineRule="auto"/>
        <w:rPr>
          <w:b/>
          <w:i/>
        </w:rPr>
      </w:pPr>
      <w:r w:rsidRPr="006758AC">
        <w:rPr>
          <w:b/>
          <w:i/>
        </w:rPr>
        <w:t>Cổ phiếu</w:t>
      </w:r>
    </w:p>
    <w:p w14:paraId="60D20699" w14:textId="3B430BDD" w:rsidR="00CD4D30" w:rsidRPr="006758AC" w:rsidRDefault="003D5D72" w:rsidP="00E82BB1">
      <w:pPr>
        <w:rPr>
          <w:lang w:val="en-US"/>
        </w:rPr>
      </w:pPr>
      <w:r w:rsidRPr="006758AC">
        <w:rPr>
          <w:lang w:val="en-US"/>
        </w:rPr>
        <w:t>Công ty cổ phần là một loại hình doanh nghiệp đặc biệt, vốn của nó được hình thành từ sự đóng góp vốn của rất nhiều người. Khi mới thành lập, công ty cổ phần chia vốn điều lệ thành những phần nhỏ bằng nhau, mỗi phần vốn là một cổ phần (Share), người góp vốn vào công ty qua việc mua cổ phần gọi là cổ đông (Shareholder), cổ đông nhận một giấy chứng nhận cổ phần gọi là cổ phiếu (Stock) và chỉ có công ty cổ phần mới phát hành cổ phiếu. Như vậy, Cổ phiếu là giấy chứng nhận cổ phần, nó xác nhận quyền sở hữu của cổ đông đối với công ty cổ phần.</w:t>
      </w:r>
    </w:p>
    <w:p w14:paraId="03C82C7A" w14:textId="77777777" w:rsidR="00913A89" w:rsidRPr="006758AC" w:rsidRDefault="00913A89">
      <w:pPr>
        <w:spacing w:after="200" w:line="276" w:lineRule="auto"/>
        <w:jc w:val="left"/>
        <w:rPr>
          <w:lang w:val="en-US"/>
        </w:rPr>
      </w:pPr>
      <w:r w:rsidRPr="006758AC">
        <w:rPr>
          <w:lang w:val="en-US"/>
        </w:rPr>
        <w:br w:type="page"/>
      </w:r>
    </w:p>
    <w:p w14:paraId="0B7FADC8" w14:textId="77777777" w:rsidR="005767B4" w:rsidRPr="006758AC" w:rsidRDefault="005767B4" w:rsidP="008068FD">
      <w:pPr>
        <w:pStyle w:val="ListParagraph"/>
        <w:numPr>
          <w:ilvl w:val="6"/>
          <w:numId w:val="1"/>
        </w:numPr>
        <w:spacing w:line="360" w:lineRule="auto"/>
        <w:ind w:left="0" w:firstLine="720"/>
        <w:outlineLvl w:val="1"/>
        <w:rPr>
          <w:b/>
        </w:rPr>
      </w:pPr>
      <w:bookmarkStart w:id="95" w:name="_Toc478421961"/>
      <w:r w:rsidRPr="006758AC">
        <w:rPr>
          <w:b/>
        </w:rPr>
        <w:lastRenderedPageBreak/>
        <w:t>Mạng Long Short Term Memmory (LSTM)</w:t>
      </w:r>
      <w:bookmarkEnd w:id="95"/>
    </w:p>
    <w:p w14:paraId="3C3A9145" w14:textId="7CB3AA2D" w:rsidR="005767B4" w:rsidRPr="006758AC" w:rsidRDefault="005767B4" w:rsidP="005767B4">
      <w:pPr>
        <w:rPr>
          <w:lang w:val="en-US"/>
        </w:rPr>
      </w:pPr>
      <w:r w:rsidRPr="006758AC">
        <w:rPr>
          <w:lang w:val="en-US"/>
        </w:rPr>
        <w:t xml:space="preserve">Mạng Long Short Term Memory thường được gọi là “LSTM” là một biến thể đặc biệt của RNN, cái mà có khả năng học và nắm bắt dữ liệu với những phụ thuộc dài hạn. LSTM được giới thiệu bởi Hochreiter và Schmidhuber từ năm 1997, tuy nhiên mãi đến những năm gần nay, các nhà nghiên cứu mới ứng dụng rộng rãi LSTM vào các lĩnh vực máy học và bất ngờ trước những kết quả đáng khích lệ. LSTM rõ ràng đã khắc phục được khuyết điểm của RNN trong việc nắm bắt các thông tin dài hạn. Trong phần tiếp theo, </w:t>
      </w:r>
      <w:r w:rsidR="00545B0B" w:rsidRPr="006758AC">
        <w:rPr>
          <w:lang w:val="en-US"/>
        </w:rPr>
        <w:t>tác giả</w:t>
      </w:r>
      <w:r w:rsidRPr="006758AC">
        <w:rPr>
          <w:lang w:val="en-US"/>
        </w:rPr>
        <w:t xml:space="preserve"> sẽ đi sâu để phân tích kiến trúc của LSTM để chỉ ra những đặc điểm giúp LSTM có thể nhớ dài hạn. </w:t>
      </w:r>
    </w:p>
    <w:p w14:paraId="2DE3E613" w14:textId="77777777" w:rsidR="005767B4" w:rsidRPr="006758AC" w:rsidRDefault="005767B4" w:rsidP="005767B4">
      <w:pPr>
        <w:rPr>
          <w:lang w:val="en-US"/>
        </w:rPr>
      </w:pPr>
      <w:r w:rsidRPr="006758AC">
        <w:rPr>
          <w:noProof/>
          <w:lang w:val="en-US"/>
        </w:rPr>
        <w:drawing>
          <wp:inline distT="0" distB="0" distL="0" distR="0" wp14:anchorId="4559782A" wp14:editId="1463B994">
            <wp:extent cx="5579745" cy="20269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2026920"/>
                    </a:xfrm>
                    <a:prstGeom prst="rect">
                      <a:avLst/>
                    </a:prstGeom>
                  </pic:spPr>
                </pic:pic>
              </a:graphicData>
            </a:graphic>
          </wp:inline>
        </w:drawing>
      </w:r>
    </w:p>
    <w:p w14:paraId="1AFE30DC" w14:textId="0F0D5362" w:rsidR="005767B4" w:rsidRPr="006758AC" w:rsidRDefault="005767B4" w:rsidP="005767B4">
      <w:pPr>
        <w:pStyle w:val="Caption"/>
        <w:rPr>
          <w:lang w:val="en-US"/>
        </w:rPr>
      </w:pPr>
      <w:r w:rsidRPr="006758AC">
        <w:rPr>
          <w:lang w:val="en-US"/>
        </w:rPr>
        <w:t>Minh họa mô hình mạng LSTM</w:t>
      </w:r>
    </w:p>
    <w:p w14:paraId="24A5261D" w14:textId="77777777" w:rsidR="005767B4" w:rsidRPr="006758AC" w:rsidRDefault="005767B4" w:rsidP="005767B4">
      <w:pPr>
        <w:rPr>
          <w:lang w:val="en-US"/>
        </w:rPr>
      </w:pPr>
      <w:r w:rsidRPr="006758AC">
        <w:rPr>
          <w:lang w:val="en-US"/>
        </w:rPr>
        <w:t>Trong hình 2.4. Mỗi đơn vị (Unit) LSTM tại mỗi thời điểm t được biểu diễn bằng cách công thức dưới đây:</w:t>
      </w:r>
    </w:p>
    <w:p w14:paraId="6EB3F73B" w14:textId="77777777" w:rsidR="005767B4" w:rsidRPr="006758AC" w:rsidRDefault="000368AA" w:rsidP="005767B4">
      <w:pPr>
        <w:ind w:left="9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(i)</m:t>
              </m:r>
            </m:sup>
          </m:sSup>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rPr>
            <m:t>)</m:t>
          </m:r>
        </m:oMath>
      </m:oMathPara>
    </w:p>
    <w:p w14:paraId="09208454" w14:textId="77777777" w:rsidR="005767B4" w:rsidRPr="006758AC" w:rsidRDefault="000368AA" w:rsidP="005767B4">
      <w:pPr>
        <w:ind w:left="9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(f)</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(f)</m:t>
              </m:r>
            </m:sup>
          </m:sSup>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(f)</m:t>
              </m:r>
            </m:sup>
          </m:sSup>
          <m:r>
            <w:rPr>
              <w:rFonts w:ascii="Cambria Math" w:hAnsi="Cambria Math"/>
            </w:rPr>
            <m:t>)</m:t>
          </m:r>
        </m:oMath>
      </m:oMathPara>
    </w:p>
    <w:p w14:paraId="3F814197" w14:textId="77777777" w:rsidR="005767B4" w:rsidRPr="006758AC" w:rsidRDefault="000368AA" w:rsidP="005767B4">
      <w:pPr>
        <w:ind w:left="90"/>
      </w:pPr>
      <m:oMathPara>
        <m:oMathParaPr>
          <m:jc m:val="center"/>
        </m:oMathPara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(o)</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(o)</m:t>
              </m:r>
            </m:sup>
          </m:sSup>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(o)</m:t>
              </m:r>
            </m:sup>
          </m:sSup>
          <m:r>
            <w:rPr>
              <w:rFonts w:ascii="Cambria Math" w:hAnsi="Cambria Math"/>
            </w:rPr>
            <m:t>)</m:t>
          </m:r>
        </m:oMath>
      </m:oMathPara>
    </w:p>
    <w:p w14:paraId="5CBE04BC" w14:textId="77777777" w:rsidR="005767B4" w:rsidRPr="006758AC" w:rsidRDefault="000368AA" w:rsidP="005767B4">
      <w:pPr>
        <w:ind w:left="90"/>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=tanh(</m:t>
          </m:r>
          <m:sSup>
            <m:sSupPr>
              <m:ctrlPr>
                <w:rPr>
                  <w:rFonts w:ascii="Cambria Math" w:hAnsi="Cambria Math"/>
                  <w:i/>
                </w:rPr>
              </m:ctrlPr>
            </m:sSupPr>
            <m:e>
              <m:r>
                <w:rPr>
                  <w:rFonts w:ascii="Cambria Math" w:hAnsi="Cambria Math"/>
                </w:rPr>
                <m:t>W</m:t>
              </m:r>
            </m:e>
            <m:sup>
              <m:r>
                <w:rPr>
                  <w:rFonts w:ascii="Cambria Math" w:hAnsi="Cambria Math"/>
                </w:rPr>
                <m:t>(u)</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(u)</m:t>
              </m:r>
            </m:sup>
          </m:sSup>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(u)</m:t>
              </m:r>
            </m:sup>
          </m:sSup>
          <m:r>
            <w:rPr>
              <w:rFonts w:ascii="Cambria Math" w:hAnsi="Cambria Math"/>
            </w:rPr>
            <m:t>)</m:t>
          </m:r>
        </m:oMath>
      </m:oMathPara>
    </w:p>
    <w:p w14:paraId="00C89A0F" w14:textId="77777777" w:rsidR="005767B4" w:rsidRPr="006758AC" w:rsidRDefault="000368AA" w:rsidP="005767B4">
      <w:pPr>
        <w:ind w:left="9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t-1</m:t>
              </m:r>
            </m:sub>
          </m:sSub>
        </m:oMath>
      </m:oMathPara>
    </w:p>
    <w:p w14:paraId="2ACAEB4C" w14:textId="77777777" w:rsidR="005767B4" w:rsidRPr="006758AC" w:rsidRDefault="000368AA" w:rsidP="005767B4">
      <w:pPr>
        <w:ind w:left="90"/>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45B17EC7" w14:textId="77777777" w:rsidR="005767B4" w:rsidRPr="00B7727C" w:rsidRDefault="005767B4" w:rsidP="005767B4">
      <w:pPr>
        <w:rPr>
          <w:lang w:val="en-US"/>
        </w:rPr>
      </w:pPr>
      <w:r w:rsidRPr="006758AC">
        <w:rPr>
          <w:lang w:val="en-US"/>
        </w:rPr>
        <w:lastRenderedPageBreak/>
        <w:t xml:space="preserve">Trong đó: </w:t>
      </w:r>
      <m:oMath>
        <m:r>
          <w:rPr>
            <w:rFonts w:ascii="Cambria Math" w:hAnsi="Cambria Math"/>
          </w:rPr>
          <m:t>σ</m:t>
        </m:r>
      </m:oMath>
      <w:r w:rsidRPr="006758AC">
        <w:rPr>
          <w:lang w:val="en-US"/>
        </w:rPr>
        <w:t xml:space="preserve"> và </w:t>
      </w:r>
      <m:oMath>
        <m:r>
          <w:rPr>
            <w:rFonts w:ascii="Cambria Math" w:hAnsi="Cambria Math"/>
          </w:rPr>
          <m:t>tanh</m:t>
        </m:r>
      </m:oMath>
      <w:r w:rsidRPr="006758AC">
        <w:rPr>
          <w:i/>
          <w:lang w:val="en-US"/>
        </w:rPr>
        <w:t xml:space="preserve"> </w:t>
      </w:r>
      <w:r w:rsidRPr="006758AC">
        <w:rPr>
          <w:lang w:val="en-US"/>
        </w:rPr>
        <w:t xml:space="preserve">là hàm sigmoid và </w:t>
      </w:r>
      <w:r w:rsidRPr="006758AC">
        <w:rPr>
          <w:i/>
          <w:lang w:val="en-US"/>
        </w:rPr>
        <w:t>tanh, i</w:t>
      </w:r>
      <w:r w:rsidRPr="006758AC">
        <w:rPr>
          <w:i/>
          <w:vertAlign w:val="subscript"/>
          <w:lang w:val="en-US"/>
        </w:rPr>
        <w:t>t</w:t>
      </w:r>
      <w:r w:rsidRPr="006758AC">
        <w:rPr>
          <w:lang w:val="en-US"/>
        </w:rPr>
        <w:t xml:space="preserve"> được xem là </w:t>
      </w:r>
      <w:r w:rsidRPr="006758AC">
        <w:rPr>
          <w:i/>
          <w:lang w:val="en-US"/>
        </w:rPr>
        <w:t>cổng nhập</w:t>
      </w:r>
      <w:r w:rsidRPr="006758AC">
        <w:rPr>
          <w:lang w:val="en-US"/>
        </w:rPr>
        <w:t xml:space="preserve"> (input gate) quyết định bao nhiêu thành phần mới được cập nhật vào bộ nhớ, </w:t>
      </w:r>
      <w:r w:rsidRPr="006758AC">
        <w:rPr>
          <w:i/>
          <w:lang w:val="en-US"/>
        </w:rPr>
        <w:t>f</w:t>
      </w:r>
      <w:r w:rsidRPr="006758AC">
        <w:rPr>
          <w:i/>
          <w:vertAlign w:val="subscript"/>
          <w:lang w:val="en-US"/>
        </w:rPr>
        <w:t>t</w:t>
      </w:r>
      <w:r w:rsidRPr="006758AC">
        <w:rPr>
          <w:lang w:val="en-US"/>
        </w:rPr>
        <w:t xml:space="preserve"> là </w:t>
      </w:r>
      <w:r w:rsidRPr="006758AC">
        <w:rPr>
          <w:i/>
          <w:lang w:val="en-US"/>
        </w:rPr>
        <w:t>cổng quên</w:t>
      </w:r>
      <w:r w:rsidRPr="006758AC">
        <w:rPr>
          <w:lang w:val="en-US"/>
        </w:rPr>
        <w:t xml:space="preserve"> (forget gate) quyết định xem bao nhiêu thành phần bộ nhớ cũ sẽ được quên trước khi đưa vào bộ nhớ của trạng thái hiện tại. </w:t>
      </w:r>
      <w:r w:rsidRPr="006758AC">
        <w:rPr>
          <w:i/>
          <w:lang w:val="en-US"/>
        </w:rPr>
        <w:t>o</w:t>
      </w:r>
      <w:r w:rsidRPr="006758AC">
        <w:rPr>
          <w:i/>
          <w:vertAlign w:val="subscript"/>
          <w:lang w:val="en-US"/>
        </w:rPr>
        <w:t xml:space="preserve">t </w:t>
      </w:r>
      <w:r w:rsidRPr="006758AC">
        <w:rPr>
          <w:lang w:val="en-US"/>
        </w:rPr>
        <w:t xml:space="preserve">là </w:t>
      </w:r>
      <w:r w:rsidRPr="006758AC">
        <w:rPr>
          <w:i/>
          <w:lang w:val="en-US"/>
        </w:rPr>
        <w:t>cổng xuất</w:t>
      </w:r>
      <w:r w:rsidRPr="006758AC">
        <w:rPr>
          <w:lang w:val="en-US"/>
        </w:rPr>
        <w:t xml:space="preserve"> (output gate) kiểm soát lưu lượng bộ nhớ sẽ được cập nhật vào trạng thái bộ nhớ ở thời điểm </w:t>
      </w:r>
      <w:r w:rsidRPr="006758AC">
        <w:rPr>
          <w:i/>
          <w:lang w:val="en-US"/>
        </w:rPr>
        <w:t>t</w:t>
      </w:r>
      <w:r w:rsidRPr="006758AC">
        <w:rPr>
          <w:lang w:val="en-US"/>
        </w:rPr>
        <w:t xml:space="preserve">, </w:t>
      </w:r>
      <w:r w:rsidRPr="006758AC">
        <w:rPr>
          <w:i/>
          <w:lang w:val="en-US"/>
        </w:rPr>
        <w:t>u</w:t>
      </w:r>
      <w:r w:rsidRPr="006758AC">
        <w:rPr>
          <w:i/>
          <w:vertAlign w:val="subscript"/>
          <w:lang w:val="en-US"/>
        </w:rPr>
        <w:t>t</w:t>
      </w:r>
      <w:r w:rsidRPr="006758AC">
        <w:rPr>
          <w:lang w:val="en-US"/>
        </w:rPr>
        <w:t xml:space="preserve"> là ứng cử viên (candidate) cho cho lớp ẩn ở trạng thái</w:t>
      </w:r>
      <w:r w:rsidRPr="006758AC">
        <w:rPr>
          <w:i/>
          <w:lang w:val="en-US"/>
        </w:rPr>
        <w:t xml:space="preserve"> t</w:t>
      </w:r>
      <w:r w:rsidRPr="006758AC">
        <w:rPr>
          <w:lang w:val="en-US"/>
        </w:rPr>
        <w:t xml:space="preserve">, </w:t>
      </w:r>
      <w:r w:rsidRPr="006758AC">
        <w:rPr>
          <w:i/>
          <w:lang w:val="en-US"/>
        </w:rPr>
        <w:t>c</w:t>
      </w:r>
      <w:r w:rsidRPr="006758AC">
        <w:rPr>
          <w:i/>
          <w:vertAlign w:val="subscript"/>
          <w:lang w:val="en-US"/>
        </w:rPr>
        <w:t>t</w:t>
      </w:r>
      <w:r w:rsidRPr="006758AC">
        <w:rPr>
          <w:lang w:val="en-US"/>
        </w:rPr>
        <w:t xml:space="preserve"> là trạng thái lớp ẩn hiện tại và </w:t>
      </w:r>
      <w:r w:rsidRPr="006758AC">
        <w:rPr>
          <w:i/>
          <w:lang w:val="en-US"/>
        </w:rPr>
        <w:t>h</w:t>
      </w:r>
      <w:r w:rsidRPr="006758AC">
        <w:rPr>
          <w:i/>
          <w:vertAlign w:val="subscript"/>
          <w:lang w:val="en-US"/>
        </w:rPr>
        <w:t>t</w:t>
      </w:r>
      <w:r w:rsidRPr="006758AC">
        <w:rPr>
          <w:lang w:val="en-US"/>
        </w:rPr>
        <w:t xml:space="preserve"> là giá trị xuất của lớp ẩn ở thời điểm </w:t>
      </w:r>
      <w:r w:rsidRPr="006758AC">
        <w:rPr>
          <w:i/>
          <w:lang w:val="en-US"/>
        </w:rPr>
        <w:t>t.</w:t>
      </w:r>
    </w:p>
    <w:p w14:paraId="7C816787" w14:textId="77777777" w:rsidR="005767B4" w:rsidRPr="004A1633" w:rsidRDefault="005767B4" w:rsidP="004A1633"/>
    <w:sectPr w:rsidR="005767B4" w:rsidRPr="004A1633" w:rsidSect="00C937A4">
      <w:pgSz w:w="11906" w:h="16838"/>
      <w:pgMar w:top="1701" w:right="1134" w:bottom="1985"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0B386" w14:textId="77777777" w:rsidR="000368AA" w:rsidRDefault="000368AA" w:rsidP="00C05CE5">
      <w:pPr>
        <w:spacing w:after="0" w:line="240" w:lineRule="auto"/>
      </w:pPr>
      <w:r>
        <w:separator/>
      </w:r>
    </w:p>
  </w:endnote>
  <w:endnote w:type="continuationSeparator" w:id="0">
    <w:p w14:paraId="3BEE5F91" w14:textId="77777777" w:rsidR="000368AA" w:rsidRDefault="000368A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TM Bell">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NimbusRomNo9L-Regu">
    <w:altName w:val="Times New Roman"/>
    <w:panose1 w:val="00000000000000000000"/>
    <w:charset w:val="00"/>
    <w:family w:val="roman"/>
    <w:notTrueType/>
    <w:pitch w:val="default"/>
  </w:font>
  <w:font w:name="TimesNewRomanPSMT">
    <w:altName w:val="Times New Roman"/>
    <w:panose1 w:val="00000000000000000000"/>
    <w:charset w:val="00"/>
    <w:family w:val="swiss"/>
    <w:notTrueType/>
    <w:pitch w:val="default"/>
    <w:sig w:usb0="00000003" w:usb1="00000000" w:usb2="00000000" w:usb3="00000000" w:csb0="0000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99969"/>
      <w:docPartObj>
        <w:docPartGallery w:val="Page Numbers (Bottom of Page)"/>
        <w:docPartUnique/>
      </w:docPartObj>
    </w:sdtPr>
    <w:sdtEndPr>
      <w:rPr>
        <w:noProof/>
      </w:rPr>
    </w:sdtEndPr>
    <w:sdtContent>
      <w:p w14:paraId="1ABF975D" w14:textId="3B48DF9D" w:rsidR="008F2EA7" w:rsidRDefault="008F2EA7">
        <w:pPr>
          <w:pStyle w:val="Footer"/>
          <w:jc w:val="center"/>
        </w:pPr>
        <w:r>
          <w:fldChar w:fldCharType="begin"/>
        </w:r>
        <w:r>
          <w:instrText xml:space="preserve"> PAGE   \* MERGEFORMAT </w:instrText>
        </w:r>
        <w:r>
          <w:fldChar w:fldCharType="separate"/>
        </w:r>
        <w:r w:rsidR="006C5220">
          <w:rPr>
            <w:noProof/>
          </w:rPr>
          <w:t>9</w:t>
        </w:r>
        <w:r>
          <w:rPr>
            <w:noProof/>
          </w:rPr>
          <w:fldChar w:fldCharType="end"/>
        </w:r>
      </w:p>
    </w:sdtContent>
  </w:sdt>
  <w:p w14:paraId="431E7A4A" w14:textId="77777777" w:rsidR="008F2EA7" w:rsidRDefault="008F2E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461911"/>
      <w:docPartObj>
        <w:docPartGallery w:val="Page Numbers (Bottom of Page)"/>
        <w:docPartUnique/>
      </w:docPartObj>
    </w:sdtPr>
    <w:sdtEndPr>
      <w:rPr>
        <w:noProof/>
      </w:rPr>
    </w:sdtEndPr>
    <w:sdtContent>
      <w:p w14:paraId="243165CF" w14:textId="055DE47B" w:rsidR="008F2EA7" w:rsidRPr="00BB4BCD" w:rsidRDefault="008F2EA7" w:rsidP="00BB4BCD">
        <w:pPr>
          <w:pStyle w:val="Footer"/>
          <w:tabs>
            <w:tab w:val="clear" w:pos="4513"/>
            <w:tab w:val="clear" w:pos="9026"/>
            <w:tab w:val="center" w:pos="4320"/>
          </w:tabs>
          <w:jc w:val="center"/>
        </w:pPr>
        <w:r>
          <w:fldChar w:fldCharType="begin"/>
        </w:r>
        <w:r>
          <w:instrText xml:space="preserve"> PAGE   \* MERGEFORMAT </w:instrText>
        </w:r>
        <w:r>
          <w:fldChar w:fldCharType="separate"/>
        </w:r>
        <w:r w:rsidR="006C5220">
          <w:rPr>
            <w:noProof/>
          </w:rPr>
          <w:t>58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F25478" w14:textId="77777777" w:rsidR="000368AA" w:rsidRDefault="000368AA" w:rsidP="00C05CE5">
      <w:pPr>
        <w:spacing w:after="0" w:line="240" w:lineRule="auto"/>
      </w:pPr>
      <w:r>
        <w:separator/>
      </w:r>
    </w:p>
  </w:footnote>
  <w:footnote w:type="continuationSeparator" w:id="0">
    <w:p w14:paraId="0B990722" w14:textId="77777777" w:rsidR="000368AA" w:rsidRDefault="000368AA" w:rsidP="00C05CE5">
      <w:pPr>
        <w:spacing w:after="0" w:line="240" w:lineRule="auto"/>
      </w:pPr>
      <w:r>
        <w:continuationSeparator/>
      </w:r>
    </w:p>
  </w:footnote>
  <w:footnote w:id="1">
    <w:p w14:paraId="7A06DA71" w14:textId="77777777" w:rsidR="008F2EA7" w:rsidRPr="001D2071" w:rsidRDefault="008F2EA7" w:rsidP="004D3E20">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Standard &amp; Poor 500 là chỉ số thị trường chứng khoán dựa trên thị trường vốn hóa của 500 công ty lớn có cổ phiếu phổ thông được niêm yết trên</w:t>
      </w:r>
      <w:r w:rsidRPr="001D2071">
        <w:rPr>
          <w:rFonts w:cs="Times New Roman"/>
          <w:sz w:val="22"/>
          <w:szCs w:val="22"/>
          <w:lang w:val="en-US"/>
        </w:rPr>
        <w:t xml:space="preserve"> thị trường chứng khoán Hoa Kỳ.</w:t>
      </w:r>
    </w:p>
  </w:footnote>
  <w:footnote w:id="2">
    <w:p w14:paraId="230C947F" w14:textId="7489BE3F" w:rsidR="008F2EA7" w:rsidRPr="00B275A7" w:rsidRDefault="008F2EA7">
      <w:pPr>
        <w:pStyle w:val="FootnoteText"/>
        <w:rPr>
          <w:lang w:val="en-US"/>
        </w:rPr>
      </w:pPr>
      <w:r>
        <w:rPr>
          <w:rStyle w:val="FootnoteReference"/>
        </w:rPr>
        <w:footnoteRef/>
      </w:r>
      <w:r>
        <w:t xml:space="preserve"> </w:t>
      </w:r>
      <w:r w:rsidRPr="00B275A7">
        <w:t>https://github.com/Theano/Theano</w:t>
      </w:r>
    </w:p>
  </w:footnote>
  <w:footnote w:id="3">
    <w:p w14:paraId="0B1DD36A" w14:textId="17BAA9E2" w:rsidR="008F2EA7" w:rsidRPr="00B275A7" w:rsidRDefault="008F2EA7">
      <w:pPr>
        <w:pStyle w:val="FootnoteText"/>
        <w:rPr>
          <w:lang w:val="en-US"/>
        </w:rPr>
      </w:pPr>
      <w:r>
        <w:rPr>
          <w:rStyle w:val="FootnoteReference"/>
        </w:rPr>
        <w:footnoteRef/>
      </w:r>
      <w:r>
        <w:t xml:space="preserve"> </w:t>
      </w:r>
      <w:r w:rsidRPr="00B275A7">
        <w:t>https://github.com/fchollet/keras</w:t>
      </w:r>
    </w:p>
  </w:footnote>
  <w:footnote w:id="4">
    <w:p w14:paraId="66B2C513" w14:textId="4F74F763" w:rsidR="008F2EA7" w:rsidRPr="00B275A7" w:rsidRDefault="008F2EA7">
      <w:pPr>
        <w:pStyle w:val="FootnoteText"/>
        <w:rPr>
          <w:lang w:val="en-US"/>
        </w:rPr>
      </w:pPr>
      <w:r>
        <w:rPr>
          <w:rStyle w:val="FootnoteReference"/>
        </w:rPr>
        <w:footnoteRef/>
      </w:r>
      <w:r>
        <w:t xml:space="preserve"> http://jupyter.org</w:t>
      </w:r>
    </w:p>
  </w:footnote>
  <w:footnote w:id="5">
    <w:p w14:paraId="112C104E" w14:textId="42695C85" w:rsidR="008F2EA7" w:rsidRPr="001D2071" w:rsidRDefault="008F2EA7">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http://www.reuters.com</w:t>
      </w:r>
    </w:p>
  </w:footnote>
  <w:footnote w:id="6">
    <w:p w14:paraId="217B9979" w14:textId="375D2B60" w:rsidR="008F2EA7" w:rsidRPr="001D2071" w:rsidRDefault="008F2EA7">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https://www.bloomberg.com</w:t>
      </w:r>
    </w:p>
  </w:footnote>
  <w:footnote w:id="7">
    <w:p w14:paraId="3E7FB2B9" w14:textId="494728C6" w:rsidR="008F2EA7" w:rsidRPr="001D2071" w:rsidRDefault="008F2EA7">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https://finance.yahoo.com</w:t>
      </w:r>
    </w:p>
  </w:footnote>
  <w:footnote w:id="8">
    <w:p w14:paraId="42E94414" w14:textId="62B15EA6" w:rsidR="008F2EA7" w:rsidRPr="001D2071" w:rsidRDefault="008F2EA7">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w:t>
      </w:r>
      <w:r w:rsidRPr="001D2071">
        <w:rPr>
          <w:rFonts w:cs="Times New Roman"/>
          <w:sz w:val="22"/>
          <w:szCs w:val="22"/>
          <w:lang w:val="en-US"/>
        </w:rPr>
        <w:t>Đặc tả chi tiết ở phụ lụ</w:t>
      </w:r>
      <w:r>
        <w:rPr>
          <w:rFonts w:cs="Times New Roman"/>
          <w:sz w:val="22"/>
          <w:szCs w:val="22"/>
          <w:lang w:val="en-US"/>
        </w:rPr>
        <w:t>c B</w:t>
      </w:r>
    </w:p>
  </w:footnote>
  <w:footnote w:id="9">
    <w:p w14:paraId="3184E31A" w14:textId="73D39FF2" w:rsidR="008F2EA7" w:rsidRPr="001D2071" w:rsidRDefault="008F2EA7">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https://www.google.com/ about/company</w:t>
      </w:r>
    </w:p>
  </w:footnote>
  <w:footnote w:id="10">
    <w:p w14:paraId="241BD784" w14:textId="005E3523" w:rsidR="008F2EA7" w:rsidRPr="001D2071" w:rsidRDefault="008F2EA7">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https://www.walmart.com</w:t>
      </w:r>
    </w:p>
  </w:footnote>
  <w:footnote w:id="11">
    <w:p w14:paraId="56C60DB2" w14:textId="074AD46D" w:rsidR="008F2EA7" w:rsidRPr="001D2071" w:rsidRDefault="008F2EA7">
      <w:pPr>
        <w:pStyle w:val="FootnoteText"/>
        <w:rPr>
          <w:rFonts w:cs="Times New Roman"/>
          <w:sz w:val="22"/>
          <w:szCs w:val="22"/>
          <w:lang w:val="en-US"/>
        </w:rPr>
      </w:pPr>
      <w:r w:rsidRPr="001D2071">
        <w:rPr>
          <w:rStyle w:val="FootnoteReference"/>
          <w:rFonts w:cs="Times New Roman"/>
          <w:sz w:val="22"/>
          <w:szCs w:val="22"/>
        </w:rPr>
        <w:footnoteRef/>
      </w:r>
      <w:r w:rsidRPr="001D2071">
        <w:rPr>
          <w:rFonts w:cs="Times New Roman"/>
          <w:sz w:val="22"/>
          <w:szCs w:val="22"/>
        </w:rPr>
        <w:t xml:space="preserve"> http://www.boeing.com</w:t>
      </w:r>
    </w:p>
  </w:footnote>
  <w:footnote w:id="12">
    <w:p w14:paraId="6FDCA61A" w14:textId="0958A011" w:rsidR="008F2EA7" w:rsidRPr="00A13242" w:rsidRDefault="008F2EA7">
      <w:pPr>
        <w:pStyle w:val="FootnoteText"/>
        <w:rPr>
          <w:rFonts w:cs="Times New Roman"/>
          <w:sz w:val="22"/>
          <w:szCs w:val="22"/>
          <w:lang w:val="en-US"/>
        </w:rPr>
      </w:pPr>
      <w:r w:rsidRPr="00A13242">
        <w:rPr>
          <w:rStyle w:val="FootnoteReference"/>
          <w:rFonts w:cs="Times New Roman"/>
          <w:sz w:val="22"/>
          <w:szCs w:val="22"/>
        </w:rPr>
        <w:footnoteRef/>
      </w:r>
      <w:r w:rsidRPr="00A13242">
        <w:rPr>
          <w:rFonts w:cs="Times New Roman"/>
          <w:sz w:val="22"/>
          <w:szCs w:val="22"/>
        </w:rPr>
        <w:t xml:space="preserve"> </w:t>
      </w:r>
      <w:r w:rsidRPr="00A13242">
        <w:rPr>
          <w:sz w:val="22"/>
          <w:szCs w:val="22"/>
        </w:rPr>
        <w:t>Global Industry Classification Standard</w:t>
      </w:r>
      <w:r w:rsidRPr="00A13242">
        <w:rPr>
          <w:sz w:val="22"/>
          <w:szCs w:val="22"/>
          <w:lang w:val="en-US"/>
        </w:rPr>
        <w:t xml:space="preserve">: Chuẩn phân loại các ngành công nghiệp toàn cầu (GICS) </w:t>
      </w:r>
      <w:r>
        <w:rPr>
          <w:sz w:val="22"/>
          <w:szCs w:val="22"/>
          <w:lang w:val="en-US"/>
        </w:rPr>
        <w:t>được đề xuất</w:t>
      </w:r>
      <w:r w:rsidRPr="00A13242">
        <w:rPr>
          <w:sz w:val="22"/>
          <w:szCs w:val="22"/>
          <w:lang w:val="en-US"/>
        </w:rPr>
        <w:t xml:space="preserve"> vào</w:t>
      </w:r>
      <w:r w:rsidRPr="00A13242">
        <w:rPr>
          <w:rFonts w:cs="Times New Roman"/>
          <w:sz w:val="22"/>
          <w:szCs w:val="22"/>
        </w:rPr>
        <w:t xml:space="preserve"> năm 1999</w:t>
      </w:r>
      <w:r w:rsidRPr="00201BE4">
        <w:rPr>
          <w:rFonts w:cs="Times New Roman"/>
          <w:sz w:val="22"/>
          <w:szCs w:val="22"/>
        </w:rPr>
        <w:t xml:space="preserve"> bởi MSCI và Standard &amp; Poor (S &amp; P) sử dụng </w:t>
      </w:r>
      <w:r>
        <w:rPr>
          <w:rFonts w:cs="Times New Roman"/>
          <w:sz w:val="22"/>
          <w:szCs w:val="22"/>
          <w:lang w:val="en-US"/>
        </w:rPr>
        <w:t>trong ngành tài chính toàn cầu.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D295A" w14:textId="08B390D8" w:rsidR="008F2EA7" w:rsidRDefault="008F2EA7">
    <w:pPr>
      <w:pStyle w:val="Header"/>
    </w:pPr>
    <w:r>
      <w:rPr>
        <w:noProof/>
        <w:lang w:val="en-US"/>
      </w:rPr>
      <mc:AlternateContent>
        <mc:Choice Requires="wps">
          <w:drawing>
            <wp:anchor distT="0" distB="0" distL="114300" distR="114300" simplePos="0" relativeHeight="251659263" behindDoc="0" locked="0" layoutInCell="1" allowOverlap="1" wp14:anchorId="6BC86F48" wp14:editId="08A7EBC7">
              <wp:simplePos x="0" y="0"/>
              <wp:positionH relativeFrom="column">
                <wp:posOffset>-372863</wp:posOffset>
              </wp:positionH>
              <wp:positionV relativeFrom="paragraph">
                <wp:posOffset>-51907</wp:posOffset>
              </wp:positionV>
              <wp:extent cx="606902" cy="168747"/>
              <wp:effectExtent l="0" t="0" r="3175" b="3175"/>
              <wp:wrapNone/>
              <wp:docPr id="7" name="Rectangle 7"/>
              <wp:cNvGraphicFramePr/>
              <a:graphic xmlns:a="http://schemas.openxmlformats.org/drawingml/2006/main">
                <a:graphicData uri="http://schemas.microsoft.com/office/word/2010/wordprocessingShape">
                  <wps:wsp>
                    <wps:cNvSpPr/>
                    <wps:spPr>
                      <a:xfrm>
                        <a:off x="0" y="0"/>
                        <a:ext cx="606902" cy="168747"/>
                      </a:xfrm>
                      <a:prstGeom prst="rect">
                        <a:avLst/>
                      </a:prstGeom>
                      <a:solidFill>
                        <a:schemeClr val="accent5">
                          <a:lumMod val="75000"/>
                        </a:schemeClr>
                      </a:solidFill>
                      <a:ln>
                        <a:noFill/>
                      </a:ln>
                      <a:effectLst/>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E68D1" id="Rectangle 7" o:spid="_x0000_s1026" style="position:absolute;margin-left:-29.35pt;margin-top:-4.1pt;width:47.8pt;height:13.3pt;z-index:251659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" fillcolor="#31849b [2408]" stroked="f"/>
          </w:pict>
        </mc:Fallback>
      </mc:AlternateContent>
    </w:r>
    <w:r>
      <w:rPr>
        <w:noProof/>
        <w:lang w:val="en-US"/>
      </w:rPr>
      <mc:AlternateContent>
        <mc:Choice Requires="wps">
          <w:drawing>
            <wp:anchor distT="0" distB="0" distL="114300" distR="114300" simplePos="0" relativeHeight="251660287" behindDoc="0" locked="0" layoutInCell="0" allowOverlap="1" wp14:anchorId="6F7215C9" wp14:editId="453A97AB">
              <wp:simplePos x="0" y="0"/>
              <wp:positionH relativeFrom="margin">
                <wp:posOffset>-398393</wp:posOffset>
              </wp:positionH>
              <wp:positionV relativeFrom="topMargin">
                <wp:posOffset>395948</wp:posOffset>
              </wp:positionV>
              <wp:extent cx="5943600" cy="173736"/>
              <wp:effectExtent l="0" t="0" r="0" b="1079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92564" w14:textId="0F690F79" w:rsidR="008F2EA7" w:rsidRPr="00C72CE1" w:rsidRDefault="008F2EA7" w:rsidP="00C72CE1">
                          <w:pPr>
                            <w:spacing w:after="0" w:line="240" w:lineRule="auto"/>
                            <w:ind w:firstLine="0"/>
                            <w:jc w:val="left"/>
                            <w:rPr>
                              <w:noProof/>
                              <w:sz w:val="22"/>
                            </w:rPr>
                          </w:pPr>
                          <w:r>
                            <w:rPr>
                              <w:b/>
                              <w:noProof/>
                              <w:color w:val="FFFFFF" w:themeColor="background1"/>
                              <w:sz w:val="22"/>
                              <w:lang w:val="en-US"/>
                            </w:rPr>
                            <w:t xml:space="preserve">Chương </w:t>
                          </w:r>
                          <w:r w:rsidRPr="005E6670">
                            <w:rPr>
                              <w:noProof/>
                              <w:color w:val="FFFFFF" w:themeColor="background1"/>
                              <w:sz w:val="22"/>
                              <w:lang w:val="en-US"/>
                            </w:rPr>
                            <w:t xml:space="preserve"> </w:t>
                          </w:r>
                          <w:r w:rsidRPr="00C72CE1">
                            <w:rPr>
                              <w:noProof/>
                              <w:sz w:val="22"/>
                            </w:rPr>
                            <w:fldChar w:fldCharType="begin"/>
                          </w:r>
                          <w:r w:rsidRPr="00C72CE1">
                            <w:rPr>
                              <w:noProof/>
                              <w:sz w:val="22"/>
                            </w:rPr>
                            <w:instrText xml:space="preserve"> If </w:instrText>
                          </w:r>
                          <w:r w:rsidRPr="00C72CE1">
                            <w:rPr>
                              <w:noProof/>
                              <w:sz w:val="22"/>
                            </w:rPr>
                            <w:fldChar w:fldCharType="begin"/>
                          </w:r>
                          <w:r w:rsidRPr="00C72CE1">
                            <w:rPr>
                              <w:noProof/>
                              <w:sz w:val="22"/>
                            </w:rPr>
                            <w:instrText xml:space="preserve"> STYLEREF “Heading 1”  </w:instrText>
                          </w:r>
                          <w:r w:rsidRPr="00C72CE1">
                            <w:rPr>
                              <w:noProof/>
                              <w:sz w:val="22"/>
                            </w:rPr>
                            <w:fldChar w:fldCharType="separate"/>
                          </w:r>
                          <w:r w:rsidR="00BE2DE4">
                            <w:rPr>
                              <w:noProof/>
                              <w:sz w:val="22"/>
                            </w:rPr>
                            <w:instrText>TÓM TẮT</w:instrText>
                          </w:r>
                          <w:r w:rsidRPr="00C72CE1">
                            <w:rPr>
                              <w:noProof/>
                              <w:sz w:val="22"/>
                            </w:rPr>
                            <w:fldChar w:fldCharType="end"/>
                          </w:r>
                          <w:r w:rsidRPr="00C72CE1">
                            <w:rPr>
                              <w:noProof/>
                              <w:sz w:val="22"/>
                            </w:rPr>
                            <w:instrText>&lt;&gt; “Error*” “</w:instrText>
                          </w:r>
                          <w:r w:rsidRPr="00C72CE1">
                            <w:rPr>
                              <w:noProof/>
                              <w:sz w:val="22"/>
                            </w:rPr>
                            <w:fldChar w:fldCharType="begin"/>
                          </w:r>
                          <w:r w:rsidRPr="00C72CE1">
                            <w:rPr>
                              <w:noProof/>
                              <w:sz w:val="22"/>
                            </w:rPr>
                            <w:instrText xml:space="preserve"> STYLEREF “Heading 1” </w:instrText>
                          </w:r>
                          <w:r w:rsidRPr="00C72CE1">
                            <w:rPr>
                              <w:noProof/>
                              <w:sz w:val="22"/>
                            </w:rPr>
                            <w:fldChar w:fldCharType="separate"/>
                          </w:r>
                          <w:r w:rsidR="00BE2DE4">
                            <w:rPr>
                              <w:noProof/>
                              <w:sz w:val="22"/>
                            </w:rPr>
                            <w:instrText>TÓM TẮT</w:instrText>
                          </w:r>
                          <w:r w:rsidRPr="00C72CE1">
                            <w:rPr>
                              <w:noProof/>
                              <w:sz w:val="22"/>
                            </w:rPr>
                            <w:fldChar w:fldCharType="end"/>
                          </w:r>
                          <w:r w:rsidRPr="00C72CE1">
                            <w:rPr>
                              <w:noProof/>
                              <w:sz w:val="22"/>
                            </w:rPr>
                            <w:instrText>""Add a heading to your document""</w:instrText>
                          </w:r>
                          <w:r w:rsidRPr="00C72CE1">
                            <w:rPr>
                              <w:noProof/>
                              <w:sz w:val="22"/>
                            </w:rPr>
                            <w:fldChar w:fldCharType="separate"/>
                          </w:r>
                          <w:r w:rsidR="00BE2DE4">
                            <w:rPr>
                              <w:noProof/>
                              <w:sz w:val="22"/>
                            </w:rPr>
                            <w:t>TÓM TẮT</w:t>
                          </w:r>
                          <w:r w:rsidRPr="00C72CE1">
                            <w:rPr>
                              <w:noProof/>
                              <w:sz w:val="22"/>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F7215C9" id="_x0000_t202" coordsize="21600,21600" o:spt="202" path="m,l,21600r21600,l21600,xe">
              <v:stroke joinstyle="miter"/>
              <v:path gradientshapeok="t" o:connecttype="rect"/>
            </v:shapetype>
            <v:shape id="Text Box 220" o:spid="_x0000_s1026" type="#_x0000_t202" style="position:absolute;left:0;text-align:left;margin-left:-31.35pt;margin-top:31.2pt;width:468pt;height:13.7pt;z-index:251660287;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" o:allowincell="f" filled="f" stroked="f">
              <v:textbox style="mso-fit-shape-to-text:t" inset=",0,,0">
                <w:txbxContent>
                  <w:p w14:paraId="25292564" w14:textId="0F690F79" w:rsidR="008F2EA7" w:rsidRPr="00C72CE1" w:rsidRDefault="008F2EA7" w:rsidP="00C72CE1">
                    <w:pPr>
                      <w:spacing w:after="0" w:line="240" w:lineRule="auto"/>
                      <w:ind w:firstLine="0"/>
                      <w:jc w:val="left"/>
                      <w:rPr>
                        <w:noProof/>
                        <w:sz w:val="22"/>
                      </w:rPr>
                    </w:pPr>
                    <w:r>
                      <w:rPr>
                        <w:b/>
                        <w:noProof/>
                        <w:color w:val="FFFFFF" w:themeColor="background1"/>
                        <w:sz w:val="22"/>
                        <w:lang w:val="en-US"/>
                      </w:rPr>
                      <w:t xml:space="preserve">Chương </w:t>
                    </w:r>
                    <w:r w:rsidRPr="005E6670">
                      <w:rPr>
                        <w:noProof/>
                        <w:color w:val="FFFFFF" w:themeColor="background1"/>
                        <w:sz w:val="22"/>
                        <w:lang w:val="en-US"/>
                      </w:rPr>
                      <w:t xml:space="preserve"> </w:t>
                    </w:r>
                    <w:r w:rsidRPr="00C72CE1">
                      <w:rPr>
                        <w:noProof/>
                        <w:sz w:val="22"/>
                      </w:rPr>
                      <w:fldChar w:fldCharType="begin"/>
                    </w:r>
                    <w:r w:rsidRPr="00C72CE1">
                      <w:rPr>
                        <w:noProof/>
                        <w:sz w:val="22"/>
                      </w:rPr>
                      <w:instrText xml:space="preserve"> If </w:instrText>
                    </w:r>
                    <w:r w:rsidRPr="00C72CE1">
                      <w:rPr>
                        <w:noProof/>
                        <w:sz w:val="22"/>
                      </w:rPr>
                      <w:fldChar w:fldCharType="begin"/>
                    </w:r>
                    <w:r w:rsidRPr="00C72CE1">
                      <w:rPr>
                        <w:noProof/>
                        <w:sz w:val="22"/>
                      </w:rPr>
                      <w:instrText xml:space="preserve"> STYLEREF “Heading 1”  </w:instrText>
                    </w:r>
                    <w:r w:rsidRPr="00C72CE1">
                      <w:rPr>
                        <w:noProof/>
                        <w:sz w:val="22"/>
                      </w:rPr>
                      <w:fldChar w:fldCharType="separate"/>
                    </w:r>
                    <w:r w:rsidR="00BE2DE4">
                      <w:rPr>
                        <w:noProof/>
                        <w:sz w:val="22"/>
                      </w:rPr>
                      <w:instrText>TÓM TẮT</w:instrText>
                    </w:r>
                    <w:r w:rsidRPr="00C72CE1">
                      <w:rPr>
                        <w:noProof/>
                        <w:sz w:val="22"/>
                      </w:rPr>
                      <w:fldChar w:fldCharType="end"/>
                    </w:r>
                    <w:r w:rsidRPr="00C72CE1">
                      <w:rPr>
                        <w:noProof/>
                        <w:sz w:val="22"/>
                      </w:rPr>
                      <w:instrText>&lt;&gt; “Error*” “</w:instrText>
                    </w:r>
                    <w:r w:rsidRPr="00C72CE1">
                      <w:rPr>
                        <w:noProof/>
                        <w:sz w:val="22"/>
                      </w:rPr>
                      <w:fldChar w:fldCharType="begin"/>
                    </w:r>
                    <w:r w:rsidRPr="00C72CE1">
                      <w:rPr>
                        <w:noProof/>
                        <w:sz w:val="22"/>
                      </w:rPr>
                      <w:instrText xml:space="preserve"> STYLEREF “Heading 1” </w:instrText>
                    </w:r>
                    <w:r w:rsidRPr="00C72CE1">
                      <w:rPr>
                        <w:noProof/>
                        <w:sz w:val="22"/>
                      </w:rPr>
                      <w:fldChar w:fldCharType="separate"/>
                    </w:r>
                    <w:r w:rsidR="00BE2DE4">
                      <w:rPr>
                        <w:noProof/>
                        <w:sz w:val="22"/>
                      </w:rPr>
                      <w:instrText>TÓM TẮT</w:instrText>
                    </w:r>
                    <w:r w:rsidRPr="00C72CE1">
                      <w:rPr>
                        <w:noProof/>
                        <w:sz w:val="22"/>
                      </w:rPr>
                      <w:fldChar w:fldCharType="end"/>
                    </w:r>
                    <w:r w:rsidRPr="00C72CE1">
                      <w:rPr>
                        <w:noProof/>
                        <w:sz w:val="22"/>
                      </w:rPr>
                      <w:instrText>""Add a heading to your document""</w:instrText>
                    </w:r>
                    <w:r w:rsidRPr="00C72CE1">
                      <w:rPr>
                        <w:noProof/>
                        <w:sz w:val="22"/>
                      </w:rPr>
                      <w:fldChar w:fldCharType="separate"/>
                    </w:r>
                    <w:r w:rsidR="00BE2DE4">
                      <w:rPr>
                        <w:noProof/>
                        <w:sz w:val="22"/>
                      </w:rPr>
                      <w:t>TÓM TẮT</w:t>
                    </w:r>
                    <w:r w:rsidRPr="00C72CE1">
                      <w:rPr>
                        <w:noProof/>
                        <w:sz w:val="22"/>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7C031" w14:textId="5FD0C38D" w:rsidR="008F2EA7" w:rsidRDefault="008F2E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36DF2" w14:textId="66583953" w:rsidR="008F2EA7" w:rsidRDefault="008F2E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FE970" w14:textId="4C524674" w:rsidR="008F2EA7" w:rsidRDefault="008F2EA7" w:rsidP="00826E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8DBED" w14:textId="473641AE" w:rsidR="008F2EA7" w:rsidRDefault="008F2EA7" w:rsidP="00826E0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B6CD8" w14:textId="43B24855" w:rsidR="008F2EA7" w:rsidRDefault="008F2EA7" w:rsidP="00826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6219"/>
    <w:multiLevelType w:val="hybridMultilevel"/>
    <w:tmpl w:val="3FE81B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635E26"/>
    <w:multiLevelType w:val="hybridMultilevel"/>
    <w:tmpl w:val="C6FE79DA"/>
    <w:lvl w:ilvl="0" w:tplc="5534244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C54884"/>
    <w:multiLevelType w:val="hybridMultilevel"/>
    <w:tmpl w:val="3B20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629EA"/>
    <w:multiLevelType w:val="hybridMultilevel"/>
    <w:tmpl w:val="747A0106"/>
    <w:lvl w:ilvl="0" w:tplc="276A5F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31D52"/>
    <w:multiLevelType w:val="hybridMultilevel"/>
    <w:tmpl w:val="1C847CB2"/>
    <w:lvl w:ilvl="0" w:tplc="28800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677378"/>
    <w:multiLevelType w:val="hybridMultilevel"/>
    <w:tmpl w:val="628850AE"/>
    <w:lvl w:ilvl="0" w:tplc="276A5F50">
      <w:numFmt w:val="bullet"/>
      <w:lvlText w:val="-"/>
      <w:lvlJc w:val="left"/>
      <w:pPr>
        <w:ind w:left="1215" w:hanging="360"/>
      </w:pPr>
      <w:rPr>
        <w:rFonts w:ascii="Times New Roman" w:eastAsia="Times New Roman" w:hAnsi="Times New Roman" w:cs="Times New Roman" w:hint="default"/>
        <w:sz w:val="26"/>
        <w:szCs w:val="26"/>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6" w15:restartNumberingAfterBreak="0">
    <w:nsid w:val="3BD75F69"/>
    <w:multiLevelType w:val="hybridMultilevel"/>
    <w:tmpl w:val="FBC41330"/>
    <w:lvl w:ilvl="0" w:tplc="276A5F50">
      <w:numFmt w:val="bullet"/>
      <w:lvlText w:val="-"/>
      <w:lvlJc w:val="left"/>
      <w:pPr>
        <w:ind w:left="1080" w:hanging="360"/>
      </w:pPr>
      <w:rPr>
        <w:rFonts w:ascii="Times New Roman" w:eastAsia="Times New Roman" w:hAnsi="Times New Roman" w:cs="Times New Roman" w:hint="default"/>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CE55ED"/>
    <w:multiLevelType w:val="hybridMultilevel"/>
    <w:tmpl w:val="7096ABEC"/>
    <w:lvl w:ilvl="0" w:tplc="274C0A22">
      <w:start w:val="1"/>
      <w:numFmt w:val="bullet"/>
      <w:lvlText w:val="-"/>
      <w:lvlJc w:val="left"/>
      <w:pPr>
        <w:ind w:left="1080" w:hanging="360"/>
      </w:pPr>
      <w:rPr>
        <w:rFonts w:ascii="UTM Bell" w:hAnsi="UTM Bel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88070F"/>
    <w:multiLevelType w:val="hybridMultilevel"/>
    <w:tmpl w:val="6A0E38C0"/>
    <w:lvl w:ilvl="0" w:tplc="276A5F50">
      <w:numFmt w:val="bullet"/>
      <w:lvlText w:val="-"/>
      <w:lvlJc w:val="left"/>
      <w:pPr>
        <w:ind w:left="1140" w:hanging="360"/>
      </w:pPr>
      <w:rPr>
        <w:rFonts w:ascii="Times New Roman" w:eastAsia="Times New Roman" w:hAnsi="Times New Roman" w:cs="Times New Roman" w:hint="default"/>
        <w:sz w:val="26"/>
        <w:szCs w:val="26"/>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C120F88"/>
    <w:multiLevelType w:val="hybridMultilevel"/>
    <w:tmpl w:val="1C52C0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9048B3"/>
    <w:multiLevelType w:val="hybridMultilevel"/>
    <w:tmpl w:val="37E8498A"/>
    <w:lvl w:ilvl="0" w:tplc="7B4ED752">
      <w:start w:val="2"/>
      <w:numFmt w:val="bullet"/>
      <w:lvlText w:val="-"/>
      <w:lvlJc w:val="left"/>
      <w:pPr>
        <w:ind w:left="1005" w:hanging="360"/>
      </w:pPr>
      <w:rPr>
        <w:rFonts w:ascii="Times New Roman" w:eastAsia="Times New Roma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15:restartNumberingAfterBreak="0">
    <w:nsid w:val="5A511731"/>
    <w:multiLevelType w:val="hybridMultilevel"/>
    <w:tmpl w:val="44F28012"/>
    <w:lvl w:ilvl="0" w:tplc="276A5F50">
      <w:numFmt w:val="bullet"/>
      <w:lvlText w:val="-"/>
      <w:lvlJc w:val="left"/>
      <w:pPr>
        <w:ind w:left="-432" w:hanging="828"/>
      </w:pPr>
      <w:rPr>
        <w:rFonts w:ascii="Times New Roman" w:eastAsia="Times New Roman" w:hAnsi="Times New Roman" w:cs="Times New Roman" w:hint="default"/>
        <w:sz w:val="26"/>
        <w:szCs w:val="2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2" w15:restartNumberingAfterBreak="0">
    <w:nsid w:val="5F4D565D"/>
    <w:multiLevelType w:val="multilevel"/>
    <w:tmpl w:val="72267670"/>
    <w:lvl w:ilvl="0">
      <w:start w:val="1"/>
      <w:numFmt w:val="decimal"/>
      <w:pStyle w:val="Heading1"/>
      <w:lvlText w:val="Chương %1."/>
      <w:lvlJc w:val="left"/>
      <w:pPr>
        <w:ind w:left="135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b/>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84D260A"/>
    <w:multiLevelType w:val="hybridMultilevel"/>
    <w:tmpl w:val="0262ECFE"/>
    <w:lvl w:ilvl="0" w:tplc="276A5F5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9D015D5"/>
    <w:multiLevelType w:val="hybridMultilevel"/>
    <w:tmpl w:val="8A741AE0"/>
    <w:lvl w:ilvl="0" w:tplc="7F44DBE0">
      <w:start w:val="1"/>
      <w:numFmt w:val="decimal"/>
      <w:lvlText w:val="%1"/>
      <w:lvlJc w:val="left"/>
      <w:pPr>
        <w:ind w:left="990" w:hanging="360"/>
      </w:pPr>
      <w:rPr>
        <w:rFonts w:hint="default"/>
      </w:r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15" w15:restartNumberingAfterBreak="0">
    <w:nsid w:val="6B88085F"/>
    <w:multiLevelType w:val="hybridMultilevel"/>
    <w:tmpl w:val="87EABF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13621D"/>
    <w:multiLevelType w:val="hybridMultilevel"/>
    <w:tmpl w:val="DCDC97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1A2623"/>
    <w:multiLevelType w:val="hybridMultilevel"/>
    <w:tmpl w:val="B0E857CA"/>
    <w:lvl w:ilvl="0" w:tplc="276A5F5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1"/>
  </w:num>
  <w:num w:numId="3">
    <w:abstractNumId w:val="2"/>
  </w:num>
  <w:num w:numId="4">
    <w:abstractNumId w:val="17"/>
  </w:num>
  <w:num w:numId="5">
    <w:abstractNumId w:val="13"/>
  </w:num>
  <w:num w:numId="6">
    <w:abstractNumId w:val="3"/>
  </w:num>
  <w:num w:numId="7">
    <w:abstractNumId w:val="10"/>
  </w:num>
  <w:num w:numId="8">
    <w:abstractNumId w:val="1"/>
  </w:num>
  <w:num w:numId="9">
    <w:abstractNumId w:val="0"/>
  </w:num>
  <w:num w:numId="10">
    <w:abstractNumId w:val="16"/>
  </w:num>
  <w:num w:numId="11">
    <w:abstractNumId w:val="5"/>
  </w:num>
  <w:num w:numId="12">
    <w:abstractNumId w:val="4"/>
  </w:num>
  <w:num w:numId="13">
    <w:abstractNumId w:val="8"/>
  </w:num>
  <w:num w:numId="14">
    <w:abstractNumId w:val="9"/>
  </w:num>
  <w:num w:numId="15">
    <w:abstractNumId w:val="15"/>
  </w:num>
  <w:num w:numId="16">
    <w:abstractNumId w:val="14"/>
  </w:num>
  <w:num w:numId="17">
    <w:abstractNumId w:val="7"/>
  </w:num>
  <w:num w:numId="1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137F"/>
    <w:rsid w:val="00003D7D"/>
    <w:rsid w:val="00005004"/>
    <w:rsid w:val="00005AA4"/>
    <w:rsid w:val="00010212"/>
    <w:rsid w:val="00010239"/>
    <w:rsid w:val="00010BD2"/>
    <w:rsid w:val="00011B95"/>
    <w:rsid w:val="0001223A"/>
    <w:rsid w:val="000128D5"/>
    <w:rsid w:val="0001388C"/>
    <w:rsid w:val="00013C73"/>
    <w:rsid w:val="0001442B"/>
    <w:rsid w:val="0001533E"/>
    <w:rsid w:val="00015512"/>
    <w:rsid w:val="00015B67"/>
    <w:rsid w:val="00016B10"/>
    <w:rsid w:val="00017459"/>
    <w:rsid w:val="00020E91"/>
    <w:rsid w:val="00020ED4"/>
    <w:rsid w:val="00021378"/>
    <w:rsid w:val="0002151F"/>
    <w:rsid w:val="000261CA"/>
    <w:rsid w:val="000265BE"/>
    <w:rsid w:val="00026787"/>
    <w:rsid w:val="00026D98"/>
    <w:rsid w:val="000271FA"/>
    <w:rsid w:val="00031189"/>
    <w:rsid w:val="00031AD5"/>
    <w:rsid w:val="000323F9"/>
    <w:rsid w:val="0003373B"/>
    <w:rsid w:val="0003499F"/>
    <w:rsid w:val="00036028"/>
    <w:rsid w:val="000368AA"/>
    <w:rsid w:val="0003691D"/>
    <w:rsid w:val="00037777"/>
    <w:rsid w:val="00040904"/>
    <w:rsid w:val="0004201D"/>
    <w:rsid w:val="00044375"/>
    <w:rsid w:val="00046690"/>
    <w:rsid w:val="00047F5A"/>
    <w:rsid w:val="000510B7"/>
    <w:rsid w:val="0005160E"/>
    <w:rsid w:val="00051C30"/>
    <w:rsid w:val="00052C55"/>
    <w:rsid w:val="0005475D"/>
    <w:rsid w:val="00054E9E"/>
    <w:rsid w:val="00056C89"/>
    <w:rsid w:val="0005784B"/>
    <w:rsid w:val="00062E10"/>
    <w:rsid w:val="00062E66"/>
    <w:rsid w:val="00064A7A"/>
    <w:rsid w:val="00065419"/>
    <w:rsid w:val="00066478"/>
    <w:rsid w:val="000665CE"/>
    <w:rsid w:val="00066F18"/>
    <w:rsid w:val="00067697"/>
    <w:rsid w:val="00070073"/>
    <w:rsid w:val="000704DF"/>
    <w:rsid w:val="000743F1"/>
    <w:rsid w:val="00075BD6"/>
    <w:rsid w:val="00076A65"/>
    <w:rsid w:val="00076B51"/>
    <w:rsid w:val="00076C34"/>
    <w:rsid w:val="00076D6E"/>
    <w:rsid w:val="00082735"/>
    <w:rsid w:val="00082BA2"/>
    <w:rsid w:val="000831E1"/>
    <w:rsid w:val="0008332E"/>
    <w:rsid w:val="0008714C"/>
    <w:rsid w:val="00091618"/>
    <w:rsid w:val="00092675"/>
    <w:rsid w:val="0009431F"/>
    <w:rsid w:val="00095FC0"/>
    <w:rsid w:val="00095FFF"/>
    <w:rsid w:val="00097EC3"/>
    <w:rsid w:val="000A078D"/>
    <w:rsid w:val="000A266B"/>
    <w:rsid w:val="000A2946"/>
    <w:rsid w:val="000A2972"/>
    <w:rsid w:val="000A2F2D"/>
    <w:rsid w:val="000A428B"/>
    <w:rsid w:val="000A4501"/>
    <w:rsid w:val="000A5B5B"/>
    <w:rsid w:val="000A5FB9"/>
    <w:rsid w:val="000A6B58"/>
    <w:rsid w:val="000A6B7F"/>
    <w:rsid w:val="000A7D22"/>
    <w:rsid w:val="000B0313"/>
    <w:rsid w:val="000B1FD6"/>
    <w:rsid w:val="000B351E"/>
    <w:rsid w:val="000B583C"/>
    <w:rsid w:val="000B5A86"/>
    <w:rsid w:val="000B7D90"/>
    <w:rsid w:val="000C1B23"/>
    <w:rsid w:val="000C1E16"/>
    <w:rsid w:val="000C2527"/>
    <w:rsid w:val="000C3E8E"/>
    <w:rsid w:val="000C3FC6"/>
    <w:rsid w:val="000C4549"/>
    <w:rsid w:val="000C4F69"/>
    <w:rsid w:val="000C54FB"/>
    <w:rsid w:val="000C70E6"/>
    <w:rsid w:val="000D0845"/>
    <w:rsid w:val="000D1BA3"/>
    <w:rsid w:val="000D1D66"/>
    <w:rsid w:val="000D1D9E"/>
    <w:rsid w:val="000D319F"/>
    <w:rsid w:val="000D31C8"/>
    <w:rsid w:val="000D5717"/>
    <w:rsid w:val="000D5BC9"/>
    <w:rsid w:val="000D7880"/>
    <w:rsid w:val="000E12CC"/>
    <w:rsid w:val="000E1AE6"/>
    <w:rsid w:val="000E2066"/>
    <w:rsid w:val="000E2525"/>
    <w:rsid w:val="000E358D"/>
    <w:rsid w:val="000E4026"/>
    <w:rsid w:val="000E681A"/>
    <w:rsid w:val="000E6A0E"/>
    <w:rsid w:val="000E7AA1"/>
    <w:rsid w:val="000F0745"/>
    <w:rsid w:val="000F32EF"/>
    <w:rsid w:val="000F442C"/>
    <w:rsid w:val="000F66E9"/>
    <w:rsid w:val="000F6A6D"/>
    <w:rsid w:val="000F7847"/>
    <w:rsid w:val="00101846"/>
    <w:rsid w:val="00102B47"/>
    <w:rsid w:val="00103C9D"/>
    <w:rsid w:val="00103FC4"/>
    <w:rsid w:val="00104120"/>
    <w:rsid w:val="0010420F"/>
    <w:rsid w:val="0010503C"/>
    <w:rsid w:val="00105581"/>
    <w:rsid w:val="00107D4C"/>
    <w:rsid w:val="00110950"/>
    <w:rsid w:val="00110BCD"/>
    <w:rsid w:val="00110BD7"/>
    <w:rsid w:val="00113BEA"/>
    <w:rsid w:val="001147D2"/>
    <w:rsid w:val="0011648F"/>
    <w:rsid w:val="00116B7C"/>
    <w:rsid w:val="00117807"/>
    <w:rsid w:val="001242EB"/>
    <w:rsid w:val="00125C91"/>
    <w:rsid w:val="00126A4E"/>
    <w:rsid w:val="001275E3"/>
    <w:rsid w:val="001301AE"/>
    <w:rsid w:val="001304A3"/>
    <w:rsid w:val="0013111D"/>
    <w:rsid w:val="0013143E"/>
    <w:rsid w:val="00135895"/>
    <w:rsid w:val="0013596D"/>
    <w:rsid w:val="001364E4"/>
    <w:rsid w:val="001369DC"/>
    <w:rsid w:val="001376AA"/>
    <w:rsid w:val="001377C8"/>
    <w:rsid w:val="0014277E"/>
    <w:rsid w:val="00142EA9"/>
    <w:rsid w:val="00144590"/>
    <w:rsid w:val="00145D01"/>
    <w:rsid w:val="00145FA9"/>
    <w:rsid w:val="001469A5"/>
    <w:rsid w:val="00146DD6"/>
    <w:rsid w:val="001474D6"/>
    <w:rsid w:val="00150743"/>
    <w:rsid w:val="00154F9C"/>
    <w:rsid w:val="001561C3"/>
    <w:rsid w:val="001570CA"/>
    <w:rsid w:val="0016243E"/>
    <w:rsid w:val="0016291F"/>
    <w:rsid w:val="00162AFF"/>
    <w:rsid w:val="0016375D"/>
    <w:rsid w:val="00163A28"/>
    <w:rsid w:val="00165067"/>
    <w:rsid w:val="001654A5"/>
    <w:rsid w:val="00165793"/>
    <w:rsid w:val="00165CCE"/>
    <w:rsid w:val="00166B5B"/>
    <w:rsid w:val="00170466"/>
    <w:rsid w:val="001708DE"/>
    <w:rsid w:val="00171605"/>
    <w:rsid w:val="00171A29"/>
    <w:rsid w:val="00171BDB"/>
    <w:rsid w:val="00171F5E"/>
    <w:rsid w:val="00171FE1"/>
    <w:rsid w:val="00172663"/>
    <w:rsid w:val="001763C8"/>
    <w:rsid w:val="00176B3D"/>
    <w:rsid w:val="00176CDC"/>
    <w:rsid w:val="001831EE"/>
    <w:rsid w:val="00183FB1"/>
    <w:rsid w:val="00186D80"/>
    <w:rsid w:val="001900DF"/>
    <w:rsid w:val="00190C68"/>
    <w:rsid w:val="001913D3"/>
    <w:rsid w:val="00191FE2"/>
    <w:rsid w:val="0019294D"/>
    <w:rsid w:val="00192AFE"/>
    <w:rsid w:val="001938F3"/>
    <w:rsid w:val="00195AED"/>
    <w:rsid w:val="00197609"/>
    <w:rsid w:val="00197E04"/>
    <w:rsid w:val="00197FE6"/>
    <w:rsid w:val="001A0E33"/>
    <w:rsid w:val="001A3919"/>
    <w:rsid w:val="001A3CB7"/>
    <w:rsid w:val="001A5BD7"/>
    <w:rsid w:val="001A7508"/>
    <w:rsid w:val="001B0706"/>
    <w:rsid w:val="001B161A"/>
    <w:rsid w:val="001B58DA"/>
    <w:rsid w:val="001B5B39"/>
    <w:rsid w:val="001B71F4"/>
    <w:rsid w:val="001C1EAB"/>
    <w:rsid w:val="001C1EFB"/>
    <w:rsid w:val="001C2550"/>
    <w:rsid w:val="001C274B"/>
    <w:rsid w:val="001C38BF"/>
    <w:rsid w:val="001C4852"/>
    <w:rsid w:val="001C6DA9"/>
    <w:rsid w:val="001C72F3"/>
    <w:rsid w:val="001D06B8"/>
    <w:rsid w:val="001D2071"/>
    <w:rsid w:val="001D387F"/>
    <w:rsid w:val="001D5643"/>
    <w:rsid w:val="001D575E"/>
    <w:rsid w:val="001D5FD5"/>
    <w:rsid w:val="001E17AF"/>
    <w:rsid w:val="001E2BEE"/>
    <w:rsid w:val="001E2DDE"/>
    <w:rsid w:val="001E2F21"/>
    <w:rsid w:val="001E3A53"/>
    <w:rsid w:val="001F247C"/>
    <w:rsid w:val="001F2590"/>
    <w:rsid w:val="001F73BD"/>
    <w:rsid w:val="001F7810"/>
    <w:rsid w:val="001F7BC7"/>
    <w:rsid w:val="00200005"/>
    <w:rsid w:val="002011D1"/>
    <w:rsid w:val="002016CB"/>
    <w:rsid w:val="00201BE4"/>
    <w:rsid w:val="00203EFC"/>
    <w:rsid w:val="002054E4"/>
    <w:rsid w:val="00205CAF"/>
    <w:rsid w:val="00206CC0"/>
    <w:rsid w:val="002076D6"/>
    <w:rsid w:val="0021021E"/>
    <w:rsid w:val="00214483"/>
    <w:rsid w:val="00214615"/>
    <w:rsid w:val="00214A6D"/>
    <w:rsid w:val="002154E8"/>
    <w:rsid w:val="00217138"/>
    <w:rsid w:val="00217300"/>
    <w:rsid w:val="002219BF"/>
    <w:rsid w:val="0022229D"/>
    <w:rsid w:val="00224DE7"/>
    <w:rsid w:val="0022506A"/>
    <w:rsid w:val="0023007F"/>
    <w:rsid w:val="002316BD"/>
    <w:rsid w:val="00231EFE"/>
    <w:rsid w:val="002331B9"/>
    <w:rsid w:val="00236753"/>
    <w:rsid w:val="00237608"/>
    <w:rsid w:val="00237CE7"/>
    <w:rsid w:val="00237D95"/>
    <w:rsid w:val="0024016E"/>
    <w:rsid w:val="00241643"/>
    <w:rsid w:val="00241C98"/>
    <w:rsid w:val="00245E4A"/>
    <w:rsid w:val="0024601E"/>
    <w:rsid w:val="00247245"/>
    <w:rsid w:val="00247888"/>
    <w:rsid w:val="0025037B"/>
    <w:rsid w:val="00250917"/>
    <w:rsid w:val="00251684"/>
    <w:rsid w:val="002523A9"/>
    <w:rsid w:val="0025538F"/>
    <w:rsid w:val="002566BD"/>
    <w:rsid w:val="002574DE"/>
    <w:rsid w:val="00257C00"/>
    <w:rsid w:val="0026155E"/>
    <w:rsid w:val="00261F4B"/>
    <w:rsid w:val="00262049"/>
    <w:rsid w:val="00262372"/>
    <w:rsid w:val="00262E02"/>
    <w:rsid w:val="00263AC0"/>
    <w:rsid w:val="00263D9D"/>
    <w:rsid w:val="00266A29"/>
    <w:rsid w:val="00267BB9"/>
    <w:rsid w:val="002711BE"/>
    <w:rsid w:val="002713FF"/>
    <w:rsid w:val="00274C5D"/>
    <w:rsid w:val="0027631C"/>
    <w:rsid w:val="00276980"/>
    <w:rsid w:val="00277702"/>
    <w:rsid w:val="0028023F"/>
    <w:rsid w:val="00280B2D"/>
    <w:rsid w:val="002833B6"/>
    <w:rsid w:val="00284AC1"/>
    <w:rsid w:val="0028509B"/>
    <w:rsid w:val="00290239"/>
    <w:rsid w:val="0029047B"/>
    <w:rsid w:val="00293A79"/>
    <w:rsid w:val="00294168"/>
    <w:rsid w:val="00296645"/>
    <w:rsid w:val="0029740A"/>
    <w:rsid w:val="00297964"/>
    <w:rsid w:val="002A003D"/>
    <w:rsid w:val="002A0758"/>
    <w:rsid w:val="002A0D00"/>
    <w:rsid w:val="002A0EDE"/>
    <w:rsid w:val="002A204C"/>
    <w:rsid w:val="002A25E0"/>
    <w:rsid w:val="002A48F6"/>
    <w:rsid w:val="002A5083"/>
    <w:rsid w:val="002A7614"/>
    <w:rsid w:val="002A793A"/>
    <w:rsid w:val="002B1D49"/>
    <w:rsid w:val="002B2585"/>
    <w:rsid w:val="002B3A9B"/>
    <w:rsid w:val="002B4594"/>
    <w:rsid w:val="002B466E"/>
    <w:rsid w:val="002B69D0"/>
    <w:rsid w:val="002B6D31"/>
    <w:rsid w:val="002B6F25"/>
    <w:rsid w:val="002C01D6"/>
    <w:rsid w:val="002C0A4E"/>
    <w:rsid w:val="002C1CEE"/>
    <w:rsid w:val="002C4A83"/>
    <w:rsid w:val="002C4BB8"/>
    <w:rsid w:val="002C4C76"/>
    <w:rsid w:val="002C5768"/>
    <w:rsid w:val="002C5A59"/>
    <w:rsid w:val="002C6DD6"/>
    <w:rsid w:val="002C6E2A"/>
    <w:rsid w:val="002D06B5"/>
    <w:rsid w:val="002D0985"/>
    <w:rsid w:val="002D142B"/>
    <w:rsid w:val="002D1A4B"/>
    <w:rsid w:val="002D1A79"/>
    <w:rsid w:val="002D2287"/>
    <w:rsid w:val="002D2C9D"/>
    <w:rsid w:val="002D2F7D"/>
    <w:rsid w:val="002D3247"/>
    <w:rsid w:val="002D4B93"/>
    <w:rsid w:val="002D6129"/>
    <w:rsid w:val="002D7419"/>
    <w:rsid w:val="002E18CA"/>
    <w:rsid w:val="002E1CB6"/>
    <w:rsid w:val="002E26CF"/>
    <w:rsid w:val="002E2A0B"/>
    <w:rsid w:val="002E3735"/>
    <w:rsid w:val="002E3BBC"/>
    <w:rsid w:val="002E3E45"/>
    <w:rsid w:val="002E5728"/>
    <w:rsid w:val="002E7ED6"/>
    <w:rsid w:val="002F0259"/>
    <w:rsid w:val="002F056F"/>
    <w:rsid w:val="002F1974"/>
    <w:rsid w:val="002F1E39"/>
    <w:rsid w:val="002F21B5"/>
    <w:rsid w:val="002F221C"/>
    <w:rsid w:val="002F2B50"/>
    <w:rsid w:val="002F49D3"/>
    <w:rsid w:val="002F5A84"/>
    <w:rsid w:val="002F63AF"/>
    <w:rsid w:val="002F706D"/>
    <w:rsid w:val="0030071C"/>
    <w:rsid w:val="00302249"/>
    <w:rsid w:val="00302C47"/>
    <w:rsid w:val="00305314"/>
    <w:rsid w:val="003054D3"/>
    <w:rsid w:val="0030625E"/>
    <w:rsid w:val="003104EF"/>
    <w:rsid w:val="00311DDE"/>
    <w:rsid w:val="00312786"/>
    <w:rsid w:val="0031340E"/>
    <w:rsid w:val="00314EAC"/>
    <w:rsid w:val="003153D2"/>
    <w:rsid w:val="00316461"/>
    <w:rsid w:val="0031667E"/>
    <w:rsid w:val="003177F6"/>
    <w:rsid w:val="00321919"/>
    <w:rsid w:val="00322B84"/>
    <w:rsid w:val="003236F9"/>
    <w:rsid w:val="00323840"/>
    <w:rsid w:val="00323FF2"/>
    <w:rsid w:val="00324EBF"/>
    <w:rsid w:val="003271F9"/>
    <w:rsid w:val="00327EDB"/>
    <w:rsid w:val="0033124F"/>
    <w:rsid w:val="0033172D"/>
    <w:rsid w:val="003331AF"/>
    <w:rsid w:val="00333A9A"/>
    <w:rsid w:val="00333E63"/>
    <w:rsid w:val="00334055"/>
    <w:rsid w:val="0033429C"/>
    <w:rsid w:val="003375C4"/>
    <w:rsid w:val="00340A56"/>
    <w:rsid w:val="00340F14"/>
    <w:rsid w:val="003410A7"/>
    <w:rsid w:val="003414BB"/>
    <w:rsid w:val="00341573"/>
    <w:rsid w:val="00341D4D"/>
    <w:rsid w:val="003420F9"/>
    <w:rsid w:val="00343354"/>
    <w:rsid w:val="00344E3B"/>
    <w:rsid w:val="00346380"/>
    <w:rsid w:val="00346805"/>
    <w:rsid w:val="00350A13"/>
    <w:rsid w:val="00350C8D"/>
    <w:rsid w:val="00350D8E"/>
    <w:rsid w:val="00351CB8"/>
    <w:rsid w:val="00352E56"/>
    <w:rsid w:val="00354CE3"/>
    <w:rsid w:val="00360187"/>
    <w:rsid w:val="003604A4"/>
    <w:rsid w:val="003604FF"/>
    <w:rsid w:val="00361E2E"/>
    <w:rsid w:val="00362393"/>
    <w:rsid w:val="003624C9"/>
    <w:rsid w:val="003656DA"/>
    <w:rsid w:val="0036793E"/>
    <w:rsid w:val="00367C3F"/>
    <w:rsid w:val="003706FA"/>
    <w:rsid w:val="003707BF"/>
    <w:rsid w:val="003715CD"/>
    <w:rsid w:val="00373328"/>
    <w:rsid w:val="0037369D"/>
    <w:rsid w:val="00373CC5"/>
    <w:rsid w:val="003756ED"/>
    <w:rsid w:val="003809B3"/>
    <w:rsid w:val="00382FB4"/>
    <w:rsid w:val="003839AD"/>
    <w:rsid w:val="0038405F"/>
    <w:rsid w:val="003862D4"/>
    <w:rsid w:val="00387A49"/>
    <w:rsid w:val="00390234"/>
    <w:rsid w:val="003914DA"/>
    <w:rsid w:val="00391E35"/>
    <w:rsid w:val="00393095"/>
    <w:rsid w:val="00393E4B"/>
    <w:rsid w:val="0039463D"/>
    <w:rsid w:val="00394769"/>
    <w:rsid w:val="00394853"/>
    <w:rsid w:val="0039655D"/>
    <w:rsid w:val="00397EDC"/>
    <w:rsid w:val="003A32AF"/>
    <w:rsid w:val="003A366E"/>
    <w:rsid w:val="003A47EC"/>
    <w:rsid w:val="003A4BC6"/>
    <w:rsid w:val="003B370F"/>
    <w:rsid w:val="003B4C1B"/>
    <w:rsid w:val="003B5003"/>
    <w:rsid w:val="003B7273"/>
    <w:rsid w:val="003C016B"/>
    <w:rsid w:val="003C036D"/>
    <w:rsid w:val="003C0913"/>
    <w:rsid w:val="003C21AC"/>
    <w:rsid w:val="003C2EB0"/>
    <w:rsid w:val="003C59D3"/>
    <w:rsid w:val="003C750B"/>
    <w:rsid w:val="003D04B5"/>
    <w:rsid w:val="003D2966"/>
    <w:rsid w:val="003D2DA3"/>
    <w:rsid w:val="003D3489"/>
    <w:rsid w:val="003D466C"/>
    <w:rsid w:val="003D5D72"/>
    <w:rsid w:val="003D61B3"/>
    <w:rsid w:val="003D66C2"/>
    <w:rsid w:val="003D75E8"/>
    <w:rsid w:val="003E2848"/>
    <w:rsid w:val="003E5029"/>
    <w:rsid w:val="003E55EE"/>
    <w:rsid w:val="003E6E73"/>
    <w:rsid w:val="003E6EAB"/>
    <w:rsid w:val="003E6EFE"/>
    <w:rsid w:val="003E7B13"/>
    <w:rsid w:val="003E7E5E"/>
    <w:rsid w:val="003F2F73"/>
    <w:rsid w:val="003F4BAF"/>
    <w:rsid w:val="003F7FB2"/>
    <w:rsid w:val="004000A4"/>
    <w:rsid w:val="00401D48"/>
    <w:rsid w:val="00401ED2"/>
    <w:rsid w:val="00403EBE"/>
    <w:rsid w:val="0040432D"/>
    <w:rsid w:val="00405967"/>
    <w:rsid w:val="00405D85"/>
    <w:rsid w:val="004072BC"/>
    <w:rsid w:val="004101CD"/>
    <w:rsid w:val="00410A43"/>
    <w:rsid w:val="00410F10"/>
    <w:rsid w:val="00411752"/>
    <w:rsid w:val="00411AEB"/>
    <w:rsid w:val="00412488"/>
    <w:rsid w:val="00412E24"/>
    <w:rsid w:val="00414634"/>
    <w:rsid w:val="00414A8D"/>
    <w:rsid w:val="004154B7"/>
    <w:rsid w:val="0042192A"/>
    <w:rsid w:val="00421A37"/>
    <w:rsid w:val="00422699"/>
    <w:rsid w:val="004241C6"/>
    <w:rsid w:val="00424508"/>
    <w:rsid w:val="00425103"/>
    <w:rsid w:val="00425D40"/>
    <w:rsid w:val="004262ED"/>
    <w:rsid w:val="0042784D"/>
    <w:rsid w:val="00427C83"/>
    <w:rsid w:val="004305F2"/>
    <w:rsid w:val="0043165C"/>
    <w:rsid w:val="00431760"/>
    <w:rsid w:val="004329F4"/>
    <w:rsid w:val="00435AE1"/>
    <w:rsid w:val="00436D90"/>
    <w:rsid w:val="00436D96"/>
    <w:rsid w:val="00440DAE"/>
    <w:rsid w:val="00441DF8"/>
    <w:rsid w:val="004422F4"/>
    <w:rsid w:val="00442303"/>
    <w:rsid w:val="00444705"/>
    <w:rsid w:val="00445949"/>
    <w:rsid w:val="00446383"/>
    <w:rsid w:val="00446E35"/>
    <w:rsid w:val="00447EB6"/>
    <w:rsid w:val="0045053A"/>
    <w:rsid w:val="004515B6"/>
    <w:rsid w:val="0045242B"/>
    <w:rsid w:val="00454271"/>
    <w:rsid w:val="00456FD9"/>
    <w:rsid w:val="00461628"/>
    <w:rsid w:val="00461B29"/>
    <w:rsid w:val="00462FF0"/>
    <w:rsid w:val="0046306A"/>
    <w:rsid w:val="004637CF"/>
    <w:rsid w:val="00464DB2"/>
    <w:rsid w:val="004657EB"/>
    <w:rsid w:val="00467F0E"/>
    <w:rsid w:val="00470F68"/>
    <w:rsid w:val="0047183F"/>
    <w:rsid w:val="0047258E"/>
    <w:rsid w:val="00473375"/>
    <w:rsid w:val="00473F98"/>
    <w:rsid w:val="0047460F"/>
    <w:rsid w:val="00474C72"/>
    <w:rsid w:val="0047569A"/>
    <w:rsid w:val="00476C05"/>
    <w:rsid w:val="0047760C"/>
    <w:rsid w:val="0048147B"/>
    <w:rsid w:val="00481823"/>
    <w:rsid w:val="00486265"/>
    <w:rsid w:val="00486845"/>
    <w:rsid w:val="00486FE3"/>
    <w:rsid w:val="00487122"/>
    <w:rsid w:val="0049084F"/>
    <w:rsid w:val="00492F32"/>
    <w:rsid w:val="0049303B"/>
    <w:rsid w:val="004946F8"/>
    <w:rsid w:val="004969EE"/>
    <w:rsid w:val="004972DF"/>
    <w:rsid w:val="0049742F"/>
    <w:rsid w:val="004976EE"/>
    <w:rsid w:val="004A0CC7"/>
    <w:rsid w:val="004A0FAD"/>
    <w:rsid w:val="004A1356"/>
    <w:rsid w:val="004A1633"/>
    <w:rsid w:val="004A35BD"/>
    <w:rsid w:val="004A4100"/>
    <w:rsid w:val="004A59BA"/>
    <w:rsid w:val="004A707A"/>
    <w:rsid w:val="004B3A44"/>
    <w:rsid w:val="004B5292"/>
    <w:rsid w:val="004C1F9C"/>
    <w:rsid w:val="004C242D"/>
    <w:rsid w:val="004C2D0F"/>
    <w:rsid w:val="004C3F46"/>
    <w:rsid w:val="004D257D"/>
    <w:rsid w:val="004D290C"/>
    <w:rsid w:val="004D3283"/>
    <w:rsid w:val="004D3E20"/>
    <w:rsid w:val="004D3EF6"/>
    <w:rsid w:val="004D6497"/>
    <w:rsid w:val="004D6672"/>
    <w:rsid w:val="004E31CB"/>
    <w:rsid w:val="004E3204"/>
    <w:rsid w:val="004E4114"/>
    <w:rsid w:val="004F24EC"/>
    <w:rsid w:val="004F2D55"/>
    <w:rsid w:val="004F2EC5"/>
    <w:rsid w:val="004F4672"/>
    <w:rsid w:val="004F53B7"/>
    <w:rsid w:val="004F561B"/>
    <w:rsid w:val="004F56ED"/>
    <w:rsid w:val="004F7787"/>
    <w:rsid w:val="005000D7"/>
    <w:rsid w:val="0050039E"/>
    <w:rsid w:val="00501DA3"/>
    <w:rsid w:val="00505C74"/>
    <w:rsid w:val="00505CCC"/>
    <w:rsid w:val="0050629E"/>
    <w:rsid w:val="005065D9"/>
    <w:rsid w:val="0050688A"/>
    <w:rsid w:val="00507056"/>
    <w:rsid w:val="005078B7"/>
    <w:rsid w:val="005113F3"/>
    <w:rsid w:val="005152D2"/>
    <w:rsid w:val="00516878"/>
    <w:rsid w:val="0051761C"/>
    <w:rsid w:val="00517B65"/>
    <w:rsid w:val="005200CC"/>
    <w:rsid w:val="0052112E"/>
    <w:rsid w:val="0052233C"/>
    <w:rsid w:val="00522417"/>
    <w:rsid w:val="00522EBE"/>
    <w:rsid w:val="00523B7A"/>
    <w:rsid w:val="00523F62"/>
    <w:rsid w:val="005257BD"/>
    <w:rsid w:val="00526CC7"/>
    <w:rsid w:val="005304BA"/>
    <w:rsid w:val="00530BC6"/>
    <w:rsid w:val="00530E33"/>
    <w:rsid w:val="00532931"/>
    <w:rsid w:val="00533146"/>
    <w:rsid w:val="00533C79"/>
    <w:rsid w:val="00534C5D"/>
    <w:rsid w:val="005368AE"/>
    <w:rsid w:val="00536C83"/>
    <w:rsid w:val="0054107F"/>
    <w:rsid w:val="0054111A"/>
    <w:rsid w:val="0054144F"/>
    <w:rsid w:val="00541603"/>
    <w:rsid w:val="00542000"/>
    <w:rsid w:val="005425B4"/>
    <w:rsid w:val="00543287"/>
    <w:rsid w:val="005432E1"/>
    <w:rsid w:val="0054419D"/>
    <w:rsid w:val="00545B0B"/>
    <w:rsid w:val="00545DE7"/>
    <w:rsid w:val="00545E33"/>
    <w:rsid w:val="00547192"/>
    <w:rsid w:val="0055052C"/>
    <w:rsid w:val="005531CF"/>
    <w:rsid w:val="005548BD"/>
    <w:rsid w:val="005609B6"/>
    <w:rsid w:val="00560BD1"/>
    <w:rsid w:val="00560D59"/>
    <w:rsid w:val="005611B5"/>
    <w:rsid w:val="005619A7"/>
    <w:rsid w:val="005631F3"/>
    <w:rsid w:val="00563307"/>
    <w:rsid w:val="0056505F"/>
    <w:rsid w:val="00567C48"/>
    <w:rsid w:val="005708FC"/>
    <w:rsid w:val="00571119"/>
    <w:rsid w:val="00572585"/>
    <w:rsid w:val="005746BA"/>
    <w:rsid w:val="00574718"/>
    <w:rsid w:val="00575AE7"/>
    <w:rsid w:val="005767B4"/>
    <w:rsid w:val="00580729"/>
    <w:rsid w:val="0058101F"/>
    <w:rsid w:val="005826CF"/>
    <w:rsid w:val="005848A3"/>
    <w:rsid w:val="00584EEA"/>
    <w:rsid w:val="00590300"/>
    <w:rsid w:val="00590CD8"/>
    <w:rsid w:val="00591878"/>
    <w:rsid w:val="00591B09"/>
    <w:rsid w:val="00592239"/>
    <w:rsid w:val="00594987"/>
    <w:rsid w:val="00594B83"/>
    <w:rsid w:val="00595376"/>
    <w:rsid w:val="005957BC"/>
    <w:rsid w:val="00596393"/>
    <w:rsid w:val="0059682E"/>
    <w:rsid w:val="0059741E"/>
    <w:rsid w:val="005977AD"/>
    <w:rsid w:val="005A08BA"/>
    <w:rsid w:val="005A0C6D"/>
    <w:rsid w:val="005A3508"/>
    <w:rsid w:val="005A3812"/>
    <w:rsid w:val="005A3A86"/>
    <w:rsid w:val="005A44D8"/>
    <w:rsid w:val="005A60EA"/>
    <w:rsid w:val="005A73A6"/>
    <w:rsid w:val="005A7D8A"/>
    <w:rsid w:val="005B011F"/>
    <w:rsid w:val="005B0975"/>
    <w:rsid w:val="005B09B0"/>
    <w:rsid w:val="005B0E73"/>
    <w:rsid w:val="005B1B5C"/>
    <w:rsid w:val="005B23CD"/>
    <w:rsid w:val="005B34A8"/>
    <w:rsid w:val="005B4B1E"/>
    <w:rsid w:val="005B6250"/>
    <w:rsid w:val="005B6A5E"/>
    <w:rsid w:val="005B767E"/>
    <w:rsid w:val="005B76B2"/>
    <w:rsid w:val="005C02A3"/>
    <w:rsid w:val="005C111D"/>
    <w:rsid w:val="005C2286"/>
    <w:rsid w:val="005C3FB9"/>
    <w:rsid w:val="005D03E0"/>
    <w:rsid w:val="005D0468"/>
    <w:rsid w:val="005D0E7A"/>
    <w:rsid w:val="005D157D"/>
    <w:rsid w:val="005D1A96"/>
    <w:rsid w:val="005D2C46"/>
    <w:rsid w:val="005D5005"/>
    <w:rsid w:val="005D5009"/>
    <w:rsid w:val="005D606F"/>
    <w:rsid w:val="005D612B"/>
    <w:rsid w:val="005D656D"/>
    <w:rsid w:val="005D7B95"/>
    <w:rsid w:val="005D7BC1"/>
    <w:rsid w:val="005E05D2"/>
    <w:rsid w:val="005E2D31"/>
    <w:rsid w:val="005E4B3A"/>
    <w:rsid w:val="005E5F89"/>
    <w:rsid w:val="005E6670"/>
    <w:rsid w:val="005E7172"/>
    <w:rsid w:val="005E78EA"/>
    <w:rsid w:val="005F0880"/>
    <w:rsid w:val="005F3796"/>
    <w:rsid w:val="005F3C38"/>
    <w:rsid w:val="005F6644"/>
    <w:rsid w:val="00600508"/>
    <w:rsid w:val="0060174F"/>
    <w:rsid w:val="00601D81"/>
    <w:rsid w:val="00606E61"/>
    <w:rsid w:val="00610140"/>
    <w:rsid w:val="00610496"/>
    <w:rsid w:val="00610877"/>
    <w:rsid w:val="00610AC0"/>
    <w:rsid w:val="00610CDA"/>
    <w:rsid w:val="006112F3"/>
    <w:rsid w:val="006128F7"/>
    <w:rsid w:val="00612B13"/>
    <w:rsid w:val="006133E3"/>
    <w:rsid w:val="00614635"/>
    <w:rsid w:val="00615690"/>
    <w:rsid w:val="00616E85"/>
    <w:rsid w:val="00617519"/>
    <w:rsid w:val="00617D99"/>
    <w:rsid w:val="00620A56"/>
    <w:rsid w:val="00621818"/>
    <w:rsid w:val="006220E1"/>
    <w:rsid w:val="00622DE1"/>
    <w:rsid w:val="00623B1C"/>
    <w:rsid w:val="006258EF"/>
    <w:rsid w:val="00626327"/>
    <w:rsid w:val="00626C9F"/>
    <w:rsid w:val="00626F0C"/>
    <w:rsid w:val="00627A87"/>
    <w:rsid w:val="00630221"/>
    <w:rsid w:val="00630741"/>
    <w:rsid w:val="00630AD6"/>
    <w:rsid w:val="00631085"/>
    <w:rsid w:val="006320AE"/>
    <w:rsid w:val="00632E74"/>
    <w:rsid w:val="006340CF"/>
    <w:rsid w:val="00635B47"/>
    <w:rsid w:val="0063690E"/>
    <w:rsid w:val="00637B0B"/>
    <w:rsid w:val="006442B9"/>
    <w:rsid w:val="006449BE"/>
    <w:rsid w:val="00644B86"/>
    <w:rsid w:val="00645AE9"/>
    <w:rsid w:val="0064679D"/>
    <w:rsid w:val="0065028E"/>
    <w:rsid w:val="00651158"/>
    <w:rsid w:val="00652638"/>
    <w:rsid w:val="00652A3E"/>
    <w:rsid w:val="00652D3F"/>
    <w:rsid w:val="00653D87"/>
    <w:rsid w:val="00654AED"/>
    <w:rsid w:val="00654B6B"/>
    <w:rsid w:val="00656A33"/>
    <w:rsid w:val="00656CE4"/>
    <w:rsid w:val="00656E6F"/>
    <w:rsid w:val="006576CC"/>
    <w:rsid w:val="00660637"/>
    <w:rsid w:val="00660B14"/>
    <w:rsid w:val="00661FD4"/>
    <w:rsid w:val="006627CA"/>
    <w:rsid w:val="00662E3A"/>
    <w:rsid w:val="00663DCA"/>
    <w:rsid w:val="006642EE"/>
    <w:rsid w:val="00665BE4"/>
    <w:rsid w:val="00667AE2"/>
    <w:rsid w:val="00671EF1"/>
    <w:rsid w:val="00672EF4"/>
    <w:rsid w:val="00673F66"/>
    <w:rsid w:val="006758AC"/>
    <w:rsid w:val="00676AE7"/>
    <w:rsid w:val="00681178"/>
    <w:rsid w:val="00682D9A"/>
    <w:rsid w:val="00683E31"/>
    <w:rsid w:val="00684D14"/>
    <w:rsid w:val="00687691"/>
    <w:rsid w:val="00687D38"/>
    <w:rsid w:val="00687E20"/>
    <w:rsid w:val="006917F7"/>
    <w:rsid w:val="00693055"/>
    <w:rsid w:val="006940B4"/>
    <w:rsid w:val="00694DBA"/>
    <w:rsid w:val="006953E6"/>
    <w:rsid w:val="00695FED"/>
    <w:rsid w:val="006961F9"/>
    <w:rsid w:val="0069692E"/>
    <w:rsid w:val="0069751C"/>
    <w:rsid w:val="00697F59"/>
    <w:rsid w:val="006A1808"/>
    <w:rsid w:val="006A2F5C"/>
    <w:rsid w:val="006A4506"/>
    <w:rsid w:val="006A7000"/>
    <w:rsid w:val="006A7E8C"/>
    <w:rsid w:val="006B15C5"/>
    <w:rsid w:val="006B1818"/>
    <w:rsid w:val="006B2ED6"/>
    <w:rsid w:val="006B329C"/>
    <w:rsid w:val="006B3453"/>
    <w:rsid w:val="006B3E4D"/>
    <w:rsid w:val="006B4D54"/>
    <w:rsid w:val="006B770D"/>
    <w:rsid w:val="006C23BE"/>
    <w:rsid w:val="006C4026"/>
    <w:rsid w:val="006C48B8"/>
    <w:rsid w:val="006C4DC8"/>
    <w:rsid w:val="006C5220"/>
    <w:rsid w:val="006C7C5D"/>
    <w:rsid w:val="006D1269"/>
    <w:rsid w:val="006D1358"/>
    <w:rsid w:val="006D17A4"/>
    <w:rsid w:val="006D24E5"/>
    <w:rsid w:val="006D2953"/>
    <w:rsid w:val="006D6B88"/>
    <w:rsid w:val="006D79F3"/>
    <w:rsid w:val="006D7A19"/>
    <w:rsid w:val="006E0282"/>
    <w:rsid w:val="006E0C75"/>
    <w:rsid w:val="006E2775"/>
    <w:rsid w:val="006E5474"/>
    <w:rsid w:val="006E5CFD"/>
    <w:rsid w:val="006E6C90"/>
    <w:rsid w:val="006E6ECA"/>
    <w:rsid w:val="006E75D3"/>
    <w:rsid w:val="006F0C77"/>
    <w:rsid w:val="006F0EFA"/>
    <w:rsid w:val="006F2FEC"/>
    <w:rsid w:val="006F7D8C"/>
    <w:rsid w:val="0070094A"/>
    <w:rsid w:val="007041DE"/>
    <w:rsid w:val="00704C6D"/>
    <w:rsid w:val="0070514A"/>
    <w:rsid w:val="00705886"/>
    <w:rsid w:val="00710C62"/>
    <w:rsid w:val="00711C22"/>
    <w:rsid w:val="007121D7"/>
    <w:rsid w:val="00712DDB"/>
    <w:rsid w:val="007130AA"/>
    <w:rsid w:val="00713A37"/>
    <w:rsid w:val="00713E3D"/>
    <w:rsid w:val="00713F06"/>
    <w:rsid w:val="007151E9"/>
    <w:rsid w:val="00720118"/>
    <w:rsid w:val="00720124"/>
    <w:rsid w:val="0072058E"/>
    <w:rsid w:val="007206B5"/>
    <w:rsid w:val="00720B00"/>
    <w:rsid w:val="00722171"/>
    <w:rsid w:val="007224A3"/>
    <w:rsid w:val="007236F9"/>
    <w:rsid w:val="00724C55"/>
    <w:rsid w:val="007346DC"/>
    <w:rsid w:val="007364E2"/>
    <w:rsid w:val="00736BE6"/>
    <w:rsid w:val="00736D4F"/>
    <w:rsid w:val="007373E5"/>
    <w:rsid w:val="0073756B"/>
    <w:rsid w:val="007415A2"/>
    <w:rsid w:val="0074203E"/>
    <w:rsid w:val="00742AE4"/>
    <w:rsid w:val="00743D2F"/>
    <w:rsid w:val="00745672"/>
    <w:rsid w:val="0074579F"/>
    <w:rsid w:val="007465BE"/>
    <w:rsid w:val="00746E4E"/>
    <w:rsid w:val="00747983"/>
    <w:rsid w:val="007515D9"/>
    <w:rsid w:val="007519B5"/>
    <w:rsid w:val="00752656"/>
    <w:rsid w:val="00753EA2"/>
    <w:rsid w:val="00755AA5"/>
    <w:rsid w:val="007566A0"/>
    <w:rsid w:val="00756CB2"/>
    <w:rsid w:val="00756E64"/>
    <w:rsid w:val="0075743A"/>
    <w:rsid w:val="00757987"/>
    <w:rsid w:val="00762968"/>
    <w:rsid w:val="00763C2D"/>
    <w:rsid w:val="0076489C"/>
    <w:rsid w:val="0077092C"/>
    <w:rsid w:val="007724F8"/>
    <w:rsid w:val="007725D8"/>
    <w:rsid w:val="0077297B"/>
    <w:rsid w:val="00772BEE"/>
    <w:rsid w:val="00774727"/>
    <w:rsid w:val="00776A94"/>
    <w:rsid w:val="007802CC"/>
    <w:rsid w:val="007825A0"/>
    <w:rsid w:val="00785413"/>
    <w:rsid w:val="00785AFF"/>
    <w:rsid w:val="007861BB"/>
    <w:rsid w:val="00786477"/>
    <w:rsid w:val="007878FB"/>
    <w:rsid w:val="007915C0"/>
    <w:rsid w:val="007951E4"/>
    <w:rsid w:val="007951FB"/>
    <w:rsid w:val="0079546C"/>
    <w:rsid w:val="00796026"/>
    <w:rsid w:val="007977EF"/>
    <w:rsid w:val="007A003F"/>
    <w:rsid w:val="007A03CA"/>
    <w:rsid w:val="007A23AD"/>
    <w:rsid w:val="007A2CBD"/>
    <w:rsid w:val="007A4AC2"/>
    <w:rsid w:val="007A4AF2"/>
    <w:rsid w:val="007B034D"/>
    <w:rsid w:val="007B0EDF"/>
    <w:rsid w:val="007B1E64"/>
    <w:rsid w:val="007B2150"/>
    <w:rsid w:val="007B2DA5"/>
    <w:rsid w:val="007B37A8"/>
    <w:rsid w:val="007B56D9"/>
    <w:rsid w:val="007B69D8"/>
    <w:rsid w:val="007C0025"/>
    <w:rsid w:val="007C0841"/>
    <w:rsid w:val="007C1250"/>
    <w:rsid w:val="007C22B9"/>
    <w:rsid w:val="007C32CB"/>
    <w:rsid w:val="007C3376"/>
    <w:rsid w:val="007C3AC7"/>
    <w:rsid w:val="007C641A"/>
    <w:rsid w:val="007C650D"/>
    <w:rsid w:val="007D0F55"/>
    <w:rsid w:val="007D2F99"/>
    <w:rsid w:val="007D4CE7"/>
    <w:rsid w:val="007D58F5"/>
    <w:rsid w:val="007D7654"/>
    <w:rsid w:val="007E06EB"/>
    <w:rsid w:val="007E2263"/>
    <w:rsid w:val="007E2B63"/>
    <w:rsid w:val="007E3C2E"/>
    <w:rsid w:val="007E41AB"/>
    <w:rsid w:val="007E69B0"/>
    <w:rsid w:val="007E6BBD"/>
    <w:rsid w:val="007E6BD8"/>
    <w:rsid w:val="007E706B"/>
    <w:rsid w:val="007E7651"/>
    <w:rsid w:val="007F0073"/>
    <w:rsid w:val="007F1367"/>
    <w:rsid w:val="007F17B7"/>
    <w:rsid w:val="007F19A7"/>
    <w:rsid w:val="007F1F6B"/>
    <w:rsid w:val="007F2C3F"/>
    <w:rsid w:val="007F2D54"/>
    <w:rsid w:val="007F37FA"/>
    <w:rsid w:val="007F38B4"/>
    <w:rsid w:val="007F39AE"/>
    <w:rsid w:val="007F3B3E"/>
    <w:rsid w:val="007F3E50"/>
    <w:rsid w:val="007F4B40"/>
    <w:rsid w:val="007F64D8"/>
    <w:rsid w:val="007F6D3B"/>
    <w:rsid w:val="007F7251"/>
    <w:rsid w:val="0080248A"/>
    <w:rsid w:val="00804C29"/>
    <w:rsid w:val="00805214"/>
    <w:rsid w:val="008066D9"/>
    <w:rsid w:val="008068FD"/>
    <w:rsid w:val="00806E04"/>
    <w:rsid w:val="0080796E"/>
    <w:rsid w:val="008117D0"/>
    <w:rsid w:val="0081253A"/>
    <w:rsid w:val="00812F31"/>
    <w:rsid w:val="00812F38"/>
    <w:rsid w:val="00813B3E"/>
    <w:rsid w:val="00814805"/>
    <w:rsid w:val="00814A63"/>
    <w:rsid w:val="00814DB3"/>
    <w:rsid w:val="008155FB"/>
    <w:rsid w:val="00815B9D"/>
    <w:rsid w:val="00815C23"/>
    <w:rsid w:val="00815CAB"/>
    <w:rsid w:val="008160F1"/>
    <w:rsid w:val="008211AF"/>
    <w:rsid w:val="008216CD"/>
    <w:rsid w:val="00822448"/>
    <w:rsid w:val="00822784"/>
    <w:rsid w:val="0082361A"/>
    <w:rsid w:val="0082380F"/>
    <w:rsid w:val="00823CA3"/>
    <w:rsid w:val="008243EA"/>
    <w:rsid w:val="0082583D"/>
    <w:rsid w:val="0082597B"/>
    <w:rsid w:val="00825E43"/>
    <w:rsid w:val="00826A52"/>
    <w:rsid w:val="00826BA2"/>
    <w:rsid w:val="00826E0F"/>
    <w:rsid w:val="00827E3F"/>
    <w:rsid w:val="00830678"/>
    <w:rsid w:val="008316BF"/>
    <w:rsid w:val="00831934"/>
    <w:rsid w:val="00833840"/>
    <w:rsid w:val="008340FC"/>
    <w:rsid w:val="00835A4A"/>
    <w:rsid w:val="00837568"/>
    <w:rsid w:val="00837E44"/>
    <w:rsid w:val="0084105A"/>
    <w:rsid w:val="00841DB6"/>
    <w:rsid w:val="00842FCF"/>
    <w:rsid w:val="00844ED5"/>
    <w:rsid w:val="00847263"/>
    <w:rsid w:val="00850AB0"/>
    <w:rsid w:val="00850F29"/>
    <w:rsid w:val="008523F4"/>
    <w:rsid w:val="00852BA6"/>
    <w:rsid w:val="00853193"/>
    <w:rsid w:val="00853DED"/>
    <w:rsid w:val="00853F3C"/>
    <w:rsid w:val="00854B2E"/>
    <w:rsid w:val="00855CE6"/>
    <w:rsid w:val="008561A5"/>
    <w:rsid w:val="008577D9"/>
    <w:rsid w:val="00857888"/>
    <w:rsid w:val="00860142"/>
    <w:rsid w:val="008634AD"/>
    <w:rsid w:val="0086386E"/>
    <w:rsid w:val="00863FAE"/>
    <w:rsid w:val="00864390"/>
    <w:rsid w:val="0086490D"/>
    <w:rsid w:val="00866D60"/>
    <w:rsid w:val="00867EA7"/>
    <w:rsid w:val="0087087F"/>
    <w:rsid w:val="008708BE"/>
    <w:rsid w:val="008708C1"/>
    <w:rsid w:val="00870BAE"/>
    <w:rsid w:val="00870F82"/>
    <w:rsid w:val="00871650"/>
    <w:rsid w:val="00871E26"/>
    <w:rsid w:val="0087281F"/>
    <w:rsid w:val="0087299C"/>
    <w:rsid w:val="00872BC3"/>
    <w:rsid w:val="00872DB2"/>
    <w:rsid w:val="008735DF"/>
    <w:rsid w:val="0087371C"/>
    <w:rsid w:val="008764C3"/>
    <w:rsid w:val="00877D7B"/>
    <w:rsid w:val="0088282A"/>
    <w:rsid w:val="00882D5D"/>
    <w:rsid w:val="00884C43"/>
    <w:rsid w:val="00884DB9"/>
    <w:rsid w:val="0088625E"/>
    <w:rsid w:val="00886361"/>
    <w:rsid w:val="00887280"/>
    <w:rsid w:val="008879E3"/>
    <w:rsid w:val="0089130A"/>
    <w:rsid w:val="0089201C"/>
    <w:rsid w:val="008922D9"/>
    <w:rsid w:val="00893FD4"/>
    <w:rsid w:val="00894048"/>
    <w:rsid w:val="008947E4"/>
    <w:rsid w:val="00894B0D"/>
    <w:rsid w:val="00895494"/>
    <w:rsid w:val="00895759"/>
    <w:rsid w:val="00895EA4"/>
    <w:rsid w:val="008971EF"/>
    <w:rsid w:val="008979B7"/>
    <w:rsid w:val="00897C3D"/>
    <w:rsid w:val="008A12CA"/>
    <w:rsid w:val="008A17D9"/>
    <w:rsid w:val="008A1B02"/>
    <w:rsid w:val="008A29A2"/>
    <w:rsid w:val="008A2E96"/>
    <w:rsid w:val="008A50BB"/>
    <w:rsid w:val="008A5735"/>
    <w:rsid w:val="008A7A39"/>
    <w:rsid w:val="008B30FB"/>
    <w:rsid w:val="008B4782"/>
    <w:rsid w:val="008B52A3"/>
    <w:rsid w:val="008B5944"/>
    <w:rsid w:val="008B6A0F"/>
    <w:rsid w:val="008B6AF2"/>
    <w:rsid w:val="008B735C"/>
    <w:rsid w:val="008B781A"/>
    <w:rsid w:val="008C01DC"/>
    <w:rsid w:val="008C0874"/>
    <w:rsid w:val="008C1277"/>
    <w:rsid w:val="008C1308"/>
    <w:rsid w:val="008C1610"/>
    <w:rsid w:val="008C21A1"/>
    <w:rsid w:val="008C3082"/>
    <w:rsid w:val="008C3C8B"/>
    <w:rsid w:val="008C3E69"/>
    <w:rsid w:val="008C40DC"/>
    <w:rsid w:val="008C4772"/>
    <w:rsid w:val="008C65E2"/>
    <w:rsid w:val="008C7DED"/>
    <w:rsid w:val="008D1292"/>
    <w:rsid w:val="008D1306"/>
    <w:rsid w:val="008D247B"/>
    <w:rsid w:val="008D2848"/>
    <w:rsid w:val="008D3BEB"/>
    <w:rsid w:val="008D593B"/>
    <w:rsid w:val="008D6589"/>
    <w:rsid w:val="008D6EF2"/>
    <w:rsid w:val="008E0F94"/>
    <w:rsid w:val="008E1DE5"/>
    <w:rsid w:val="008E1F13"/>
    <w:rsid w:val="008E228D"/>
    <w:rsid w:val="008E5067"/>
    <w:rsid w:val="008E6295"/>
    <w:rsid w:val="008E6521"/>
    <w:rsid w:val="008E6A69"/>
    <w:rsid w:val="008F043D"/>
    <w:rsid w:val="008F045B"/>
    <w:rsid w:val="008F174D"/>
    <w:rsid w:val="008F18BD"/>
    <w:rsid w:val="008F2EA7"/>
    <w:rsid w:val="008F39F4"/>
    <w:rsid w:val="00900B36"/>
    <w:rsid w:val="009025EC"/>
    <w:rsid w:val="00902996"/>
    <w:rsid w:val="00904A89"/>
    <w:rsid w:val="00904C45"/>
    <w:rsid w:val="00905004"/>
    <w:rsid w:val="00905195"/>
    <w:rsid w:val="0090542A"/>
    <w:rsid w:val="00906125"/>
    <w:rsid w:val="00906B02"/>
    <w:rsid w:val="0090716F"/>
    <w:rsid w:val="009074BE"/>
    <w:rsid w:val="009077AF"/>
    <w:rsid w:val="00907E55"/>
    <w:rsid w:val="00912EA2"/>
    <w:rsid w:val="00912FA1"/>
    <w:rsid w:val="00913A5A"/>
    <w:rsid w:val="00913A89"/>
    <w:rsid w:val="0091516E"/>
    <w:rsid w:val="00920C9D"/>
    <w:rsid w:val="00920F59"/>
    <w:rsid w:val="0092275C"/>
    <w:rsid w:val="00923C23"/>
    <w:rsid w:val="00923CB8"/>
    <w:rsid w:val="009244D3"/>
    <w:rsid w:val="0092473D"/>
    <w:rsid w:val="0092534C"/>
    <w:rsid w:val="009258E1"/>
    <w:rsid w:val="00925E7D"/>
    <w:rsid w:val="009273C1"/>
    <w:rsid w:val="00932259"/>
    <w:rsid w:val="00932AFD"/>
    <w:rsid w:val="0093413C"/>
    <w:rsid w:val="009341C3"/>
    <w:rsid w:val="009371FC"/>
    <w:rsid w:val="00937A77"/>
    <w:rsid w:val="009416FE"/>
    <w:rsid w:val="00941993"/>
    <w:rsid w:val="009424D5"/>
    <w:rsid w:val="00942E31"/>
    <w:rsid w:val="00944CA8"/>
    <w:rsid w:val="009455C2"/>
    <w:rsid w:val="00945BEF"/>
    <w:rsid w:val="00945CAC"/>
    <w:rsid w:val="00946B48"/>
    <w:rsid w:val="00946D29"/>
    <w:rsid w:val="0094767F"/>
    <w:rsid w:val="0095349A"/>
    <w:rsid w:val="009556CC"/>
    <w:rsid w:val="009559CD"/>
    <w:rsid w:val="00957289"/>
    <w:rsid w:val="00957821"/>
    <w:rsid w:val="00962679"/>
    <w:rsid w:val="0096418F"/>
    <w:rsid w:val="009643B9"/>
    <w:rsid w:val="009655C1"/>
    <w:rsid w:val="0096711B"/>
    <w:rsid w:val="009704B2"/>
    <w:rsid w:val="0097094B"/>
    <w:rsid w:val="00971AE7"/>
    <w:rsid w:val="00971D3E"/>
    <w:rsid w:val="00971E13"/>
    <w:rsid w:val="00972C8D"/>
    <w:rsid w:val="00973E32"/>
    <w:rsid w:val="0097418F"/>
    <w:rsid w:val="009743FF"/>
    <w:rsid w:val="00975180"/>
    <w:rsid w:val="00976FC5"/>
    <w:rsid w:val="009828C6"/>
    <w:rsid w:val="009831B8"/>
    <w:rsid w:val="0098360C"/>
    <w:rsid w:val="0098612F"/>
    <w:rsid w:val="009875C0"/>
    <w:rsid w:val="0099254E"/>
    <w:rsid w:val="009930B8"/>
    <w:rsid w:val="00995BF1"/>
    <w:rsid w:val="00995E9C"/>
    <w:rsid w:val="00996970"/>
    <w:rsid w:val="0099793C"/>
    <w:rsid w:val="00997D74"/>
    <w:rsid w:val="009A003F"/>
    <w:rsid w:val="009A1C1F"/>
    <w:rsid w:val="009A2E7A"/>
    <w:rsid w:val="009A6242"/>
    <w:rsid w:val="009A6719"/>
    <w:rsid w:val="009A6874"/>
    <w:rsid w:val="009B25E5"/>
    <w:rsid w:val="009B2725"/>
    <w:rsid w:val="009B28B6"/>
    <w:rsid w:val="009B41BE"/>
    <w:rsid w:val="009B46CE"/>
    <w:rsid w:val="009B5047"/>
    <w:rsid w:val="009B5FAD"/>
    <w:rsid w:val="009B630E"/>
    <w:rsid w:val="009B6AE0"/>
    <w:rsid w:val="009B7851"/>
    <w:rsid w:val="009B7A10"/>
    <w:rsid w:val="009C16AA"/>
    <w:rsid w:val="009C488B"/>
    <w:rsid w:val="009C4ABC"/>
    <w:rsid w:val="009C72D5"/>
    <w:rsid w:val="009D0012"/>
    <w:rsid w:val="009D021E"/>
    <w:rsid w:val="009D09EE"/>
    <w:rsid w:val="009D0FFC"/>
    <w:rsid w:val="009D107A"/>
    <w:rsid w:val="009D1387"/>
    <w:rsid w:val="009D3E3B"/>
    <w:rsid w:val="009D427A"/>
    <w:rsid w:val="009D54BF"/>
    <w:rsid w:val="009D76AB"/>
    <w:rsid w:val="009D7A32"/>
    <w:rsid w:val="009E386B"/>
    <w:rsid w:val="009E4499"/>
    <w:rsid w:val="009E566D"/>
    <w:rsid w:val="009E5DA7"/>
    <w:rsid w:val="009E6DFD"/>
    <w:rsid w:val="009F126E"/>
    <w:rsid w:val="009F4509"/>
    <w:rsid w:val="009F4B23"/>
    <w:rsid w:val="009F5C2D"/>
    <w:rsid w:val="009F7486"/>
    <w:rsid w:val="00A02073"/>
    <w:rsid w:val="00A0378C"/>
    <w:rsid w:val="00A038B7"/>
    <w:rsid w:val="00A05214"/>
    <w:rsid w:val="00A0529C"/>
    <w:rsid w:val="00A0543B"/>
    <w:rsid w:val="00A05DED"/>
    <w:rsid w:val="00A061BC"/>
    <w:rsid w:val="00A1090C"/>
    <w:rsid w:val="00A109E2"/>
    <w:rsid w:val="00A115A5"/>
    <w:rsid w:val="00A1168A"/>
    <w:rsid w:val="00A11AE5"/>
    <w:rsid w:val="00A12B3A"/>
    <w:rsid w:val="00A13242"/>
    <w:rsid w:val="00A1486F"/>
    <w:rsid w:val="00A14E7E"/>
    <w:rsid w:val="00A153B4"/>
    <w:rsid w:val="00A1578D"/>
    <w:rsid w:val="00A165F1"/>
    <w:rsid w:val="00A16617"/>
    <w:rsid w:val="00A17499"/>
    <w:rsid w:val="00A20B39"/>
    <w:rsid w:val="00A2138C"/>
    <w:rsid w:val="00A21D03"/>
    <w:rsid w:val="00A23021"/>
    <w:rsid w:val="00A23CC2"/>
    <w:rsid w:val="00A27914"/>
    <w:rsid w:val="00A27955"/>
    <w:rsid w:val="00A30D59"/>
    <w:rsid w:val="00A329E4"/>
    <w:rsid w:val="00A33464"/>
    <w:rsid w:val="00A35408"/>
    <w:rsid w:val="00A36CF6"/>
    <w:rsid w:val="00A423F7"/>
    <w:rsid w:val="00A4448A"/>
    <w:rsid w:val="00A458D6"/>
    <w:rsid w:val="00A45E25"/>
    <w:rsid w:val="00A45FEC"/>
    <w:rsid w:val="00A4634F"/>
    <w:rsid w:val="00A470A0"/>
    <w:rsid w:val="00A47212"/>
    <w:rsid w:val="00A47BEF"/>
    <w:rsid w:val="00A47EEA"/>
    <w:rsid w:val="00A513B0"/>
    <w:rsid w:val="00A5284D"/>
    <w:rsid w:val="00A5298F"/>
    <w:rsid w:val="00A531F7"/>
    <w:rsid w:val="00A5343C"/>
    <w:rsid w:val="00A53F4C"/>
    <w:rsid w:val="00A54B10"/>
    <w:rsid w:val="00A54FF2"/>
    <w:rsid w:val="00A5569F"/>
    <w:rsid w:val="00A56910"/>
    <w:rsid w:val="00A56E4F"/>
    <w:rsid w:val="00A60368"/>
    <w:rsid w:val="00A635C0"/>
    <w:rsid w:val="00A63DF8"/>
    <w:rsid w:val="00A64195"/>
    <w:rsid w:val="00A6506D"/>
    <w:rsid w:val="00A65B11"/>
    <w:rsid w:val="00A660F8"/>
    <w:rsid w:val="00A70CDE"/>
    <w:rsid w:val="00A71EBA"/>
    <w:rsid w:val="00A72B71"/>
    <w:rsid w:val="00A73F01"/>
    <w:rsid w:val="00A75385"/>
    <w:rsid w:val="00A7630C"/>
    <w:rsid w:val="00A76C3C"/>
    <w:rsid w:val="00A772E7"/>
    <w:rsid w:val="00A77947"/>
    <w:rsid w:val="00A81037"/>
    <w:rsid w:val="00A825BA"/>
    <w:rsid w:val="00A8440E"/>
    <w:rsid w:val="00A84629"/>
    <w:rsid w:val="00A86971"/>
    <w:rsid w:val="00A90020"/>
    <w:rsid w:val="00A901B5"/>
    <w:rsid w:val="00A907EA"/>
    <w:rsid w:val="00A92714"/>
    <w:rsid w:val="00A93D3F"/>
    <w:rsid w:val="00A940D5"/>
    <w:rsid w:val="00A941E4"/>
    <w:rsid w:val="00A94B80"/>
    <w:rsid w:val="00A9527C"/>
    <w:rsid w:val="00A95DAF"/>
    <w:rsid w:val="00AA0FE9"/>
    <w:rsid w:val="00AA14AD"/>
    <w:rsid w:val="00AA240F"/>
    <w:rsid w:val="00AA32EB"/>
    <w:rsid w:val="00AA35E6"/>
    <w:rsid w:val="00AA3DE2"/>
    <w:rsid w:val="00AA4C3D"/>
    <w:rsid w:val="00AA6284"/>
    <w:rsid w:val="00AB03AE"/>
    <w:rsid w:val="00AB03CD"/>
    <w:rsid w:val="00AB044E"/>
    <w:rsid w:val="00AB05C9"/>
    <w:rsid w:val="00AB16AB"/>
    <w:rsid w:val="00AB268B"/>
    <w:rsid w:val="00AB2CC5"/>
    <w:rsid w:val="00AB2EA1"/>
    <w:rsid w:val="00AB411B"/>
    <w:rsid w:val="00AB5395"/>
    <w:rsid w:val="00AB5AD7"/>
    <w:rsid w:val="00AB698C"/>
    <w:rsid w:val="00AB76BD"/>
    <w:rsid w:val="00AC03A0"/>
    <w:rsid w:val="00AC0BC9"/>
    <w:rsid w:val="00AC1363"/>
    <w:rsid w:val="00AC1813"/>
    <w:rsid w:val="00AC23A5"/>
    <w:rsid w:val="00AC24E1"/>
    <w:rsid w:val="00AC26CC"/>
    <w:rsid w:val="00AC2B8B"/>
    <w:rsid w:val="00AC2DD9"/>
    <w:rsid w:val="00AC3CE6"/>
    <w:rsid w:val="00AC3D32"/>
    <w:rsid w:val="00AC44B7"/>
    <w:rsid w:val="00AC5CC3"/>
    <w:rsid w:val="00AC6656"/>
    <w:rsid w:val="00AC7490"/>
    <w:rsid w:val="00AC7A76"/>
    <w:rsid w:val="00AD23C6"/>
    <w:rsid w:val="00AD27E7"/>
    <w:rsid w:val="00AD3047"/>
    <w:rsid w:val="00AD4CA1"/>
    <w:rsid w:val="00AD57BE"/>
    <w:rsid w:val="00AD60F4"/>
    <w:rsid w:val="00AD6AED"/>
    <w:rsid w:val="00AD7131"/>
    <w:rsid w:val="00AE1CA5"/>
    <w:rsid w:val="00AE32B3"/>
    <w:rsid w:val="00AE3B0C"/>
    <w:rsid w:val="00AE4535"/>
    <w:rsid w:val="00AE50AE"/>
    <w:rsid w:val="00AE517C"/>
    <w:rsid w:val="00AE56CA"/>
    <w:rsid w:val="00AE5B00"/>
    <w:rsid w:val="00AE6655"/>
    <w:rsid w:val="00AE6EB5"/>
    <w:rsid w:val="00AE6F99"/>
    <w:rsid w:val="00AE74C2"/>
    <w:rsid w:val="00AE7537"/>
    <w:rsid w:val="00AF0B12"/>
    <w:rsid w:val="00AF0E7C"/>
    <w:rsid w:val="00AF24D6"/>
    <w:rsid w:val="00AF26E0"/>
    <w:rsid w:val="00AF30BE"/>
    <w:rsid w:val="00AF4C08"/>
    <w:rsid w:val="00AF4D6C"/>
    <w:rsid w:val="00AF4DE1"/>
    <w:rsid w:val="00AF5C47"/>
    <w:rsid w:val="00AF6DC2"/>
    <w:rsid w:val="00AF7293"/>
    <w:rsid w:val="00B01375"/>
    <w:rsid w:val="00B01955"/>
    <w:rsid w:val="00B03350"/>
    <w:rsid w:val="00B06473"/>
    <w:rsid w:val="00B07C32"/>
    <w:rsid w:val="00B11391"/>
    <w:rsid w:val="00B11A26"/>
    <w:rsid w:val="00B127A7"/>
    <w:rsid w:val="00B13977"/>
    <w:rsid w:val="00B142BC"/>
    <w:rsid w:val="00B151FC"/>
    <w:rsid w:val="00B16B55"/>
    <w:rsid w:val="00B1788E"/>
    <w:rsid w:val="00B178D2"/>
    <w:rsid w:val="00B17AEF"/>
    <w:rsid w:val="00B17B27"/>
    <w:rsid w:val="00B2048D"/>
    <w:rsid w:val="00B21AB1"/>
    <w:rsid w:val="00B224A9"/>
    <w:rsid w:val="00B24227"/>
    <w:rsid w:val="00B24E7F"/>
    <w:rsid w:val="00B25855"/>
    <w:rsid w:val="00B26F88"/>
    <w:rsid w:val="00B27134"/>
    <w:rsid w:val="00B275A7"/>
    <w:rsid w:val="00B30361"/>
    <w:rsid w:val="00B303A1"/>
    <w:rsid w:val="00B30F34"/>
    <w:rsid w:val="00B312EC"/>
    <w:rsid w:val="00B321C8"/>
    <w:rsid w:val="00B327A1"/>
    <w:rsid w:val="00B33080"/>
    <w:rsid w:val="00B33DC2"/>
    <w:rsid w:val="00B35553"/>
    <w:rsid w:val="00B35A5B"/>
    <w:rsid w:val="00B40857"/>
    <w:rsid w:val="00B427BE"/>
    <w:rsid w:val="00B42805"/>
    <w:rsid w:val="00B43268"/>
    <w:rsid w:val="00B43DFD"/>
    <w:rsid w:val="00B44A09"/>
    <w:rsid w:val="00B4609C"/>
    <w:rsid w:val="00B46426"/>
    <w:rsid w:val="00B46971"/>
    <w:rsid w:val="00B46A09"/>
    <w:rsid w:val="00B505F7"/>
    <w:rsid w:val="00B51C01"/>
    <w:rsid w:val="00B51D46"/>
    <w:rsid w:val="00B520EA"/>
    <w:rsid w:val="00B521CE"/>
    <w:rsid w:val="00B533E0"/>
    <w:rsid w:val="00B5373E"/>
    <w:rsid w:val="00B53838"/>
    <w:rsid w:val="00B54EC3"/>
    <w:rsid w:val="00B55107"/>
    <w:rsid w:val="00B559A3"/>
    <w:rsid w:val="00B56E63"/>
    <w:rsid w:val="00B60136"/>
    <w:rsid w:val="00B6024B"/>
    <w:rsid w:val="00B604AA"/>
    <w:rsid w:val="00B60A6E"/>
    <w:rsid w:val="00B62A11"/>
    <w:rsid w:val="00B63756"/>
    <w:rsid w:val="00B64C8A"/>
    <w:rsid w:val="00B64D69"/>
    <w:rsid w:val="00B70D7C"/>
    <w:rsid w:val="00B72F72"/>
    <w:rsid w:val="00B7387B"/>
    <w:rsid w:val="00B742D1"/>
    <w:rsid w:val="00B758EE"/>
    <w:rsid w:val="00B761D5"/>
    <w:rsid w:val="00B763BB"/>
    <w:rsid w:val="00B7727C"/>
    <w:rsid w:val="00B77781"/>
    <w:rsid w:val="00B778CF"/>
    <w:rsid w:val="00B779A9"/>
    <w:rsid w:val="00B80B76"/>
    <w:rsid w:val="00B817DB"/>
    <w:rsid w:val="00B81DD2"/>
    <w:rsid w:val="00B82B4B"/>
    <w:rsid w:val="00B84B5B"/>
    <w:rsid w:val="00B84BC2"/>
    <w:rsid w:val="00B8635E"/>
    <w:rsid w:val="00B877FF"/>
    <w:rsid w:val="00B90780"/>
    <w:rsid w:val="00B9193C"/>
    <w:rsid w:val="00B9258D"/>
    <w:rsid w:val="00B92C30"/>
    <w:rsid w:val="00B93183"/>
    <w:rsid w:val="00B93477"/>
    <w:rsid w:val="00B935A8"/>
    <w:rsid w:val="00B939F7"/>
    <w:rsid w:val="00B94391"/>
    <w:rsid w:val="00B954CA"/>
    <w:rsid w:val="00B96343"/>
    <w:rsid w:val="00B97526"/>
    <w:rsid w:val="00BA0D59"/>
    <w:rsid w:val="00BA1D3D"/>
    <w:rsid w:val="00BA1FCF"/>
    <w:rsid w:val="00BA3742"/>
    <w:rsid w:val="00BA4AEA"/>
    <w:rsid w:val="00BA706A"/>
    <w:rsid w:val="00BB0203"/>
    <w:rsid w:val="00BB1F8F"/>
    <w:rsid w:val="00BB4BCD"/>
    <w:rsid w:val="00BB4CB7"/>
    <w:rsid w:val="00BB5A87"/>
    <w:rsid w:val="00BB6379"/>
    <w:rsid w:val="00BB6C44"/>
    <w:rsid w:val="00BC002E"/>
    <w:rsid w:val="00BC00F3"/>
    <w:rsid w:val="00BC0502"/>
    <w:rsid w:val="00BC46A9"/>
    <w:rsid w:val="00BC4908"/>
    <w:rsid w:val="00BC4C8A"/>
    <w:rsid w:val="00BC61ED"/>
    <w:rsid w:val="00BC6E85"/>
    <w:rsid w:val="00BC7B12"/>
    <w:rsid w:val="00BD08EB"/>
    <w:rsid w:val="00BD0C2A"/>
    <w:rsid w:val="00BD2462"/>
    <w:rsid w:val="00BD302D"/>
    <w:rsid w:val="00BD4EA5"/>
    <w:rsid w:val="00BD7FFC"/>
    <w:rsid w:val="00BE161C"/>
    <w:rsid w:val="00BE1DF2"/>
    <w:rsid w:val="00BE268B"/>
    <w:rsid w:val="00BE2DE4"/>
    <w:rsid w:val="00BE4397"/>
    <w:rsid w:val="00BE6ACE"/>
    <w:rsid w:val="00BE7EC7"/>
    <w:rsid w:val="00BF0378"/>
    <w:rsid w:val="00BF0ED4"/>
    <w:rsid w:val="00BF0F4B"/>
    <w:rsid w:val="00BF30A8"/>
    <w:rsid w:val="00BF4DCF"/>
    <w:rsid w:val="00BF69C7"/>
    <w:rsid w:val="00C00914"/>
    <w:rsid w:val="00C012F1"/>
    <w:rsid w:val="00C024BD"/>
    <w:rsid w:val="00C04914"/>
    <w:rsid w:val="00C049E0"/>
    <w:rsid w:val="00C050FE"/>
    <w:rsid w:val="00C05CE5"/>
    <w:rsid w:val="00C060AB"/>
    <w:rsid w:val="00C077C0"/>
    <w:rsid w:val="00C07E41"/>
    <w:rsid w:val="00C10F76"/>
    <w:rsid w:val="00C112F0"/>
    <w:rsid w:val="00C13309"/>
    <w:rsid w:val="00C133F8"/>
    <w:rsid w:val="00C138FB"/>
    <w:rsid w:val="00C13B76"/>
    <w:rsid w:val="00C14944"/>
    <w:rsid w:val="00C1517A"/>
    <w:rsid w:val="00C166BC"/>
    <w:rsid w:val="00C2000D"/>
    <w:rsid w:val="00C20CC8"/>
    <w:rsid w:val="00C22114"/>
    <w:rsid w:val="00C224F7"/>
    <w:rsid w:val="00C27550"/>
    <w:rsid w:val="00C2789B"/>
    <w:rsid w:val="00C31245"/>
    <w:rsid w:val="00C3260A"/>
    <w:rsid w:val="00C33807"/>
    <w:rsid w:val="00C33FBB"/>
    <w:rsid w:val="00C34A62"/>
    <w:rsid w:val="00C36062"/>
    <w:rsid w:val="00C418EE"/>
    <w:rsid w:val="00C44C28"/>
    <w:rsid w:val="00C4553A"/>
    <w:rsid w:val="00C50705"/>
    <w:rsid w:val="00C50D83"/>
    <w:rsid w:val="00C51CEF"/>
    <w:rsid w:val="00C51D50"/>
    <w:rsid w:val="00C56626"/>
    <w:rsid w:val="00C56D3E"/>
    <w:rsid w:val="00C6176E"/>
    <w:rsid w:val="00C621A7"/>
    <w:rsid w:val="00C62208"/>
    <w:rsid w:val="00C62A81"/>
    <w:rsid w:val="00C633BA"/>
    <w:rsid w:val="00C63555"/>
    <w:rsid w:val="00C637A4"/>
    <w:rsid w:val="00C63A8C"/>
    <w:rsid w:val="00C64C48"/>
    <w:rsid w:val="00C653D1"/>
    <w:rsid w:val="00C66422"/>
    <w:rsid w:val="00C66855"/>
    <w:rsid w:val="00C668E7"/>
    <w:rsid w:val="00C6711F"/>
    <w:rsid w:val="00C67A17"/>
    <w:rsid w:val="00C67BAD"/>
    <w:rsid w:val="00C71E2B"/>
    <w:rsid w:val="00C72A1B"/>
    <w:rsid w:val="00C72CE1"/>
    <w:rsid w:val="00C740CE"/>
    <w:rsid w:val="00C747D5"/>
    <w:rsid w:val="00C75DC1"/>
    <w:rsid w:val="00C7608B"/>
    <w:rsid w:val="00C804E5"/>
    <w:rsid w:val="00C81F78"/>
    <w:rsid w:val="00C82490"/>
    <w:rsid w:val="00C82C16"/>
    <w:rsid w:val="00C83126"/>
    <w:rsid w:val="00C85C77"/>
    <w:rsid w:val="00C86BA8"/>
    <w:rsid w:val="00C91AD2"/>
    <w:rsid w:val="00C92C81"/>
    <w:rsid w:val="00C937A4"/>
    <w:rsid w:val="00C940C8"/>
    <w:rsid w:val="00C955F8"/>
    <w:rsid w:val="00C9709A"/>
    <w:rsid w:val="00CA1846"/>
    <w:rsid w:val="00CA1C87"/>
    <w:rsid w:val="00CA2592"/>
    <w:rsid w:val="00CA2AC1"/>
    <w:rsid w:val="00CA2F59"/>
    <w:rsid w:val="00CA377F"/>
    <w:rsid w:val="00CA4A65"/>
    <w:rsid w:val="00CA5754"/>
    <w:rsid w:val="00CA7A1C"/>
    <w:rsid w:val="00CB052F"/>
    <w:rsid w:val="00CB08E0"/>
    <w:rsid w:val="00CB3B9B"/>
    <w:rsid w:val="00CB5383"/>
    <w:rsid w:val="00CB5AD6"/>
    <w:rsid w:val="00CB5BF6"/>
    <w:rsid w:val="00CB5E4D"/>
    <w:rsid w:val="00CB6CD7"/>
    <w:rsid w:val="00CB6ECA"/>
    <w:rsid w:val="00CB763F"/>
    <w:rsid w:val="00CC03A9"/>
    <w:rsid w:val="00CC0D23"/>
    <w:rsid w:val="00CC34AE"/>
    <w:rsid w:val="00CC3685"/>
    <w:rsid w:val="00CC4D63"/>
    <w:rsid w:val="00CC74C9"/>
    <w:rsid w:val="00CC7699"/>
    <w:rsid w:val="00CD0FE9"/>
    <w:rsid w:val="00CD1CD2"/>
    <w:rsid w:val="00CD1F1C"/>
    <w:rsid w:val="00CD2370"/>
    <w:rsid w:val="00CD2A7C"/>
    <w:rsid w:val="00CD2CAF"/>
    <w:rsid w:val="00CD3536"/>
    <w:rsid w:val="00CD46E4"/>
    <w:rsid w:val="00CD4D30"/>
    <w:rsid w:val="00CD4E8C"/>
    <w:rsid w:val="00CE289D"/>
    <w:rsid w:val="00CE364A"/>
    <w:rsid w:val="00CE6E8F"/>
    <w:rsid w:val="00CE78EA"/>
    <w:rsid w:val="00CE7B06"/>
    <w:rsid w:val="00CF1841"/>
    <w:rsid w:val="00CF18DE"/>
    <w:rsid w:val="00CF396D"/>
    <w:rsid w:val="00CF45FD"/>
    <w:rsid w:val="00CF496D"/>
    <w:rsid w:val="00CF5396"/>
    <w:rsid w:val="00CF53A2"/>
    <w:rsid w:val="00CF611B"/>
    <w:rsid w:val="00D02502"/>
    <w:rsid w:val="00D03D60"/>
    <w:rsid w:val="00D04657"/>
    <w:rsid w:val="00D04D40"/>
    <w:rsid w:val="00D056C2"/>
    <w:rsid w:val="00D058BD"/>
    <w:rsid w:val="00D06FF2"/>
    <w:rsid w:val="00D07012"/>
    <w:rsid w:val="00D076C5"/>
    <w:rsid w:val="00D07CF5"/>
    <w:rsid w:val="00D07F22"/>
    <w:rsid w:val="00D1117A"/>
    <w:rsid w:val="00D13281"/>
    <w:rsid w:val="00D1404D"/>
    <w:rsid w:val="00D14632"/>
    <w:rsid w:val="00D14F55"/>
    <w:rsid w:val="00D154FE"/>
    <w:rsid w:val="00D20518"/>
    <w:rsid w:val="00D22603"/>
    <w:rsid w:val="00D26DA5"/>
    <w:rsid w:val="00D26F1F"/>
    <w:rsid w:val="00D31873"/>
    <w:rsid w:val="00D31F9A"/>
    <w:rsid w:val="00D33839"/>
    <w:rsid w:val="00D36ED6"/>
    <w:rsid w:val="00D373F5"/>
    <w:rsid w:val="00D41CC8"/>
    <w:rsid w:val="00D41DCD"/>
    <w:rsid w:val="00D42744"/>
    <w:rsid w:val="00D43440"/>
    <w:rsid w:val="00D43ACE"/>
    <w:rsid w:val="00D43F12"/>
    <w:rsid w:val="00D44B96"/>
    <w:rsid w:val="00D44E6C"/>
    <w:rsid w:val="00D456B5"/>
    <w:rsid w:val="00D45B52"/>
    <w:rsid w:val="00D51352"/>
    <w:rsid w:val="00D51F16"/>
    <w:rsid w:val="00D53AAF"/>
    <w:rsid w:val="00D54525"/>
    <w:rsid w:val="00D55952"/>
    <w:rsid w:val="00D5766C"/>
    <w:rsid w:val="00D57B68"/>
    <w:rsid w:val="00D60DF6"/>
    <w:rsid w:val="00D60F4A"/>
    <w:rsid w:val="00D60FCA"/>
    <w:rsid w:val="00D62196"/>
    <w:rsid w:val="00D662D8"/>
    <w:rsid w:val="00D66852"/>
    <w:rsid w:val="00D67350"/>
    <w:rsid w:val="00D705BA"/>
    <w:rsid w:val="00D7118B"/>
    <w:rsid w:val="00D7134F"/>
    <w:rsid w:val="00D7151E"/>
    <w:rsid w:val="00D71C26"/>
    <w:rsid w:val="00D720CB"/>
    <w:rsid w:val="00D73505"/>
    <w:rsid w:val="00D73C80"/>
    <w:rsid w:val="00D73E8C"/>
    <w:rsid w:val="00D7404D"/>
    <w:rsid w:val="00D74A67"/>
    <w:rsid w:val="00D754AE"/>
    <w:rsid w:val="00D776E2"/>
    <w:rsid w:val="00D77DE4"/>
    <w:rsid w:val="00D822BD"/>
    <w:rsid w:val="00D8251D"/>
    <w:rsid w:val="00D82F16"/>
    <w:rsid w:val="00D844BE"/>
    <w:rsid w:val="00D867BD"/>
    <w:rsid w:val="00D8709A"/>
    <w:rsid w:val="00D8727B"/>
    <w:rsid w:val="00D9003E"/>
    <w:rsid w:val="00D917AB"/>
    <w:rsid w:val="00D91D00"/>
    <w:rsid w:val="00D921B5"/>
    <w:rsid w:val="00D92611"/>
    <w:rsid w:val="00D93B0A"/>
    <w:rsid w:val="00D94320"/>
    <w:rsid w:val="00D94EEE"/>
    <w:rsid w:val="00D95BB8"/>
    <w:rsid w:val="00D96BC5"/>
    <w:rsid w:val="00D97AA6"/>
    <w:rsid w:val="00DA1D5A"/>
    <w:rsid w:val="00DA1F73"/>
    <w:rsid w:val="00DA255E"/>
    <w:rsid w:val="00DA3503"/>
    <w:rsid w:val="00DA38DE"/>
    <w:rsid w:val="00DA3E52"/>
    <w:rsid w:val="00DA5703"/>
    <w:rsid w:val="00DB006D"/>
    <w:rsid w:val="00DB02E5"/>
    <w:rsid w:val="00DB1D7F"/>
    <w:rsid w:val="00DB301B"/>
    <w:rsid w:val="00DB4463"/>
    <w:rsid w:val="00DB45D5"/>
    <w:rsid w:val="00DB5C59"/>
    <w:rsid w:val="00DB63C4"/>
    <w:rsid w:val="00DC197E"/>
    <w:rsid w:val="00DC333B"/>
    <w:rsid w:val="00DC43AC"/>
    <w:rsid w:val="00DC56A7"/>
    <w:rsid w:val="00DC6BD5"/>
    <w:rsid w:val="00DD0255"/>
    <w:rsid w:val="00DD3404"/>
    <w:rsid w:val="00DD3C95"/>
    <w:rsid w:val="00DD441B"/>
    <w:rsid w:val="00DD5F3E"/>
    <w:rsid w:val="00DD5FEF"/>
    <w:rsid w:val="00DE003B"/>
    <w:rsid w:val="00DE03E6"/>
    <w:rsid w:val="00DE047E"/>
    <w:rsid w:val="00DE084F"/>
    <w:rsid w:val="00DE1839"/>
    <w:rsid w:val="00DE3473"/>
    <w:rsid w:val="00DE4055"/>
    <w:rsid w:val="00DE4393"/>
    <w:rsid w:val="00DE4DAB"/>
    <w:rsid w:val="00DE671E"/>
    <w:rsid w:val="00DE707B"/>
    <w:rsid w:val="00DF0E4B"/>
    <w:rsid w:val="00DF2ADD"/>
    <w:rsid w:val="00DF3AD6"/>
    <w:rsid w:val="00DF4EAE"/>
    <w:rsid w:val="00DF5343"/>
    <w:rsid w:val="00DF59B2"/>
    <w:rsid w:val="00DF606F"/>
    <w:rsid w:val="00DF6C38"/>
    <w:rsid w:val="00DF726E"/>
    <w:rsid w:val="00DF791E"/>
    <w:rsid w:val="00E01F1A"/>
    <w:rsid w:val="00E02081"/>
    <w:rsid w:val="00E0448D"/>
    <w:rsid w:val="00E10F65"/>
    <w:rsid w:val="00E11500"/>
    <w:rsid w:val="00E1156E"/>
    <w:rsid w:val="00E11F58"/>
    <w:rsid w:val="00E12E34"/>
    <w:rsid w:val="00E1511C"/>
    <w:rsid w:val="00E1678F"/>
    <w:rsid w:val="00E16D5C"/>
    <w:rsid w:val="00E2076F"/>
    <w:rsid w:val="00E20C00"/>
    <w:rsid w:val="00E222CD"/>
    <w:rsid w:val="00E22BB3"/>
    <w:rsid w:val="00E24D5C"/>
    <w:rsid w:val="00E2551C"/>
    <w:rsid w:val="00E25981"/>
    <w:rsid w:val="00E25BA8"/>
    <w:rsid w:val="00E25C58"/>
    <w:rsid w:val="00E268A9"/>
    <w:rsid w:val="00E26942"/>
    <w:rsid w:val="00E26F73"/>
    <w:rsid w:val="00E27661"/>
    <w:rsid w:val="00E36ADC"/>
    <w:rsid w:val="00E37136"/>
    <w:rsid w:val="00E40F48"/>
    <w:rsid w:val="00E42975"/>
    <w:rsid w:val="00E42D5D"/>
    <w:rsid w:val="00E43276"/>
    <w:rsid w:val="00E443B7"/>
    <w:rsid w:val="00E453EE"/>
    <w:rsid w:val="00E45565"/>
    <w:rsid w:val="00E457AD"/>
    <w:rsid w:val="00E47D73"/>
    <w:rsid w:val="00E47E12"/>
    <w:rsid w:val="00E521EB"/>
    <w:rsid w:val="00E52A7D"/>
    <w:rsid w:val="00E54856"/>
    <w:rsid w:val="00E54A68"/>
    <w:rsid w:val="00E603C2"/>
    <w:rsid w:val="00E60A63"/>
    <w:rsid w:val="00E611EF"/>
    <w:rsid w:val="00E6272E"/>
    <w:rsid w:val="00E62FD1"/>
    <w:rsid w:val="00E634ED"/>
    <w:rsid w:val="00E64160"/>
    <w:rsid w:val="00E65660"/>
    <w:rsid w:val="00E66C63"/>
    <w:rsid w:val="00E67087"/>
    <w:rsid w:val="00E708F6"/>
    <w:rsid w:val="00E74F5F"/>
    <w:rsid w:val="00E760A4"/>
    <w:rsid w:val="00E7620A"/>
    <w:rsid w:val="00E7768B"/>
    <w:rsid w:val="00E80AB4"/>
    <w:rsid w:val="00E82BB1"/>
    <w:rsid w:val="00E83C3E"/>
    <w:rsid w:val="00E85E5E"/>
    <w:rsid w:val="00E90A4B"/>
    <w:rsid w:val="00E915E4"/>
    <w:rsid w:val="00E919C1"/>
    <w:rsid w:val="00E919FD"/>
    <w:rsid w:val="00E92203"/>
    <w:rsid w:val="00E934BE"/>
    <w:rsid w:val="00E95218"/>
    <w:rsid w:val="00E954D6"/>
    <w:rsid w:val="00E96A2D"/>
    <w:rsid w:val="00E96E87"/>
    <w:rsid w:val="00E96EF1"/>
    <w:rsid w:val="00EA0735"/>
    <w:rsid w:val="00EA090C"/>
    <w:rsid w:val="00EA0B50"/>
    <w:rsid w:val="00EA2CAA"/>
    <w:rsid w:val="00EA42BC"/>
    <w:rsid w:val="00EA46C2"/>
    <w:rsid w:val="00EA7975"/>
    <w:rsid w:val="00EA7EAD"/>
    <w:rsid w:val="00EB342B"/>
    <w:rsid w:val="00EB354A"/>
    <w:rsid w:val="00EB51A3"/>
    <w:rsid w:val="00EB5282"/>
    <w:rsid w:val="00EB5FEC"/>
    <w:rsid w:val="00EB6FF2"/>
    <w:rsid w:val="00EB7951"/>
    <w:rsid w:val="00EC01FC"/>
    <w:rsid w:val="00EC274A"/>
    <w:rsid w:val="00EC3929"/>
    <w:rsid w:val="00EC50ED"/>
    <w:rsid w:val="00EC7636"/>
    <w:rsid w:val="00ED21C2"/>
    <w:rsid w:val="00ED3B76"/>
    <w:rsid w:val="00ED5F28"/>
    <w:rsid w:val="00ED61FA"/>
    <w:rsid w:val="00ED6443"/>
    <w:rsid w:val="00ED6E13"/>
    <w:rsid w:val="00ED7AC3"/>
    <w:rsid w:val="00ED7F44"/>
    <w:rsid w:val="00EE0EB2"/>
    <w:rsid w:val="00EE219E"/>
    <w:rsid w:val="00EE26D0"/>
    <w:rsid w:val="00EE374A"/>
    <w:rsid w:val="00EE3AFD"/>
    <w:rsid w:val="00EE3DE2"/>
    <w:rsid w:val="00EE494D"/>
    <w:rsid w:val="00EE5540"/>
    <w:rsid w:val="00EE60A5"/>
    <w:rsid w:val="00EE611E"/>
    <w:rsid w:val="00EE7395"/>
    <w:rsid w:val="00EE7A7B"/>
    <w:rsid w:val="00EF0378"/>
    <w:rsid w:val="00EF0EFB"/>
    <w:rsid w:val="00EF2865"/>
    <w:rsid w:val="00EF2F29"/>
    <w:rsid w:val="00EF4113"/>
    <w:rsid w:val="00EF49F2"/>
    <w:rsid w:val="00EF4FE0"/>
    <w:rsid w:val="00EF5B33"/>
    <w:rsid w:val="00EF7B7B"/>
    <w:rsid w:val="00F00037"/>
    <w:rsid w:val="00F00B1F"/>
    <w:rsid w:val="00F0110A"/>
    <w:rsid w:val="00F02DEC"/>
    <w:rsid w:val="00F02EC7"/>
    <w:rsid w:val="00F0452D"/>
    <w:rsid w:val="00F06357"/>
    <w:rsid w:val="00F07182"/>
    <w:rsid w:val="00F07BEF"/>
    <w:rsid w:val="00F10E13"/>
    <w:rsid w:val="00F14318"/>
    <w:rsid w:val="00F14C7F"/>
    <w:rsid w:val="00F16311"/>
    <w:rsid w:val="00F16C09"/>
    <w:rsid w:val="00F1723C"/>
    <w:rsid w:val="00F206C7"/>
    <w:rsid w:val="00F21061"/>
    <w:rsid w:val="00F2242C"/>
    <w:rsid w:val="00F236E6"/>
    <w:rsid w:val="00F23A5D"/>
    <w:rsid w:val="00F23EF0"/>
    <w:rsid w:val="00F2466F"/>
    <w:rsid w:val="00F24ADE"/>
    <w:rsid w:val="00F2590E"/>
    <w:rsid w:val="00F26B3C"/>
    <w:rsid w:val="00F27AC8"/>
    <w:rsid w:val="00F27B49"/>
    <w:rsid w:val="00F300BB"/>
    <w:rsid w:val="00F31D08"/>
    <w:rsid w:val="00F3534B"/>
    <w:rsid w:val="00F36592"/>
    <w:rsid w:val="00F37F3C"/>
    <w:rsid w:val="00F41922"/>
    <w:rsid w:val="00F42B08"/>
    <w:rsid w:val="00F43755"/>
    <w:rsid w:val="00F44847"/>
    <w:rsid w:val="00F4545B"/>
    <w:rsid w:val="00F468E2"/>
    <w:rsid w:val="00F46E96"/>
    <w:rsid w:val="00F47D10"/>
    <w:rsid w:val="00F50505"/>
    <w:rsid w:val="00F53124"/>
    <w:rsid w:val="00F56903"/>
    <w:rsid w:val="00F573CC"/>
    <w:rsid w:val="00F57689"/>
    <w:rsid w:val="00F6078E"/>
    <w:rsid w:val="00F617C9"/>
    <w:rsid w:val="00F6203F"/>
    <w:rsid w:val="00F622E4"/>
    <w:rsid w:val="00F623F9"/>
    <w:rsid w:val="00F70EA8"/>
    <w:rsid w:val="00F720A0"/>
    <w:rsid w:val="00F803DB"/>
    <w:rsid w:val="00F8148C"/>
    <w:rsid w:val="00F823D7"/>
    <w:rsid w:val="00F85FDE"/>
    <w:rsid w:val="00F909FE"/>
    <w:rsid w:val="00F91094"/>
    <w:rsid w:val="00F910EA"/>
    <w:rsid w:val="00F92E1E"/>
    <w:rsid w:val="00F949F7"/>
    <w:rsid w:val="00F95A0F"/>
    <w:rsid w:val="00F969A9"/>
    <w:rsid w:val="00F977C0"/>
    <w:rsid w:val="00F97E9C"/>
    <w:rsid w:val="00FA0C54"/>
    <w:rsid w:val="00FA4ACF"/>
    <w:rsid w:val="00FA59E3"/>
    <w:rsid w:val="00FA60E8"/>
    <w:rsid w:val="00FA7F94"/>
    <w:rsid w:val="00FB0996"/>
    <w:rsid w:val="00FB0B3C"/>
    <w:rsid w:val="00FB2569"/>
    <w:rsid w:val="00FB2AD2"/>
    <w:rsid w:val="00FB2D1C"/>
    <w:rsid w:val="00FB325A"/>
    <w:rsid w:val="00FB5169"/>
    <w:rsid w:val="00FB5442"/>
    <w:rsid w:val="00FB55EB"/>
    <w:rsid w:val="00FB65EB"/>
    <w:rsid w:val="00FB6EE8"/>
    <w:rsid w:val="00FC00A4"/>
    <w:rsid w:val="00FC04EF"/>
    <w:rsid w:val="00FC0C2A"/>
    <w:rsid w:val="00FC3382"/>
    <w:rsid w:val="00FC5151"/>
    <w:rsid w:val="00FC5327"/>
    <w:rsid w:val="00FC605D"/>
    <w:rsid w:val="00FC7C4B"/>
    <w:rsid w:val="00FD21CB"/>
    <w:rsid w:val="00FD24DF"/>
    <w:rsid w:val="00FD296B"/>
    <w:rsid w:val="00FD4614"/>
    <w:rsid w:val="00FD57D0"/>
    <w:rsid w:val="00FD5D09"/>
    <w:rsid w:val="00FD5FC5"/>
    <w:rsid w:val="00FD63E4"/>
    <w:rsid w:val="00FD71CE"/>
    <w:rsid w:val="00FD74E5"/>
    <w:rsid w:val="00FD7956"/>
    <w:rsid w:val="00FE3F8F"/>
    <w:rsid w:val="00FE42A9"/>
    <w:rsid w:val="00FE5A67"/>
    <w:rsid w:val="00FE73C9"/>
    <w:rsid w:val="00FF016C"/>
    <w:rsid w:val="00FF04DF"/>
    <w:rsid w:val="00FF0825"/>
    <w:rsid w:val="00FF2638"/>
    <w:rsid w:val="00FF3001"/>
    <w:rsid w:val="00FF3946"/>
    <w:rsid w:val="00FF6735"/>
    <w:rsid w:val="00FF7CF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67315"/>
  <w15:docId w15:val="{827BB03B-5A38-4801-AEA0-1814F2CC2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F5343"/>
    <w:pPr>
      <w:spacing w:after="120" w:line="360" w:lineRule="auto"/>
      <w:ind w:firstLine="360"/>
      <w:jc w:val="both"/>
    </w:pPr>
    <w:rPr>
      <w:rFonts w:ascii="Times New Roman" w:hAnsi="Times New Roman"/>
      <w:sz w:val="26"/>
    </w:rPr>
  </w:style>
  <w:style w:type="paragraph" w:styleId="Heading1">
    <w:name w:val="heading 1"/>
    <w:basedOn w:val="Normal"/>
    <w:next w:val="Normal"/>
    <w:link w:val="Heading1Char"/>
    <w:qFormat/>
    <w:rsid w:val="00CF53A2"/>
    <w:pPr>
      <w:keepNext/>
      <w:numPr>
        <w:numId w:val="1"/>
      </w:numPr>
      <w:spacing w:before="120"/>
      <w:ind w:left="36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2F221C"/>
    <w:pPr>
      <w:keepNext/>
      <w:keepLines/>
      <w:numPr>
        <w:ilvl w:val="1"/>
        <w:numId w:val="1"/>
      </w:numPr>
      <w:spacing w:before="200"/>
      <w:ind w:left="36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F221C"/>
    <w:pPr>
      <w:keepNext/>
      <w:keepLines/>
      <w:numPr>
        <w:ilvl w:val="2"/>
        <w:numId w:val="1"/>
      </w:numPr>
      <w:spacing w:before="120"/>
      <w:ind w:left="36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2F221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2F221C"/>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27631C"/>
    <w:pPr>
      <w:spacing w:line="240" w:lineRule="auto"/>
      <w:jc w:val="center"/>
    </w:pPr>
    <w:rPr>
      <w:bCs/>
      <w:sz w:val="24"/>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aliases w:val="Hình"/>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BodyText">
    <w:name w:val="Body Text"/>
    <w:basedOn w:val="Normal"/>
    <w:link w:val="BodyTextChar"/>
    <w:autoRedefine/>
    <w:uiPriority w:val="99"/>
    <w:unhideWhenUsed/>
    <w:qFormat/>
    <w:rsid w:val="00AC6656"/>
    <w:pPr>
      <w:spacing w:after="0"/>
      <w:ind w:left="1080"/>
    </w:pPr>
    <w:rPr>
      <w:rFonts w:eastAsia="Times New Roman" w:cs="Times New Roman"/>
      <w:szCs w:val="26"/>
      <w:lang w:val="en-US"/>
    </w:rPr>
  </w:style>
  <w:style w:type="character" w:customStyle="1" w:styleId="BodyTextChar">
    <w:name w:val="Body Text Char"/>
    <w:basedOn w:val="DefaultParagraphFont"/>
    <w:link w:val="BodyText"/>
    <w:uiPriority w:val="99"/>
    <w:rsid w:val="00AC6656"/>
    <w:rPr>
      <w:rFonts w:ascii="Times New Roman" w:eastAsia="Times New Roman" w:hAnsi="Times New Roman" w:cs="Times New Roman"/>
      <w:sz w:val="26"/>
      <w:szCs w:val="26"/>
      <w:lang w:val="en-US"/>
    </w:rPr>
  </w:style>
  <w:style w:type="character" w:customStyle="1" w:styleId="apple-converted-space">
    <w:name w:val="apple-converted-space"/>
    <w:rsid w:val="0010420F"/>
  </w:style>
  <w:style w:type="paragraph" w:customStyle="1" w:styleId="reference">
    <w:name w:val="reference"/>
    <w:basedOn w:val="Normal"/>
    <w:rsid w:val="0010420F"/>
    <w:pPr>
      <w:overflowPunct w:val="0"/>
      <w:autoSpaceDE w:val="0"/>
      <w:autoSpaceDN w:val="0"/>
      <w:adjustRightInd w:val="0"/>
      <w:spacing w:after="0" w:line="240" w:lineRule="auto"/>
      <w:ind w:left="227" w:hanging="227"/>
      <w:textAlignment w:val="baseline"/>
    </w:pPr>
    <w:rPr>
      <w:rFonts w:ascii="Times" w:eastAsia="Batang" w:hAnsi="Times" w:cs="Times New Roman"/>
      <w:sz w:val="18"/>
      <w:szCs w:val="20"/>
      <w:lang w:val="en-US" w:eastAsia="ru-RU"/>
    </w:rPr>
  </w:style>
  <w:style w:type="character" w:styleId="CommentReference">
    <w:name w:val="annotation reference"/>
    <w:basedOn w:val="DefaultParagraphFont"/>
    <w:uiPriority w:val="99"/>
    <w:semiHidden/>
    <w:unhideWhenUsed/>
    <w:rsid w:val="00E96EF1"/>
    <w:rPr>
      <w:sz w:val="16"/>
      <w:szCs w:val="16"/>
    </w:rPr>
  </w:style>
  <w:style w:type="paragraph" w:styleId="CommentText">
    <w:name w:val="annotation text"/>
    <w:basedOn w:val="Normal"/>
    <w:link w:val="CommentTextChar"/>
    <w:uiPriority w:val="99"/>
    <w:semiHidden/>
    <w:unhideWhenUsed/>
    <w:rsid w:val="00E96EF1"/>
    <w:pPr>
      <w:spacing w:line="240" w:lineRule="auto"/>
    </w:pPr>
    <w:rPr>
      <w:sz w:val="20"/>
      <w:szCs w:val="20"/>
    </w:rPr>
  </w:style>
  <w:style w:type="character" w:customStyle="1" w:styleId="CommentTextChar">
    <w:name w:val="Comment Text Char"/>
    <w:basedOn w:val="DefaultParagraphFont"/>
    <w:link w:val="CommentText"/>
    <w:uiPriority w:val="99"/>
    <w:semiHidden/>
    <w:rsid w:val="00E96EF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6EF1"/>
    <w:rPr>
      <w:b/>
      <w:bCs/>
    </w:rPr>
  </w:style>
  <w:style w:type="character" w:customStyle="1" w:styleId="CommentSubjectChar">
    <w:name w:val="Comment Subject Char"/>
    <w:basedOn w:val="CommentTextChar"/>
    <w:link w:val="CommentSubject"/>
    <w:uiPriority w:val="99"/>
    <w:semiHidden/>
    <w:rsid w:val="00E96EF1"/>
    <w:rPr>
      <w:rFonts w:ascii="Times New Roman" w:hAnsi="Times New Roman"/>
      <w:b/>
      <w:bCs/>
      <w:sz w:val="20"/>
      <w:szCs w:val="20"/>
    </w:rPr>
  </w:style>
  <w:style w:type="character" w:styleId="FollowedHyperlink">
    <w:name w:val="FollowedHyperlink"/>
    <w:basedOn w:val="DefaultParagraphFont"/>
    <w:uiPriority w:val="99"/>
    <w:semiHidden/>
    <w:unhideWhenUsed/>
    <w:rsid w:val="001E2BEE"/>
    <w:rPr>
      <w:color w:val="800080" w:themeColor="followedHyperlink"/>
      <w:u w:val="single"/>
    </w:rPr>
  </w:style>
  <w:style w:type="paragraph" w:styleId="FootnoteText">
    <w:name w:val="footnote text"/>
    <w:basedOn w:val="Normal"/>
    <w:link w:val="FootnoteTextChar"/>
    <w:uiPriority w:val="99"/>
    <w:semiHidden/>
    <w:unhideWhenUsed/>
    <w:rsid w:val="003127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2786"/>
    <w:rPr>
      <w:rFonts w:ascii="Times New Roman" w:hAnsi="Times New Roman"/>
      <w:sz w:val="20"/>
      <w:szCs w:val="20"/>
    </w:rPr>
  </w:style>
  <w:style w:type="character" w:styleId="FootnoteReference">
    <w:name w:val="footnote reference"/>
    <w:basedOn w:val="DefaultParagraphFont"/>
    <w:uiPriority w:val="99"/>
    <w:semiHidden/>
    <w:unhideWhenUsed/>
    <w:rsid w:val="00312786"/>
    <w:rPr>
      <w:vertAlign w:val="superscript"/>
    </w:rPr>
  </w:style>
  <w:style w:type="character" w:styleId="PlaceholderText">
    <w:name w:val="Placeholder Text"/>
    <w:basedOn w:val="DefaultParagraphFont"/>
    <w:uiPriority w:val="99"/>
    <w:semiHidden/>
    <w:rsid w:val="00D66852"/>
    <w:rPr>
      <w:color w:val="808080"/>
    </w:rPr>
  </w:style>
  <w:style w:type="character" w:customStyle="1" w:styleId="aParaChar">
    <w:name w:val="a_Para Char"/>
    <w:link w:val="aPara"/>
    <w:uiPriority w:val="99"/>
    <w:locked/>
    <w:rsid w:val="000510B7"/>
    <w:rPr>
      <w:rFonts w:ascii="Times New Roman" w:eastAsia="Calibri" w:hAnsi="Times New Roman" w:cs="Times New Roman"/>
      <w:sz w:val="26"/>
      <w:szCs w:val="26"/>
      <w:lang w:val="en-US"/>
    </w:rPr>
  </w:style>
  <w:style w:type="paragraph" w:customStyle="1" w:styleId="aPara">
    <w:name w:val="a_Para"/>
    <w:basedOn w:val="Normal"/>
    <w:link w:val="aParaChar"/>
    <w:uiPriority w:val="99"/>
    <w:rsid w:val="000510B7"/>
    <w:pPr>
      <w:spacing w:after="0"/>
      <w:ind w:firstLine="709"/>
    </w:pPr>
    <w:rPr>
      <w:rFonts w:eastAsia="Calibri" w:cs="Times New Roman"/>
      <w:szCs w:val="26"/>
      <w:lang w:val="en-US"/>
    </w:rPr>
  </w:style>
  <w:style w:type="paragraph" w:styleId="NormalWeb">
    <w:name w:val="Normal (Web)"/>
    <w:basedOn w:val="Normal"/>
    <w:uiPriority w:val="99"/>
    <w:semiHidden/>
    <w:unhideWhenUsed/>
    <w:rsid w:val="00171A29"/>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sid w:val="00171A29"/>
    <w:rPr>
      <w:b/>
      <w:bCs/>
    </w:rPr>
  </w:style>
  <w:style w:type="character" w:styleId="Emphasis">
    <w:name w:val="Emphasis"/>
    <w:basedOn w:val="DefaultParagraphFont"/>
    <w:uiPriority w:val="20"/>
    <w:qFormat/>
    <w:rsid w:val="00171A29"/>
    <w:rPr>
      <w:i/>
      <w:iCs/>
    </w:rPr>
  </w:style>
  <w:style w:type="table" w:styleId="PlainTable2">
    <w:name w:val="Plain Table 2"/>
    <w:basedOn w:val="TableNormal"/>
    <w:uiPriority w:val="42"/>
    <w:rsid w:val="00E432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E432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BD0C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BD0C2A"/>
    <w:pPr>
      <w:spacing w:after="0" w:line="240" w:lineRule="auto"/>
      <w:ind w:firstLine="432"/>
      <w:jc w:val="both"/>
    </w:pPr>
    <w:rPr>
      <w:rFonts w:ascii="Times New Roman" w:hAnsi="Times New Roman"/>
      <w:sz w:val="26"/>
    </w:rPr>
  </w:style>
  <w:style w:type="paragraph" w:customStyle="1" w:styleId="tieudebang">
    <w:name w:val="tieu de bang"/>
    <w:basedOn w:val="Normal"/>
    <w:link w:val="tieudebangChar"/>
    <w:qFormat/>
    <w:rsid w:val="00A5284D"/>
    <w:pPr>
      <w:spacing w:before="100" w:beforeAutospacing="1" w:after="100" w:afterAutospacing="1" w:line="240" w:lineRule="auto"/>
      <w:ind w:firstLine="0"/>
    </w:pPr>
    <w:rPr>
      <w:b/>
      <w:szCs w:val="26"/>
    </w:rPr>
  </w:style>
  <w:style w:type="character" w:customStyle="1" w:styleId="tieudebangChar">
    <w:name w:val="tieu de bang Char"/>
    <w:basedOn w:val="DefaultParagraphFont"/>
    <w:link w:val="tieudebang"/>
    <w:rsid w:val="00A5284D"/>
    <w:rPr>
      <w:rFonts w:ascii="Times New Roman" w:hAnsi="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08413">
      <w:bodyDiv w:val="1"/>
      <w:marLeft w:val="0"/>
      <w:marRight w:val="0"/>
      <w:marTop w:val="0"/>
      <w:marBottom w:val="0"/>
      <w:divBdr>
        <w:top w:val="none" w:sz="0" w:space="0" w:color="auto"/>
        <w:left w:val="none" w:sz="0" w:space="0" w:color="auto"/>
        <w:bottom w:val="none" w:sz="0" w:space="0" w:color="auto"/>
        <w:right w:val="none" w:sz="0" w:space="0" w:color="auto"/>
      </w:divBdr>
    </w:div>
    <w:div w:id="161163574">
      <w:bodyDiv w:val="1"/>
      <w:marLeft w:val="0"/>
      <w:marRight w:val="0"/>
      <w:marTop w:val="0"/>
      <w:marBottom w:val="0"/>
      <w:divBdr>
        <w:top w:val="none" w:sz="0" w:space="0" w:color="auto"/>
        <w:left w:val="none" w:sz="0" w:space="0" w:color="auto"/>
        <w:bottom w:val="none" w:sz="0" w:space="0" w:color="auto"/>
        <w:right w:val="none" w:sz="0" w:space="0" w:color="auto"/>
      </w:divBdr>
    </w:div>
    <w:div w:id="209079507">
      <w:bodyDiv w:val="1"/>
      <w:marLeft w:val="0"/>
      <w:marRight w:val="0"/>
      <w:marTop w:val="0"/>
      <w:marBottom w:val="0"/>
      <w:divBdr>
        <w:top w:val="none" w:sz="0" w:space="0" w:color="auto"/>
        <w:left w:val="none" w:sz="0" w:space="0" w:color="auto"/>
        <w:bottom w:val="none" w:sz="0" w:space="0" w:color="auto"/>
        <w:right w:val="none" w:sz="0" w:space="0" w:color="auto"/>
      </w:divBdr>
    </w:div>
    <w:div w:id="272130649">
      <w:bodyDiv w:val="1"/>
      <w:marLeft w:val="0"/>
      <w:marRight w:val="0"/>
      <w:marTop w:val="0"/>
      <w:marBottom w:val="0"/>
      <w:divBdr>
        <w:top w:val="none" w:sz="0" w:space="0" w:color="auto"/>
        <w:left w:val="none" w:sz="0" w:space="0" w:color="auto"/>
        <w:bottom w:val="none" w:sz="0" w:space="0" w:color="auto"/>
        <w:right w:val="none" w:sz="0" w:space="0" w:color="auto"/>
      </w:divBdr>
    </w:div>
    <w:div w:id="388575595">
      <w:bodyDiv w:val="1"/>
      <w:marLeft w:val="0"/>
      <w:marRight w:val="0"/>
      <w:marTop w:val="0"/>
      <w:marBottom w:val="0"/>
      <w:divBdr>
        <w:top w:val="none" w:sz="0" w:space="0" w:color="auto"/>
        <w:left w:val="none" w:sz="0" w:space="0" w:color="auto"/>
        <w:bottom w:val="none" w:sz="0" w:space="0" w:color="auto"/>
        <w:right w:val="none" w:sz="0" w:space="0" w:color="auto"/>
      </w:divBdr>
    </w:div>
    <w:div w:id="511838873">
      <w:bodyDiv w:val="1"/>
      <w:marLeft w:val="0"/>
      <w:marRight w:val="0"/>
      <w:marTop w:val="0"/>
      <w:marBottom w:val="0"/>
      <w:divBdr>
        <w:top w:val="none" w:sz="0" w:space="0" w:color="auto"/>
        <w:left w:val="none" w:sz="0" w:space="0" w:color="auto"/>
        <w:bottom w:val="none" w:sz="0" w:space="0" w:color="auto"/>
        <w:right w:val="none" w:sz="0" w:space="0" w:color="auto"/>
      </w:divBdr>
    </w:div>
    <w:div w:id="594246946">
      <w:bodyDiv w:val="1"/>
      <w:marLeft w:val="0"/>
      <w:marRight w:val="0"/>
      <w:marTop w:val="0"/>
      <w:marBottom w:val="0"/>
      <w:divBdr>
        <w:top w:val="none" w:sz="0" w:space="0" w:color="auto"/>
        <w:left w:val="none" w:sz="0" w:space="0" w:color="auto"/>
        <w:bottom w:val="none" w:sz="0" w:space="0" w:color="auto"/>
        <w:right w:val="none" w:sz="0" w:space="0" w:color="auto"/>
      </w:divBdr>
    </w:div>
    <w:div w:id="799416578">
      <w:bodyDiv w:val="1"/>
      <w:marLeft w:val="0"/>
      <w:marRight w:val="0"/>
      <w:marTop w:val="0"/>
      <w:marBottom w:val="0"/>
      <w:divBdr>
        <w:top w:val="none" w:sz="0" w:space="0" w:color="auto"/>
        <w:left w:val="none" w:sz="0" w:space="0" w:color="auto"/>
        <w:bottom w:val="none" w:sz="0" w:space="0" w:color="auto"/>
        <w:right w:val="none" w:sz="0" w:space="0" w:color="auto"/>
      </w:divBdr>
    </w:div>
    <w:div w:id="846604327">
      <w:bodyDiv w:val="1"/>
      <w:marLeft w:val="0"/>
      <w:marRight w:val="0"/>
      <w:marTop w:val="0"/>
      <w:marBottom w:val="0"/>
      <w:divBdr>
        <w:top w:val="none" w:sz="0" w:space="0" w:color="auto"/>
        <w:left w:val="none" w:sz="0" w:space="0" w:color="auto"/>
        <w:bottom w:val="none" w:sz="0" w:space="0" w:color="auto"/>
        <w:right w:val="none" w:sz="0" w:space="0" w:color="auto"/>
      </w:divBdr>
    </w:div>
    <w:div w:id="1078402587">
      <w:bodyDiv w:val="1"/>
      <w:marLeft w:val="0"/>
      <w:marRight w:val="0"/>
      <w:marTop w:val="0"/>
      <w:marBottom w:val="0"/>
      <w:divBdr>
        <w:top w:val="none" w:sz="0" w:space="0" w:color="auto"/>
        <w:left w:val="none" w:sz="0" w:space="0" w:color="auto"/>
        <w:bottom w:val="none" w:sz="0" w:space="0" w:color="auto"/>
        <w:right w:val="none" w:sz="0" w:space="0" w:color="auto"/>
      </w:divBdr>
    </w:div>
    <w:div w:id="1081214911">
      <w:bodyDiv w:val="1"/>
      <w:marLeft w:val="0"/>
      <w:marRight w:val="0"/>
      <w:marTop w:val="0"/>
      <w:marBottom w:val="0"/>
      <w:divBdr>
        <w:top w:val="none" w:sz="0" w:space="0" w:color="auto"/>
        <w:left w:val="none" w:sz="0" w:space="0" w:color="auto"/>
        <w:bottom w:val="none" w:sz="0" w:space="0" w:color="auto"/>
        <w:right w:val="none" w:sz="0" w:space="0" w:color="auto"/>
      </w:divBdr>
    </w:div>
    <w:div w:id="1456022848">
      <w:bodyDiv w:val="1"/>
      <w:marLeft w:val="0"/>
      <w:marRight w:val="0"/>
      <w:marTop w:val="0"/>
      <w:marBottom w:val="0"/>
      <w:divBdr>
        <w:top w:val="none" w:sz="0" w:space="0" w:color="auto"/>
        <w:left w:val="none" w:sz="0" w:space="0" w:color="auto"/>
        <w:bottom w:val="none" w:sz="0" w:space="0" w:color="auto"/>
        <w:right w:val="none" w:sz="0" w:space="0" w:color="auto"/>
      </w:divBdr>
    </w:div>
    <w:div w:id="1659646434">
      <w:bodyDiv w:val="1"/>
      <w:marLeft w:val="0"/>
      <w:marRight w:val="0"/>
      <w:marTop w:val="0"/>
      <w:marBottom w:val="0"/>
      <w:divBdr>
        <w:top w:val="none" w:sz="0" w:space="0" w:color="auto"/>
        <w:left w:val="none" w:sz="0" w:space="0" w:color="auto"/>
        <w:bottom w:val="none" w:sz="0" w:space="0" w:color="auto"/>
        <w:right w:val="none" w:sz="0" w:space="0" w:color="auto"/>
      </w:divBdr>
    </w:div>
    <w:div w:id="1752316007">
      <w:bodyDiv w:val="1"/>
      <w:marLeft w:val="0"/>
      <w:marRight w:val="0"/>
      <w:marTop w:val="0"/>
      <w:marBottom w:val="0"/>
      <w:divBdr>
        <w:top w:val="none" w:sz="0" w:space="0" w:color="auto"/>
        <w:left w:val="none" w:sz="0" w:space="0" w:color="auto"/>
        <w:bottom w:val="none" w:sz="0" w:space="0" w:color="auto"/>
        <w:right w:val="none" w:sz="0" w:space="0" w:color="auto"/>
      </w:divBdr>
    </w:div>
    <w:div w:id="1754666289">
      <w:bodyDiv w:val="1"/>
      <w:marLeft w:val="0"/>
      <w:marRight w:val="0"/>
      <w:marTop w:val="0"/>
      <w:marBottom w:val="0"/>
      <w:divBdr>
        <w:top w:val="none" w:sz="0" w:space="0" w:color="auto"/>
        <w:left w:val="none" w:sz="0" w:space="0" w:color="auto"/>
        <w:bottom w:val="none" w:sz="0" w:space="0" w:color="auto"/>
        <w:right w:val="none" w:sz="0" w:space="0" w:color="auto"/>
      </w:divBdr>
    </w:div>
    <w:div w:id="213354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package" Target="embeddings/Microsoft_Visio_Drawing.vsdx"/><Relationship Id="rId32" Type="http://schemas.openxmlformats.org/officeDocument/2006/relationships/chart" Target="charts/chart1.xml"/><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hart" Target="charts/chart2.xml"/><Relationship Id="rId38"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Sheet1!$B$1</c:f>
              <c:strCache>
                <c:ptCount val="1"/>
                <c:pt idx="0">
                  <c:v>GRU</c:v>
                </c:pt>
              </c:strCache>
            </c:strRef>
          </c:tx>
          <c:spPr>
            <a:ln w="38100" cap="rnd">
              <a:solidFill>
                <a:schemeClr val="dk1">
                  <a:tint val="88500"/>
                </a:schemeClr>
              </a:solidFill>
              <a:round/>
            </a:ln>
            <a:effectLst/>
          </c:spPr>
          <c:marker>
            <c:symbol val="none"/>
          </c:marker>
          <c:cat>
            <c:strRef>
              <c:f>Sheet1!$A$2:$A$6</c:f>
              <c:strCache>
                <c:ptCount val="5"/>
                <c:pt idx="0">
                  <c:v>1 Ngày</c:v>
                </c:pt>
                <c:pt idx="1">
                  <c:v>2 Ngày</c:v>
                </c:pt>
                <c:pt idx="2">
                  <c:v>5 Ngày</c:v>
                </c:pt>
                <c:pt idx="3">
                  <c:v>7 Ngày</c:v>
                </c:pt>
                <c:pt idx="4">
                  <c:v>10 Ngày</c:v>
                </c:pt>
              </c:strCache>
            </c:strRef>
          </c:cat>
          <c:val>
            <c:numRef>
              <c:f>Sheet1!$B$2:$B$6</c:f>
              <c:numCache>
                <c:formatCode>General</c:formatCode>
                <c:ptCount val="5"/>
                <c:pt idx="0">
                  <c:v>59.57</c:v>
                </c:pt>
                <c:pt idx="1">
                  <c:v>57.05</c:v>
                </c:pt>
                <c:pt idx="2">
                  <c:v>55.93</c:v>
                </c:pt>
                <c:pt idx="3">
                  <c:v>53.26</c:v>
                </c:pt>
                <c:pt idx="4">
                  <c:v>51.03</c:v>
                </c:pt>
              </c:numCache>
            </c:numRef>
          </c:val>
          <c:smooth val="0"/>
          <c:extLst>
            <c:ext xmlns:c16="http://schemas.microsoft.com/office/drawing/2014/chart" uri="{C3380CC4-5D6E-409C-BE32-E72D297353CC}">
              <c16:uniqueId val="{00000000-3B2B-4515-8B6A-EAE90F4E0824}"/>
            </c:ext>
          </c:extLst>
        </c:ser>
        <c:ser>
          <c:idx val="1"/>
          <c:order val="1"/>
          <c:tx>
            <c:strRef>
              <c:f>Sheet1!$C$1</c:f>
              <c:strCache>
                <c:ptCount val="1"/>
                <c:pt idx="0">
                  <c:v>BGRU</c:v>
                </c:pt>
              </c:strCache>
            </c:strRef>
          </c:tx>
          <c:spPr>
            <a:ln w="38100" cap="rnd">
              <a:solidFill>
                <a:schemeClr val="dk1">
                  <a:tint val="55000"/>
                </a:schemeClr>
              </a:solidFill>
              <a:round/>
            </a:ln>
            <a:effectLst/>
          </c:spPr>
          <c:marker>
            <c:symbol val="none"/>
          </c:marker>
          <c:cat>
            <c:strRef>
              <c:f>Sheet1!$A$2:$A$6</c:f>
              <c:strCache>
                <c:ptCount val="5"/>
                <c:pt idx="0">
                  <c:v>1 Ngày</c:v>
                </c:pt>
                <c:pt idx="1">
                  <c:v>2 Ngày</c:v>
                </c:pt>
                <c:pt idx="2">
                  <c:v>5 Ngày</c:v>
                </c:pt>
                <c:pt idx="3">
                  <c:v>7 Ngày</c:v>
                </c:pt>
                <c:pt idx="4">
                  <c:v>10 Ngày</c:v>
                </c:pt>
              </c:strCache>
            </c:strRef>
          </c:cat>
          <c:val>
            <c:numRef>
              <c:f>Sheet1!$C$2:$C$6</c:f>
              <c:numCache>
                <c:formatCode>General</c:formatCode>
                <c:ptCount val="5"/>
                <c:pt idx="0">
                  <c:v>61.23</c:v>
                </c:pt>
                <c:pt idx="1">
                  <c:v>57.08</c:v>
                </c:pt>
                <c:pt idx="2">
                  <c:v>56.67</c:v>
                </c:pt>
                <c:pt idx="3" formatCode="#,##0">
                  <c:v>53.14</c:v>
                </c:pt>
                <c:pt idx="4">
                  <c:v>52.1</c:v>
                </c:pt>
              </c:numCache>
            </c:numRef>
          </c:val>
          <c:smooth val="0"/>
          <c:extLst>
            <c:ext xmlns:c16="http://schemas.microsoft.com/office/drawing/2014/chart" uri="{C3380CC4-5D6E-409C-BE32-E72D297353CC}">
              <c16:uniqueId val="{00000001-3B2B-4515-8B6A-EAE90F4E0824}"/>
            </c:ext>
          </c:extLst>
        </c:ser>
        <c:dLbls>
          <c:showLegendKey val="0"/>
          <c:showVal val="0"/>
          <c:showCatName val="0"/>
          <c:showSerName val="0"/>
          <c:showPercent val="0"/>
          <c:showBubbleSize val="0"/>
        </c:dLbls>
        <c:smooth val="0"/>
        <c:axId val="451959360"/>
        <c:axId val="451961328"/>
      </c:lineChart>
      <c:catAx>
        <c:axId val="45195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none" spc="0" normalizeH="0" baseline="0">
                <a:solidFill>
                  <a:schemeClr val="tx1">
                    <a:lumMod val="65000"/>
                    <a:lumOff val="35000"/>
                  </a:schemeClr>
                </a:solidFill>
                <a:latin typeface="+mn-lt"/>
                <a:ea typeface="+mn-ea"/>
                <a:cs typeface="+mn-cs"/>
              </a:defRPr>
            </a:pPr>
            <a:endParaRPr lang="en-US"/>
          </a:p>
        </c:txPr>
        <c:crossAx val="451961328"/>
        <c:crosses val="autoZero"/>
        <c:auto val="1"/>
        <c:lblAlgn val="ctr"/>
        <c:lblOffset val="100"/>
        <c:noMultiLvlLbl val="0"/>
      </c:catAx>
      <c:valAx>
        <c:axId val="4519613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300" b="0" i="0" u="none" strike="noStrike" kern="1200" cap="none" baseline="0">
                    <a:solidFill>
                      <a:schemeClr val="tx1">
                        <a:lumMod val="65000"/>
                        <a:lumOff val="35000"/>
                      </a:schemeClr>
                    </a:solidFill>
                    <a:latin typeface="+mn-lt"/>
                    <a:ea typeface="+mn-ea"/>
                    <a:cs typeface="+mn-cs"/>
                  </a:defRPr>
                </a:pPr>
                <a:r>
                  <a:rPr lang="en-US" sz="1300" cap="none"/>
                  <a:t>Accuracy (%)</a:t>
                </a:r>
              </a:p>
            </c:rich>
          </c:tx>
          <c:overlay val="0"/>
          <c:spPr>
            <a:noFill/>
            <a:ln>
              <a:noFill/>
            </a:ln>
            <a:effectLst/>
          </c:spPr>
          <c:txPr>
            <a:bodyPr rot="-5400000" spcFirstLastPara="1" vertOverflow="ellipsis" vert="horz" wrap="square" anchor="ctr" anchorCtr="1"/>
            <a:lstStyle/>
            <a:p>
              <a:pPr>
                <a:defRPr sz="13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959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dk1">
                <a:tint val="88500"/>
              </a:schemeClr>
            </a:solidFill>
            <a:ln>
              <a:noFill/>
            </a:ln>
            <a:effectLst/>
          </c:spPr>
          <c:invertIfNegative val="0"/>
          <c:cat>
            <c:strRef>
              <c:f>Sheet1!$A$2:$A$4</c:f>
              <c:strCache>
                <c:ptCount val="3"/>
                <c:pt idx="0">
                  <c:v>BGRU</c:v>
                </c:pt>
                <c:pt idx="1">
                  <c:v>GRU</c:v>
                </c:pt>
                <c:pt idx="2">
                  <c:v>LSTM</c:v>
                </c:pt>
              </c:strCache>
            </c:strRef>
          </c:cat>
          <c:val>
            <c:numRef>
              <c:f>Sheet1!$B$2:$B$4</c:f>
              <c:numCache>
                <c:formatCode>General</c:formatCode>
                <c:ptCount val="3"/>
                <c:pt idx="0">
                  <c:v>60.98</c:v>
                </c:pt>
                <c:pt idx="1">
                  <c:v>57.59</c:v>
                </c:pt>
                <c:pt idx="2">
                  <c:v>58.12</c:v>
                </c:pt>
              </c:numCache>
            </c:numRef>
          </c:val>
          <c:extLst>
            <c:ext xmlns:c16="http://schemas.microsoft.com/office/drawing/2014/chart" uri="{C3380CC4-5D6E-409C-BE32-E72D297353CC}">
              <c16:uniqueId val="{00000000-1E7E-427B-98C8-CC5C9CF98B56}"/>
            </c:ext>
          </c:extLst>
        </c:ser>
        <c:ser>
          <c:idx val="1"/>
          <c:order val="1"/>
          <c:tx>
            <c:strRef>
              <c:f>Sheet1!$C$1</c:f>
              <c:strCache>
                <c:ptCount val="1"/>
                <c:pt idx="0">
                  <c:v>Precision</c:v>
                </c:pt>
              </c:strCache>
            </c:strRef>
          </c:tx>
          <c:spPr>
            <a:solidFill>
              <a:schemeClr val="dk1">
                <a:tint val="55000"/>
              </a:schemeClr>
            </a:solidFill>
            <a:ln>
              <a:noFill/>
            </a:ln>
            <a:effectLst/>
          </c:spPr>
          <c:invertIfNegative val="0"/>
          <c:cat>
            <c:strRef>
              <c:f>Sheet1!$A$2:$A$4</c:f>
              <c:strCache>
                <c:ptCount val="3"/>
                <c:pt idx="0">
                  <c:v>BGRU</c:v>
                </c:pt>
                <c:pt idx="1">
                  <c:v>GRU</c:v>
                </c:pt>
                <c:pt idx="2">
                  <c:v>LSTM</c:v>
                </c:pt>
              </c:strCache>
            </c:strRef>
          </c:cat>
          <c:val>
            <c:numRef>
              <c:f>Sheet1!$C$2:$C$4</c:f>
              <c:numCache>
                <c:formatCode>General</c:formatCode>
                <c:ptCount val="3"/>
                <c:pt idx="0">
                  <c:v>65.83</c:v>
                </c:pt>
                <c:pt idx="1">
                  <c:v>66.23</c:v>
                </c:pt>
                <c:pt idx="2">
                  <c:v>62.1</c:v>
                </c:pt>
              </c:numCache>
            </c:numRef>
          </c:val>
          <c:extLst>
            <c:ext xmlns:c16="http://schemas.microsoft.com/office/drawing/2014/chart" uri="{C3380CC4-5D6E-409C-BE32-E72D297353CC}">
              <c16:uniqueId val="{00000001-1E7E-427B-98C8-CC5C9CF98B56}"/>
            </c:ext>
          </c:extLst>
        </c:ser>
        <c:ser>
          <c:idx val="2"/>
          <c:order val="2"/>
          <c:tx>
            <c:strRef>
              <c:f>Sheet1!$D$1</c:f>
              <c:strCache>
                <c:ptCount val="1"/>
                <c:pt idx="0">
                  <c:v>Recall</c:v>
                </c:pt>
              </c:strCache>
            </c:strRef>
          </c:tx>
          <c:spPr>
            <a:solidFill>
              <a:schemeClr val="dk1">
                <a:tint val="75000"/>
              </a:schemeClr>
            </a:solidFill>
            <a:ln>
              <a:noFill/>
            </a:ln>
            <a:effectLst/>
          </c:spPr>
          <c:invertIfNegative val="0"/>
          <c:cat>
            <c:strRef>
              <c:f>Sheet1!$A$2:$A$4</c:f>
              <c:strCache>
                <c:ptCount val="3"/>
                <c:pt idx="0">
                  <c:v>BGRU</c:v>
                </c:pt>
                <c:pt idx="1">
                  <c:v>GRU</c:v>
                </c:pt>
                <c:pt idx="2">
                  <c:v>LSTM</c:v>
                </c:pt>
              </c:strCache>
            </c:strRef>
          </c:cat>
          <c:val>
            <c:numRef>
              <c:f>Sheet1!$D$2:$D$4</c:f>
              <c:numCache>
                <c:formatCode>General</c:formatCode>
                <c:ptCount val="3"/>
                <c:pt idx="0">
                  <c:v>75.319999999999993</c:v>
                </c:pt>
                <c:pt idx="1">
                  <c:v>62.1</c:v>
                </c:pt>
                <c:pt idx="2">
                  <c:v>70.010000000000005</c:v>
                </c:pt>
              </c:numCache>
            </c:numRef>
          </c:val>
          <c:extLst>
            <c:ext xmlns:c16="http://schemas.microsoft.com/office/drawing/2014/chart" uri="{C3380CC4-5D6E-409C-BE32-E72D297353CC}">
              <c16:uniqueId val="{00000002-1E7E-427B-98C8-CC5C9CF98B56}"/>
            </c:ext>
          </c:extLst>
        </c:ser>
        <c:dLbls>
          <c:showLegendKey val="0"/>
          <c:showVal val="0"/>
          <c:showCatName val="0"/>
          <c:showSerName val="0"/>
          <c:showPercent val="0"/>
          <c:showBubbleSize val="0"/>
        </c:dLbls>
        <c:gapWidth val="300"/>
        <c:axId val="451959360"/>
        <c:axId val="451961328"/>
      </c:barChart>
      <c:catAx>
        <c:axId val="45195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US"/>
          </a:p>
        </c:txPr>
        <c:crossAx val="451961328"/>
        <c:crosses val="autoZero"/>
        <c:auto val="1"/>
        <c:lblAlgn val="ctr"/>
        <c:lblOffset val="100"/>
        <c:noMultiLvlLbl val="0"/>
      </c:catAx>
      <c:valAx>
        <c:axId val="4519613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r>
                  <a:rPr lang="en-US" sz="1300"/>
                  <a:t>Độ</a:t>
                </a:r>
                <a:r>
                  <a:rPr lang="en-US" sz="1300" baseline="0"/>
                  <a:t> chính xác (</a:t>
                </a:r>
                <a:r>
                  <a:rPr lang="en-US" sz="1300"/>
                  <a:t>Accuracy %)</a:t>
                </a:r>
              </a:p>
            </c:rich>
          </c:tx>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crossAx val="451959360"/>
        <c:crosses val="autoZero"/>
        <c:crossBetween val="between"/>
      </c:valAx>
      <c:spPr>
        <a:noFill/>
        <a:ln>
          <a:noFill/>
        </a:ln>
        <a:effectLst/>
      </c:spPr>
    </c:plotArea>
    <c:legend>
      <c:legendPos val="r"/>
      <c:legendEntry>
        <c:idx val="2"/>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LSTM</c:v>
                </c:pt>
              </c:strCache>
            </c:strRef>
          </c:tx>
          <c:spPr>
            <a:solidFill>
              <a:schemeClr val="dk1">
                <a:tint val="88500"/>
              </a:schemeClr>
            </a:solidFill>
            <a:ln>
              <a:noFill/>
            </a:ln>
            <a:effectLst/>
          </c:spPr>
          <c:invertIfNegative val="0"/>
          <c:cat>
            <c:strRef>
              <c:f>Sheet1!$A$2:$A$4</c:f>
              <c:strCache>
                <c:ptCount val="3"/>
                <c:pt idx="0">
                  <c:v>Google</c:v>
                </c:pt>
                <c:pt idx="1">
                  <c:v>Wal-mart</c:v>
                </c:pt>
                <c:pt idx="2">
                  <c:v>Boeing</c:v>
                </c:pt>
              </c:strCache>
            </c:strRef>
          </c:cat>
          <c:val>
            <c:numRef>
              <c:f>Sheet1!$B$2:$B$4</c:f>
              <c:numCache>
                <c:formatCode>General</c:formatCode>
                <c:ptCount val="3"/>
                <c:pt idx="0">
                  <c:v>61.3</c:v>
                </c:pt>
                <c:pt idx="1">
                  <c:v>63.16</c:v>
                </c:pt>
                <c:pt idx="2">
                  <c:v>59.19</c:v>
                </c:pt>
              </c:numCache>
            </c:numRef>
          </c:val>
          <c:extLst>
            <c:ext xmlns:c16="http://schemas.microsoft.com/office/drawing/2014/chart" uri="{C3380CC4-5D6E-409C-BE32-E72D297353CC}">
              <c16:uniqueId val="{00000000-4179-41EE-A54F-9408CB2D3D61}"/>
            </c:ext>
          </c:extLst>
        </c:ser>
        <c:ser>
          <c:idx val="1"/>
          <c:order val="1"/>
          <c:tx>
            <c:strRef>
              <c:f>Sheet1!$C$1</c:f>
              <c:strCache>
                <c:ptCount val="1"/>
                <c:pt idx="0">
                  <c:v>GRU</c:v>
                </c:pt>
              </c:strCache>
            </c:strRef>
          </c:tx>
          <c:spPr>
            <a:solidFill>
              <a:schemeClr val="dk1">
                <a:tint val="55000"/>
              </a:schemeClr>
            </a:solidFill>
            <a:ln>
              <a:noFill/>
            </a:ln>
            <a:effectLst/>
          </c:spPr>
          <c:invertIfNegative val="0"/>
          <c:cat>
            <c:strRef>
              <c:f>Sheet1!$A$2:$A$4</c:f>
              <c:strCache>
                <c:ptCount val="3"/>
                <c:pt idx="0">
                  <c:v>Google</c:v>
                </c:pt>
                <c:pt idx="1">
                  <c:v>Wal-mart</c:v>
                </c:pt>
                <c:pt idx="2">
                  <c:v>Boeing</c:v>
                </c:pt>
              </c:strCache>
            </c:strRef>
          </c:cat>
          <c:val>
            <c:numRef>
              <c:f>Sheet1!$C$2:$C$4</c:f>
              <c:numCache>
                <c:formatCode>General</c:formatCode>
                <c:ptCount val="3"/>
                <c:pt idx="0">
                  <c:v>61.12</c:v>
                </c:pt>
                <c:pt idx="1">
                  <c:v>63.56</c:v>
                </c:pt>
                <c:pt idx="2">
                  <c:v>59.24</c:v>
                </c:pt>
              </c:numCache>
            </c:numRef>
          </c:val>
          <c:extLst>
            <c:ext xmlns:c16="http://schemas.microsoft.com/office/drawing/2014/chart" uri="{C3380CC4-5D6E-409C-BE32-E72D297353CC}">
              <c16:uniqueId val="{00000001-4179-41EE-A54F-9408CB2D3D61}"/>
            </c:ext>
          </c:extLst>
        </c:ser>
        <c:ser>
          <c:idx val="2"/>
          <c:order val="2"/>
          <c:tx>
            <c:strRef>
              <c:f>Sheet1!$D$1</c:f>
              <c:strCache>
                <c:ptCount val="1"/>
                <c:pt idx="0">
                  <c:v>BGRU</c:v>
                </c:pt>
              </c:strCache>
            </c:strRef>
          </c:tx>
          <c:spPr>
            <a:solidFill>
              <a:schemeClr val="dk1">
                <a:tint val="75000"/>
              </a:schemeClr>
            </a:solidFill>
            <a:ln>
              <a:noFill/>
            </a:ln>
            <a:effectLst/>
          </c:spPr>
          <c:invertIfNegative val="0"/>
          <c:cat>
            <c:strRef>
              <c:f>Sheet1!$A$2:$A$4</c:f>
              <c:strCache>
                <c:ptCount val="3"/>
                <c:pt idx="0">
                  <c:v>Google</c:v>
                </c:pt>
                <c:pt idx="1">
                  <c:v>Wal-mart</c:v>
                </c:pt>
                <c:pt idx="2">
                  <c:v>Boeing</c:v>
                </c:pt>
              </c:strCache>
            </c:strRef>
          </c:cat>
          <c:val>
            <c:numRef>
              <c:f>Sheet1!$D$2:$D$4</c:f>
              <c:numCache>
                <c:formatCode>General</c:formatCode>
                <c:ptCount val="3"/>
                <c:pt idx="0">
                  <c:v>62.12</c:v>
                </c:pt>
                <c:pt idx="1">
                  <c:v>66.260000000000005</c:v>
                </c:pt>
                <c:pt idx="2">
                  <c:v>60.25</c:v>
                </c:pt>
              </c:numCache>
            </c:numRef>
          </c:val>
          <c:extLst>
            <c:ext xmlns:c16="http://schemas.microsoft.com/office/drawing/2014/chart" uri="{C3380CC4-5D6E-409C-BE32-E72D297353CC}">
              <c16:uniqueId val="{00000002-4179-41EE-A54F-9408CB2D3D61}"/>
            </c:ext>
          </c:extLst>
        </c:ser>
        <c:dLbls>
          <c:showLegendKey val="0"/>
          <c:showVal val="0"/>
          <c:showCatName val="0"/>
          <c:showSerName val="0"/>
          <c:showPercent val="0"/>
          <c:showBubbleSize val="0"/>
        </c:dLbls>
        <c:gapWidth val="300"/>
        <c:axId val="451959360"/>
        <c:axId val="451961328"/>
      </c:barChart>
      <c:catAx>
        <c:axId val="45195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crossAx val="451961328"/>
        <c:crosses val="autoZero"/>
        <c:auto val="1"/>
        <c:lblAlgn val="ctr"/>
        <c:lblOffset val="100"/>
        <c:noMultiLvlLbl val="0"/>
      </c:catAx>
      <c:valAx>
        <c:axId val="4519613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r>
                  <a:rPr lang="en-US" sz="1300"/>
                  <a:t>Độ</a:t>
                </a:r>
                <a:r>
                  <a:rPr lang="en-US" sz="1300" baseline="0"/>
                  <a:t> chính xác (</a:t>
                </a:r>
                <a:r>
                  <a:rPr lang="en-US" sz="1300"/>
                  <a:t>Accuracy %)</a:t>
                </a:r>
              </a:p>
            </c:rich>
          </c:tx>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crossAx val="451959360"/>
        <c:crosses val="autoZero"/>
        <c:crossBetween val="between"/>
      </c:valAx>
      <c:spPr>
        <a:noFill/>
        <a:ln>
          <a:noFill/>
        </a:ln>
        <a:effectLst/>
      </c:spPr>
    </c:plotArea>
    <c:legend>
      <c:legendPos val="r"/>
      <c:legendEntry>
        <c:idx val="2"/>
        <c:txPr>
          <a:bodyPr rot="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pattFill prst="pct5">
          <a:fgClr>
            <a:schemeClr val="tx1"/>
          </a:fgClr>
          <a:bgClr>
            <a:schemeClr val="bg1"/>
          </a:bgClr>
        </a:pattFill>
        <a:ln>
          <a:solidFill>
            <a:schemeClr val="bg1"/>
          </a:solidFill>
        </a:ln>
        <a:effectLst/>
        <a:sp3d>
          <a:contourClr>
            <a:schemeClr val="bg1"/>
          </a:contourClr>
        </a:sp3d>
      </c:spPr>
    </c:floor>
    <c:sideWall>
      <c:thickness val="0"/>
      <c:spPr>
        <a:noFill/>
        <a:ln>
          <a:noFill/>
        </a:ln>
        <a:effectLst>
          <a:outerShdw blurRad="50800" dist="38100" dir="5400000" algn="ctr" rotWithShape="0">
            <a:srgbClr val="000000">
              <a:alpha val="43137"/>
            </a:srgbClr>
          </a:outerShdw>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SVM + Delta TFIDF + Sentiment [10]</c:v>
                </c:pt>
              </c:strCache>
            </c:strRef>
          </c:tx>
          <c:spPr>
            <a:pattFill prst="pct30">
              <a:fgClr>
                <a:schemeClr val="tx1"/>
              </a:fgClr>
              <a:bgClr>
                <a:schemeClr val="bg1"/>
              </a:bgClr>
            </a:pattFill>
            <a:ln>
              <a:solidFill>
                <a:schemeClr val="tx1"/>
              </a:solidFill>
            </a:ln>
            <a:effectLst/>
            <a:scene3d>
              <a:camera prst="orthographicFront"/>
              <a:lightRig rig="threePt" dir="t"/>
            </a:scene3d>
            <a:sp3d prstMaterial="flat">
              <a:contourClr>
                <a:schemeClr val="tx1"/>
              </a:contourClr>
            </a:sp3d>
          </c:spPr>
          <c:invertIfNegative val="0"/>
          <c:dLbls>
            <c:spPr>
              <a:solidFill>
                <a:schemeClr val="bg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3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Sheet1!$A$2:$A$4</c:f>
              <c:strCache>
                <c:ptCount val="3"/>
                <c:pt idx="0">
                  <c:v>Mẫu 1</c:v>
                </c:pt>
                <c:pt idx="1">
                  <c:v>Mẫu 2</c:v>
                </c:pt>
                <c:pt idx="2">
                  <c:v>Mẫu 3</c:v>
                </c:pt>
              </c:strCache>
            </c:strRef>
          </c:cat>
          <c:val>
            <c:numRef>
              <c:f>Sheet1!$B$2:$B$4</c:f>
              <c:numCache>
                <c:formatCode>General</c:formatCode>
                <c:ptCount val="3"/>
                <c:pt idx="0">
                  <c:v>73</c:v>
                </c:pt>
                <c:pt idx="1">
                  <c:v>68.599999999999994</c:v>
                </c:pt>
                <c:pt idx="2">
                  <c:v>67.599999999999994</c:v>
                </c:pt>
              </c:numCache>
            </c:numRef>
          </c:val>
          <c:shape val="cylinder"/>
          <c:extLst>
            <c:ext xmlns:c16="http://schemas.microsoft.com/office/drawing/2014/chart" uri="{C3380CC4-5D6E-409C-BE32-E72D297353CC}">
              <c16:uniqueId val="{00000000-63B5-4A65-B165-A163A512E7C4}"/>
            </c:ext>
          </c:extLst>
        </c:ser>
        <c:ser>
          <c:idx val="1"/>
          <c:order val="1"/>
          <c:tx>
            <c:strRef>
              <c:f>Sheet1!$C$1</c:f>
              <c:strCache>
                <c:ptCount val="1"/>
                <c:pt idx="0">
                  <c:v>BGRU</c:v>
                </c:pt>
              </c:strCache>
            </c:strRef>
          </c:tx>
          <c:spPr>
            <a:pattFill prst="pct5">
              <a:fgClr>
                <a:schemeClr val="tx1"/>
              </a:fgClr>
              <a:bgClr>
                <a:schemeClr val="bg1"/>
              </a:bgClr>
            </a:pattFill>
            <a:ln>
              <a:solidFill>
                <a:schemeClr val="tx1"/>
              </a:solidFill>
            </a:ln>
            <a:effectLst>
              <a:outerShdw blurRad="12700" dist="50800" dir="5400000" algn="ctr" rotWithShape="0">
                <a:srgbClr val="000000">
                  <a:alpha val="43137"/>
                </a:srgbClr>
              </a:outerShdw>
            </a:effectLst>
            <a:scene3d>
              <a:camera prst="orthographicFront"/>
              <a:lightRig rig="threePt" dir="t"/>
            </a:scene3d>
            <a:sp3d prstMaterial="flat">
              <a:contourClr>
                <a:schemeClr val="tx1"/>
              </a:contourClr>
            </a:sp3d>
          </c:spPr>
          <c:invertIfNegative val="0"/>
          <c:dLbls>
            <c:dLbl>
              <c:idx val="0"/>
              <c:layout>
                <c:manualLayout>
                  <c:x val="2.3148148148148147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3B5-4A65-B165-A163A512E7C4}"/>
                </c:ext>
              </c:extLst>
            </c:dLbl>
            <c:dLbl>
              <c:idx val="1"/>
              <c:layout>
                <c:manualLayout>
                  <c:x val="2.0833333333333249E-2"/>
                  <c:y val="-3.57142857142857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3B5-4A65-B165-A163A512E7C4}"/>
                </c:ext>
              </c:extLst>
            </c:dLbl>
            <c:dLbl>
              <c:idx val="2"/>
              <c:layout>
                <c:manualLayout>
                  <c:x val="2.0833333333333332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3B5-4A65-B165-A163A512E7C4}"/>
                </c:ext>
              </c:extLst>
            </c:dLbl>
            <c:spPr>
              <a:solidFill>
                <a:schemeClr val="bg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300" b="0" i="0" u="none" strike="noStrike" kern="1200" baseline="0">
                    <a:ln>
                      <a:noFill/>
                    </a:ln>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Sheet1!$A$2:$A$4</c:f>
              <c:strCache>
                <c:ptCount val="3"/>
                <c:pt idx="0">
                  <c:v>Mẫu 1</c:v>
                </c:pt>
                <c:pt idx="1">
                  <c:v>Mẫu 2</c:v>
                </c:pt>
                <c:pt idx="2">
                  <c:v>Mẫu 3</c:v>
                </c:pt>
              </c:strCache>
            </c:strRef>
          </c:cat>
          <c:val>
            <c:numRef>
              <c:f>Sheet1!$C$2:$C$4</c:f>
              <c:numCache>
                <c:formatCode>General</c:formatCode>
                <c:ptCount val="3"/>
                <c:pt idx="0">
                  <c:v>77.2</c:v>
                </c:pt>
                <c:pt idx="1">
                  <c:v>73.959999999999994</c:v>
                </c:pt>
                <c:pt idx="2">
                  <c:v>74.87</c:v>
                </c:pt>
              </c:numCache>
            </c:numRef>
          </c:val>
          <c:shape val="cylinder"/>
          <c:extLst>
            <c:ext xmlns:c16="http://schemas.microsoft.com/office/drawing/2014/chart" uri="{C3380CC4-5D6E-409C-BE32-E72D297353CC}">
              <c16:uniqueId val="{00000001-63B5-4A65-B165-A163A512E7C4}"/>
            </c:ext>
          </c:extLst>
        </c:ser>
        <c:dLbls>
          <c:showLegendKey val="0"/>
          <c:showVal val="1"/>
          <c:showCatName val="0"/>
          <c:showSerName val="0"/>
          <c:showPercent val="0"/>
          <c:showBubbleSize val="0"/>
        </c:dLbls>
        <c:gapWidth val="185"/>
        <c:shape val="box"/>
        <c:axId val="669424511"/>
        <c:axId val="627315775"/>
        <c:axId val="0"/>
      </c:bar3DChart>
      <c:catAx>
        <c:axId val="669424511"/>
        <c:scaling>
          <c:orientation val="minMax"/>
        </c:scaling>
        <c:delete val="0"/>
        <c:axPos val="b"/>
        <c:numFmt formatCode="#,##0.00" sourceLinked="0"/>
        <c:majorTickMark val="none"/>
        <c:minorTickMark val="none"/>
        <c:tickLblPos val="nextTo"/>
        <c:spPr>
          <a:noFill/>
          <a:ln>
            <a:noFill/>
          </a:ln>
          <a:effectLst/>
        </c:spPr>
        <c:txPr>
          <a:bodyPr rot="0" spcFirstLastPara="1" vertOverflow="ellipsis" wrap="square" anchor="ctr" anchorCtr="1"/>
          <a:lstStyle/>
          <a:p>
            <a:pPr>
              <a:defRPr sz="1300" b="0" i="0" u="none" strike="noStrike" kern="1200" baseline="0">
                <a:solidFill>
                  <a:schemeClr val="tx1">
                    <a:lumMod val="75000"/>
                    <a:lumOff val="25000"/>
                  </a:schemeClr>
                </a:solidFill>
                <a:latin typeface="+mn-lt"/>
                <a:ea typeface="+mn-ea"/>
                <a:cs typeface="+mn-cs"/>
              </a:defRPr>
            </a:pPr>
            <a:endParaRPr lang="en-US"/>
          </a:p>
        </c:txPr>
        <c:crossAx val="627315775"/>
        <c:crosses val="autoZero"/>
        <c:auto val="0"/>
        <c:lblAlgn val="ctr"/>
        <c:lblOffset val="100"/>
        <c:tickLblSkip val="1"/>
        <c:noMultiLvlLbl val="0"/>
      </c:catAx>
      <c:valAx>
        <c:axId val="627315775"/>
        <c:scaling>
          <c:orientation val="minMax"/>
          <c:max val="100"/>
          <c:min val="0"/>
        </c:scaling>
        <c:delete val="0"/>
        <c:axPos val="l"/>
        <c:minorGridlines>
          <c:spPr>
            <a:ln w="9525">
              <a:solidFill>
                <a:schemeClr val="lt1">
                  <a:lumMod val="40000"/>
                </a:schemeClr>
              </a:solidFill>
            </a:ln>
            <a:effectLst/>
          </c:spPr>
        </c:minorGridlines>
        <c:title>
          <c:tx>
            <c:rich>
              <a:bodyPr rot="-5400000" spcFirstLastPara="1" vertOverflow="ellipsis" vert="horz" wrap="square" anchor="ctr" anchorCtr="1"/>
              <a:lstStyle/>
              <a:p>
                <a:pPr>
                  <a:defRPr sz="1300" b="0" i="0" u="none" strike="noStrike" kern="1200" baseline="0">
                    <a:solidFill>
                      <a:sysClr val="windowText" lastClr="000000"/>
                    </a:solidFill>
                    <a:latin typeface="+mn-lt"/>
                    <a:ea typeface="+mn-ea"/>
                    <a:cs typeface="+mn-cs"/>
                  </a:defRPr>
                </a:pPr>
                <a:r>
                  <a:rPr lang="en-US" sz="1300" b="0" i="0" baseline="0">
                    <a:effectLst/>
                  </a:rPr>
                  <a:t>Độ chính xác (%)</a:t>
                </a:r>
                <a:endParaRPr lang="en-US" sz="1300">
                  <a:effectLst/>
                </a:endParaRPr>
              </a:p>
            </c:rich>
          </c:tx>
          <c:overlay val="0"/>
          <c:spPr>
            <a:noFill/>
            <a:ln>
              <a:noFill/>
            </a:ln>
            <a:effectLst/>
          </c:spPr>
          <c:txPr>
            <a:bodyPr rot="-5400000" spcFirstLastPara="1" vertOverflow="ellipsis" vert="horz" wrap="square" anchor="ctr" anchorCtr="1"/>
            <a:lstStyle/>
            <a:p>
              <a:pPr>
                <a:defRPr sz="1300" b="0" i="0" u="none" strike="noStrike" kern="1200" baseline="0">
                  <a:solidFill>
                    <a:sysClr val="windowText" lastClr="000000"/>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0" spcFirstLastPara="1" vertOverflow="ellipsis" wrap="square" anchor="t" anchorCtr="0"/>
          <a:lstStyle/>
          <a:p>
            <a:pPr>
              <a:defRPr sz="1300" b="0" i="0" u="none" strike="noStrike" kern="1200" baseline="0">
                <a:solidFill>
                  <a:schemeClr val="tx1">
                    <a:lumMod val="50000"/>
                    <a:lumOff val="50000"/>
                  </a:schemeClr>
                </a:solidFill>
                <a:effectLst>
                  <a:outerShdw blurRad="50800" dir="5400000" algn="ctr" rotWithShape="0">
                    <a:schemeClr val="bg1"/>
                  </a:outerShdw>
                </a:effectLst>
                <a:latin typeface="+mn-lt"/>
                <a:ea typeface="+mn-ea"/>
                <a:cs typeface="+mn-cs"/>
              </a:defRPr>
            </a:pPr>
            <a:endParaRPr lang="en-US"/>
          </a:p>
        </c:txPr>
        <c:crossAx val="669424511"/>
        <c:crosses val="autoZero"/>
        <c:crossBetween val="between"/>
        <c:majorUnit val="10"/>
        <c:minorUnit val="5"/>
      </c:valAx>
      <c:spPr>
        <a:noFill/>
        <a:ln>
          <a:noFill/>
        </a:ln>
        <a:effectLst/>
      </c:spPr>
    </c:plotArea>
    <c:legend>
      <c:legendPos val="b"/>
      <c:legendEntry>
        <c:idx val="1"/>
        <c:txPr>
          <a:bodyPr rot="0" spcFirstLastPara="1" vertOverflow="ellipsis" vert="horz" wrap="square" anchor="ctr" anchorCtr="1"/>
          <a:lstStyle/>
          <a:p>
            <a:pPr>
              <a:defRPr sz="1300" b="1" i="0" u="none" strike="noStrike" kern="1200" baseline="0">
                <a:solidFill>
                  <a:schemeClr val="tx1">
                    <a:lumMod val="75000"/>
                    <a:lumOff val="25000"/>
                  </a:schemeClr>
                </a:solidFill>
                <a:latin typeface="+mn-lt"/>
                <a:ea typeface="+mn-ea"/>
                <a:cs typeface="+mn-cs"/>
              </a:defRPr>
            </a:pPr>
            <a:endParaRPr lang="en-US"/>
          </a:p>
        </c:txPr>
      </c:legendEntry>
      <c:overlay val="0"/>
      <c:spPr>
        <a:noFill/>
        <a:ln>
          <a:noFill/>
        </a:ln>
        <a:effectLst>
          <a:outerShdw blurRad="25400" dist="50800" dir="5400000" algn="ctr" rotWithShape="0">
            <a:srgbClr val="000000">
              <a:alpha val="43137"/>
            </a:srgbClr>
          </a:outerShdw>
        </a:effectLst>
      </c:spPr>
      <c:txPr>
        <a:bodyPr rot="0" spcFirstLastPara="1" vertOverflow="ellipsis" vert="horz" wrap="square" anchor="ctr" anchorCtr="1"/>
        <a:lstStyle/>
        <a:p>
          <a:pPr>
            <a:defRPr sz="1300" b="0" i="0" u="none" strike="noStrike" kern="1200" baseline="0">
              <a:solidFill>
                <a:schemeClr val="tx1">
                  <a:lumMod val="75000"/>
                  <a:lumOff val="25000"/>
                </a:schemeClr>
              </a:solidFill>
              <a:latin typeface="+mn-lt"/>
              <a:ea typeface="+mn-ea"/>
              <a:cs typeface="+mn-cs"/>
            </a:defRPr>
          </a:pPr>
          <a:endParaRPr lang="en-US"/>
        </a:p>
      </c:txPr>
    </c:legend>
    <c:plotVisOnly val="1"/>
    <c:dispBlanksAs val="gap"/>
    <c:showDLblsOverMax val="0"/>
  </c:chart>
  <c:spPr>
    <a:no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0"/>
          <c:order val="0"/>
          <c:tx>
            <c:strRef>
              <c:f>Sheet1!$B$1</c:f>
              <c:strCache>
                <c:ptCount val="1"/>
                <c:pt idx="0">
                  <c:v>Accuracy</c:v>
                </c:pt>
              </c:strCache>
            </c:strRef>
          </c:tx>
          <c:spPr>
            <a:solidFill>
              <a:schemeClr val="dk1">
                <a:tint val="885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Mẫu 1</c:v>
                </c:pt>
                <c:pt idx="1">
                  <c:v>Mẫu 2</c:v>
                </c:pt>
                <c:pt idx="2">
                  <c:v>Mẫu 3</c:v>
                </c:pt>
              </c:strCache>
            </c:strRef>
          </c:cat>
          <c:val>
            <c:numRef>
              <c:f>Sheet1!$B$2:$B$4</c:f>
              <c:numCache>
                <c:formatCode>General</c:formatCode>
                <c:ptCount val="3"/>
                <c:pt idx="0">
                  <c:v>77.2</c:v>
                </c:pt>
                <c:pt idx="1">
                  <c:v>73.959999999999994</c:v>
                </c:pt>
                <c:pt idx="2">
                  <c:v>74.87</c:v>
                </c:pt>
              </c:numCache>
            </c:numRef>
          </c:val>
          <c:extLst>
            <c:ext xmlns:c16="http://schemas.microsoft.com/office/drawing/2014/chart" uri="{C3380CC4-5D6E-409C-BE32-E72D297353CC}">
              <c16:uniqueId val="{00000000-D493-4534-86E5-F25AE0F870F8}"/>
            </c:ext>
          </c:extLst>
        </c:ser>
        <c:ser>
          <c:idx val="1"/>
          <c:order val="1"/>
          <c:tx>
            <c:strRef>
              <c:f>Sheet1!$C$1</c:f>
              <c:strCache>
                <c:ptCount val="1"/>
                <c:pt idx="0">
                  <c:v>Precision</c:v>
                </c:pt>
              </c:strCache>
            </c:strRef>
          </c:tx>
          <c:spPr>
            <a:pattFill prst="pct20">
              <a:fgClr>
                <a:sysClr val="windowText" lastClr="000000"/>
              </a:fgClr>
              <a:bgClr>
                <a:schemeClr val="bg1"/>
              </a:bgClr>
            </a:patt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Mẫu 1</c:v>
                </c:pt>
                <c:pt idx="1">
                  <c:v>Mẫu 2</c:v>
                </c:pt>
                <c:pt idx="2">
                  <c:v>Mẫu 3</c:v>
                </c:pt>
              </c:strCache>
            </c:strRef>
          </c:cat>
          <c:val>
            <c:numRef>
              <c:f>Sheet1!$C$2:$C$4</c:f>
              <c:numCache>
                <c:formatCode>General</c:formatCode>
                <c:ptCount val="3"/>
                <c:pt idx="0">
                  <c:v>77.290000000000006</c:v>
                </c:pt>
                <c:pt idx="1">
                  <c:v>74.11</c:v>
                </c:pt>
                <c:pt idx="2">
                  <c:v>75</c:v>
                </c:pt>
              </c:numCache>
            </c:numRef>
          </c:val>
          <c:extLst>
            <c:ext xmlns:c16="http://schemas.microsoft.com/office/drawing/2014/chart" uri="{C3380CC4-5D6E-409C-BE32-E72D297353CC}">
              <c16:uniqueId val="{00000001-D493-4534-86E5-F25AE0F870F8}"/>
            </c:ext>
          </c:extLst>
        </c:ser>
        <c:ser>
          <c:idx val="2"/>
          <c:order val="2"/>
          <c:tx>
            <c:strRef>
              <c:f>Sheet1!$D$1</c:f>
              <c:strCache>
                <c:ptCount val="1"/>
                <c:pt idx="0">
                  <c:v>Recall</c:v>
                </c:pt>
              </c:strCache>
            </c:strRef>
          </c:tx>
          <c:spPr>
            <a:solidFill>
              <a:schemeClr val="dk1">
                <a:tint val="7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Mẫu 1</c:v>
                </c:pt>
                <c:pt idx="1">
                  <c:v>Mẫu 2</c:v>
                </c:pt>
                <c:pt idx="2">
                  <c:v>Mẫu 3</c:v>
                </c:pt>
              </c:strCache>
            </c:strRef>
          </c:cat>
          <c:val>
            <c:numRef>
              <c:f>Sheet1!$D$2:$D$4</c:f>
              <c:numCache>
                <c:formatCode>General</c:formatCode>
                <c:ptCount val="3"/>
                <c:pt idx="0">
                  <c:v>82.9</c:v>
                </c:pt>
                <c:pt idx="1">
                  <c:v>77.02</c:v>
                </c:pt>
                <c:pt idx="2">
                  <c:v>79.290000000000006</c:v>
                </c:pt>
              </c:numCache>
            </c:numRef>
          </c:val>
          <c:extLst>
            <c:ext xmlns:c16="http://schemas.microsoft.com/office/drawing/2014/chart" uri="{C3380CC4-5D6E-409C-BE32-E72D297353CC}">
              <c16:uniqueId val="{00000002-D493-4534-86E5-F25AE0F870F8}"/>
            </c:ext>
          </c:extLst>
        </c:ser>
        <c:dLbls>
          <c:showLegendKey val="0"/>
          <c:showVal val="0"/>
          <c:showCatName val="0"/>
          <c:showSerName val="0"/>
          <c:showPercent val="0"/>
          <c:showBubbleSize val="0"/>
        </c:dLbls>
        <c:gapWidth val="199"/>
        <c:axId val="244890624"/>
        <c:axId val="244900992"/>
      </c:barChart>
      <c:catAx>
        <c:axId val="2448906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none" spc="0" normalizeH="0" baseline="0">
                <a:solidFill>
                  <a:schemeClr val="tx1">
                    <a:lumMod val="65000"/>
                    <a:lumOff val="35000"/>
                  </a:schemeClr>
                </a:solidFill>
                <a:latin typeface="+mn-lt"/>
                <a:ea typeface="+mn-ea"/>
                <a:cs typeface="+mn-cs"/>
              </a:defRPr>
            </a:pPr>
            <a:endParaRPr lang="en-US"/>
          </a:p>
        </c:txPr>
        <c:crossAx val="244900992"/>
        <c:crosses val="autoZero"/>
        <c:auto val="1"/>
        <c:lblAlgn val="ctr"/>
        <c:lblOffset val="100"/>
        <c:noMultiLvlLbl val="0"/>
      </c:catAx>
      <c:valAx>
        <c:axId val="244900992"/>
        <c:scaling>
          <c:orientation val="minMax"/>
          <c:min val="6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bg1">
                  <a:lumMod val="95000"/>
                </a:schemeClr>
              </a:solidFill>
              <a:round/>
            </a:ln>
            <a:effectLst/>
          </c:spPr>
        </c:minorGridlines>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mn-lt"/>
                    <a:ea typeface="+mn-ea"/>
                    <a:cs typeface="+mn-cs"/>
                  </a:defRPr>
                </a:pPr>
                <a:r>
                  <a:rPr lang="en-US" sz="1300" cap="none"/>
                  <a:t>Tỉ</a:t>
                </a:r>
                <a:r>
                  <a:rPr lang="en-US" sz="1300" cap="none" baseline="0"/>
                  <a:t> lệ </a:t>
                </a:r>
                <a:r>
                  <a:rPr lang="en-US" sz="1300"/>
                  <a:t>(%)</a:t>
                </a:r>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crossAx val="244890624"/>
        <c:crosses val="autoZero"/>
        <c:crossBetween val="between"/>
        <c:majorUnit val="5"/>
        <c:minorUnit val="0.1"/>
      </c:valAx>
      <c:spPr>
        <a:noFill/>
        <a:ln>
          <a:noFill/>
        </a:ln>
        <a:effectLst/>
      </c:spPr>
    </c:plotArea>
    <c:legend>
      <c:legendPos val="t"/>
      <c:overlay val="0"/>
      <c:spPr>
        <a:gradFill flip="none" rotWithShape="1">
          <a:gsLst>
            <a:gs pos="0">
              <a:schemeClr val="bg1">
                <a:lumMod val="95000"/>
              </a:schemeClr>
            </a:gs>
            <a:gs pos="100000">
              <a:schemeClr val="bg1">
                <a:lumMod val="85000"/>
              </a:schemeClr>
            </a:gs>
          </a:gsLst>
          <a:lin ang="2700000" scaled="1"/>
          <a:tileRect/>
        </a:gradFill>
        <a:ln>
          <a:noFill/>
        </a:ln>
        <a:effectLst/>
      </c:spPr>
      <c:txPr>
        <a:bodyPr rot="0" spcFirstLastPara="1" vertOverflow="ellipsis" vert="horz" wrap="square" anchor="ctr" anchorCtr="1"/>
        <a:lstStyle/>
        <a:p>
          <a:pPr>
            <a:defRPr sz="13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92CF5-CD1B-4033-9D19-73DC21069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65</Pages>
  <Words>13418</Words>
  <Characters>76488</Characters>
  <Application>Microsoft Office Word</Application>
  <DocSecurity>0</DocSecurity>
  <Lines>637</Lines>
  <Paragraphs>179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Huỳnh Đức Huy</cp:lastModifiedBy>
  <cp:revision>128</cp:revision>
  <cp:lastPrinted>2017-03-27T16:51:00Z</cp:lastPrinted>
  <dcterms:created xsi:type="dcterms:W3CDTF">2017-02-23T18:51:00Z</dcterms:created>
  <dcterms:modified xsi:type="dcterms:W3CDTF">2017-03-29T02:56:00Z</dcterms:modified>
</cp:coreProperties>
</file>