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0BEA2" w14:textId="5B6C752D" w:rsidR="00301DC5" w:rsidRPr="00956C69" w:rsidRDefault="00833DF1" w:rsidP="009B1429">
      <w:pPr>
        <w:pStyle w:val="DaveTitle"/>
        <w:jc w:val="left"/>
        <w:rPr>
          <w:rFonts w:asciiTheme="minorBidi" w:hAnsiTheme="minorBidi"/>
          <w:b w:val="0"/>
          <w:bCs/>
          <w:sz w:val="28"/>
          <w:szCs w:val="28"/>
        </w:rPr>
      </w:pPr>
      <w:r w:rsidRPr="00956C69">
        <w:rPr>
          <w:rFonts w:asciiTheme="minorBidi" w:hAnsiTheme="minorBidi"/>
          <w:b w:val="0"/>
          <w:bCs/>
          <w:sz w:val="28"/>
          <w:szCs w:val="28"/>
        </w:rPr>
        <w:t>CECS 323 Term Project 3</w:t>
      </w:r>
    </w:p>
    <w:p w14:paraId="594B8477" w14:textId="0BE5EED4" w:rsidR="008B474E" w:rsidRPr="00956C69" w:rsidRDefault="008B474E" w:rsidP="009B1429">
      <w:pPr>
        <w:pStyle w:val="Heading1"/>
        <w:rPr>
          <w:rFonts w:asciiTheme="minorBidi" w:hAnsiTheme="minorBidi" w:cstheme="minorBidi"/>
          <w:b/>
          <w:bCs/>
          <w:sz w:val="24"/>
          <w:szCs w:val="24"/>
        </w:rPr>
      </w:pPr>
      <w:r w:rsidRPr="00956C69">
        <w:rPr>
          <w:rFonts w:asciiTheme="minorBidi" w:hAnsiTheme="minorBidi" w:cstheme="minorBidi"/>
          <w:b/>
          <w:bCs/>
          <w:sz w:val="24"/>
          <w:szCs w:val="24"/>
        </w:rPr>
        <w:t>Introduction</w:t>
      </w:r>
    </w:p>
    <w:p w14:paraId="0F07FD1B" w14:textId="2D115421" w:rsidR="008B474E" w:rsidRPr="00956C69" w:rsidRDefault="008B474E" w:rsidP="009B1429">
      <w:pPr>
        <w:pStyle w:val="DaveNormal"/>
        <w:jc w:val="left"/>
        <w:rPr>
          <w:rFonts w:asciiTheme="minorBidi" w:hAnsiTheme="minorBidi"/>
        </w:rPr>
      </w:pPr>
      <w:r w:rsidRPr="00956C69">
        <w:rPr>
          <w:rFonts w:asciiTheme="minorBidi" w:hAnsiTheme="minorBidi"/>
        </w:rPr>
        <w:t xml:space="preserve">Please consult the general requirements for Term projects </w:t>
      </w:r>
      <w:hyperlink r:id="rId8" w:history="1">
        <w:r w:rsidRPr="00956C69">
          <w:rPr>
            <w:rStyle w:val="Hyperlink"/>
            <w:rFonts w:asciiTheme="minorBidi" w:hAnsiTheme="minorBidi"/>
          </w:rPr>
          <w:t>here</w:t>
        </w:r>
      </w:hyperlink>
      <w:r w:rsidRPr="00956C69">
        <w:rPr>
          <w:rFonts w:asciiTheme="minorBidi" w:hAnsiTheme="minorBidi"/>
        </w:rPr>
        <w:t>.</w:t>
      </w:r>
      <w:r w:rsidR="00956C69">
        <w:rPr>
          <w:rFonts w:asciiTheme="minorBidi" w:hAnsiTheme="minorBidi"/>
        </w:rPr>
        <w:t xml:space="preserve"> This project will run in MySQL.</w:t>
      </w:r>
    </w:p>
    <w:p w14:paraId="5DEA80DA" w14:textId="35820D78" w:rsidR="00A74523" w:rsidRPr="00956C69" w:rsidRDefault="00120090" w:rsidP="009B1429">
      <w:pPr>
        <w:pStyle w:val="Heading1"/>
        <w:rPr>
          <w:rFonts w:asciiTheme="minorBidi" w:hAnsiTheme="minorBidi" w:cstheme="minorBidi"/>
          <w:b/>
          <w:bCs/>
          <w:sz w:val="24"/>
          <w:szCs w:val="24"/>
        </w:rPr>
      </w:pPr>
      <w:r w:rsidRPr="00956C69">
        <w:rPr>
          <w:rFonts w:asciiTheme="minorBidi" w:hAnsiTheme="minorBidi" w:cstheme="minorBidi"/>
          <w:b/>
          <w:bCs/>
          <w:sz w:val="24"/>
          <w:szCs w:val="24"/>
        </w:rPr>
        <w:t>Business Rules</w:t>
      </w:r>
    </w:p>
    <w:p w14:paraId="1FE2D12F" w14:textId="77777777" w:rsidR="00120090" w:rsidRPr="00956C69" w:rsidRDefault="00120090" w:rsidP="009B1429">
      <w:pPr>
        <w:pStyle w:val="DaveNormal"/>
        <w:jc w:val="left"/>
        <w:rPr>
          <w:rFonts w:asciiTheme="minorBidi" w:hAnsiTheme="minorBidi"/>
        </w:rPr>
      </w:pPr>
      <w:r w:rsidRPr="00956C69">
        <w:rPr>
          <w:rFonts w:asciiTheme="minorBidi" w:hAnsiTheme="minorBidi"/>
        </w:rPr>
        <w:t>You are running a coaching clinic.</w:t>
      </w:r>
    </w:p>
    <w:p w14:paraId="687A105F" w14:textId="19EB957C" w:rsidR="00C31CC0" w:rsidRPr="00956C69" w:rsidRDefault="00C31CC0" w:rsidP="009B1429">
      <w:pPr>
        <w:pStyle w:val="DaveNormal"/>
        <w:numPr>
          <w:ilvl w:val="0"/>
          <w:numId w:val="11"/>
        </w:numPr>
        <w:jc w:val="left"/>
        <w:rPr>
          <w:rFonts w:asciiTheme="minorBidi" w:hAnsiTheme="minorBidi"/>
        </w:rPr>
      </w:pPr>
      <w:r w:rsidRPr="00956C69">
        <w:rPr>
          <w:rFonts w:asciiTheme="minorBidi" w:hAnsiTheme="minorBidi"/>
        </w:rPr>
        <w:t xml:space="preserve">For each player, we track their last name, their first name, their date of birth, and the date that they joined the clinic.  </w:t>
      </w:r>
      <w:bookmarkStart w:id="0" w:name="_Hlk61380068"/>
      <w:r w:rsidRPr="00956C69">
        <w:rPr>
          <w:rFonts w:asciiTheme="minorBidi" w:hAnsiTheme="minorBidi"/>
        </w:rPr>
        <w:t>We do not assume that the combination of first and last name is necessarily unique.</w:t>
      </w:r>
    </w:p>
    <w:bookmarkEnd w:id="0"/>
    <w:p w14:paraId="66BF95E5" w14:textId="25A46091" w:rsidR="00C31CC0" w:rsidRPr="00956C69" w:rsidRDefault="00C31CC0" w:rsidP="009B1429">
      <w:pPr>
        <w:pStyle w:val="DaveNormal"/>
        <w:numPr>
          <w:ilvl w:val="0"/>
          <w:numId w:val="11"/>
        </w:numPr>
        <w:jc w:val="left"/>
        <w:rPr>
          <w:rFonts w:asciiTheme="minorBidi" w:hAnsiTheme="minorBidi"/>
        </w:rPr>
      </w:pPr>
      <w:r w:rsidRPr="00956C69">
        <w:rPr>
          <w:rFonts w:asciiTheme="minorBidi" w:hAnsiTheme="minorBidi"/>
        </w:rPr>
        <w:t>Several of our players have multiple talents, so they receive coaching in more than one sport.  Each sport can have any number of players receiving coaching in that sport.</w:t>
      </w:r>
    </w:p>
    <w:p w14:paraId="2E19544C" w14:textId="76E97540" w:rsidR="00C31CC0" w:rsidRPr="00956C69" w:rsidRDefault="00C31CC0" w:rsidP="009B1429">
      <w:pPr>
        <w:pStyle w:val="DaveNormal"/>
        <w:numPr>
          <w:ilvl w:val="0"/>
          <w:numId w:val="11"/>
        </w:numPr>
        <w:jc w:val="left"/>
        <w:rPr>
          <w:rFonts w:asciiTheme="minorBidi" w:hAnsiTheme="minorBidi"/>
        </w:rPr>
      </w:pPr>
      <w:r w:rsidRPr="00956C69">
        <w:rPr>
          <w:rFonts w:asciiTheme="minorBidi" w:hAnsiTheme="minorBidi"/>
        </w:rPr>
        <w:t>For each coach and assistant coach, we keep track of their first and last name, but we do not assume that the combination of first and last name is necessarily unique.</w:t>
      </w:r>
    </w:p>
    <w:p w14:paraId="2869473E" w14:textId="0B14F082" w:rsidR="00D92B2A" w:rsidRDefault="00D92B2A" w:rsidP="00D92B2A">
      <w:pPr>
        <w:pStyle w:val="NormalWeb"/>
        <w:numPr>
          <w:ilvl w:val="0"/>
          <w:numId w:val="11"/>
        </w:numPr>
        <w:spacing w:before="0" w:beforeAutospacing="0" w:after="160" w:afterAutospacing="0" w:line="259" w:lineRule="auto"/>
        <w:rPr>
          <w:rFonts w:asciiTheme="minorBidi" w:hAnsiTheme="minorBidi" w:cstheme="minorBidi"/>
          <w:sz w:val="22"/>
          <w:szCs w:val="22"/>
        </w:rPr>
      </w:pPr>
      <w:r w:rsidRPr="00D92B2A">
        <w:rPr>
          <w:rFonts w:asciiTheme="minorBidi" w:hAnsiTheme="minorBidi" w:cstheme="minorBidi"/>
          <w:sz w:val="22"/>
          <w:szCs w:val="22"/>
        </w:rPr>
        <w:t xml:space="preserve">Each player has exactly one coach assigned them for each sport that we coach them in. </w:t>
      </w:r>
    </w:p>
    <w:p w14:paraId="49EA254C" w14:textId="6F0B756A" w:rsidR="00C31CC0" w:rsidRPr="00956C69" w:rsidRDefault="00C31CC0" w:rsidP="009B1429">
      <w:pPr>
        <w:pStyle w:val="DaveNormal"/>
        <w:numPr>
          <w:ilvl w:val="0"/>
          <w:numId w:val="11"/>
        </w:numPr>
        <w:jc w:val="left"/>
        <w:rPr>
          <w:rFonts w:asciiTheme="minorBidi" w:hAnsiTheme="minorBidi"/>
        </w:rPr>
      </w:pPr>
      <w:r w:rsidRPr="00956C69">
        <w:rPr>
          <w:rFonts w:asciiTheme="minorBidi" w:hAnsiTheme="minorBidi"/>
        </w:rPr>
        <w:t>Both the coaches and the assistant coaches have one or more sports that they coach in, and a given sport could have several coaches who coach in that sport.</w:t>
      </w:r>
    </w:p>
    <w:p w14:paraId="037F6431" w14:textId="13FBDB89" w:rsidR="00C31CC0" w:rsidRPr="00956C69" w:rsidRDefault="00C31CC0" w:rsidP="009B1429">
      <w:pPr>
        <w:pStyle w:val="DaveNormal"/>
        <w:numPr>
          <w:ilvl w:val="0"/>
          <w:numId w:val="11"/>
        </w:numPr>
        <w:jc w:val="left"/>
        <w:rPr>
          <w:rFonts w:asciiTheme="minorBidi" w:hAnsiTheme="minorBidi"/>
        </w:rPr>
      </w:pPr>
      <w:r w:rsidRPr="00956C69">
        <w:rPr>
          <w:rFonts w:asciiTheme="minorBidi" w:hAnsiTheme="minorBidi"/>
        </w:rPr>
        <w:t>A given player will only be coached by a given coach for a given sport if that coach coaches in that sport.</w:t>
      </w:r>
    </w:p>
    <w:p w14:paraId="4C60AC55" w14:textId="77777777" w:rsidR="00120090" w:rsidRPr="00956C69" w:rsidRDefault="00120090" w:rsidP="009B1429">
      <w:pPr>
        <w:pStyle w:val="DaveNormal"/>
        <w:numPr>
          <w:ilvl w:val="0"/>
          <w:numId w:val="11"/>
        </w:numPr>
        <w:jc w:val="left"/>
        <w:rPr>
          <w:rFonts w:asciiTheme="minorBidi" w:hAnsiTheme="minorBidi"/>
        </w:rPr>
      </w:pPr>
      <w:r w:rsidRPr="00956C69">
        <w:rPr>
          <w:rFonts w:asciiTheme="minorBidi" w:hAnsiTheme="minorBidi"/>
        </w:rPr>
        <w:t xml:space="preserve">There are assistant coaches as well, but they </w:t>
      </w:r>
      <w:proofErr w:type="gramStart"/>
      <w:r w:rsidRPr="00956C69">
        <w:rPr>
          <w:rFonts w:asciiTheme="minorBidi" w:hAnsiTheme="minorBidi"/>
        </w:rPr>
        <w:t>don’t</w:t>
      </w:r>
      <w:proofErr w:type="gramEnd"/>
      <w:r w:rsidRPr="00956C69">
        <w:rPr>
          <w:rFonts w:asciiTheme="minorBidi" w:hAnsiTheme="minorBidi"/>
        </w:rPr>
        <w:t xml:space="preserve"> have players assigned to them.</w:t>
      </w:r>
    </w:p>
    <w:p w14:paraId="33C020E1" w14:textId="77777777" w:rsidR="00120090" w:rsidRPr="00956C69" w:rsidRDefault="00120090" w:rsidP="009B1429">
      <w:pPr>
        <w:pStyle w:val="DaveNormal"/>
        <w:numPr>
          <w:ilvl w:val="0"/>
          <w:numId w:val="11"/>
        </w:numPr>
        <w:jc w:val="left"/>
        <w:rPr>
          <w:rFonts w:asciiTheme="minorBidi" w:hAnsiTheme="minorBidi"/>
        </w:rPr>
      </w:pPr>
      <w:r w:rsidRPr="00956C69">
        <w:rPr>
          <w:rFonts w:asciiTheme="minorBidi" w:hAnsiTheme="minorBidi"/>
        </w:rPr>
        <w:t xml:space="preserve">Each </w:t>
      </w:r>
      <w:r w:rsidRPr="00956C69">
        <w:rPr>
          <w:rFonts w:asciiTheme="minorBidi" w:hAnsiTheme="minorBidi"/>
          <w:b/>
          <w:bCs/>
        </w:rPr>
        <w:t>assistant</w:t>
      </w:r>
      <w:r w:rsidRPr="00956C69">
        <w:rPr>
          <w:rFonts w:asciiTheme="minorBidi" w:hAnsiTheme="minorBidi"/>
        </w:rPr>
        <w:t xml:space="preserve"> coach has one and only one coach as a mentor.</w:t>
      </w:r>
    </w:p>
    <w:p w14:paraId="6CBA3612" w14:textId="1047D48C" w:rsidR="00120090" w:rsidRPr="00956C69" w:rsidRDefault="00120090" w:rsidP="009B1429">
      <w:pPr>
        <w:pStyle w:val="DaveNormal"/>
        <w:numPr>
          <w:ilvl w:val="0"/>
          <w:numId w:val="11"/>
        </w:numPr>
        <w:jc w:val="left"/>
        <w:rPr>
          <w:rFonts w:asciiTheme="minorBidi" w:hAnsiTheme="minorBidi"/>
        </w:rPr>
      </w:pPr>
      <w:r w:rsidRPr="00956C69">
        <w:rPr>
          <w:rFonts w:asciiTheme="minorBidi" w:hAnsiTheme="minorBidi"/>
        </w:rPr>
        <w:t>Both the coaches and the assistant coaches can have any number of skills, and a given skill could be attributed to any number of coaches and assistant coaches.</w:t>
      </w:r>
      <w:r w:rsidR="00C31CC0" w:rsidRPr="00956C69">
        <w:rPr>
          <w:rFonts w:asciiTheme="minorBidi" w:hAnsiTheme="minorBidi"/>
        </w:rPr>
        <w:t xml:space="preserve">  These skills might be “endurance training”, “passing”, “team leadership” or the like.</w:t>
      </w:r>
    </w:p>
    <w:p w14:paraId="3EB944AE" w14:textId="77777777" w:rsidR="00120090" w:rsidRPr="00956C69" w:rsidRDefault="00120090" w:rsidP="009B1429">
      <w:pPr>
        <w:pStyle w:val="DaveNormal"/>
        <w:numPr>
          <w:ilvl w:val="1"/>
          <w:numId w:val="11"/>
        </w:numPr>
        <w:jc w:val="left"/>
        <w:rPr>
          <w:rFonts w:asciiTheme="minorBidi" w:hAnsiTheme="minorBidi"/>
        </w:rPr>
      </w:pPr>
      <w:r w:rsidRPr="00956C69">
        <w:rPr>
          <w:rFonts w:asciiTheme="minorBidi" w:hAnsiTheme="minorBidi"/>
        </w:rPr>
        <w:t>Both coaches and assistant coaches share from the same set of skills.</w:t>
      </w:r>
    </w:p>
    <w:p w14:paraId="151F70F8" w14:textId="768687FA" w:rsidR="00F72256" w:rsidRPr="00956C69" w:rsidRDefault="00F72256" w:rsidP="009B1429">
      <w:pPr>
        <w:pStyle w:val="DaveNormal"/>
        <w:numPr>
          <w:ilvl w:val="1"/>
          <w:numId w:val="11"/>
        </w:numPr>
        <w:jc w:val="left"/>
        <w:rPr>
          <w:rFonts w:asciiTheme="minorBidi" w:hAnsiTheme="minorBidi"/>
        </w:rPr>
      </w:pPr>
      <w:r w:rsidRPr="00956C69">
        <w:rPr>
          <w:rFonts w:asciiTheme="minorBidi" w:hAnsiTheme="minorBidi"/>
        </w:rPr>
        <w:t xml:space="preserve">The </w:t>
      </w:r>
      <w:r w:rsidRPr="00956C69">
        <w:rPr>
          <w:rFonts w:asciiTheme="minorBidi" w:hAnsiTheme="minorBidi"/>
          <w:b/>
          <w:bCs/>
        </w:rPr>
        <w:t>head</w:t>
      </w:r>
      <w:r w:rsidRPr="00956C69">
        <w:rPr>
          <w:rFonts w:asciiTheme="minorBidi" w:hAnsiTheme="minorBidi"/>
        </w:rPr>
        <w:t xml:space="preserve"> coaches have a </w:t>
      </w:r>
      <w:r w:rsidRPr="00956C69">
        <w:rPr>
          <w:rFonts w:asciiTheme="minorBidi" w:hAnsiTheme="minorBidi"/>
          <w:b/>
          <w:bCs/>
        </w:rPr>
        <w:t>single</w:t>
      </w:r>
      <w:r w:rsidRPr="00956C69">
        <w:rPr>
          <w:rFonts w:asciiTheme="minorBidi" w:hAnsiTheme="minorBidi"/>
        </w:rPr>
        <w:t xml:space="preserve"> skill that is their “headline” skill.  The headline skill is the one skill that the given coach is best at.  We pride ourselves on those headline skills and advertise them broadly.</w:t>
      </w:r>
    </w:p>
    <w:p w14:paraId="63D1A961" w14:textId="77777777" w:rsidR="009B1429" w:rsidRPr="00956C69" w:rsidRDefault="009B1429" w:rsidP="009B1429">
      <w:pPr>
        <w:pStyle w:val="Heading2"/>
        <w:rPr>
          <w:rFonts w:asciiTheme="minorBidi" w:hAnsiTheme="minorBidi" w:cstheme="minorBidi"/>
          <w:b/>
          <w:bCs/>
          <w:sz w:val="24"/>
          <w:szCs w:val="24"/>
        </w:rPr>
      </w:pPr>
      <w:bookmarkStart w:id="1" w:name="_Hlk41243496"/>
      <w:r w:rsidRPr="00956C69">
        <w:rPr>
          <w:rFonts w:asciiTheme="minorBidi" w:hAnsiTheme="minorBidi" w:cstheme="minorBidi"/>
          <w:b/>
          <w:bCs/>
          <w:sz w:val="24"/>
          <w:szCs w:val="24"/>
        </w:rPr>
        <w:t>Denormalization</w:t>
      </w:r>
    </w:p>
    <w:p w14:paraId="7D5BE4FF" w14:textId="77777777" w:rsidR="009B1429" w:rsidRPr="00956C69" w:rsidRDefault="009B1429" w:rsidP="009B1429">
      <w:pPr>
        <w:pStyle w:val="DaveNormal"/>
        <w:jc w:val="left"/>
        <w:rPr>
          <w:rFonts w:asciiTheme="minorBidi" w:hAnsiTheme="minorBidi"/>
        </w:rPr>
      </w:pPr>
      <w:r w:rsidRPr="00956C69">
        <w:rPr>
          <w:rFonts w:asciiTheme="minorBidi" w:hAnsiTheme="minorBidi"/>
        </w:rPr>
        <w:t xml:space="preserve">Remember that denormalization is a conscious decision to step away from a fully normalized model during the implementation phase.  </w:t>
      </w:r>
      <w:proofErr w:type="gramStart"/>
      <w:r w:rsidRPr="00956C69">
        <w:rPr>
          <w:rFonts w:asciiTheme="minorBidi" w:hAnsiTheme="minorBidi"/>
        </w:rPr>
        <w:t>Usually</w:t>
      </w:r>
      <w:proofErr w:type="gramEnd"/>
      <w:r w:rsidRPr="00956C69">
        <w:rPr>
          <w:rFonts w:asciiTheme="minorBidi" w:hAnsiTheme="minorBidi"/>
        </w:rPr>
        <w:t xml:space="preserve"> the design team makes this decision to improve the application’s performance or to make navigation through the data easier.  There are several types of denormalization that you can do for this assignment:</w:t>
      </w:r>
    </w:p>
    <w:p w14:paraId="496D0704" w14:textId="77777777" w:rsidR="009B1429" w:rsidRPr="00956C69" w:rsidRDefault="009B1429" w:rsidP="009B1429">
      <w:pPr>
        <w:pStyle w:val="DaveNormal"/>
        <w:numPr>
          <w:ilvl w:val="0"/>
          <w:numId w:val="8"/>
        </w:numPr>
        <w:jc w:val="left"/>
        <w:rPr>
          <w:rFonts w:asciiTheme="minorBidi" w:hAnsiTheme="minorBidi"/>
        </w:rPr>
      </w:pPr>
      <w:r w:rsidRPr="00956C69">
        <w:rPr>
          <w:rFonts w:asciiTheme="minorBidi" w:hAnsiTheme="minorBidi"/>
        </w:rPr>
        <w:t xml:space="preserve">Categorization roll </w:t>
      </w:r>
      <w:proofErr w:type="gramStart"/>
      <w:r w:rsidRPr="00956C69">
        <w:rPr>
          <w:rFonts w:asciiTheme="minorBidi" w:hAnsiTheme="minorBidi"/>
        </w:rPr>
        <w:t>up</w:t>
      </w:r>
      <w:proofErr w:type="gramEnd"/>
    </w:p>
    <w:p w14:paraId="76B3125F" w14:textId="77777777" w:rsidR="009B1429" w:rsidRPr="00956C69" w:rsidRDefault="009B1429" w:rsidP="009B1429">
      <w:pPr>
        <w:pStyle w:val="DaveNormal"/>
        <w:numPr>
          <w:ilvl w:val="1"/>
          <w:numId w:val="8"/>
        </w:numPr>
        <w:jc w:val="left"/>
        <w:rPr>
          <w:rFonts w:asciiTheme="minorBidi" w:hAnsiTheme="minorBidi"/>
        </w:rPr>
      </w:pPr>
      <w:r w:rsidRPr="00956C69">
        <w:rPr>
          <w:rFonts w:asciiTheme="minorBidi" w:hAnsiTheme="minorBidi"/>
        </w:rPr>
        <w:t>All the associations and attributes of all the categories move into the generic parent.</w:t>
      </w:r>
    </w:p>
    <w:p w14:paraId="4ED4B242" w14:textId="77777777" w:rsidR="009B1429" w:rsidRPr="00956C69" w:rsidRDefault="009B1429" w:rsidP="009B1429">
      <w:pPr>
        <w:pStyle w:val="DaveNormal"/>
        <w:numPr>
          <w:ilvl w:val="1"/>
          <w:numId w:val="8"/>
        </w:numPr>
        <w:jc w:val="left"/>
        <w:rPr>
          <w:rFonts w:asciiTheme="minorBidi" w:hAnsiTheme="minorBidi"/>
        </w:rPr>
      </w:pPr>
      <w:r w:rsidRPr="00956C69">
        <w:rPr>
          <w:rFonts w:asciiTheme="minorBidi" w:hAnsiTheme="minorBidi"/>
        </w:rPr>
        <w:lastRenderedPageBreak/>
        <w:t>You need to write triggers to make sure that any row of that generic parent does not have some associations/attributes from more than one of the original categories.</w:t>
      </w:r>
    </w:p>
    <w:p w14:paraId="50C76F9C" w14:textId="77777777" w:rsidR="009B1429" w:rsidRPr="00956C69" w:rsidRDefault="009B1429" w:rsidP="009B1429">
      <w:pPr>
        <w:pStyle w:val="DaveNormal"/>
        <w:numPr>
          <w:ilvl w:val="1"/>
          <w:numId w:val="8"/>
        </w:numPr>
        <w:jc w:val="left"/>
        <w:rPr>
          <w:rFonts w:asciiTheme="minorBidi" w:hAnsiTheme="minorBidi"/>
        </w:rPr>
      </w:pPr>
      <w:r w:rsidRPr="00956C69">
        <w:rPr>
          <w:rFonts w:asciiTheme="minorBidi" w:hAnsiTheme="minorBidi"/>
        </w:rPr>
        <w:t xml:space="preserve">And you need triggers to ensure that if a given instance of the generic parent falls into a category, that </w:t>
      </w:r>
      <w:r w:rsidRPr="00956C69">
        <w:rPr>
          <w:rFonts w:asciiTheme="minorBidi" w:hAnsiTheme="minorBidi"/>
          <w:b/>
          <w:bCs/>
        </w:rPr>
        <w:t>all</w:t>
      </w:r>
      <w:r w:rsidRPr="00956C69">
        <w:rPr>
          <w:rFonts w:asciiTheme="minorBidi" w:hAnsiTheme="minorBidi"/>
        </w:rPr>
        <w:t xml:space="preserve"> the appropriate associations/attributes have values.</w:t>
      </w:r>
    </w:p>
    <w:p w14:paraId="0E118127" w14:textId="77777777" w:rsidR="009B1429" w:rsidRPr="00956C69" w:rsidRDefault="009B1429" w:rsidP="009B1429">
      <w:pPr>
        <w:pStyle w:val="DaveNormal"/>
        <w:numPr>
          <w:ilvl w:val="0"/>
          <w:numId w:val="8"/>
        </w:numPr>
        <w:jc w:val="left"/>
        <w:rPr>
          <w:rFonts w:asciiTheme="minorBidi" w:hAnsiTheme="minorBidi"/>
        </w:rPr>
      </w:pPr>
      <w:r w:rsidRPr="00956C69">
        <w:rPr>
          <w:rFonts w:asciiTheme="minorBidi" w:hAnsiTheme="minorBidi"/>
        </w:rPr>
        <w:t>Migrating non-key attributes from one or more “ancestor classes” into a “descendant class”.</w:t>
      </w:r>
    </w:p>
    <w:p w14:paraId="5094619A" w14:textId="77777777" w:rsidR="009B1429" w:rsidRPr="00956C69" w:rsidRDefault="009B1429" w:rsidP="009B1429">
      <w:pPr>
        <w:pStyle w:val="DaveNormal"/>
        <w:numPr>
          <w:ilvl w:val="1"/>
          <w:numId w:val="8"/>
        </w:numPr>
        <w:jc w:val="left"/>
        <w:rPr>
          <w:rFonts w:asciiTheme="minorBidi" w:hAnsiTheme="minorBidi"/>
        </w:rPr>
      </w:pPr>
      <w:r w:rsidRPr="00956C69">
        <w:rPr>
          <w:rFonts w:asciiTheme="minorBidi" w:hAnsiTheme="minorBidi"/>
        </w:rPr>
        <w:t>Make sure that no one can change those migrated attributes/associations in the child.</w:t>
      </w:r>
    </w:p>
    <w:p w14:paraId="67711FC5" w14:textId="77777777" w:rsidR="009B1429" w:rsidRPr="00956C69" w:rsidRDefault="009B1429" w:rsidP="009B1429">
      <w:pPr>
        <w:pStyle w:val="DaveNormal"/>
        <w:numPr>
          <w:ilvl w:val="1"/>
          <w:numId w:val="8"/>
        </w:numPr>
        <w:jc w:val="left"/>
        <w:rPr>
          <w:rFonts w:asciiTheme="minorBidi" w:hAnsiTheme="minorBidi"/>
        </w:rPr>
      </w:pPr>
      <w:r w:rsidRPr="00956C69">
        <w:rPr>
          <w:rFonts w:asciiTheme="minorBidi" w:hAnsiTheme="minorBidi"/>
        </w:rPr>
        <w:t>Make sure that changes to those migrated attributes/associations in the parent are propagated as necessary so that they are in sync.</w:t>
      </w:r>
    </w:p>
    <w:p w14:paraId="79DCA5B3" w14:textId="77777777" w:rsidR="009B1429" w:rsidRPr="00956C69" w:rsidRDefault="009B1429" w:rsidP="009B1429">
      <w:pPr>
        <w:pStyle w:val="DaveNormal"/>
        <w:numPr>
          <w:ilvl w:val="0"/>
          <w:numId w:val="8"/>
        </w:numPr>
        <w:jc w:val="left"/>
        <w:rPr>
          <w:rFonts w:asciiTheme="minorBidi" w:hAnsiTheme="minorBidi"/>
        </w:rPr>
      </w:pPr>
      <w:r w:rsidRPr="00956C69">
        <w:rPr>
          <w:rFonts w:asciiTheme="minorBidi" w:hAnsiTheme="minorBidi"/>
        </w:rPr>
        <w:t>Multi-valued attribute</w:t>
      </w:r>
    </w:p>
    <w:p w14:paraId="20CDBBC4" w14:textId="77777777" w:rsidR="009B1429" w:rsidRPr="00956C69" w:rsidRDefault="009B1429" w:rsidP="009B1429">
      <w:pPr>
        <w:pStyle w:val="DaveNormal"/>
        <w:numPr>
          <w:ilvl w:val="1"/>
          <w:numId w:val="8"/>
        </w:numPr>
        <w:jc w:val="left"/>
        <w:rPr>
          <w:rFonts w:asciiTheme="minorBidi" w:hAnsiTheme="minorBidi"/>
        </w:rPr>
      </w:pPr>
      <w:r w:rsidRPr="00956C69">
        <w:rPr>
          <w:rFonts w:asciiTheme="minorBidi" w:hAnsiTheme="minorBidi"/>
        </w:rPr>
        <w:t xml:space="preserve">Maintain both the junction table </w:t>
      </w:r>
      <w:r w:rsidRPr="00956C69">
        <w:rPr>
          <w:rFonts w:asciiTheme="minorBidi" w:hAnsiTheme="minorBidi"/>
          <w:b/>
          <w:bCs/>
        </w:rPr>
        <w:t>as well as</w:t>
      </w:r>
      <w:r w:rsidRPr="00956C69">
        <w:rPr>
          <w:rFonts w:asciiTheme="minorBidi" w:hAnsiTheme="minorBidi"/>
        </w:rPr>
        <w:t xml:space="preserve"> the multi-valued attribute.</w:t>
      </w:r>
    </w:p>
    <w:p w14:paraId="0FA90BDF" w14:textId="77777777" w:rsidR="009B1429" w:rsidRPr="00956C69" w:rsidRDefault="009B1429" w:rsidP="009B1429">
      <w:pPr>
        <w:pStyle w:val="DaveNormal"/>
        <w:numPr>
          <w:ilvl w:val="1"/>
          <w:numId w:val="8"/>
        </w:numPr>
        <w:jc w:val="left"/>
        <w:rPr>
          <w:rFonts w:asciiTheme="minorBidi" w:hAnsiTheme="minorBidi"/>
        </w:rPr>
      </w:pPr>
      <w:r w:rsidRPr="00956C69">
        <w:rPr>
          <w:rFonts w:asciiTheme="minorBidi" w:hAnsiTheme="minorBidi"/>
        </w:rPr>
        <w:t xml:space="preserve">Only allow changes to the multi-valued attribute through inserts/deletes to the </w:t>
      </w:r>
      <w:r w:rsidRPr="00956C69">
        <w:rPr>
          <w:rFonts w:asciiTheme="minorBidi" w:hAnsiTheme="minorBidi"/>
          <w:b/>
          <w:bCs/>
        </w:rPr>
        <w:t>junction table</w:t>
      </w:r>
      <w:r w:rsidRPr="00956C69">
        <w:rPr>
          <w:rFonts w:asciiTheme="minorBidi" w:hAnsiTheme="minorBidi"/>
        </w:rPr>
        <w:t>.</w:t>
      </w:r>
    </w:p>
    <w:p w14:paraId="6339304B" w14:textId="77777777" w:rsidR="009B1429" w:rsidRPr="009B1429" w:rsidRDefault="009B1429" w:rsidP="009B1429">
      <w:pPr>
        <w:pStyle w:val="Heading3"/>
        <w:rPr>
          <w:rFonts w:asciiTheme="minorBidi" w:hAnsiTheme="minorBidi" w:cstheme="minorBidi"/>
          <w:b/>
          <w:bCs/>
          <w:color w:val="0070C0"/>
        </w:rPr>
      </w:pPr>
      <w:r w:rsidRPr="009B1429">
        <w:rPr>
          <w:rFonts w:asciiTheme="minorBidi" w:hAnsiTheme="minorBidi" w:cstheme="minorBidi"/>
          <w:b/>
          <w:bCs/>
          <w:color w:val="0070C0"/>
        </w:rPr>
        <w:t>Trigger Code for Denormalization</w:t>
      </w:r>
    </w:p>
    <w:p w14:paraId="23FE95A0" w14:textId="33205A7B" w:rsidR="009B1429" w:rsidRPr="00956C69" w:rsidRDefault="009B1429" w:rsidP="009B1429">
      <w:pPr>
        <w:pStyle w:val="DaveNormal"/>
        <w:jc w:val="left"/>
        <w:rPr>
          <w:rFonts w:asciiTheme="minorBidi" w:hAnsiTheme="minorBidi"/>
        </w:rPr>
      </w:pPr>
      <w:r w:rsidRPr="00956C69">
        <w:rPr>
          <w:rFonts w:asciiTheme="minorBidi" w:hAnsiTheme="minorBidi"/>
        </w:rPr>
        <w:t>Denormalization generally introduces redundancy, or a requirement for constraints that we can no longer capture directly in the database structure.  Write the necessary trigger code to either make sure that the redundant data copies never get out of sync with each other, or that your rolled-up categorizations do not violate the semantics of the categorization.</w:t>
      </w:r>
    </w:p>
    <w:p w14:paraId="78BECF92" w14:textId="77777777" w:rsidR="009B1429" w:rsidRPr="009B1429" w:rsidRDefault="009B1429" w:rsidP="009B1429">
      <w:pPr>
        <w:pStyle w:val="Heading2"/>
        <w:rPr>
          <w:rFonts w:asciiTheme="minorBidi" w:hAnsiTheme="minorBidi" w:cstheme="minorBidi"/>
          <w:b/>
          <w:bCs/>
          <w:sz w:val="24"/>
          <w:szCs w:val="24"/>
        </w:rPr>
      </w:pPr>
      <w:r w:rsidRPr="009B1429">
        <w:rPr>
          <w:rFonts w:asciiTheme="minorBidi" w:hAnsiTheme="minorBidi" w:cstheme="minorBidi"/>
          <w:b/>
          <w:bCs/>
          <w:sz w:val="24"/>
          <w:szCs w:val="24"/>
        </w:rPr>
        <w:t>Triggers</w:t>
      </w:r>
    </w:p>
    <w:p w14:paraId="4B2E19F0" w14:textId="77777777" w:rsidR="009B1429" w:rsidRPr="00956C69" w:rsidRDefault="009B1429" w:rsidP="009B1429">
      <w:pPr>
        <w:pStyle w:val="DaveNormal"/>
        <w:jc w:val="left"/>
        <w:rPr>
          <w:rFonts w:asciiTheme="minorBidi" w:hAnsiTheme="minorBidi"/>
        </w:rPr>
      </w:pPr>
      <w:r w:rsidRPr="00956C69">
        <w:rPr>
          <w:rFonts w:asciiTheme="minorBidi" w:hAnsiTheme="minorBidi"/>
        </w:rPr>
        <w:t>Write triggers to ensure the following:</w:t>
      </w:r>
    </w:p>
    <w:p w14:paraId="42A5D671" w14:textId="77777777" w:rsidR="009B1429" w:rsidRPr="00956C69" w:rsidRDefault="009B1429" w:rsidP="009B1429">
      <w:pPr>
        <w:pStyle w:val="DaveNormal"/>
        <w:numPr>
          <w:ilvl w:val="0"/>
          <w:numId w:val="13"/>
        </w:numPr>
        <w:jc w:val="left"/>
        <w:rPr>
          <w:rFonts w:asciiTheme="minorBidi" w:hAnsiTheme="minorBidi"/>
        </w:rPr>
      </w:pPr>
      <w:r w:rsidRPr="00956C69">
        <w:rPr>
          <w:rFonts w:asciiTheme="minorBidi" w:hAnsiTheme="minorBidi"/>
        </w:rPr>
        <w:t>No player can receive coaching in more than three sports.</w:t>
      </w:r>
    </w:p>
    <w:p w14:paraId="6F20871D" w14:textId="77777777" w:rsidR="009B1429" w:rsidRPr="00956C69" w:rsidRDefault="009B1429" w:rsidP="009B1429">
      <w:pPr>
        <w:pStyle w:val="DaveNormal"/>
        <w:numPr>
          <w:ilvl w:val="0"/>
          <w:numId w:val="13"/>
        </w:numPr>
        <w:jc w:val="left"/>
        <w:rPr>
          <w:rFonts w:asciiTheme="minorBidi" w:hAnsiTheme="minorBidi"/>
        </w:rPr>
      </w:pPr>
      <w:r w:rsidRPr="00956C69">
        <w:rPr>
          <w:rFonts w:asciiTheme="minorBidi" w:hAnsiTheme="minorBidi"/>
        </w:rPr>
        <w:t>If we remove a skill from a coach, that coach must still have at least two skills.</w:t>
      </w:r>
    </w:p>
    <w:p w14:paraId="4DEC4A1D" w14:textId="77777777" w:rsidR="009B1429" w:rsidRPr="00956C69" w:rsidRDefault="009B1429" w:rsidP="009B1429">
      <w:pPr>
        <w:pStyle w:val="DaveNormal"/>
        <w:numPr>
          <w:ilvl w:val="0"/>
          <w:numId w:val="13"/>
        </w:numPr>
        <w:jc w:val="left"/>
        <w:rPr>
          <w:rFonts w:asciiTheme="minorBidi" w:hAnsiTheme="minorBidi"/>
        </w:rPr>
      </w:pPr>
      <w:r w:rsidRPr="00956C69">
        <w:rPr>
          <w:rFonts w:asciiTheme="minorBidi" w:hAnsiTheme="minorBidi"/>
        </w:rPr>
        <w:t>Players must be at least ten years of age before they can join our coaching clinic.</w:t>
      </w:r>
    </w:p>
    <w:p w14:paraId="0782DE09" w14:textId="296557D7" w:rsidR="00956C69" w:rsidRPr="00C74464" w:rsidRDefault="00956C69" w:rsidP="009B1429">
      <w:pPr>
        <w:pStyle w:val="Heading1"/>
        <w:rPr>
          <w:rFonts w:asciiTheme="minorBidi" w:hAnsiTheme="minorBidi" w:cstheme="minorBidi"/>
          <w:b/>
          <w:bCs/>
          <w:sz w:val="24"/>
          <w:szCs w:val="24"/>
        </w:rPr>
      </w:pPr>
      <w:r w:rsidRPr="00C74464">
        <w:rPr>
          <w:rFonts w:asciiTheme="minorBidi" w:hAnsiTheme="minorBidi" w:cstheme="minorBidi"/>
          <w:b/>
          <w:bCs/>
          <w:sz w:val="24"/>
          <w:szCs w:val="24"/>
        </w:rPr>
        <w:t>What to Turn In</w:t>
      </w:r>
    </w:p>
    <w:p w14:paraId="428CAA81" w14:textId="7C1EF7E1" w:rsidR="00956C69" w:rsidRDefault="00956C69" w:rsidP="009B1429">
      <w:pPr>
        <w:pStyle w:val="Heading2"/>
        <w:numPr>
          <w:ilvl w:val="0"/>
          <w:numId w:val="15"/>
        </w:numPr>
        <w:rPr>
          <w:rFonts w:asciiTheme="minorBidi" w:hAnsiTheme="minorBidi" w:cstheme="minorBidi"/>
          <w:color w:val="000000" w:themeColor="text1"/>
          <w:sz w:val="22"/>
          <w:szCs w:val="22"/>
        </w:rPr>
      </w:pPr>
      <w:r w:rsidRPr="00C74464">
        <w:rPr>
          <w:rFonts w:asciiTheme="minorBidi" w:hAnsiTheme="minorBidi" w:cstheme="minorBidi"/>
          <w:color w:val="000000" w:themeColor="text1"/>
          <w:sz w:val="22"/>
          <w:szCs w:val="22"/>
        </w:rPr>
        <w:t xml:space="preserve">All the deliverables required for term projects in </w:t>
      </w:r>
      <w:proofErr w:type="gramStart"/>
      <w:r w:rsidRPr="00C74464">
        <w:rPr>
          <w:rFonts w:asciiTheme="minorBidi" w:hAnsiTheme="minorBidi" w:cstheme="minorBidi"/>
          <w:color w:val="000000" w:themeColor="text1"/>
          <w:sz w:val="22"/>
          <w:szCs w:val="22"/>
        </w:rPr>
        <w:t>general</w:t>
      </w:r>
      <w:proofErr w:type="gramEnd"/>
    </w:p>
    <w:p w14:paraId="05676CFF" w14:textId="77777777" w:rsidR="009B1429" w:rsidRPr="009B1429" w:rsidRDefault="009B1429" w:rsidP="009B1429">
      <w:pPr>
        <w:pStyle w:val="ListParagraph"/>
        <w:numPr>
          <w:ilvl w:val="0"/>
          <w:numId w:val="15"/>
        </w:numPr>
        <w:rPr>
          <w:rFonts w:asciiTheme="minorBidi" w:hAnsiTheme="minorBidi"/>
          <w:color w:val="000000" w:themeColor="text1"/>
        </w:rPr>
      </w:pPr>
      <w:r w:rsidRPr="009B1429">
        <w:rPr>
          <w:rFonts w:asciiTheme="minorBidi" w:hAnsiTheme="minorBidi"/>
        </w:rPr>
        <w:t>Code for the Triggers</w:t>
      </w:r>
    </w:p>
    <w:p w14:paraId="2975E949" w14:textId="4DC122F8" w:rsidR="00956C69" w:rsidRPr="009B1429" w:rsidRDefault="00956C69" w:rsidP="009B1429">
      <w:pPr>
        <w:pStyle w:val="ListParagraph"/>
        <w:numPr>
          <w:ilvl w:val="0"/>
          <w:numId w:val="15"/>
        </w:numPr>
        <w:rPr>
          <w:rFonts w:asciiTheme="minorBidi" w:hAnsiTheme="minorBidi"/>
          <w:color w:val="000000" w:themeColor="text1"/>
        </w:rPr>
      </w:pPr>
      <w:r w:rsidRPr="009B1429">
        <w:rPr>
          <w:rFonts w:asciiTheme="minorBidi" w:hAnsiTheme="minorBidi"/>
          <w:color w:val="000000" w:themeColor="text1"/>
        </w:rPr>
        <w:t>Queries and sample data for the following</w:t>
      </w:r>
    </w:p>
    <w:bookmarkEnd w:id="1"/>
    <w:p w14:paraId="6EEC4A2D" w14:textId="39800BF8" w:rsidR="0062474A" w:rsidRPr="00956C69" w:rsidRDefault="00F72256" w:rsidP="009B1429">
      <w:pPr>
        <w:pStyle w:val="DaveNormal"/>
        <w:numPr>
          <w:ilvl w:val="0"/>
          <w:numId w:val="12"/>
        </w:numPr>
        <w:jc w:val="left"/>
        <w:rPr>
          <w:rFonts w:asciiTheme="minorBidi" w:hAnsiTheme="minorBidi"/>
        </w:rPr>
      </w:pPr>
      <w:r w:rsidRPr="00956C69">
        <w:rPr>
          <w:rFonts w:asciiTheme="minorBidi" w:hAnsiTheme="minorBidi"/>
        </w:rPr>
        <w:t xml:space="preserve">List all of the headline skills that are shared by two or more </w:t>
      </w:r>
      <w:proofErr w:type="gramStart"/>
      <w:r w:rsidRPr="00956C69">
        <w:rPr>
          <w:rFonts w:asciiTheme="minorBidi" w:hAnsiTheme="minorBidi"/>
        </w:rPr>
        <w:t>coaches, and</w:t>
      </w:r>
      <w:proofErr w:type="gramEnd"/>
      <w:r w:rsidRPr="00956C69">
        <w:rPr>
          <w:rFonts w:asciiTheme="minorBidi" w:hAnsiTheme="minorBidi"/>
        </w:rPr>
        <w:t xml:space="preserve"> list the names of the coaches who have that skill.  One row of output for each skill.  List the headline skills in alphabetical order.</w:t>
      </w:r>
    </w:p>
    <w:p w14:paraId="5798E7EB" w14:textId="3F1AC572" w:rsidR="00F72256" w:rsidRPr="00956C69" w:rsidRDefault="00F72256" w:rsidP="009B1429">
      <w:pPr>
        <w:pStyle w:val="DaveNormal"/>
        <w:numPr>
          <w:ilvl w:val="0"/>
          <w:numId w:val="12"/>
        </w:numPr>
        <w:jc w:val="left"/>
        <w:rPr>
          <w:rFonts w:asciiTheme="minorBidi" w:hAnsiTheme="minorBidi"/>
        </w:rPr>
      </w:pPr>
      <w:r w:rsidRPr="00956C69">
        <w:rPr>
          <w:rFonts w:asciiTheme="minorBidi" w:hAnsiTheme="minorBidi"/>
        </w:rPr>
        <w:t>List each assistant coach’s first name, last name, their mentor’s first name, last name, and any skills that the two coaches have in common.  One row of output for each assistant coach.  List the assistant coaches sorted by last name, then their first name.</w:t>
      </w:r>
    </w:p>
    <w:p w14:paraId="01157FBC" w14:textId="5B3A9F2F" w:rsidR="00C31CC0" w:rsidRPr="00956C69" w:rsidRDefault="00C31CC0" w:rsidP="009B1429">
      <w:pPr>
        <w:pStyle w:val="DaveNormal"/>
        <w:numPr>
          <w:ilvl w:val="0"/>
          <w:numId w:val="12"/>
        </w:numPr>
        <w:jc w:val="left"/>
        <w:rPr>
          <w:rFonts w:asciiTheme="minorBidi" w:hAnsiTheme="minorBidi"/>
        </w:rPr>
      </w:pPr>
      <w:r w:rsidRPr="00956C69">
        <w:rPr>
          <w:rFonts w:asciiTheme="minorBidi" w:hAnsiTheme="minorBidi"/>
        </w:rPr>
        <w:lastRenderedPageBreak/>
        <w:t>For each player, list their first name</w:t>
      </w:r>
      <w:r w:rsidR="00FA23A0" w:rsidRPr="00956C69">
        <w:rPr>
          <w:rFonts w:asciiTheme="minorBidi" w:hAnsiTheme="minorBidi"/>
        </w:rPr>
        <w:t xml:space="preserve"> and last name, each sport that we coach them in, and the coach’s first name and last name.  One row of output for each player.  List them by their last name, then their first name.</w:t>
      </w:r>
    </w:p>
    <w:sectPr w:rsidR="00C31CC0" w:rsidRPr="00956C6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DB903" w14:textId="77777777" w:rsidR="0041245D" w:rsidRDefault="0041245D" w:rsidP="00DD79CC">
      <w:pPr>
        <w:spacing w:after="0" w:line="240" w:lineRule="auto"/>
      </w:pPr>
      <w:r>
        <w:separator/>
      </w:r>
    </w:p>
  </w:endnote>
  <w:endnote w:type="continuationSeparator" w:id="0">
    <w:p w14:paraId="39144657" w14:textId="77777777" w:rsidR="0041245D" w:rsidRDefault="0041245D" w:rsidP="00DD7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D6AB3" w14:textId="553D7B88" w:rsidR="00DD79CC" w:rsidRDefault="00140617">
    <w:pPr>
      <w:pStyle w:val="Footer"/>
    </w:pPr>
    <w:r>
      <w:rPr>
        <w:noProof/>
      </w:rPr>
      <w:t>CECS 323 Term Project 3.docx</w:t>
    </w:r>
    <w:r w:rsidR="00DD79CC">
      <w:ptab w:relativeTo="margin" w:alignment="center" w:leader="none"/>
    </w:r>
    <w:r>
      <w:rPr>
        <w:noProof/>
      </w:rPr>
      <w:t>5/25/2020 8:26:00 AM</w:t>
    </w:r>
    <w:r w:rsidR="00DD79CC">
      <w:ptab w:relativeTo="margin" w:alignment="right" w:leader="none"/>
    </w:r>
    <w:r w:rsidR="00221D1D">
      <w:rPr>
        <w:noProo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FFDFB" w14:textId="77777777" w:rsidR="0041245D" w:rsidRDefault="0041245D" w:rsidP="00DD79CC">
      <w:pPr>
        <w:spacing w:after="0" w:line="240" w:lineRule="auto"/>
      </w:pPr>
      <w:r>
        <w:separator/>
      </w:r>
    </w:p>
  </w:footnote>
  <w:footnote w:type="continuationSeparator" w:id="0">
    <w:p w14:paraId="4881E266" w14:textId="77777777" w:rsidR="0041245D" w:rsidRDefault="0041245D" w:rsidP="00DD7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D175C"/>
    <w:multiLevelType w:val="hybridMultilevel"/>
    <w:tmpl w:val="76EE1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36DA4"/>
    <w:multiLevelType w:val="hybridMultilevel"/>
    <w:tmpl w:val="084A72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F14E6"/>
    <w:multiLevelType w:val="hybridMultilevel"/>
    <w:tmpl w:val="CFF0BE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52986"/>
    <w:multiLevelType w:val="hybridMultilevel"/>
    <w:tmpl w:val="76EE1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876AB"/>
    <w:multiLevelType w:val="hybridMultilevel"/>
    <w:tmpl w:val="964091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FE9210C"/>
    <w:multiLevelType w:val="hybridMultilevel"/>
    <w:tmpl w:val="E6A27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4B7E40"/>
    <w:multiLevelType w:val="hybridMultilevel"/>
    <w:tmpl w:val="548E4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622F97"/>
    <w:multiLevelType w:val="hybridMultilevel"/>
    <w:tmpl w:val="C81C5F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34546AB"/>
    <w:multiLevelType w:val="hybridMultilevel"/>
    <w:tmpl w:val="BF522C2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BC39DB"/>
    <w:multiLevelType w:val="hybridMultilevel"/>
    <w:tmpl w:val="9B4E83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9E40C4"/>
    <w:multiLevelType w:val="hybridMultilevel"/>
    <w:tmpl w:val="D1485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791815"/>
    <w:multiLevelType w:val="hybridMultilevel"/>
    <w:tmpl w:val="22600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F704CD"/>
    <w:multiLevelType w:val="hybridMultilevel"/>
    <w:tmpl w:val="9B940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30794"/>
    <w:multiLevelType w:val="hybridMultilevel"/>
    <w:tmpl w:val="BFEE9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C9071DE"/>
    <w:multiLevelType w:val="hybridMultilevel"/>
    <w:tmpl w:val="5F54AEF6"/>
    <w:lvl w:ilvl="0" w:tplc="0409000F">
      <w:start w:val="1"/>
      <w:numFmt w:val="decimal"/>
      <w:lvlText w:val="%1."/>
      <w:lvlJc w:val="left"/>
      <w:pPr>
        <w:tabs>
          <w:tab w:val="num" w:pos="720"/>
        </w:tabs>
        <w:ind w:left="720" w:hanging="360"/>
      </w:pPr>
    </w:lvl>
    <w:lvl w:ilvl="1" w:tplc="14068442">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AE1C1556">
      <w:start w:val="1"/>
      <w:numFmt w:val="lowerLetter"/>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7"/>
  </w:num>
  <w:num w:numId="3">
    <w:abstractNumId w:val="8"/>
  </w:num>
  <w:num w:numId="4">
    <w:abstractNumId w:val="2"/>
  </w:num>
  <w:num w:numId="5">
    <w:abstractNumId w:val="0"/>
  </w:num>
  <w:num w:numId="6">
    <w:abstractNumId w:val="9"/>
  </w:num>
  <w:num w:numId="7">
    <w:abstractNumId w:val="11"/>
  </w:num>
  <w:num w:numId="8">
    <w:abstractNumId w:val="12"/>
  </w:num>
  <w:num w:numId="9">
    <w:abstractNumId w:val="14"/>
  </w:num>
  <w:num w:numId="10">
    <w:abstractNumId w:val="4"/>
  </w:num>
  <w:num w:numId="11">
    <w:abstractNumId w:val="6"/>
  </w:num>
  <w:num w:numId="12">
    <w:abstractNumId w:val="5"/>
  </w:num>
  <w:num w:numId="13">
    <w:abstractNumId w:val="1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F1"/>
    <w:rsid w:val="000D3ED4"/>
    <w:rsid w:val="00120090"/>
    <w:rsid w:val="00140617"/>
    <w:rsid w:val="001669AC"/>
    <w:rsid w:val="001F0162"/>
    <w:rsid w:val="001F235A"/>
    <w:rsid w:val="00210DED"/>
    <w:rsid w:val="00221D1D"/>
    <w:rsid w:val="00301DC5"/>
    <w:rsid w:val="003255E6"/>
    <w:rsid w:val="003A7709"/>
    <w:rsid w:val="0041245D"/>
    <w:rsid w:val="00485117"/>
    <w:rsid w:val="004F36DE"/>
    <w:rsid w:val="00533115"/>
    <w:rsid w:val="0062474A"/>
    <w:rsid w:val="006F27CD"/>
    <w:rsid w:val="007311F1"/>
    <w:rsid w:val="00815C57"/>
    <w:rsid w:val="0083209D"/>
    <w:rsid w:val="00833DF1"/>
    <w:rsid w:val="008B474E"/>
    <w:rsid w:val="008D7D94"/>
    <w:rsid w:val="008E4223"/>
    <w:rsid w:val="009504C5"/>
    <w:rsid w:val="00956C69"/>
    <w:rsid w:val="009B1429"/>
    <w:rsid w:val="009D1CBC"/>
    <w:rsid w:val="00A74523"/>
    <w:rsid w:val="00B52208"/>
    <w:rsid w:val="00C31CC0"/>
    <w:rsid w:val="00D61DC6"/>
    <w:rsid w:val="00D6742E"/>
    <w:rsid w:val="00D83F41"/>
    <w:rsid w:val="00D92B2A"/>
    <w:rsid w:val="00DD79CC"/>
    <w:rsid w:val="00E0206D"/>
    <w:rsid w:val="00F72256"/>
    <w:rsid w:val="00FA23A0"/>
    <w:rsid w:val="00FA31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17F29"/>
  <w15:chartTrackingRefBased/>
  <w15:docId w15:val="{EDFACCD5-EE2E-440A-87FE-1B8AF4366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5E6"/>
  </w:style>
  <w:style w:type="paragraph" w:styleId="Heading1">
    <w:name w:val="heading 1"/>
    <w:basedOn w:val="Normal"/>
    <w:next w:val="Normal"/>
    <w:link w:val="Heading1Char"/>
    <w:uiPriority w:val="9"/>
    <w:qFormat/>
    <w:rsid w:val="003255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3D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3E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5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255E6"/>
    <w:pPr>
      <w:ind w:left="720"/>
      <w:contextualSpacing/>
    </w:pPr>
  </w:style>
  <w:style w:type="paragraph" w:customStyle="1" w:styleId="Code">
    <w:name w:val="Code"/>
    <w:basedOn w:val="Normal"/>
    <w:qFormat/>
    <w:rsid w:val="003255E6"/>
    <w:pPr>
      <w:spacing w:after="0"/>
      <w:ind w:left="720"/>
    </w:pPr>
    <w:rPr>
      <w:rFonts w:ascii="Courier New" w:hAnsi="Courier New" w:cs="Courier New"/>
    </w:rPr>
  </w:style>
  <w:style w:type="paragraph" w:customStyle="1" w:styleId="DaveTitle">
    <w:name w:val="Dave Title"/>
    <w:basedOn w:val="Normal"/>
    <w:qFormat/>
    <w:rsid w:val="003255E6"/>
    <w:pPr>
      <w:jc w:val="center"/>
    </w:pPr>
    <w:rPr>
      <w:b/>
    </w:rPr>
  </w:style>
  <w:style w:type="paragraph" w:styleId="Header">
    <w:name w:val="header"/>
    <w:basedOn w:val="Normal"/>
    <w:link w:val="HeaderChar"/>
    <w:uiPriority w:val="99"/>
    <w:unhideWhenUsed/>
    <w:rsid w:val="00325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5E6"/>
  </w:style>
  <w:style w:type="paragraph" w:styleId="Footer">
    <w:name w:val="footer"/>
    <w:basedOn w:val="Normal"/>
    <w:link w:val="FooterChar"/>
    <w:uiPriority w:val="99"/>
    <w:unhideWhenUsed/>
    <w:rsid w:val="00325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5E6"/>
  </w:style>
  <w:style w:type="paragraph" w:customStyle="1" w:styleId="DaveNormal">
    <w:name w:val="Dave Normal"/>
    <w:basedOn w:val="Normal"/>
    <w:qFormat/>
    <w:rsid w:val="003255E6"/>
    <w:pPr>
      <w:jc w:val="both"/>
    </w:pPr>
  </w:style>
  <w:style w:type="paragraph" w:customStyle="1" w:styleId="Codenoindent">
    <w:name w:val="Code no indent"/>
    <w:basedOn w:val="Code"/>
    <w:qFormat/>
    <w:rsid w:val="003255E6"/>
    <w:pPr>
      <w:ind w:left="0"/>
    </w:pPr>
  </w:style>
  <w:style w:type="paragraph" w:customStyle="1" w:styleId="DaveClassNotes">
    <w:name w:val="Dave Class Notes"/>
    <w:basedOn w:val="DaveNormal"/>
    <w:qFormat/>
    <w:rsid w:val="003255E6"/>
    <w:rPr>
      <w:sz w:val="28"/>
      <w:szCs w:val="28"/>
    </w:rPr>
  </w:style>
  <w:style w:type="character" w:customStyle="1" w:styleId="Heading2Char">
    <w:name w:val="Heading 2 Char"/>
    <w:basedOn w:val="DefaultParagraphFont"/>
    <w:link w:val="Heading2"/>
    <w:uiPriority w:val="9"/>
    <w:rsid w:val="00833DF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3209D"/>
    <w:rPr>
      <w:color w:val="0563C1" w:themeColor="hyperlink"/>
      <w:u w:val="single"/>
    </w:rPr>
  </w:style>
  <w:style w:type="character" w:styleId="UnresolvedMention">
    <w:name w:val="Unresolved Mention"/>
    <w:basedOn w:val="DefaultParagraphFont"/>
    <w:uiPriority w:val="99"/>
    <w:semiHidden/>
    <w:unhideWhenUsed/>
    <w:rsid w:val="0083209D"/>
    <w:rPr>
      <w:color w:val="605E5C"/>
      <w:shd w:val="clear" w:color="auto" w:fill="E1DFDD"/>
    </w:rPr>
  </w:style>
  <w:style w:type="character" w:customStyle="1" w:styleId="Heading3Char">
    <w:name w:val="Heading 3 Char"/>
    <w:basedOn w:val="DefaultParagraphFont"/>
    <w:link w:val="Heading3"/>
    <w:uiPriority w:val="9"/>
    <w:rsid w:val="000D3ED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92B2A"/>
    <w:pPr>
      <w:spacing w:before="100" w:beforeAutospacing="1" w:after="100" w:afterAutospacing="1" w:line="240" w:lineRule="auto"/>
    </w:pPr>
    <w:rPr>
      <w:rFonts w:ascii="Times New Roman" w:eastAsia="Times New Roman" w:hAnsi="Times New Roman" w:cs="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14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csulb.edu/~mopkins/cecs323/TermProjectConsiderations.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C1FF8-F78D-48FD-9D9E-920E76EB8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Brown</dc:creator>
  <cp:keywords/>
  <dc:description/>
  <cp:lastModifiedBy>mimi opkins</cp:lastModifiedBy>
  <cp:revision>5</cp:revision>
  <cp:lastPrinted>2020-05-25T15:26:00Z</cp:lastPrinted>
  <dcterms:created xsi:type="dcterms:W3CDTF">2021-01-12T18:12:00Z</dcterms:created>
  <dcterms:modified xsi:type="dcterms:W3CDTF">2021-04-27T00:29:00Z</dcterms:modified>
</cp:coreProperties>
</file>