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00C5DB57"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417C39A6" w14:textId="77777777" w:rsidR="004E193E" w:rsidRDefault="004E193E" w:rsidP="004E193E">
      <w:pPr>
        <w:pStyle w:val="ListParagraph"/>
        <w:spacing w:after="0" w:line="240" w:lineRule="auto"/>
        <w:rPr>
          <w:rFonts w:ascii="Times New Roman" w:hAnsi="Times New Roman" w:cs="Times New Roman"/>
          <w:sz w:val="24"/>
          <w:szCs w:val="24"/>
        </w:rPr>
      </w:pPr>
    </w:p>
    <w:p w14:paraId="4CE78900" w14:textId="0340969B" w:rsidR="00E654D6" w:rsidRDefault="00C16A36" w:rsidP="00C16A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Served as Scrum master</w:t>
      </w:r>
      <w:r w:rsidR="005B6AED">
        <w:rPr>
          <w:rFonts w:ascii="Times New Roman" w:hAnsi="Times New Roman" w:cs="Times New Roman"/>
          <w:sz w:val="24"/>
          <w:szCs w:val="24"/>
        </w:rPr>
        <w:t>/developer</w:t>
      </w:r>
      <w:r>
        <w:rPr>
          <w:rFonts w:ascii="Times New Roman" w:hAnsi="Times New Roman" w:cs="Times New Roman"/>
          <w:sz w:val="24"/>
          <w:szCs w:val="24"/>
        </w:rPr>
        <w:t xml:space="preserve"> for new MPF Ticketing System/Dashboard in joint venture</w:t>
      </w:r>
      <w:r w:rsidR="005B6AED">
        <w:rPr>
          <w:rFonts w:ascii="Times New Roman" w:hAnsi="Times New Roman" w:cs="Times New Roman"/>
          <w:sz w:val="24"/>
          <w:szCs w:val="24"/>
        </w:rPr>
        <w:t>/project</w:t>
      </w:r>
      <w:r>
        <w:rPr>
          <w:rFonts w:ascii="Times New Roman" w:hAnsi="Times New Roman" w:cs="Times New Roman"/>
          <w:sz w:val="24"/>
          <w:szCs w:val="24"/>
        </w:rPr>
        <w:t xml:space="preserve"> between DSK KM and 2BW. Tasks accomplished include:</w:t>
      </w:r>
    </w:p>
    <w:p w14:paraId="61FE6BA3" w14:textId="77777777" w:rsidR="00C16A36" w:rsidRPr="00C16A36" w:rsidRDefault="00C16A36" w:rsidP="00C16A36">
      <w:pPr>
        <w:pStyle w:val="ListParagraph"/>
        <w:rPr>
          <w:rFonts w:ascii="Times New Roman" w:hAnsi="Times New Roman" w:cs="Times New Roman"/>
          <w:sz w:val="24"/>
          <w:szCs w:val="24"/>
        </w:rPr>
      </w:pPr>
    </w:p>
    <w:p w14:paraId="7E6774F2" w14:textId="2CBC29CC" w:rsidR="00C16A36" w:rsidRDefault="00C16A36" w:rsidP="00C16A3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Designed branching strategy using Git/GitHub for the code repository. Developer based branches that include all features per developer.</w:t>
      </w:r>
    </w:p>
    <w:p w14:paraId="499C4842" w14:textId="40F2DBF2" w:rsidR="00C16A36" w:rsidRDefault="00C16A36" w:rsidP="00C16A36">
      <w:pPr>
        <w:pStyle w:val="ListParagraph"/>
        <w:spacing w:after="0" w:line="240" w:lineRule="auto"/>
        <w:ind w:left="1440"/>
        <w:rPr>
          <w:rFonts w:ascii="Times New Roman" w:hAnsi="Times New Roman" w:cs="Times New Roman"/>
          <w:sz w:val="24"/>
          <w:szCs w:val="24"/>
        </w:rPr>
      </w:pPr>
    </w:p>
    <w:p w14:paraId="3F0E18B9" w14:textId="0BD5B9F5" w:rsidR="00C16A36" w:rsidRDefault="00C16A36" w:rsidP="00C16A3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Re-created SharePoint list from initial SPO dashboard prototype in new DattaBase SP framework solution. </w:t>
      </w:r>
    </w:p>
    <w:p w14:paraId="7C829347" w14:textId="77777777" w:rsidR="00C16A36" w:rsidRPr="00C16A36" w:rsidRDefault="00C16A36" w:rsidP="00C16A36">
      <w:pPr>
        <w:pStyle w:val="ListParagraph"/>
        <w:rPr>
          <w:rFonts w:ascii="Times New Roman" w:hAnsi="Times New Roman" w:cs="Times New Roman"/>
          <w:sz w:val="24"/>
          <w:szCs w:val="24"/>
        </w:rPr>
      </w:pPr>
    </w:p>
    <w:p w14:paraId="032D50D4" w14:textId="5B41E10D" w:rsidR="00C16A36" w:rsidRDefault="00C16A36" w:rsidP="00C16A3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Formatted UI on buttons with icons such as “Create” for submitting new tickets and “Templates” for uploading re-usable document templates on Navigation and Sub-navigation bars respectively.</w:t>
      </w:r>
    </w:p>
    <w:p w14:paraId="4E69DF67" w14:textId="77777777" w:rsidR="00C16A36" w:rsidRPr="00C16A36" w:rsidRDefault="00C16A36" w:rsidP="00C16A36">
      <w:pPr>
        <w:pStyle w:val="ListParagraph"/>
        <w:rPr>
          <w:rFonts w:ascii="Times New Roman" w:hAnsi="Times New Roman" w:cs="Times New Roman"/>
          <w:sz w:val="24"/>
          <w:szCs w:val="24"/>
        </w:rPr>
      </w:pPr>
    </w:p>
    <w:p w14:paraId="0963A2D1" w14:textId="2E38BFB4" w:rsidR="00C16A36" w:rsidRPr="00E654D6" w:rsidRDefault="00C16A36" w:rsidP="00C16A3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w:t>
      </w:r>
      <w:r w:rsidR="00F31824">
        <w:rPr>
          <w:rFonts w:ascii="Times New Roman" w:hAnsi="Times New Roman" w:cs="Times New Roman"/>
          <w:sz w:val="24"/>
          <w:szCs w:val="24"/>
        </w:rPr>
        <w:t xml:space="preserve">a </w:t>
      </w:r>
      <w:r>
        <w:rPr>
          <w:rFonts w:ascii="Times New Roman" w:hAnsi="Times New Roman" w:cs="Times New Roman"/>
          <w:sz w:val="24"/>
          <w:szCs w:val="24"/>
        </w:rPr>
        <w:t>Templates</w:t>
      </w:r>
      <w:r w:rsidR="00F31824">
        <w:rPr>
          <w:rFonts w:ascii="Times New Roman" w:hAnsi="Times New Roman" w:cs="Times New Roman"/>
          <w:sz w:val="24"/>
          <w:szCs w:val="24"/>
        </w:rPr>
        <w:t>-</w:t>
      </w:r>
      <w:r>
        <w:rPr>
          <w:rFonts w:ascii="Times New Roman" w:hAnsi="Times New Roman" w:cs="Times New Roman"/>
          <w:sz w:val="24"/>
          <w:szCs w:val="24"/>
        </w:rPr>
        <w:t>upload feature where admins can add re-usable template documents such as PDF/Word forms and Excel spreads</w:t>
      </w:r>
      <w:r w:rsidR="00F31824">
        <w:rPr>
          <w:rFonts w:ascii="Times New Roman" w:hAnsi="Times New Roman" w:cs="Times New Roman"/>
          <w:sz w:val="24"/>
          <w:szCs w:val="24"/>
        </w:rPr>
        <w:t>h</w:t>
      </w:r>
      <w:r>
        <w:rPr>
          <w:rFonts w:ascii="Times New Roman" w:hAnsi="Times New Roman" w:cs="Times New Roman"/>
          <w:sz w:val="24"/>
          <w:szCs w:val="24"/>
        </w:rPr>
        <w:t xml:space="preserve">eets </w:t>
      </w:r>
      <w:r w:rsidR="00F31824">
        <w:rPr>
          <w:rFonts w:ascii="Times New Roman" w:hAnsi="Times New Roman" w:cs="Times New Roman"/>
          <w:sz w:val="24"/>
          <w:szCs w:val="24"/>
        </w:rPr>
        <w:t xml:space="preserve">to SharePoint document library </w:t>
      </w:r>
      <w:r w:rsidR="005B6AED">
        <w:rPr>
          <w:rFonts w:ascii="Times New Roman" w:hAnsi="Times New Roman" w:cs="Times New Roman"/>
          <w:sz w:val="24"/>
          <w:szCs w:val="24"/>
        </w:rPr>
        <w:t>upon</w:t>
      </w:r>
      <w:r w:rsidR="00F31824">
        <w:rPr>
          <w:rFonts w:ascii="Times New Roman" w:hAnsi="Times New Roman" w:cs="Times New Roman"/>
          <w:sz w:val="24"/>
          <w:szCs w:val="24"/>
        </w:rPr>
        <w:t xml:space="preserve"> button-click.</w:t>
      </w:r>
      <w:r w:rsidR="005B6AED">
        <w:rPr>
          <w:rFonts w:ascii="Times New Roman" w:hAnsi="Times New Roman" w:cs="Times New Roman"/>
          <w:sz w:val="24"/>
          <w:szCs w:val="24"/>
        </w:rPr>
        <w:t xml:space="preserve"> Upload prompt includes features such as view, edit, and delete documents from library. </w:t>
      </w:r>
    </w:p>
    <w:p w14:paraId="51859906" w14:textId="250D572A" w:rsidR="004E193E" w:rsidRDefault="004E193E" w:rsidP="001C43A6">
      <w:pPr>
        <w:pStyle w:val="ListParagraph"/>
        <w:spacing w:after="0" w:line="240" w:lineRule="auto"/>
        <w:rPr>
          <w:rFonts w:ascii="Times New Roman" w:hAnsi="Times New Roman" w:cs="Times New Roman"/>
          <w:sz w:val="24"/>
          <w:szCs w:val="24"/>
        </w:rPr>
      </w:pPr>
    </w:p>
    <w:p w14:paraId="33301430" w14:textId="35677136" w:rsidR="00851EFB" w:rsidRDefault="00F31824" w:rsidP="00BC6C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Migrated SharePoint A5/</w:t>
      </w:r>
      <w:r w:rsidR="005B6AED">
        <w:rPr>
          <w:rFonts w:ascii="Times New Roman" w:hAnsi="Times New Roman" w:cs="Times New Roman"/>
          <w:sz w:val="24"/>
          <w:szCs w:val="24"/>
        </w:rPr>
        <w:t>C-NC3</w:t>
      </w:r>
      <w:r>
        <w:rPr>
          <w:rFonts w:ascii="Times New Roman" w:hAnsi="Times New Roman" w:cs="Times New Roman"/>
          <w:sz w:val="24"/>
          <w:szCs w:val="24"/>
        </w:rPr>
        <w:t xml:space="preserve"> site for A5/8</w:t>
      </w:r>
      <w:r w:rsidR="005B6AED">
        <w:rPr>
          <w:rFonts w:ascii="Times New Roman" w:hAnsi="Times New Roman" w:cs="Times New Roman"/>
          <w:sz w:val="24"/>
          <w:szCs w:val="24"/>
        </w:rPr>
        <w:t xml:space="preserve"> SharePoint site to the A5/8 sited nest under DSK SPO environment. The original site created in SharePoint 2013 was recreated with all relevant documents and pages moved over to recreate banners and buttons with new information tabs added to update to the latest site standards.</w:t>
      </w:r>
    </w:p>
    <w:p w14:paraId="0BD91C3E" w14:textId="77777777" w:rsidR="00F31824" w:rsidRPr="00F31824" w:rsidRDefault="00F31824" w:rsidP="00F31824">
      <w:pPr>
        <w:pStyle w:val="ListParagraph"/>
        <w:spacing w:after="0" w:line="240" w:lineRule="auto"/>
        <w:rPr>
          <w:rFonts w:ascii="Times New Roman" w:hAnsi="Times New Roman" w:cs="Times New Roman"/>
          <w:sz w:val="24"/>
          <w:szCs w:val="24"/>
        </w:rPr>
      </w:pPr>
    </w:p>
    <w:p w14:paraId="2E52D63D" w14:textId="76246A1B" w:rsidR="00F31824" w:rsidRDefault="00851EFB" w:rsidP="00BC6C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Troubleshot </w:t>
      </w:r>
      <w:r w:rsidR="00F31824">
        <w:rPr>
          <w:rFonts w:ascii="Times New Roman" w:hAnsi="Times New Roman" w:cs="Times New Roman"/>
          <w:sz w:val="24"/>
          <w:szCs w:val="24"/>
        </w:rPr>
        <w:t xml:space="preserve">custom SAPR ERA site for CSS for inability of users to register. </w:t>
      </w:r>
    </w:p>
    <w:p w14:paraId="3AF1B601" w14:textId="77777777" w:rsidR="00F31824" w:rsidRPr="00F31824" w:rsidRDefault="00F31824" w:rsidP="00F31824">
      <w:pPr>
        <w:pStyle w:val="ListParagraph"/>
        <w:rPr>
          <w:rFonts w:ascii="Times New Roman" w:hAnsi="Times New Roman" w:cs="Times New Roman"/>
          <w:sz w:val="24"/>
          <w:szCs w:val="24"/>
        </w:rPr>
      </w:pPr>
    </w:p>
    <w:p w14:paraId="53E84F4C" w14:textId="5568554C" w:rsidR="00F31824" w:rsidRDefault="00F31824" w:rsidP="00F318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user clicked the registration button, the registering prompt would spin for hours without </w:t>
      </w:r>
      <w:proofErr w:type="gramStart"/>
      <w:r>
        <w:rPr>
          <w:rFonts w:ascii="Times New Roman" w:hAnsi="Times New Roman" w:cs="Times New Roman"/>
          <w:sz w:val="24"/>
          <w:szCs w:val="24"/>
        </w:rPr>
        <w:t>returning back</w:t>
      </w:r>
      <w:proofErr w:type="gramEnd"/>
      <w:r>
        <w:rPr>
          <w:rFonts w:ascii="Times New Roman" w:hAnsi="Times New Roman" w:cs="Times New Roman"/>
          <w:sz w:val="24"/>
          <w:szCs w:val="24"/>
        </w:rPr>
        <w:t xml:space="preserve"> to the dashboard with the user registered. This forced the user to refresh page and they would remain unregistered. </w:t>
      </w:r>
    </w:p>
    <w:p w14:paraId="63AFDB0C" w14:textId="77777777" w:rsidR="00F31824" w:rsidRDefault="00F31824" w:rsidP="00F31824">
      <w:pPr>
        <w:pStyle w:val="ListParagraph"/>
        <w:spacing w:after="0" w:line="240" w:lineRule="auto"/>
        <w:ind w:left="1440"/>
        <w:rPr>
          <w:rFonts w:ascii="Times New Roman" w:hAnsi="Times New Roman" w:cs="Times New Roman"/>
          <w:sz w:val="24"/>
          <w:szCs w:val="24"/>
        </w:rPr>
      </w:pPr>
    </w:p>
    <w:p w14:paraId="37D7E9B3" w14:textId="799A5025" w:rsidR="00EC09D0" w:rsidRDefault="00F31824" w:rsidP="00F3182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 group being used for attendees was added to permissions group of SAPR site with contribute access privileges. </w:t>
      </w:r>
      <w:r w:rsidR="005B6AED">
        <w:rPr>
          <w:rFonts w:ascii="Times New Roman" w:hAnsi="Times New Roman" w:cs="Times New Roman"/>
          <w:sz w:val="24"/>
          <w:szCs w:val="24"/>
        </w:rPr>
        <w:t>Currently awaiting</w:t>
      </w:r>
      <w:r>
        <w:rPr>
          <w:rFonts w:ascii="Times New Roman" w:hAnsi="Times New Roman" w:cs="Times New Roman"/>
          <w:sz w:val="24"/>
          <w:szCs w:val="24"/>
        </w:rPr>
        <w:t xml:space="preserve"> feedback confirming fix.</w:t>
      </w:r>
    </w:p>
    <w:p w14:paraId="44F70624" w14:textId="77777777" w:rsidR="00536278" w:rsidRPr="00536278" w:rsidRDefault="00536278" w:rsidP="00536278">
      <w:pPr>
        <w:pStyle w:val="ListParagraph"/>
        <w:rPr>
          <w:rFonts w:ascii="Times New Roman" w:hAnsi="Times New Roman" w:cs="Times New Roman"/>
          <w:sz w:val="24"/>
          <w:szCs w:val="24"/>
        </w:rPr>
      </w:pPr>
    </w:p>
    <w:p w14:paraId="30018278" w14:textId="568985EC" w:rsidR="00536278" w:rsidRPr="00F31824" w:rsidRDefault="00536278" w:rsidP="0053627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Assisted with creating PowerPoint slide for the MPF Sprint 1 demo. Created</w:t>
      </w:r>
      <w:r w:rsidR="006C3CF0">
        <w:rPr>
          <w:rFonts w:ascii="Times New Roman" w:hAnsi="Times New Roman" w:cs="Times New Roman"/>
          <w:sz w:val="24"/>
          <w:szCs w:val="24"/>
        </w:rPr>
        <w:t xml:space="preserve"> </w:t>
      </w:r>
      <w:r>
        <w:rPr>
          <w:rFonts w:ascii="Times New Roman" w:hAnsi="Times New Roman" w:cs="Times New Roman"/>
          <w:sz w:val="24"/>
          <w:szCs w:val="24"/>
        </w:rPr>
        <w:t>slide</w:t>
      </w:r>
      <w:r w:rsidR="006C3CF0">
        <w:rPr>
          <w:rFonts w:ascii="Times New Roman" w:hAnsi="Times New Roman" w:cs="Times New Roman"/>
          <w:sz w:val="24"/>
          <w:szCs w:val="24"/>
        </w:rPr>
        <w:t>s</w:t>
      </w:r>
      <w:r>
        <w:rPr>
          <w:rFonts w:ascii="Times New Roman" w:hAnsi="Times New Roman" w:cs="Times New Roman"/>
          <w:sz w:val="24"/>
          <w:szCs w:val="24"/>
        </w:rPr>
        <w:t xml:space="preserve"> that included table of contents, targets met, and general purpose of joint project between 2BW. Assisted with identifying talking points for both the slides and speech.</w:t>
      </w:r>
    </w:p>
    <w:p w14:paraId="56A31187" w14:textId="6351BAAE" w:rsidR="00B53513" w:rsidRPr="00B53513" w:rsidRDefault="00B53513" w:rsidP="00B53513">
      <w:pPr>
        <w:spacing w:after="0" w:line="240" w:lineRule="auto"/>
        <w:rPr>
          <w:rFonts w:ascii="Times New Roman" w:hAnsi="Times New Roman" w:cs="Times New Roman"/>
          <w:sz w:val="24"/>
          <w:szCs w:val="24"/>
        </w:rPr>
      </w:pPr>
    </w:p>
    <w:p w14:paraId="7174F57A" w14:textId="4AAB28E7"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1E583C">
        <w:rPr>
          <w:rFonts w:ascii="Times New Roman" w:hAnsi="Times New Roman" w:cs="Times New Roman"/>
          <w:sz w:val="24"/>
          <w:szCs w:val="24"/>
        </w:rPr>
        <w:t>June</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lastRenderedPageBreak/>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8591" w14:textId="77777777" w:rsidR="009C1059" w:rsidRDefault="009C1059" w:rsidP="00631D54">
      <w:pPr>
        <w:spacing w:after="0" w:line="240" w:lineRule="auto"/>
      </w:pPr>
      <w:r>
        <w:separator/>
      </w:r>
    </w:p>
  </w:endnote>
  <w:endnote w:type="continuationSeparator" w:id="0">
    <w:p w14:paraId="1C03C998" w14:textId="77777777" w:rsidR="009C1059" w:rsidRDefault="009C1059"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7E98" w14:textId="77777777" w:rsidR="009C1059" w:rsidRDefault="009C1059" w:rsidP="00631D54">
      <w:pPr>
        <w:spacing w:after="0" w:line="240" w:lineRule="auto"/>
      </w:pPr>
      <w:r>
        <w:separator/>
      </w:r>
    </w:p>
  </w:footnote>
  <w:footnote w:type="continuationSeparator" w:id="0">
    <w:p w14:paraId="6923C9F1" w14:textId="77777777" w:rsidR="009C1059" w:rsidRDefault="009C1059"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5BF"/>
    <w:rsid w:val="00011F69"/>
    <w:rsid w:val="0003753F"/>
    <w:rsid w:val="00062808"/>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D33"/>
    <w:rsid w:val="0015585A"/>
    <w:rsid w:val="0015693F"/>
    <w:rsid w:val="00182D9E"/>
    <w:rsid w:val="001833C9"/>
    <w:rsid w:val="0019258A"/>
    <w:rsid w:val="00194098"/>
    <w:rsid w:val="00195E93"/>
    <w:rsid w:val="001B0799"/>
    <w:rsid w:val="001B31C2"/>
    <w:rsid w:val="001B5030"/>
    <w:rsid w:val="001C30BD"/>
    <w:rsid w:val="001C43A6"/>
    <w:rsid w:val="001C5A39"/>
    <w:rsid w:val="001D1887"/>
    <w:rsid w:val="001D192B"/>
    <w:rsid w:val="001E583C"/>
    <w:rsid w:val="001E6168"/>
    <w:rsid w:val="001F72D5"/>
    <w:rsid w:val="002076EA"/>
    <w:rsid w:val="002100AB"/>
    <w:rsid w:val="00213AEC"/>
    <w:rsid w:val="00225F18"/>
    <w:rsid w:val="00257931"/>
    <w:rsid w:val="00266F9A"/>
    <w:rsid w:val="00280F46"/>
    <w:rsid w:val="002813E9"/>
    <w:rsid w:val="002A10E6"/>
    <w:rsid w:val="002A44DA"/>
    <w:rsid w:val="002D62D0"/>
    <w:rsid w:val="002E0B01"/>
    <w:rsid w:val="002E1100"/>
    <w:rsid w:val="002F2B1D"/>
    <w:rsid w:val="00302941"/>
    <w:rsid w:val="003061D2"/>
    <w:rsid w:val="00313CC0"/>
    <w:rsid w:val="00334134"/>
    <w:rsid w:val="00355019"/>
    <w:rsid w:val="00370909"/>
    <w:rsid w:val="00397891"/>
    <w:rsid w:val="003A1335"/>
    <w:rsid w:val="003B45D4"/>
    <w:rsid w:val="003C3209"/>
    <w:rsid w:val="003E0495"/>
    <w:rsid w:val="003F2DC3"/>
    <w:rsid w:val="003F6B34"/>
    <w:rsid w:val="00402A00"/>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640F"/>
    <w:rsid w:val="004E0C57"/>
    <w:rsid w:val="004E193E"/>
    <w:rsid w:val="004F41FF"/>
    <w:rsid w:val="00500852"/>
    <w:rsid w:val="005118B1"/>
    <w:rsid w:val="0052315E"/>
    <w:rsid w:val="00536278"/>
    <w:rsid w:val="005530AF"/>
    <w:rsid w:val="00554B40"/>
    <w:rsid w:val="0058390B"/>
    <w:rsid w:val="005B00F1"/>
    <w:rsid w:val="005B27F1"/>
    <w:rsid w:val="005B6AED"/>
    <w:rsid w:val="005B7E27"/>
    <w:rsid w:val="005C63B6"/>
    <w:rsid w:val="005D0F59"/>
    <w:rsid w:val="005E0BA6"/>
    <w:rsid w:val="005E26A8"/>
    <w:rsid w:val="00602693"/>
    <w:rsid w:val="006026D7"/>
    <w:rsid w:val="0060367E"/>
    <w:rsid w:val="00612253"/>
    <w:rsid w:val="00623D49"/>
    <w:rsid w:val="00626017"/>
    <w:rsid w:val="00631A49"/>
    <w:rsid w:val="00631D54"/>
    <w:rsid w:val="006323E1"/>
    <w:rsid w:val="006465A6"/>
    <w:rsid w:val="00656BB8"/>
    <w:rsid w:val="0067223A"/>
    <w:rsid w:val="0067575F"/>
    <w:rsid w:val="006A14A2"/>
    <w:rsid w:val="006B369A"/>
    <w:rsid w:val="006B5D1A"/>
    <w:rsid w:val="006C3CF0"/>
    <w:rsid w:val="006D6D0B"/>
    <w:rsid w:val="006F2E73"/>
    <w:rsid w:val="006F53F4"/>
    <w:rsid w:val="00704496"/>
    <w:rsid w:val="00704834"/>
    <w:rsid w:val="007062E4"/>
    <w:rsid w:val="00711EB0"/>
    <w:rsid w:val="0071496D"/>
    <w:rsid w:val="00716E5C"/>
    <w:rsid w:val="007269D8"/>
    <w:rsid w:val="0075107D"/>
    <w:rsid w:val="007549A9"/>
    <w:rsid w:val="00765BA5"/>
    <w:rsid w:val="007854DE"/>
    <w:rsid w:val="00791229"/>
    <w:rsid w:val="007B5F0C"/>
    <w:rsid w:val="007C4868"/>
    <w:rsid w:val="007C5642"/>
    <w:rsid w:val="00821035"/>
    <w:rsid w:val="00851EFB"/>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A0BB5"/>
    <w:rsid w:val="009A63FB"/>
    <w:rsid w:val="009C1059"/>
    <w:rsid w:val="009E6C3F"/>
    <w:rsid w:val="009F536B"/>
    <w:rsid w:val="00A003B9"/>
    <w:rsid w:val="00A075B9"/>
    <w:rsid w:val="00A326A6"/>
    <w:rsid w:val="00A35BBF"/>
    <w:rsid w:val="00A370EE"/>
    <w:rsid w:val="00A728D3"/>
    <w:rsid w:val="00A80EBB"/>
    <w:rsid w:val="00A83543"/>
    <w:rsid w:val="00A83DCE"/>
    <w:rsid w:val="00A918E6"/>
    <w:rsid w:val="00A9602F"/>
    <w:rsid w:val="00AA11AE"/>
    <w:rsid w:val="00AD403C"/>
    <w:rsid w:val="00AE1CBC"/>
    <w:rsid w:val="00AE7763"/>
    <w:rsid w:val="00B13310"/>
    <w:rsid w:val="00B247AC"/>
    <w:rsid w:val="00B35EC1"/>
    <w:rsid w:val="00B43A12"/>
    <w:rsid w:val="00B53513"/>
    <w:rsid w:val="00B70455"/>
    <w:rsid w:val="00B72D94"/>
    <w:rsid w:val="00B92941"/>
    <w:rsid w:val="00BA241A"/>
    <w:rsid w:val="00BA4666"/>
    <w:rsid w:val="00BA6CCB"/>
    <w:rsid w:val="00BC0A78"/>
    <w:rsid w:val="00BC2D97"/>
    <w:rsid w:val="00BC5D72"/>
    <w:rsid w:val="00BC6CDE"/>
    <w:rsid w:val="00BE7EC7"/>
    <w:rsid w:val="00C11460"/>
    <w:rsid w:val="00C16A36"/>
    <w:rsid w:val="00C227DA"/>
    <w:rsid w:val="00C26CD8"/>
    <w:rsid w:val="00C45B0A"/>
    <w:rsid w:val="00C65BA9"/>
    <w:rsid w:val="00C73AB8"/>
    <w:rsid w:val="00C73D63"/>
    <w:rsid w:val="00C83905"/>
    <w:rsid w:val="00C917C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43E8A"/>
    <w:rsid w:val="00D551A4"/>
    <w:rsid w:val="00D553B2"/>
    <w:rsid w:val="00D5788B"/>
    <w:rsid w:val="00D67176"/>
    <w:rsid w:val="00D74D09"/>
    <w:rsid w:val="00D83F34"/>
    <w:rsid w:val="00D93C18"/>
    <w:rsid w:val="00D974F2"/>
    <w:rsid w:val="00DA201F"/>
    <w:rsid w:val="00DA4925"/>
    <w:rsid w:val="00DA5895"/>
    <w:rsid w:val="00DB7515"/>
    <w:rsid w:val="00DC2E74"/>
    <w:rsid w:val="00DC5069"/>
    <w:rsid w:val="00DC60BF"/>
    <w:rsid w:val="00DD43EC"/>
    <w:rsid w:val="00DD76C3"/>
    <w:rsid w:val="00DE51C6"/>
    <w:rsid w:val="00DF58E0"/>
    <w:rsid w:val="00E20BD7"/>
    <w:rsid w:val="00E2695B"/>
    <w:rsid w:val="00E33946"/>
    <w:rsid w:val="00E43806"/>
    <w:rsid w:val="00E51E59"/>
    <w:rsid w:val="00E654D6"/>
    <w:rsid w:val="00E7188A"/>
    <w:rsid w:val="00E73BC7"/>
    <w:rsid w:val="00E840CD"/>
    <w:rsid w:val="00E905FD"/>
    <w:rsid w:val="00E95FF5"/>
    <w:rsid w:val="00EA767E"/>
    <w:rsid w:val="00EB486B"/>
    <w:rsid w:val="00EC09D0"/>
    <w:rsid w:val="00EC2178"/>
    <w:rsid w:val="00ED2E7D"/>
    <w:rsid w:val="00ED78B1"/>
    <w:rsid w:val="00EF58A2"/>
    <w:rsid w:val="00F12974"/>
    <w:rsid w:val="00F16663"/>
    <w:rsid w:val="00F24DB1"/>
    <w:rsid w:val="00F2548B"/>
    <w:rsid w:val="00F31824"/>
    <w:rsid w:val="00F34958"/>
    <w:rsid w:val="00F438D3"/>
    <w:rsid w:val="00F533AF"/>
    <w:rsid w:val="00F66302"/>
    <w:rsid w:val="00F75E25"/>
    <w:rsid w:val="00F77823"/>
    <w:rsid w:val="00F845E1"/>
    <w:rsid w:val="00F849D7"/>
    <w:rsid w:val="00F8707E"/>
    <w:rsid w:val="00F90A9C"/>
    <w:rsid w:val="00F940C7"/>
    <w:rsid w:val="00FA152B"/>
    <w:rsid w:val="00FA2F61"/>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docId w15:val="{FAB1407A-5872-4CD6-AF56-65023D29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795031426">
              <w:marLeft w:val="0"/>
              <w:marRight w:val="0"/>
              <w:marTop w:val="0"/>
              <w:marBottom w:val="0"/>
              <w:divBdr>
                <w:top w:val="none" w:sz="0" w:space="0" w:color="auto"/>
                <w:left w:val="none" w:sz="0" w:space="0" w:color="auto"/>
                <w:bottom w:val="none" w:sz="0" w:space="0" w:color="auto"/>
                <w:right w:val="none" w:sz="0" w:space="0" w:color="auto"/>
              </w:divBdr>
            </w:div>
            <w:div w:id="1777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A393A-7012-438A-A1E6-B2A62F934902}">
  <ds:schemaRefs>
    <ds:schemaRef ds:uri="http://schemas.microsoft.com/sharepoint/v3/contenttype/forms"/>
  </ds:schemaRefs>
</ds:datastoreItem>
</file>

<file path=customXml/itemProps3.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1</cp:revision>
  <dcterms:created xsi:type="dcterms:W3CDTF">2022-08-29T20:56:00Z</dcterms:created>
  <dcterms:modified xsi:type="dcterms:W3CDTF">2022-08-31T13:59:00Z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