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B230C" w14:textId="5C4D3558" w:rsidR="00F66302" w:rsidRDefault="00F66302" w:rsidP="00F663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Work Accomplished 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7C4868">
        <w:rPr>
          <w:rFonts w:ascii="Times New Roman" w:hAnsi="Times New Roman" w:cs="Times New Roman"/>
          <w:b/>
          <w:sz w:val="24"/>
          <w:szCs w:val="24"/>
          <w:u w:val="single"/>
        </w:rPr>
        <w:t>Joshua</w:t>
      </w:r>
      <w:r w:rsidR="00F12974">
        <w:rPr>
          <w:rFonts w:ascii="Times New Roman" w:hAnsi="Times New Roman" w:cs="Times New Roman"/>
          <w:b/>
          <w:sz w:val="24"/>
          <w:szCs w:val="24"/>
          <w:u w:val="single"/>
        </w:rPr>
        <w:t xml:space="preserve"> Gardiner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B7C234C" w14:textId="00C5DB57" w:rsidR="0015585A" w:rsidRDefault="00BE7EC7" w:rsidP="001558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On-Going Assistance (enduring):  D</w:t>
      </w:r>
      <w:r w:rsidRPr="006F2E73">
        <w:rPr>
          <w:rFonts w:ascii="Times New Roman" w:hAnsi="Times New Roman" w:cs="Times New Roman"/>
          <w:sz w:val="24"/>
          <w:szCs w:val="24"/>
        </w:rPr>
        <w:t xml:space="preserve">uties as </w:t>
      </w:r>
      <w:r>
        <w:rPr>
          <w:rFonts w:ascii="Times New Roman" w:hAnsi="Times New Roman" w:cs="Times New Roman"/>
          <w:sz w:val="24"/>
          <w:szCs w:val="24"/>
        </w:rPr>
        <w:t xml:space="preserve">knowledge management technician </w:t>
      </w:r>
      <w:r w:rsidR="005C63B6">
        <w:rPr>
          <w:rFonts w:ascii="Times New Roman" w:hAnsi="Times New Roman" w:cs="Times New Roman"/>
          <w:sz w:val="24"/>
          <w:szCs w:val="24"/>
        </w:rPr>
        <w:t xml:space="preserve">for </w:t>
      </w:r>
      <w:r w:rsidRPr="006F2E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Knowledge Management Cell (DSK)</w:t>
      </w:r>
      <w:r w:rsidRPr="006F2E73">
        <w:rPr>
          <w:rFonts w:ascii="Times New Roman" w:hAnsi="Times New Roman" w:cs="Times New Roman"/>
          <w:sz w:val="24"/>
          <w:szCs w:val="24"/>
        </w:rPr>
        <w:t xml:space="preserve"> at Air Force Global Strike Command (AFGSC) at Barksdale Air Force Base (AFB), Louisiana, on contract FA6800-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F2E73">
        <w:rPr>
          <w:rFonts w:ascii="Times New Roman" w:hAnsi="Times New Roman" w:cs="Times New Roman"/>
          <w:sz w:val="24"/>
          <w:szCs w:val="24"/>
        </w:rPr>
        <w:t>-F-0001</w:t>
      </w:r>
      <w:r>
        <w:rPr>
          <w:rFonts w:ascii="Times New Roman" w:hAnsi="Times New Roman" w:cs="Times New Roman"/>
          <w:sz w:val="24"/>
          <w:szCs w:val="24"/>
        </w:rPr>
        <w:t>, Option Year Two</w:t>
      </w:r>
      <w:r w:rsidRPr="006F2E73">
        <w:rPr>
          <w:rFonts w:ascii="Times New Roman" w:hAnsi="Times New Roman" w:cs="Times New Roman"/>
          <w:sz w:val="24"/>
          <w:szCs w:val="24"/>
        </w:rPr>
        <w:t>.</w:t>
      </w:r>
    </w:p>
    <w:p w14:paraId="417C39A6" w14:textId="77777777" w:rsidR="004E193E" w:rsidRDefault="004E193E" w:rsidP="004E193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B07E5" w14:textId="5FAE6468" w:rsidR="00E654D6" w:rsidRPr="00E654D6" w:rsidRDefault="004E193E" w:rsidP="00E654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award from 2d Mission Support Group Commander, Colonel Randy C.A.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Whitecotton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Airman &amp; Family Readiness Center’s Pre/Post deployment app (EMA). </w:t>
      </w:r>
      <w:r w:rsidR="006A14A2">
        <w:rPr>
          <w:rFonts w:ascii="Times New Roman" w:hAnsi="Times New Roman" w:cs="Times New Roman"/>
          <w:sz w:val="24"/>
          <w:szCs w:val="24"/>
        </w:rPr>
        <w:t>Award letter detailed how i</w:t>
      </w:r>
      <w:r w:rsidR="00A370EE">
        <w:rPr>
          <w:rFonts w:ascii="Times New Roman" w:hAnsi="Times New Roman" w:cs="Times New Roman"/>
          <w:sz w:val="24"/>
          <w:szCs w:val="24"/>
        </w:rPr>
        <w:t>ndividual efforts directly contributed</w:t>
      </w:r>
      <w:r w:rsidR="006A14A2">
        <w:rPr>
          <w:rFonts w:ascii="Times New Roman" w:hAnsi="Times New Roman" w:cs="Times New Roman"/>
          <w:sz w:val="24"/>
          <w:szCs w:val="24"/>
        </w:rPr>
        <w:t xml:space="preserve"> to the success of BAFB’s ability to efficiently generate, launch, and recover bomber missions.</w:t>
      </w:r>
    </w:p>
    <w:p w14:paraId="3C8621A7" w14:textId="5D9677F4" w:rsidR="004E193E" w:rsidRDefault="00E654D6" w:rsidP="00E654D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E193E" w:rsidRPr="004E193E">
        <w:rPr>
          <w:rFonts w:ascii="Times New Roman" w:hAnsi="Times New Roman" w:cs="Times New Roman"/>
          <w:sz w:val="24"/>
          <w:szCs w:val="24"/>
        </w:rPr>
        <w:t>ecognized as the first all-electronic deployment/reintegration project undertaken by the A&amp;FRC and installation in history.</w:t>
      </w:r>
      <w:r w:rsidR="004E19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4AE9E" w14:textId="2978C979" w:rsidR="00E654D6" w:rsidRDefault="006A14A2" w:rsidP="00E654D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370EE">
        <w:rPr>
          <w:rFonts w:ascii="Times New Roman" w:hAnsi="Times New Roman" w:cs="Times New Roman"/>
          <w:sz w:val="24"/>
          <w:szCs w:val="24"/>
        </w:rPr>
        <w:t>nabled Readiness NCO MSgt Granger to overhaul the entire briefing process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="00A370EE">
        <w:rPr>
          <w:rFonts w:ascii="Times New Roman" w:hAnsi="Times New Roman" w:cs="Times New Roman"/>
          <w:sz w:val="24"/>
          <w:szCs w:val="24"/>
        </w:rPr>
        <w:t>:</w:t>
      </w:r>
    </w:p>
    <w:p w14:paraId="390D325C" w14:textId="48052DC2" w:rsidR="00A370EE" w:rsidRDefault="00A370EE" w:rsidP="00A370E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adjustments for new and changing requirements.</w:t>
      </w:r>
    </w:p>
    <w:p w14:paraId="60D9CB1A" w14:textId="41E34CC6" w:rsidR="00A370EE" w:rsidRDefault="00A370EE" w:rsidP="00A370E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40K base population.</w:t>
      </w:r>
    </w:p>
    <w:p w14:paraId="71DF4EB7" w14:textId="77777777" w:rsidR="00A370EE" w:rsidRDefault="00A370EE" w:rsidP="00A370E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assessments weekly for the past 3 months.</w:t>
      </w:r>
      <w:r w:rsidR="00E654D6" w:rsidRPr="00A370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E1B6F" w14:textId="498902EA" w:rsidR="00A370EE" w:rsidRDefault="00A370EE" w:rsidP="00A370E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criti</w:t>
      </w:r>
      <w:r w:rsidR="006A14A2">
        <w:rPr>
          <w:rFonts w:ascii="Times New Roman" w:hAnsi="Times New Roman" w:cs="Times New Roman"/>
          <w:sz w:val="24"/>
          <w:szCs w:val="24"/>
        </w:rPr>
        <w:t>cal mission brief upgrades/up</w:t>
      </w:r>
      <w:r>
        <w:rPr>
          <w:rFonts w:ascii="Times New Roman" w:hAnsi="Times New Roman" w:cs="Times New Roman"/>
          <w:sz w:val="24"/>
          <w:szCs w:val="24"/>
        </w:rPr>
        <w:t>d</w:t>
      </w:r>
      <w:r w:rsidR="006A14A2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12473960" w14:textId="787DB497" w:rsidR="00A370EE" w:rsidRDefault="00A370EE" w:rsidP="00A370E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a new deployment and PDF Line po</w:t>
      </w:r>
      <w:r w:rsidR="006A14A2">
        <w:rPr>
          <w:rFonts w:ascii="Times New Roman" w:hAnsi="Times New Roman" w:cs="Times New Roman"/>
          <w:sz w:val="24"/>
          <w:szCs w:val="24"/>
        </w:rPr>
        <w:t xml:space="preserve">licy </w:t>
      </w:r>
      <w:r>
        <w:rPr>
          <w:rFonts w:ascii="Times New Roman" w:hAnsi="Times New Roman" w:cs="Times New Roman"/>
          <w:sz w:val="24"/>
          <w:szCs w:val="24"/>
        </w:rPr>
        <w:t>for all BTF missions and the integration of six other agencies for a “one-stop-shop” at A&amp;FRC</w:t>
      </w:r>
      <w:r w:rsidR="00E654D6" w:rsidRPr="00A370EE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55C610CC" w14:textId="50E9A378" w:rsidR="004E193E" w:rsidRPr="00A370EE" w:rsidRDefault="004E193E" w:rsidP="00A370E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0EE">
        <w:rPr>
          <w:rFonts w:ascii="Times New Roman" w:hAnsi="Times New Roman" w:cs="Times New Roman"/>
          <w:sz w:val="24"/>
          <w:szCs w:val="24"/>
        </w:rPr>
        <w:t>Impact</w:t>
      </w:r>
      <w:r w:rsidR="00E654D6" w:rsidRPr="00A370EE">
        <w:rPr>
          <w:rFonts w:ascii="Times New Roman" w:hAnsi="Times New Roman" w:cs="Times New Roman"/>
          <w:sz w:val="24"/>
          <w:szCs w:val="24"/>
        </w:rPr>
        <w:t xml:space="preserve"> as detailed by Colonel </w:t>
      </w:r>
      <w:proofErr w:type="spellStart"/>
      <w:r w:rsidR="00E654D6" w:rsidRPr="00A370EE">
        <w:rPr>
          <w:rFonts w:ascii="Times New Roman" w:hAnsi="Times New Roman" w:cs="Times New Roman"/>
          <w:sz w:val="24"/>
          <w:szCs w:val="24"/>
        </w:rPr>
        <w:t>Whitecotton</w:t>
      </w:r>
      <w:proofErr w:type="spellEnd"/>
      <w:r w:rsidR="006A14A2">
        <w:rPr>
          <w:rFonts w:ascii="Times New Roman" w:hAnsi="Times New Roman" w:cs="Times New Roman"/>
          <w:sz w:val="24"/>
          <w:szCs w:val="24"/>
        </w:rPr>
        <w:t xml:space="preserve"> in award letter</w:t>
      </w:r>
      <w:r w:rsidRPr="00A370EE">
        <w:rPr>
          <w:rFonts w:ascii="Times New Roman" w:hAnsi="Times New Roman" w:cs="Times New Roman"/>
          <w:sz w:val="24"/>
          <w:szCs w:val="24"/>
        </w:rPr>
        <w:t>:</w:t>
      </w:r>
    </w:p>
    <w:p w14:paraId="1D05386A" w14:textId="4B7D1B17" w:rsidR="004E193E" w:rsidRDefault="004E193E" w:rsidP="00A370E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capability created a central tracking system for 8 AF</w:t>
      </w:r>
      <w:r w:rsidR="00E654D6">
        <w:rPr>
          <w:rFonts w:ascii="Times New Roman" w:hAnsi="Times New Roman" w:cs="Times New Roman"/>
          <w:sz w:val="24"/>
          <w:szCs w:val="24"/>
        </w:rPr>
        <w:t>, AFGSC, 2 BWs, and Reserve partners.</w:t>
      </w:r>
    </w:p>
    <w:p w14:paraId="19851BB9" w14:textId="6528A7D9" w:rsidR="00E654D6" w:rsidRDefault="00E654D6" w:rsidP="00A370E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workload and readiness proficiencies for 22 units and 32 GSUs by 85%.</w:t>
      </w:r>
    </w:p>
    <w:p w14:paraId="63BC2C10" w14:textId="7E137E77" w:rsidR="00E654D6" w:rsidRDefault="00E654D6" w:rsidP="00A370E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improvement also saved 1.6K man-hours for one-deep Readiness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NCO, as well as 77 UDMs and 2.1K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year across the base.</w:t>
      </w:r>
    </w:p>
    <w:p w14:paraId="4CE78900" w14:textId="77777777" w:rsidR="00E654D6" w:rsidRPr="00E654D6" w:rsidRDefault="00E654D6" w:rsidP="00E654D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1859906" w14:textId="0D4C6641" w:rsidR="004E193E" w:rsidRDefault="004E193E" w:rsidP="001C43A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E00B54" w14:textId="3AD983AC" w:rsidR="001E583C" w:rsidRDefault="00B53513" w:rsidP="00BB12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MacDill KM shop with setting up Event Registration site for local SharePoint page.</w:t>
      </w:r>
      <w:r w:rsidR="006A14A2">
        <w:rPr>
          <w:rFonts w:ascii="Times New Roman" w:hAnsi="Times New Roman" w:cs="Times New Roman"/>
          <w:sz w:val="24"/>
          <w:szCs w:val="24"/>
        </w:rPr>
        <w:t xml:space="preserve"> Screen sharing session was conducted to resolve issue with file </w:t>
      </w:r>
      <w:r w:rsidR="00851EFB">
        <w:rPr>
          <w:rFonts w:ascii="Times New Roman" w:hAnsi="Times New Roman" w:cs="Times New Roman"/>
          <w:sz w:val="24"/>
          <w:szCs w:val="24"/>
        </w:rPr>
        <w:t>being downloaded in incorrect format.</w:t>
      </w:r>
      <w:r w:rsidR="006A14A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A14A2">
        <w:rPr>
          <w:rFonts w:ascii="Times New Roman" w:hAnsi="Times New Roman" w:cs="Times New Roman"/>
          <w:sz w:val="24"/>
          <w:szCs w:val="24"/>
        </w:rPr>
        <w:t>McDill</w:t>
      </w:r>
      <w:proofErr w:type="spellEnd"/>
      <w:r w:rsidR="006A14A2">
        <w:rPr>
          <w:rFonts w:ascii="Times New Roman" w:hAnsi="Times New Roman" w:cs="Times New Roman"/>
          <w:sz w:val="24"/>
          <w:szCs w:val="24"/>
        </w:rPr>
        <w:t xml:space="preserve"> KM ERA site will enable for managers to create events and courses and automate the process of attendees to sign-up with automated email notifications and course attendance tracking.</w:t>
      </w:r>
    </w:p>
    <w:p w14:paraId="33301430" w14:textId="77777777" w:rsidR="00851EFB" w:rsidRPr="00851EFB" w:rsidRDefault="00851EFB" w:rsidP="00851E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CF781" w14:textId="1CAD1A55" w:rsidR="00851EFB" w:rsidRDefault="00851EFB" w:rsidP="00BB12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Troubleshot </w:t>
      </w:r>
      <w:r w:rsidR="006A14A2">
        <w:rPr>
          <w:rFonts w:ascii="Times New Roman" w:hAnsi="Times New Roman" w:cs="Times New Roman"/>
          <w:sz w:val="24"/>
          <w:szCs w:val="24"/>
        </w:rPr>
        <w:t xml:space="preserve">JT4 contractor/software engineer with issue on custom JT4 ERA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="006A14A2">
        <w:rPr>
          <w:rFonts w:ascii="Times New Roman" w:hAnsi="Times New Roman" w:cs="Times New Roman"/>
          <w:sz w:val="24"/>
          <w:szCs w:val="24"/>
        </w:rPr>
        <w:t>. Last day-to-register notification feature improperly displayed with long title. Issue was determ</w:t>
      </w:r>
      <w:r w:rsidR="00D553B2">
        <w:rPr>
          <w:rFonts w:ascii="Times New Roman" w:hAnsi="Times New Roman" w:cs="Times New Roman"/>
          <w:sz w:val="24"/>
          <w:szCs w:val="24"/>
        </w:rPr>
        <w:t xml:space="preserve">ined to be </w:t>
      </w:r>
      <w:r w:rsidR="006A14A2">
        <w:rPr>
          <w:rFonts w:ascii="Times New Roman" w:hAnsi="Times New Roman" w:cs="Times New Roman"/>
          <w:sz w:val="24"/>
          <w:szCs w:val="24"/>
        </w:rPr>
        <w:t xml:space="preserve">offset </w:t>
      </w:r>
      <w:r w:rsidR="00D553B2">
        <w:rPr>
          <w:rFonts w:ascii="Times New Roman" w:hAnsi="Times New Roman" w:cs="Times New Roman"/>
          <w:sz w:val="24"/>
          <w:szCs w:val="24"/>
        </w:rPr>
        <w:t>width sizing with addition of</w:t>
      </w:r>
      <w:r w:rsidR="006A14A2">
        <w:rPr>
          <w:rFonts w:ascii="Times New Roman" w:hAnsi="Times New Roman" w:cs="Times New Roman"/>
          <w:sz w:val="24"/>
          <w:szCs w:val="24"/>
        </w:rPr>
        <w:t xml:space="preserve"> new column. Solution was to walk engineer </w:t>
      </w:r>
      <w:r w:rsidR="00D553B2">
        <w:rPr>
          <w:rFonts w:ascii="Times New Roman" w:hAnsi="Times New Roman" w:cs="Times New Roman"/>
          <w:sz w:val="24"/>
          <w:szCs w:val="24"/>
        </w:rPr>
        <w:t xml:space="preserve">through the </w:t>
      </w:r>
      <w:proofErr w:type="spellStart"/>
      <w:r w:rsidR="00D553B2">
        <w:rPr>
          <w:rFonts w:ascii="Times New Roman" w:hAnsi="Times New Roman" w:cs="Times New Roman"/>
          <w:sz w:val="24"/>
          <w:szCs w:val="24"/>
        </w:rPr>
        <w:t>DattaBase</w:t>
      </w:r>
      <w:proofErr w:type="spellEnd"/>
      <w:r w:rsidR="00D553B2">
        <w:rPr>
          <w:rFonts w:ascii="Times New Roman" w:hAnsi="Times New Roman" w:cs="Times New Roman"/>
          <w:sz w:val="24"/>
          <w:szCs w:val="24"/>
        </w:rPr>
        <w:t xml:space="preserve"> </w:t>
      </w:r>
      <w:r w:rsidR="006A14A2">
        <w:rPr>
          <w:rFonts w:ascii="Times New Roman" w:hAnsi="Times New Roman" w:cs="Times New Roman"/>
          <w:sz w:val="24"/>
          <w:szCs w:val="24"/>
        </w:rPr>
        <w:t>objects to a</w:t>
      </w:r>
      <w:r w:rsidR="00D553B2">
        <w:rPr>
          <w:rFonts w:ascii="Times New Roman" w:hAnsi="Times New Roman" w:cs="Times New Roman"/>
          <w:sz w:val="24"/>
          <w:szCs w:val="24"/>
        </w:rPr>
        <w:t>djust display settings</w:t>
      </w:r>
      <w:r w:rsidR="006A14A2">
        <w:rPr>
          <w:rFonts w:ascii="Times New Roman" w:hAnsi="Times New Roman" w:cs="Times New Roman"/>
          <w:sz w:val="24"/>
          <w:szCs w:val="24"/>
        </w:rPr>
        <w:t>.</w:t>
      </w:r>
      <w:r w:rsidR="00D553B2">
        <w:rPr>
          <w:rFonts w:ascii="Times New Roman" w:hAnsi="Times New Roman" w:cs="Times New Roman"/>
          <w:sz w:val="24"/>
          <w:szCs w:val="24"/>
        </w:rPr>
        <w:t xml:space="preserve"> The impact was to allow the JT4 to enable custom ERA site closer to completion and knowledge share app tooling with broader community of developers.</w:t>
      </w:r>
      <w:r w:rsidR="00F75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D420E" w14:textId="77777777" w:rsidR="00EC09D0" w:rsidRPr="00EC09D0" w:rsidRDefault="00EC09D0" w:rsidP="00EC0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7E9B3" w14:textId="77777777" w:rsidR="00EC09D0" w:rsidRDefault="00EC09D0" w:rsidP="00EC09D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C93D2" w14:textId="77777777" w:rsidR="00851EFB" w:rsidRPr="00851EFB" w:rsidRDefault="00851EFB" w:rsidP="00851E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1920A5" w14:textId="7CEA16E4" w:rsidR="00F75E25" w:rsidRPr="00D553B2" w:rsidRDefault="00851EFB" w:rsidP="00D553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Began new project for MPF center’s ticketing system. </w:t>
      </w:r>
      <w:r w:rsidR="00D553B2">
        <w:rPr>
          <w:rFonts w:ascii="Times New Roman" w:hAnsi="Times New Roman" w:cs="Times New Roman"/>
          <w:sz w:val="24"/>
          <w:szCs w:val="24"/>
        </w:rPr>
        <w:t>Customized SharePoint list with pre-existing AOC based page using JSON formatted entry</w:t>
      </w:r>
      <w:r>
        <w:rPr>
          <w:rFonts w:ascii="Times New Roman" w:hAnsi="Times New Roman" w:cs="Times New Roman"/>
          <w:sz w:val="24"/>
          <w:szCs w:val="24"/>
        </w:rPr>
        <w:t xml:space="preserve"> form </w:t>
      </w:r>
      <w:r w:rsidR="00D553B2">
        <w:rPr>
          <w:rFonts w:ascii="Times New Roman" w:hAnsi="Times New Roman" w:cs="Times New Roman"/>
          <w:sz w:val="24"/>
          <w:szCs w:val="24"/>
        </w:rPr>
        <w:t>with review/solution flowchart diagram. New site will enable MPF personnel to create new ticket requests for on-going issues to be reviewed and approved to fix by MPF managers.</w:t>
      </w:r>
    </w:p>
    <w:p w14:paraId="56A31187" w14:textId="6351BAAE" w:rsidR="00B53513" w:rsidRPr="00B53513" w:rsidRDefault="00B53513" w:rsidP="00B535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4F57A" w14:textId="4AAB28E7" w:rsidR="00F34958" w:rsidRDefault="00FB06B2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Travel Forecast:</w:t>
      </w:r>
      <w:r w:rsidRPr="001115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None planned for </w:t>
      </w:r>
      <w:r w:rsidR="001E583C">
        <w:rPr>
          <w:rFonts w:ascii="Times New Roman" w:hAnsi="Times New Roman" w:cs="Times New Roman"/>
          <w:sz w:val="24"/>
          <w:szCs w:val="24"/>
        </w:rPr>
        <w:t>June</w:t>
      </w:r>
      <w:r w:rsidR="00F12974">
        <w:rPr>
          <w:rFonts w:ascii="Times New Roman" w:hAnsi="Times New Roman" w:cs="Times New Roman"/>
          <w:sz w:val="24"/>
          <w:szCs w:val="24"/>
        </w:rPr>
        <w:t xml:space="preserve"> </w:t>
      </w:r>
      <w:r w:rsidR="000C02D0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2413BE" w14:textId="77777777" w:rsidR="00BE7EC7" w:rsidRDefault="00BE7EC7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AB85EF" w14:textId="4041FA7D" w:rsidR="00A9602F" w:rsidRPr="00A9602F" w:rsidRDefault="00FA152B" w:rsidP="00FA152B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04C">
        <w:rPr>
          <w:rFonts w:ascii="Times New Roman" w:hAnsi="Times New Roman" w:cs="Times New Roman"/>
          <w:b/>
          <w:sz w:val="24"/>
          <w:szCs w:val="24"/>
          <w:u w:val="single"/>
        </w:rPr>
        <w:t>Invoiced Labor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11F6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month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(including Contract Access Fee</w:t>
      </w:r>
      <w:r w:rsidRPr="00011F69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011F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11F69">
        <w:rPr>
          <w:rFonts w:ascii="Times New Roman" w:hAnsi="Times New Roman" w:cs="Times New Roman"/>
          <w:sz w:val="24"/>
          <w:szCs w:val="24"/>
        </w:rPr>
        <w:t>$</w:t>
      </w:r>
      <w:r w:rsidR="00F12974">
        <w:rPr>
          <w:rFonts w:ascii="Times New Roman" w:hAnsi="Times New Roman" w:cs="Times New Roman"/>
          <w:sz w:val="24"/>
          <w:szCs w:val="24"/>
        </w:rPr>
        <w:t>XXX</w:t>
      </w:r>
    </w:p>
    <w:sectPr w:rsidR="00A9602F" w:rsidRPr="00A960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AB9FA" w14:textId="77777777" w:rsidR="00D974F2" w:rsidRDefault="00D974F2" w:rsidP="00631D54">
      <w:pPr>
        <w:spacing w:after="0" w:line="240" w:lineRule="auto"/>
      </w:pPr>
      <w:r>
        <w:separator/>
      </w:r>
    </w:p>
  </w:endnote>
  <w:endnote w:type="continuationSeparator" w:id="0">
    <w:p w14:paraId="3DF3C2BE" w14:textId="77777777" w:rsidR="00D974F2" w:rsidRDefault="00D974F2" w:rsidP="0063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5F4F6" w14:textId="77777777" w:rsidR="00D974F2" w:rsidRDefault="00D974F2" w:rsidP="00631D54">
      <w:pPr>
        <w:spacing w:after="0" w:line="240" w:lineRule="auto"/>
      </w:pPr>
      <w:r>
        <w:separator/>
      </w:r>
    </w:p>
  </w:footnote>
  <w:footnote w:type="continuationSeparator" w:id="0">
    <w:p w14:paraId="52BDC89D" w14:textId="77777777" w:rsidR="00D974F2" w:rsidRDefault="00D974F2" w:rsidP="0063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F749" w14:textId="77777777" w:rsidR="00631D54" w:rsidRPr="00AC723C" w:rsidRDefault="00631D54" w:rsidP="00631D54">
    <w:pPr>
      <w:pStyle w:val="Header"/>
      <w:rPr>
        <w:sz w:val="18"/>
        <w:szCs w:val="18"/>
      </w:rPr>
    </w:pPr>
    <w:r w:rsidRPr="00AC723C">
      <w:rPr>
        <w:sz w:val="18"/>
        <w:szCs w:val="18"/>
      </w:rPr>
      <w:t>Peerless Technologies Proprietary Information</w:t>
    </w:r>
  </w:p>
  <w:p w14:paraId="70E14879" w14:textId="77777777" w:rsidR="00631D54" w:rsidRDefault="00631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cs="Wingdings"/>
      </w:rPr>
    </w:lvl>
  </w:abstractNum>
  <w:abstractNum w:abstractNumId="1" w15:restartNumberingAfterBreak="0">
    <w:nsid w:val="4FB0628E"/>
    <w:multiLevelType w:val="hybridMultilevel"/>
    <w:tmpl w:val="6FCE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0F49"/>
    <w:multiLevelType w:val="hybridMultilevel"/>
    <w:tmpl w:val="9EE41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F3019C"/>
    <w:multiLevelType w:val="hybridMultilevel"/>
    <w:tmpl w:val="F8C6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53E7E"/>
    <w:multiLevelType w:val="hybridMultilevel"/>
    <w:tmpl w:val="5312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BF"/>
    <w:rsid w:val="00011F69"/>
    <w:rsid w:val="0003753F"/>
    <w:rsid w:val="00073EF3"/>
    <w:rsid w:val="00081BCD"/>
    <w:rsid w:val="00082A30"/>
    <w:rsid w:val="00085EEA"/>
    <w:rsid w:val="00090299"/>
    <w:rsid w:val="000B220D"/>
    <w:rsid w:val="000B758E"/>
    <w:rsid w:val="000C02D0"/>
    <w:rsid w:val="000C6D40"/>
    <w:rsid w:val="000D02EF"/>
    <w:rsid w:val="000D6AAD"/>
    <w:rsid w:val="000E3167"/>
    <w:rsid w:val="000F1CFC"/>
    <w:rsid w:val="00114AEE"/>
    <w:rsid w:val="00117252"/>
    <w:rsid w:val="00124067"/>
    <w:rsid w:val="00124D33"/>
    <w:rsid w:val="0015585A"/>
    <w:rsid w:val="0015693F"/>
    <w:rsid w:val="00182D9E"/>
    <w:rsid w:val="001833C9"/>
    <w:rsid w:val="0019258A"/>
    <w:rsid w:val="00194098"/>
    <w:rsid w:val="00195E93"/>
    <w:rsid w:val="001B0799"/>
    <w:rsid w:val="001B31C2"/>
    <w:rsid w:val="001B5030"/>
    <w:rsid w:val="001C30BD"/>
    <w:rsid w:val="001C43A6"/>
    <w:rsid w:val="001C5A39"/>
    <w:rsid w:val="001D1887"/>
    <w:rsid w:val="001D192B"/>
    <w:rsid w:val="001E583C"/>
    <w:rsid w:val="001E6168"/>
    <w:rsid w:val="001F72D5"/>
    <w:rsid w:val="002076EA"/>
    <w:rsid w:val="002100AB"/>
    <w:rsid w:val="00213AEC"/>
    <w:rsid w:val="00225F18"/>
    <w:rsid w:val="00257931"/>
    <w:rsid w:val="00266F9A"/>
    <w:rsid w:val="00280F46"/>
    <w:rsid w:val="002813E9"/>
    <w:rsid w:val="002A10E6"/>
    <w:rsid w:val="002A44DA"/>
    <w:rsid w:val="002D62D0"/>
    <w:rsid w:val="002E0B01"/>
    <w:rsid w:val="002E1100"/>
    <w:rsid w:val="002F2B1D"/>
    <w:rsid w:val="00302941"/>
    <w:rsid w:val="003061D2"/>
    <w:rsid w:val="00313CC0"/>
    <w:rsid w:val="00334134"/>
    <w:rsid w:val="00370909"/>
    <w:rsid w:val="00397891"/>
    <w:rsid w:val="003A1335"/>
    <w:rsid w:val="003B45D4"/>
    <w:rsid w:val="003C3209"/>
    <w:rsid w:val="003E0495"/>
    <w:rsid w:val="003F2DC3"/>
    <w:rsid w:val="003F6B34"/>
    <w:rsid w:val="00437DB5"/>
    <w:rsid w:val="004471E8"/>
    <w:rsid w:val="004505BF"/>
    <w:rsid w:val="00450851"/>
    <w:rsid w:val="00453A27"/>
    <w:rsid w:val="0046307C"/>
    <w:rsid w:val="004709E6"/>
    <w:rsid w:val="00483C7C"/>
    <w:rsid w:val="0048595D"/>
    <w:rsid w:val="0049774A"/>
    <w:rsid w:val="004B3216"/>
    <w:rsid w:val="004B3A36"/>
    <w:rsid w:val="004B52C4"/>
    <w:rsid w:val="004B7AF1"/>
    <w:rsid w:val="004C22C6"/>
    <w:rsid w:val="004C2C1C"/>
    <w:rsid w:val="004D640F"/>
    <w:rsid w:val="004E0C57"/>
    <w:rsid w:val="004E193E"/>
    <w:rsid w:val="004F41FF"/>
    <w:rsid w:val="00500852"/>
    <w:rsid w:val="005118B1"/>
    <w:rsid w:val="0052315E"/>
    <w:rsid w:val="005530AF"/>
    <w:rsid w:val="00554B40"/>
    <w:rsid w:val="0058390B"/>
    <w:rsid w:val="005B00F1"/>
    <w:rsid w:val="005B27F1"/>
    <w:rsid w:val="005B7E27"/>
    <w:rsid w:val="005C63B6"/>
    <w:rsid w:val="005D0F59"/>
    <w:rsid w:val="005E0BA6"/>
    <w:rsid w:val="005E26A8"/>
    <w:rsid w:val="00602693"/>
    <w:rsid w:val="006026D7"/>
    <w:rsid w:val="0060367E"/>
    <w:rsid w:val="00612253"/>
    <w:rsid w:val="00623D49"/>
    <w:rsid w:val="00631A49"/>
    <w:rsid w:val="00631D54"/>
    <w:rsid w:val="006323E1"/>
    <w:rsid w:val="006465A6"/>
    <w:rsid w:val="00656BB8"/>
    <w:rsid w:val="0067223A"/>
    <w:rsid w:val="0067575F"/>
    <w:rsid w:val="006A14A2"/>
    <w:rsid w:val="006B369A"/>
    <w:rsid w:val="006B5D1A"/>
    <w:rsid w:val="006D6D0B"/>
    <w:rsid w:val="006F2E73"/>
    <w:rsid w:val="006F53F4"/>
    <w:rsid w:val="00704496"/>
    <w:rsid w:val="00704834"/>
    <w:rsid w:val="007062E4"/>
    <w:rsid w:val="00711EB0"/>
    <w:rsid w:val="0071496D"/>
    <w:rsid w:val="00716E5C"/>
    <w:rsid w:val="007269D8"/>
    <w:rsid w:val="007549A9"/>
    <w:rsid w:val="00765BA5"/>
    <w:rsid w:val="007854DE"/>
    <w:rsid w:val="00791229"/>
    <w:rsid w:val="007B5F0C"/>
    <w:rsid w:val="007C4868"/>
    <w:rsid w:val="007C5642"/>
    <w:rsid w:val="00821035"/>
    <w:rsid w:val="00851EFB"/>
    <w:rsid w:val="00852759"/>
    <w:rsid w:val="00876093"/>
    <w:rsid w:val="0087710E"/>
    <w:rsid w:val="00884D71"/>
    <w:rsid w:val="00886A75"/>
    <w:rsid w:val="00895BB3"/>
    <w:rsid w:val="008C4327"/>
    <w:rsid w:val="008D19A7"/>
    <w:rsid w:val="008E32CA"/>
    <w:rsid w:val="0090237C"/>
    <w:rsid w:val="00920139"/>
    <w:rsid w:val="00922F2C"/>
    <w:rsid w:val="0092675F"/>
    <w:rsid w:val="00941389"/>
    <w:rsid w:val="009637EF"/>
    <w:rsid w:val="00971079"/>
    <w:rsid w:val="009710C3"/>
    <w:rsid w:val="00981BC7"/>
    <w:rsid w:val="00991560"/>
    <w:rsid w:val="009A0BB5"/>
    <w:rsid w:val="009A63FB"/>
    <w:rsid w:val="009E6C3F"/>
    <w:rsid w:val="009F536B"/>
    <w:rsid w:val="00A003B9"/>
    <w:rsid w:val="00A075B9"/>
    <w:rsid w:val="00A326A6"/>
    <w:rsid w:val="00A35BBF"/>
    <w:rsid w:val="00A370EE"/>
    <w:rsid w:val="00A728D3"/>
    <w:rsid w:val="00A80EBB"/>
    <w:rsid w:val="00A83543"/>
    <w:rsid w:val="00A83DCE"/>
    <w:rsid w:val="00A9602F"/>
    <w:rsid w:val="00AA11AE"/>
    <w:rsid w:val="00AD403C"/>
    <w:rsid w:val="00AE1CBC"/>
    <w:rsid w:val="00AE7763"/>
    <w:rsid w:val="00B13310"/>
    <w:rsid w:val="00B247AC"/>
    <w:rsid w:val="00B35EC1"/>
    <w:rsid w:val="00B43A12"/>
    <w:rsid w:val="00B53513"/>
    <w:rsid w:val="00B70455"/>
    <w:rsid w:val="00B72D94"/>
    <w:rsid w:val="00B92941"/>
    <w:rsid w:val="00BA241A"/>
    <w:rsid w:val="00BA4666"/>
    <w:rsid w:val="00BA6CCB"/>
    <w:rsid w:val="00BC0A78"/>
    <w:rsid w:val="00BC2D97"/>
    <w:rsid w:val="00BC5D72"/>
    <w:rsid w:val="00BE7EC7"/>
    <w:rsid w:val="00C11460"/>
    <w:rsid w:val="00C227DA"/>
    <w:rsid w:val="00C26CD8"/>
    <w:rsid w:val="00C45B0A"/>
    <w:rsid w:val="00C65BA9"/>
    <w:rsid w:val="00C73D63"/>
    <w:rsid w:val="00C83905"/>
    <w:rsid w:val="00C917CE"/>
    <w:rsid w:val="00CA73A1"/>
    <w:rsid w:val="00CB2EE1"/>
    <w:rsid w:val="00CC1792"/>
    <w:rsid w:val="00CC30E6"/>
    <w:rsid w:val="00CD4E8E"/>
    <w:rsid w:val="00CF00CD"/>
    <w:rsid w:val="00CF3940"/>
    <w:rsid w:val="00D101C3"/>
    <w:rsid w:val="00D13B70"/>
    <w:rsid w:val="00D14802"/>
    <w:rsid w:val="00D1755D"/>
    <w:rsid w:val="00D210BA"/>
    <w:rsid w:val="00D24A36"/>
    <w:rsid w:val="00D4061E"/>
    <w:rsid w:val="00D551A4"/>
    <w:rsid w:val="00D553B2"/>
    <w:rsid w:val="00D5788B"/>
    <w:rsid w:val="00D67176"/>
    <w:rsid w:val="00D83F34"/>
    <w:rsid w:val="00D93C18"/>
    <w:rsid w:val="00D974F2"/>
    <w:rsid w:val="00DA201F"/>
    <w:rsid w:val="00DA4925"/>
    <w:rsid w:val="00DC2E74"/>
    <w:rsid w:val="00DC5069"/>
    <w:rsid w:val="00DC60BF"/>
    <w:rsid w:val="00DD43EC"/>
    <w:rsid w:val="00DD76C3"/>
    <w:rsid w:val="00DE51C6"/>
    <w:rsid w:val="00DF58E0"/>
    <w:rsid w:val="00E20BD7"/>
    <w:rsid w:val="00E2695B"/>
    <w:rsid w:val="00E33946"/>
    <w:rsid w:val="00E43806"/>
    <w:rsid w:val="00E51E59"/>
    <w:rsid w:val="00E654D6"/>
    <w:rsid w:val="00E7188A"/>
    <w:rsid w:val="00E73BC7"/>
    <w:rsid w:val="00E840CD"/>
    <w:rsid w:val="00E905FD"/>
    <w:rsid w:val="00E95FF5"/>
    <w:rsid w:val="00EA767E"/>
    <w:rsid w:val="00EB486B"/>
    <w:rsid w:val="00EC09D0"/>
    <w:rsid w:val="00EC2178"/>
    <w:rsid w:val="00ED2E7D"/>
    <w:rsid w:val="00ED78B1"/>
    <w:rsid w:val="00EF58A2"/>
    <w:rsid w:val="00F12974"/>
    <w:rsid w:val="00F16663"/>
    <w:rsid w:val="00F24DB1"/>
    <w:rsid w:val="00F2548B"/>
    <w:rsid w:val="00F34958"/>
    <w:rsid w:val="00F438D3"/>
    <w:rsid w:val="00F533AF"/>
    <w:rsid w:val="00F66302"/>
    <w:rsid w:val="00F75E25"/>
    <w:rsid w:val="00F77823"/>
    <w:rsid w:val="00F845E1"/>
    <w:rsid w:val="00F849D7"/>
    <w:rsid w:val="00F8707E"/>
    <w:rsid w:val="00F90A9C"/>
    <w:rsid w:val="00F940C7"/>
    <w:rsid w:val="00FA152B"/>
    <w:rsid w:val="00FA2F61"/>
    <w:rsid w:val="00FB06B2"/>
    <w:rsid w:val="00FB0781"/>
    <w:rsid w:val="00FB3DD9"/>
    <w:rsid w:val="00FE06D3"/>
    <w:rsid w:val="00FE7F89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D2F"/>
  <w15:chartTrackingRefBased/>
  <w15:docId w15:val="{DC1C8F73-7DFE-49A5-9554-3468319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54"/>
  </w:style>
  <w:style w:type="paragraph" w:styleId="Footer">
    <w:name w:val="footer"/>
    <w:basedOn w:val="Normal"/>
    <w:link w:val="Foot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54"/>
  </w:style>
  <w:style w:type="paragraph" w:customStyle="1" w:styleId="Default">
    <w:name w:val="Default"/>
    <w:rsid w:val="0003753F"/>
    <w:pPr>
      <w:widowControl w:val="0"/>
      <w:autoSpaceDN w:val="0"/>
      <w:adjustRightInd w:val="0"/>
      <w:spacing w:line="256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30F2526E62944BE9036A388757693" ma:contentTypeVersion="12" ma:contentTypeDescription="Create a new document." ma:contentTypeScope="" ma:versionID="767260f544c12c40de7dd119a655e5d9">
  <xsd:schema xmlns:xsd="http://www.w3.org/2001/XMLSchema" xmlns:xs="http://www.w3.org/2001/XMLSchema" xmlns:p="http://schemas.microsoft.com/office/2006/metadata/properties" xmlns:ns3="500afcac-96b9-4f4c-8bcf-34cc2c5b3daf" xmlns:ns4="d33392f6-1a77-42d6-852f-64a6c694890c" targetNamespace="http://schemas.microsoft.com/office/2006/metadata/properties" ma:root="true" ma:fieldsID="9c66f22629d06ac90b949168068e2165" ns3:_="" ns4:_="">
    <xsd:import namespace="500afcac-96b9-4f4c-8bcf-34cc2c5b3daf"/>
    <xsd:import namespace="d33392f6-1a77-42d6-852f-64a6c69489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fcac-96b9-4f4c-8bcf-34cc2c5b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392f6-1a77-42d6-852f-64a6c69489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C9E6E-2997-40BA-AFEF-52469EDA2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fcac-96b9-4f4c-8bcf-34cc2c5b3daf"/>
    <ds:schemaRef ds:uri="d33392f6-1a77-42d6-852f-64a6c6948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8A393A-7012-438A-A1E6-B2A62F934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2EFCC-C136-4072-9D7D-2F9C88F110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BARNEY G CTR USAF AFGSC AFGSC/ST</dc:creator>
  <cp:keywords/>
  <dc:description/>
  <cp:lastModifiedBy>GARDINER, JOSHUA C I CTR USAF AFGSC AFGSC/DSK</cp:lastModifiedBy>
  <cp:revision>12</cp:revision>
  <dcterms:created xsi:type="dcterms:W3CDTF">2022-05-04T14:46:00Z</dcterms:created>
  <dcterms:modified xsi:type="dcterms:W3CDTF">2022-06-30T17:16:00Z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0x010100BDE30F2526E62944BE9036A388757693</vt:lpwstr>
  </property>
</Properties>
</file>